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E4600F" w14:textId="77777777" w:rsidR="00C87D09" w:rsidRDefault="002F0155" w:rsidP="00C87D09">
      <w:r>
        <w:rPr>
          <w:noProof/>
          <w:lang w:eastAsia="en-US"/>
        </w:rPr>
        <w:pict w14:anchorId="21BD5F50">
          <v:group id="_x0000_s1126" style="position:absolute;left:0;text-align:left;margin-left:362.15pt;margin-top:-20.25pt;width:233.85pt;height:807.65pt;z-index:252348416;mso-position-horizontal-relative:page;mso-position-vertical-relative:page" coordorigin="7329" coordsize="4911,15840" o:allowincell="f">
            <v:group id="_x0000_s11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128" style="position:absolute;left:7755;width:4505;height:15840;mso-height-percent:1000;mso-position-vertical:top;mso-position-vertical-relative:page;mso-height-percent:1000" fillcolor="gray" stroked="f" strokecolor="#d8d8d8">
                <v:fill color2="#bfbfbf" rotate="t"/>
              </v:rect>
              <v:rect id="_x0000_s1129" style="position:absolute;left:7560;top:8;width:195;height:15825;mso-height-percent:1000;mso-position-vertical-relative:page;mso-height-percent:1000;mso-width-relative:margin;v-text-anchor:middle" fillcolor="#9bbb59" stroked="f" strokecolor="white" strokeweight="1pt">
                <v:fill r:id="rId8" o:title="Light vertical" opacity="52429f" o:opacity2="52429f" type="pattern"/>
                <v:shadow color="#d8d8d8" offset="3pt,3pt" offset2="2pt,2pt"/>
              </v:rect>
            </v:group>
            <v:rect id="_x0000_s1130"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130" inset="28.8pt,14.4pt,14.4pt,14.4pt">
                <w:txbxContent>
                  <w:p w14:paraId="4211490C" w14:textId="77777777" w:rsidR="002F0155" w:rsidRPr="00B233B1" w:rsidRDefault="002F0155" w:rsidP="00C87D09">
                    <w:pPr>
                      <w:pStyle w:val="1"/>
                      <w:rPr>
                        <w:rFonts w:ascii="Cambria" w:hAnsi="Cambria"/>
                        <w:b/>
                        <w:bCs/>
                        <w:color w:val="FFFFFF"/>
                        <w:sz w:val="96"/>
                        <w:szCs w:val="96"/>
                      </w:rPr>
                    </w:pPr>
                  </w:p>
                </w:txbxContent>
              </v:textbox>
            </v:rect>
            <v:rect id="_x0000_s1131"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131" inset="28.8pt,14.4pt,14.4pt,14.4pt">
                <w:txbxContent>
                  <w:p w14:paraId="35EC706A" w14:textId="77777777" w:rsidR="002F0155" w:rsidRDefault="002F0155" w:rsidP="00C87D09">
                    <w:pPr>
                      <w:pStyle w:val="1"/>
                      <w:spacing w:line="360" w:lineRule="auto"/>
                      <w:rPr>
                        <w:lang w:eastAsia="zh-CN"/>
                      </w:rPr>
                    </w:pPr>
                  </w:p>
                  <w:p w14:paraId="4AA16CDF" w14:textId="77777777" w:rsidR="002F0155" w:rsidRDefault="002F0155" w:rsidP="00C87D09">
                    <w:pPr>
                      <w:pStyle w:val="1"/>
                      <w:spacing w:line="360" w:lineRule="auto"/>
                      <w:rPr>
                        <w:lang w:eastAsia="zh-CN"/>
                      </w:rPr>
                    </w:pPr>
                  </w:p>
                  <w:p w14:paraId="2DDA831A" w14:textId="77777777" w:rsidR="002F0155" w:rsidRDefault="002F0155" w:rsidP="00C87D09">
                    <w:pPr>
                      <w:pStyle w:val="1"/>
                      <w:spacing w:line="360" w:lineRule="auto"/>
                      <w:rPr>
                        <w:lang w:eastAsia="zh-CN"/>
                      </w:rPr>
                    </w:pPr>
                    <w:r>
                      <w:rPr>
                        <w:lang w:eastAsia="zh-CN"/>
                      </w:rPr>
                      <w:br/>
                    </w:r>
                    <w:r>
                      <w:rPr>
                        <w:rFonts w:hint="eastAsia"/>
                        <w:lang w:eastAsia="zh-CN"/>
                      </w:rPr>
                      <w:br/>
                    </w:r>
                    <w:r>
                      <w:rPr>
                        <w:rFonts w:hint="eastAsia"/>
                        <w:lang w:eastAsia="zh-CN"/>
                      </w:rPr>
                      <w:br/>
                    </w:r>
                  </w:p>
                  <w:p w14:paraId="32E438FD" w14:textId="77777777" w:rsidR="002F0155" w:rsidRDefault="002F0155" w:rsidP="00C87D09">
                    <w:pPr>
                      <w:pStyle w:val="1"/>
                      <w:spacing w:line="360" w:lineRule="auto"/>
                      <w:rPr>
                        <w:lang w:eastAsia="zh-CN"/>
                      </w:rPr>
                    </w:pPr>
                    <w:r>
                      <w:t xml:space="preserve">Version </w:t>
                    </w:r>
                    <w:r>
                      <w:rPr>
                        <w:rFonts w:hint="eastAsia"/>
                        <w:lang w:eastAsia="zh-CN"/>
                      </w:rPr>
                      <w:t>10</w:t>
                    </w:r>
                    <w:r>
                      <w:t>/201</w:t>
                    </w:r>
                    <w:r>
                      <w:rPr>
                        <w:rFonts w:hint="eastAsia"/>
                        <w:lang w:eastAsia="zh-CN"/>
                      </w:rPr>
                      <w:t>6</w:t>
                    </w:r>
                  </w:p>
                  <w:p w14:paraId="786B12C1" w14:textId="77777777" w:rsidR="002F0155" w:rsidRPr="00B233B1" w:rsidRDefault="002F0155" w:rsidP="00C87D09">
                    <w:pPr>
                      <w:pStyle w:val="1"/>
                      <w:spacing w:line="360" w:lineRule="auto"/>
                      <w:rPr>
                        <w:color w:val="FFFFFF"/>
                        <w:lang w:eastAsia="zh-CN"/>
                      </w:rPr>
                    </w:pPr>
                    <w:r>
                      <w:rPr>
                        <w:rFonts w:hint="eastAsia"/>
                        <w:color w:val="000000"/>
                        <w:lang w:eastAsia="zh-CN"/>
                      </w:rPr>
                      <w:t>SC</w:t>
                    </w:r>
                    <w:r>
                      <w:rPr>
                        <w:color w:val="000000"/>
                      </w:rPr>
                      <w:t>-</w:t>
                    </w:r>
                    <w:r w:rsidRPr="00FD1FF1">
                      <w:rPr>
                        <w:color w:val="000000"/>
                      </w:rPr>
                      <w:t>SMS-00</w:t>
                    </w:r>
                    <w:r>
                      <w:rPr>
                        <w:rFonts w:hint="eastAsia"/>
                        <w:color w:val="000000"/>
                        <w:lang w:eastAsia="zh-CN"/>
                      </w:rPr>
                      <w:t>1</w:t>
                    </w:r>
                    <w:r w:rsidRPr="009339AC">
                      <w:rPr>
                        <w:color w:val="FF0000"/>
                      </w:rPr>
                      <w:t xml:space="preserve"> </w:t>
                    </w:r>
                    <w:r w:rsidRPr="009339AC">
                      <w:rPr>
                        <w:color w:val="FF0000"/>
                      </w:rPr>
                      <w:br/>
                    </w:r>
                  </w:p>
                </w:txbxContent>
              </v:textbox>
            </v:rect>
            <w10:wrap anchorx="page" anchory="page"/>
          </v:group>
        </w:pict>
      </w:r>
      <w:r>
        <w:rPr>
          <w:noProof/>
        </w:rPr>
        <w:pict w14:anchorId="78FE3209">
          <v:shapetype id="_x0000_t202" coordsize="21600,21600" o:spt="202" path="m,l,21600r21600,l21600,xe">
            <v:stroke joinstyle="miter"/>
            <v:path gradientshapeok="t" o:connecttype="rect"/>
          </v:shapetype>
          <v:shape id="_x0000_s1135" type="#_x0000_t202" style="position:absolute;left:0;text-align:left;margin-left:374pt;margin-top:-57pt;width:204pt;height:37.5pt;z-index:252383232" filled="f" stroked="f">
            <v:textbox>
              <w:txbxContent>
                <w:p w14:paraId="38A873E5" w14:textId="77777777" w:rsidR="002F0155" w:rsidRPr="008C2FF4" w:rsidRDefault="002F0155">
                  <w:pPr>
                    <w:rPr>
                      <w:rFonts w:ascii="Arial" w:hAnsi="Arial" w:cs="Arial"/>
                      <w:kern w:val="0"/>
                      <w:sz w:val="24"/>
                      <w:lang w:eastAsia="en-US"/>
                    </w:rPr>
                  </w:pPr>
                  <w:r w:rsidRPr="008C2FF4">
                    <w:rPr>
                      <w:rFonts w:ascii="Arial" w:hAnsi="Arial" w:cs="Arial"/>
                      <w:kern w:val="0"/>
                      <w:sz w:val="24"/>
                      <w:lang w:eastAsia="en-US"/>
                    </w:rPr>
                    <w:t>Original I</w:t>
                  </w:r>
                  <w:r>
                    <w:rPr>
                      <w:rFonts w:ascii="Arial" w:hAnsi="Arial" w:cs="Arial"/>
                      <w:kern w:val="0"/>
                      <w:sz w:val="24"/>
                      <w:lang w:eastAsia="en-US"/>
                    </w:rPr>
                    <w:t>nstr</w:t>
                  </w:r>
                  <w:r w:rsidRPr="008C2FF4">
                    <w:rPr>
                      <w:rFonts w:ascii="Arial" w:hAnsi="Arial" w:cs="Arial"/>
                      <w:kern w:val="0"/>
                      <w:sz w:val="24"/>
                      <w:lang w:eastAsia="en-US"/>
                    </w:rPr>
                    <w:t>uction</w:t>
                  </w:r>
                </w:p>
              </w:txbxContent>
            </v:textbox>
          </v:shape>
        </w:pict>
      </w:r>
    </w:p>
    <w:p w14:paraId="0045E18A" w14:textId="77777777" w:rsidR="00FB29AE" w:rsidRPr="00C87D09" w:rsidRDefault="002F0155" w:rsidP="00C87D09">
      <w:pPr>
        <w:spacing w:line="260" w:lineRule="atLeast"/>
        <w:jc w:val="left"/>
        <w:rPr>
          <w:rFonts w:cs="Arial"/>
          <w:b/>
          <w:bCs/>
          <w:sz w:val="24"/>
        </w:rPr>
      </w:pPr>
      <w:r>
        <w:rPr>
          <w:noProof/>
        </w:rPr>
        <w:pict w14:anchorId="4AD28964">
          <v:shape id="_x0000_s1139" type="#_x0000_t202" style="position:absolute;margin-left:-80.75pt;margin-top:185.4pt;width:578.25pt;height:54.8pt;z-index:252390400" filled="f" stroked="f">
            <v:textbox>
              <w:txbxContent>
                <w:p w14:paraId="211815F4" w14:textId="77777777" w:rsidR="002F0155" w:rsidRPr="00BA6F7A" w:rsidRDefault="002F0155" w:rsidP="00BA6F7A">
                  <w:pPr>
                    <w:rPr>
                      <w:rFonts w:ascii="Arial" w:hAnsi="Arial" w:cs="Arial"/>
                      <w:b/>
                      <w:sz w:val="30"/>
                      <w:szCs w:val="30"/>
                    </w:rPr>
                  </w:pPr>
                  <w:r w:rsidRPr="00BA6F7A">
                    <w:rPr>
                      <w:rFonts w:ascii="Arial" w:hAnsi="Arial" w:cs="Arial" w:hint="eastAsia"/>
                      <w:b/>
                      <w:sz w:val="30"/>
                      <w:szCs w:val="30"/>
                    </w:rPr>
                    <w:t>SC10H/SC12H/SC14H/SC10E/SC12E/SC14E</w:t>
                  </w:r>
                  <w:r>
                    <w:rPr>
                      <w:rFonts w:ascii="Arial" w:hAnsi="Arial" w:cs="Arial" w:hint="eastAsia"/>
                      <w:b/>
                      <w:sz w:val="30"/>
                      <w:szCs w:val="30"/>
                    </w:rPr>
                    <w:t>/SC08HN/SC10HN/SC08EN/SC10EN</w:t>
                  </w:r>
                </w:p>
                <w:p w14:paraId="340EE963" w14:textId="77777777" w:rsidR="002F0155" w:rsidRPr="00BA6F7A" w:rsidRDefault="002F0155"/>
              </w:txbxContent>
            </v:textbox>
          </v:shape>
        </w:pict>
      </w:r>
      <w:r>
        <w:rPr>
          <w:noProof/>
          <w:lang w:eastAsia="en-US"/>
        </w:rPr>
        <w:pict w14:anchorId="09EDA091">
          <v:rect id="_x0000_s1132" style="position:absolute;margin-left:-.25pt;margin-top:211.35pt;width:595.2pt;height:95.25pt;z-index:252349440;mso-position-horizontal-relative:page;mso-position-vertical-relative:page;v-text-anchor:middle" o:allowincell="f" fillcolor="#e36c0a [2409]" stroked="f" strokecolor="white" strokeweight="1pt">
            <v:fill color2="#365f91"/>
            <v:shadow color="#d8d8d8" offset="3pt,3pt" offset2="2pt,2pt"/>
            <v:textbox style="mso-next-textbox:#_x0000_s1132" inset="14.4pt,,14.4pt">
              <w:txbxContent>
                <w:p w14:paraId="49BD2B32" w14:textId="77777777" w:rsidR="002F0155" w:rsidRPr="00C87D09" w:rsidRDefault="002F0155" w:rsidP="002460E4">
                  <w:pPr>
                    <w:ind w:firstLineChars="50" w:firstLine="181"/>
                    <w:rPr>
                      <w:rFonts w:ascii="Arial" w:hAnsi="Arial" w:cs="Arial"/>
                      <w:b/>
                      <w:sz w:val="36"/>
                      <w:szCs w:val="36"/>
                    </w:rPr>
                  </w:pPr>
                  <w:r>
                    <w:rPr>
                      <w:rFonts w:ascii="Arial" w:hAnsi="Arial" w:cs="Arial" w:hint="eastAsia"/>
                      <w:b/>
                      <w:sz w:val="36"/>
                      <w:szCs w:val="36"/>
                    </w:rPr>
                    <w:t xml:space="preserve">  </w:t>
                  </w:r>
                  <w:r w:rsidRPr="00C87D09">
                    <w:rPr>
                      <w:rFonts w:ascii="Arial" w:hAnsi="Arial" w:cs="Arial"/>
                      <w:b/>
                      <w:sz w:val="36"/>
                      <w:szCs w:val="36"/>
                    </w:rPr>
                    <w:t>Operation</w:t>
                  </w:r>
                  <w:r>
                    <w:rPr>
                      <w:rFonts w:ascii="Arial" w:hAnsi="Arial" w:cs="Arial" w:hint="eastAsia"/>
                      <w:b/>
                      <w:sz w:val="36"/>
                      <w:szCs w:val="36"/>
                    </w:rPr>
                    <w:t xml:space="preserve"> </w:t>
                  </w:r>
                  <w:r w:rsidRPr="00C87D09">
                    <w:rPr>
                      <w:rFonts w:ascii="Arial" w:hAnsi="Arial" w:cs="Arial"/>
                      <w:b/>
                      <w:sz w:val="36"/>
                      <w:szCs w:val="36"/>
                    </w:rPr>
                    <w:t>Safety</w:t>
                  </w:r>
                  <w:r>
                    <w:rPr>
                      <w:rFonts w:ascii="Arial" w:hAnsi="Arial" w:cs="Arial" w:hint="eastAsia"/>
                      <w:b/>
                      <w:sz w:val="36"/>
                      <w:szCs w:val="36"/>
                    </w:rPr>
                    <w:t xml:space="preserve"> and Maintenance</w:t>
                  </w:r>
                  <w:r w:rsidRPr="00C87D09">
                    <w:rPr>
                      <w:rFonts w:ascii="Arial" w:hAnsi="Arial" w:cs="Arial"/>
                      <w:b/>
                      <w:sz w:val="36"/>
                      <w:szCs w:val="36"/>
                    </w:rPr>
                    <w:t xml:space="preserve"> Manual</w:t>
                  </w:r>
                </w:p>
                <w:p w14:paraId="792F00BE" w14:textId="77777777" w:rsidR="002F0155" w:rsidRPr="000F2E35" w:rsidRDefault="002F0155" w:rsidP="002460E4">
                  <w:pPr>
                    <w:rPr>
                      <w:rFonts w:ascii="Arial" w:hAnsi="Arial" w:cs="Arial"/>
                      <w:b/>
                      <w:sz w:val="36"/>
                      <w:szCs w:val="36"/>
                    </w:rPr>
                  </w:pPr>
                  <w:r>
                    <w:rPr>
                      <w:rFonts w:ascii="Arial" w:hAnsi="Arial" w:cs="Arial" w:hint="eastAsia"/>
                      <w:b/>
                      <w:sz w:val="32"/>
                      <w:szCs w:val="32"/>
                    </w:rPr>
                    <w:t xml:space="preserve">   </w:t>
                  </w:r>
                  <w:r w:rsidRPr="000F2E35">
                    <w:rPr>
                      <w:rFonts w:ascii="Arial" w:hAnsi="Arial" w:cs="Arial" w:hint="eastAsia"/>
                      <w:b/>
                      <w:sz w:val="36"/>
                      <w:szCs w:val="36"/>
                    </w:rPr>
                    <w:t>S</w:t>
                  </w:r>
                  <w:r w:rsidRPr="000F2E35">
                    <w:rPr>
                      <w:rFonts w:ascii="Arial" w:hAnsi="Arial" w:cs="Arial"/>
                      <w:b/>
                      <w:sz w:val="36"/>
                      <w:szCs w:val="36"/>
                    </w:rPr>
                    <w:t>cissor lifts</w:t>
                  </w:r>
                </w:p>
                <w:p w14:paraId="1B3C623A" w14:textId="77777777" w:rsidR="002F0155" w:rsidRPr="00C87D09" w:rsidRDefault="002F0155" w:rsidP="002460E4">
                  <w:pPr>
                    <w:rPr>
                      <w:rFonts w:ascii="Arial" w:hAnsi="Arial" w:cs="Arial"/>
                      <w:b/>
                      <w:sz w:val="32"/>
                      <w:szCs w:val="32"/>
                    </w:rPr>
                  </w:pPr>
                  <w:r>
                    <w:rPr>
                      <w:rFonts w:ascii="Arial" w:hAnsi="Arial" w:cs="Arial" w:hint="eastAsia"/>
                      <w:b/>
                      <w:sz w:val="32"/>
                      <w:szCs w:val="32"/>
                    </w:rPr>
                    <w:t xml:space="preserve"> </w:t>
                  </w:r>
                </w:p>
                <w:p w14:paraId="7690FF71" w14:textId="77777777" w:rsidR="002F0155" w:rsidRPr="00C87D09" w:rsidRDefault="002F0155" w:rsidP="00C87D09">
                  <w:pPr>
                    <w:ind w:firstLineChars="50" w:firstLine="161"/>
                    <w:jc w:val="left"/>
                    <w:rPr>
                      <w:rFonts w:ascii="Arial" w:hAnsi="Arial" w:cs="Arial"/>
                      <w:b/>
                      <w:sz w:val="32"/>
                      <w:szCs w:val="32"/>
                    </w:rPr>
                  </w:pPr>
                  <w:r>
                    <w:rPr>
                      <w:rFonts w:ascii="Arial" w:hAnsi="Arial" w:cs="Arial"/>
                      <w:b/>
                      <w:sz w:val="32"/>
                      <w:szCs w:val="32"/>
                    </w:rPr>
                    <w:br/>
                  </w:r>
                </w:p>
              </w:txbxContent>
            </v:textbox>
            <w10:wrap anchorx="page" anchory="page"/>
          </v:rect>
        </w:pict>
      </w:r>
      <w:r>
        <w:rPr>
          <w:noProof/>
        </w:rPr>
        <w:pict w14:anchorId="7C3588FA">
          <v:shape id="_x0000_s1137" type="#_x0000_t202" style="position:absolute;margin-left:-28.15pt;margin-top:700.3pt;width:479.65pt;height:53.25pt;z-index:252384256" filled="f" stroked="f">
            <v:textbox style="mso-next-textbox:#_x0000_s1137">
              <w:txbxContent>
                <w:p w14:paraId="4B5ABBA2" w14:textId="77777777" w:rsidR="002F0155" w:rsidRPr="003207B4" w:rsidRDefault="002F0155" w:rsidP="003207B4">
                  <w:pPr>
                    <w:jc w:val="center"/>
                    <w:rPr>
                      <w:rFonts w:ascii="Arial" w:hAnsi="Arial" w:cs="Arial"/>
                      <w:szCs w:val="21"/>
                    </w:rPr>
                  </w:pPr>
                  <w:proofErr w:type="spellStart"/>
                  <w:r w:rsidRPr="003207B4">
                    <w:rPr>
                      <w:rFonts w:ascii="Arial" w:hAnsi="Arial" w:cs="Arial"/>
                      <w:szCs w:val="21"/>
                    </w:rPr>
                    <w:t>Noblelift</w:t>
                  </w:r>
                  <w:proofErr w:type="spellEnd"/>
                  <w:r w:rsidRPr="003207B4">
                    <w:rPr>
                      <w:rFonts w:ascii="Arial" w:hAnsi="Arial" w:cs="Arial"/>
                      <w:szCs w:val="21"/>
                    </w:rPr>
                    <w:t xml:space="preserve"> Equipment Joint Stock </w:t>
                  </w:r>
                  <w:proofErr w:type="spellStart"/>
                  <w:proofErr w:type="gramStart"/>
                  <w:r w:rsidRPr="003207B4">
                    <w:rPr>
                      <w:rFonts w:ascii="Arial" w:hAnsi="Arial" w:cs="Arial"/>
                      <w:szCs w:val="21"/>
                    </w:rPr>
                    <w:t>Co.</w:t>
                  </w:r>
                  <w:r>
                    <w:rPr>
                      <w:rFonts w:ascii="Arial" w:hAnsi="Arial" w:cs="Arial" w:hint="eastAsia"/>
                      <w:szCs w:val="21"/>
                    </w:rPr>
                    <w:t>,</w:t>
                  </w:r>
                  <w:r w:rsidRPr="003207B4">
                    <w:rPr>
                      <w:rFonts w:ascii="Arial" w:hAnsi="Arial" w:cs="Arial"/>
                      <w:szCs w:val="21"/>
                    </w:rPr>
                    <w:t>Ltd</w:t>
                  </w:r>
                  <w:proofErr w:type="spellEnd"/>
                  <w:proofErr w:type="gramEnd"/>
                </w:p>
                <w:p w14:paraId="72DD1682" w14:textId="77777777" w:rsidR="002F0155" w:rsidRPr="003207B4" w:rsidRDefault="002F0155" w:rsidP="003207B4">
                  <w:pPr>
                    <w:jc w:val="center"/>
                    <w:rPr>
                      <w:rFonts w:ascii="Arial" w:hAnsi="Arial" w:cs="Arial"/>
                      <w:szCs w:val="21"/>
                    </w:rPr>
                  </w:pPr>
                  <w:r>
                    <w:rPr>
                      <w:rFonts w:ascii="Arial" w:hAnsi="Arial" w:cs="Arial"/>
                      <w:szCs w:val="21"/>
                    </w:rPr>
                    <w:t>No.528</w:t>
                  </w:r>
                  <w:r>
                    <w:rPr>
                      <w:rFonts w:ascii="Arial" w:hAnsi="Arial" w:cs="Arial" w:hint="eastAsia"/>
                      <w:szCs w:val="21"/>
                    </w:rPr>
                    <w:t xml:space="preserve"> Changzhou</w:t>
                  </w:r>
                  <w:r>
                    <w:rPr>
                      <w:rFonts w:ascii="Arial" w:hAnsi="Arial" w:cs="Arial"/>
                      <w:szCs w:val="21"/>
                    </w:rPr>
                    <w:t xml:space="preserve"> </w:t>
                  </w:r>
                  <w:proofErr w:type="spellStart"/>
                  <w:proofErr w:type="gramStart"/>
                  <w:r>
                    <w:rPr>
                      <w:rFonts w:ascii="Arial" w:hAnsi="Arial" w:cs="Arial"/>
                      <w:szCs w:val="21"/>
                    </w:rPr>
                    <w:t>Road</w:t>
                  </w:r>
                  <w:r>
                    <w:rPr>
                      <w:rFonts w:ascii="Arial" w:hAnsi="Arial" w:cs="Arial" w:hint="eastAsia"/>
                      <w:szCs w:val="21"/>
                    </w:rPr>
                    <w:t>,Taihu</w:t>
                  </w:r>
                  <w:proofErr w:type="spellEnd"/>
                  <w:proofErr w:type="gramEnd"/>
                  <w:r>
                    <w:rPr>
                      <w:rFonts w:ascii="Arial" w:hAnsi="Arial" w:cs="Arial" w:hint="eastAsia"/>
                      <w:szCs w:val="21"/>
                    </w:rPr>
                    <w:t xml:space="preserve"> Sub-</w:t>
                  </w:r>
                  <w:proofErr w:type="spellStart"/>
                  <w:r>
                    <w:rPr>
                      <w:rFonts w:ascii="Arial" w:hAnsi="Arial" w:cs="Arial" w:hint="eastAsia"/>
                      <w:szCs w:val="21"/>
                    </w:rPr>
                    <w:t>district,</w:t>
                  </w:r>
                  <w:r w:rsidRPr="003207B4">
                    <w:rPr>
                      <w:rFonts w:ascii="Arial" w:hAnsi="Arial" w:cs="Arial"/>
                      <w:szCs w:val="21"/>
                    </w:rPr>
                    <w:t>Changxing,Zhejiang,China</w:t>
                  </w:r>
                  <w:proofErr w:type="spellEnd"/>
                </w:p>
              </w:txbxContent>
            </v:textbox>
          </v:shape>
        </w:pict>
      </w:r>
      <w:r>
        <w:rPr>
          <w:noProof/>
        </w:rPr>
        <w:pict w14:anchorId="2CD4E8C4">
          <v:shape id="_x0000_s1133" type="#_x0000_t202" style="position:absolute;margin-left:-45.3pt;margin-top:546.8pt;width:317.45pt;height:94.95pt;z-index:252350464" filled="f">
            <v:textbox style="mso-next-textbox:#_x0000_s1133">
              <w:txbxContent>
                <w:p w14:paraId="17122FF9" w14:textId="77777777" w:rsidR="002F0155" w:rsidRPr="001F0EA0" w:rsidRDefault="002F0155" w:rsidP="00C87D09">
                  <w:pPr>
                    <w:tabs>
                      <w:tab w:val="left" w:pos="810"/>
                    </w:tabs>
                    <w:adjustRightInd w:val="0"/>
                    <w:snapToGrid w:val="0"/>
                    <w:spacing w:line="276" w:lineRule="auto"/>
                    <w:ind w:left="420" w:firstLine="420"/>
                    <w:jc w:val="left"/>
                    <w:rPr>
                      <w:rFonts w:ascii="Arial" w:eastAsia="YouYuan" w:hAnsi="Arial" w:cs="Arial"/>
                      <w:b/>
                      <w:sz w:val="24"/>
                    </w:rPr>
                  </w:pPr>
                  <w:r w:rsidRPr="001F0EA0">
                    <w:rPr>
                      <w:rFonts w:ascii="Arial" w:eastAsia="YouYuan" w:hAnsi="Arial" w:cs="Arial"/>
                      <w:b/>
                      <w:sz w:val="24"/>
                    </w:rPr>
                    <w:t>WARNING</w:t>
                  </w:r>
                </w:p>
                <w:p w14:paraId="2FC73462" w14:textId="77777777" w:rsidR="002F0155" w:rsidRPr="001F0EA0" w:rsidRDefault="002F0155" w:rsidP="00C87D09">
                  <w:pPr>
                    <w:tabs>
                      <w:tab w:val="left" w:pos="810"/>
                    </w:tabs>
                    <w:adjustRightInd w:val="0"/>
                    <w:snapToGrid w:val="0"/>
                    <w:spacing w:line="276" w:lineRule="auto"/>
                    <w:ind w:left="810"/>
                    <w:jc w:val="left"/>
                    <w:rPr>
                      <w:rFonts w:ascii="Arial" w:hAnsi="Arial" w:cs="Arial"/>
                      <w:bCs/>
                      <w:sz w:val="24"/>
                    </w:rPr>
                  </w:pPr>
                  <w:r w:rsidRPr="001F0EA0">
                    <w:rPr>
                      <w:rFonts w:ascii="Arial" w:eastAsia="YouYuan" w:hAnsi="Arial" w:cs="Arial"/>
                      <w:sz w:val="24"/>
                    </w:rPr>
                    <w:t xml:space="preserve">Do not use the pallet truck before </w:t>
                  </w:r>
                  <w:r w:rsidRPr="001F0EA0">
                    <w:rPr>
                      <w:rFonts w:ascii="Arial" w:hAnsi="Arial" w:cs="Arial"/>
                      <w:bCs/>
                      <w:sz w:val="24"/>
                    </w:rPr>
                    <w:t>reading and understanding these operating instructions.</w:t>
                  </w:r>
                </w:p>
                <w:p w14:paraId="08314DAD" w14:textId="77777777" w:rsidR="002F0155" w:rsidRPr="001F0EA0" w:rsidRDefault="002F0155" w:rsidP="00C87D09">
                  <w:pPr>
                    <w:tabs>
                      <w:tab w:val="left" w:pos="810"/>
                    </w:tabs>
                    <w:spacing w:line="276" w:lineRule="auto"/>
                    <w:ind w:left="840"/>
                    <w:rPr>
                      <w:rFonts w:ascii="Arial" w:eastAsia="YouYuan" w:hAnsi="Arial" w:cs="Arial"/>
                      <w:b/>
                      <w:sz w:val="24"/>
                    </w:rPr>
                  </w:pPr>
                  <w:r w:rsidRPr="001F0EA0">
                    <w:rPr>
                      <w:rFonts w:ascii="Arial" w:eastAsia="YouYuan" w:hAnsi="Arial" w:cs="Arial"/>
                      <w:b/>
                      <w:sz w:val="24"/>
                    </w:rPr>
                    <w:t xml:space="preserve">NOTE: </w:t>
                  </w:r>
                </w:p>
                <w:p w14:paraId="667D908E" w14:textId="77777777" w:rsidR="002F0155" w:rsidRPr="001F0EA0" w:rsidRDefault="002F0155" w:rsidP="00C87D09">
                  <w:pPr>
                    <w:numPr>
                      <w:ilvl w:val="0"/>
                      <w:numId w:val="58"/>
                    </w:numPr>
                    <w:tabs>
                      <w:tab w:val="left" w:pos="810"/>
                    </w:tabs>
                    <w:spacing w:line="276" w:lineRule="auto"/>
                    <w:jc w:val="left"/>
                    <w:rPr>
                      <w:rFonts w:ascii="Arial" w:eastAsia="YouYuan" w:hAnsi="Arial" w:cs="Arial"/>
                      <w:sz w:val="24"/>
                    </w:rPr>
                  </w:pPr>
                  <w:r w:rsidRPr="001F0EA0">
                    <w:rPr>
                      <w:rFonts w:ascii="Arial" w:eastAsia="YouYuan" w:hAnsi="Arial" w:cs="Arial"/>
                      <w:sz w:val="24"/>
                    </w:rPr>
                    <w:t>Keep for future reference.</w:t>
                  </w:r>
                  <w:r w:rsidRPr="001F0EA0">
                    <w:rPr>
                      <w:rFonts w:ascii="Arial" w:hAnsi="Arial" w:cs="Arial"/>
                      <w:bCs/>
                      <w:sz w:val="24"/>
                    </w:rPr>
                    <w:t xml:space="preserve"> </w:t>
                  </w:r>
                </w:p>
                <w:p w14:paraId="7A1F85F4" w14:textId="77777777" w:rsidR="002F0155" w:rsidRPr="000362E5" w:rsidRDefault="002F0155" w:rsidP="00C87D09">
                  <w:pPr>
                    <w:tabs>
                      <w:tab w:val="left" w:pos="810"/>
                    </w:tabs>
                    <w:adjustRightInd w:val="0"/>
                    <w:snapToGrid w:val="0"/>
                    <w:spacing w:line="360" w:lineRule="exact"/>
                    <w:ind w:firstLine="420"/>
                    <w:rPr>
                      <w:rFonts w:eastAsia="YouYuan" w:cs="Arial"/>
                      <w:b/>
                      <w:sz w:val="24"/>
                    </w:rPr>
                  </w:pPr>
                </w:p>
              </w:txbxContent>
            </v:textbox>
          </v:shape>
        </w:pict>
      </w:r>
      <w:r w:rsidR="00073308">
        <w:rPr>
          <w:noProof/>
        </w:rPr>
        <w:drawing>
          <wp:anchor distT="0" distB="0" distL="114300" distR="114300" simplePos="0" relativeHeight="252351488" behindDoc="0" locked="0" layoutInCell="1" allowOverlap="1" wp14:anchorId="7EF26A1C" wp14:editId="34DDBC3E">
            <wp:simplePos x="0" y="0"/>
            <wp:positionH relativeFrom="column">
              <wp:posOffset>-457200</wp:posOffset>
            </wp:positionH>
            <wp:positionV relativeFrom="paragraph">
              <wp:posOffset>7174230</wp:posOffset>
            </wp:positionV>
            <wp:extent cx="419100" cy="352425"/>
            <wp:effectExtent l="19050" t="0" r="0" b="0"/>
            <wp:wrapNone/>
            <wp:docPr id="110" name="图片 110"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Cj04113200000[1]"/>
                    <pic:cNvPicPr>
                      <a:picLocks noChangeAspect="1" noChangeArrowheads="1"/>
                    </pic:cNvPicPr>
                  </pic:nvPicPr>
                  <pic:blipFill>
                    <a:blip r:embed="rId9" cstate="print">
                      <a:grayscl/>
                    </a:blip>
                    <a:srcRect/>
                    <a:stretch>
                      <a:fillRect/>
                    </a:stretch>
                  </pic:blipFill>
                  <pic:spPr bwMode="auto">
                    <a:xfrm>
                      <a:off x="0" y="0"/>
                      <a:ext cx="419100" cy="352425"/>
                    </a:xfrm>
                    <a:prstGeom prst="rect">
                      <a:avLst/>
                    </a:prstGeom>
                    <a:noFill/>
                    <a:ln w="9525">
                      <a:noFill/>
                      <a:miter lim="800000"/>
                      <a:headEnd/>
                      <a:tailEnd/>
                    </a:ln>
                  </pic:spPr>
                </pic:pic>
              </a:graphicData>
            </a:graphic>
          </wp:anchor>
        </w:drawing>
      </w:r>
      <w:r w:rsidR="003E750F">
        <w:rPr>
          <w:noProof/>
        </w:rPr>
        <w:drawing>
          <wp:anchor distT="0" distB="0" distL="114300" distR="114300" simplePos="0" relativeHeight="252353536" behindDoc="0" locked="0" layoutInCell="1" allowOverlap="1" wp14:anchorId="398B6AF8" wp14:editId="34937AC5">
            <wp:simplePos x="0" y="0"/>
            <wp:positionH relativeFrom="column">
              <wp:posOffset>2562225</wp:posOffset>
            </wp:positionH>
            <wp:positionV relativeFrom="paragraph">
              <wp:posOffset>2783205</wp:posOffset>
            </wp:positionV>
            <wp:extent cx="5067300" cy="3648075"/>
            <wp:effectExtent l="19050" t="0" r="0" b="0"/>
            <wp:wrapNone/>
            <wp:docPr id="9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067300" cy="3648075"/>
                    </a:xfrm>
                    <a:prstGeom prst="rect">
                      <a:avLst/>
                    </a:prstGeom>
                    <a:noFill/>
                    <a:ln w="9525">
                      <a:noFill/>
                      <a:miter lim="800000"/>
                      <a:headEnd/>
                      <a:tailEnd/>
                    </a:ln>
                  </pic:spPr>
                </pic:pic>
              </a:graphicData>
            </a:graphic>
          </wp:anchor>
        </w:drawing>
      </w:r>
      <w:r w:rsidR="00C87D09">
        <w:rPr>
          <w:rFonts w:cs="Arial"/>
          <w:b/>
          <w:bCs/>
          <w:sz w:val="24"/>
        </w:rPr>
        <w:br w:type="page"/>
      </w:r>
    </w:p>
    <w:sdt>
      <w:sdtPr>
        <w:rPr>
          <w:rFonts w:ascii="Times New Roman" w:eastAsia="SimSun" w:hAnsi="Times New Roman" w:cs="Times New Roman"/>
          <w:b w:val="0"/>
          <w:bCs w:val="0"/>
          <w:color w:val="auto"/>
          <w:kern w:val="2"/>
          <w:sz w:val="21"/>
          <w:szCs w:val="24"/>
          <w:lang w:val="zh-CN"/>
        </w:rPr>
        <w:id w:val="13686585"/>
        <w:docPartObj>
          <w:docPartGallery w:val="Table of Contents"/>
          <w:docPartUnique/>
        </w:docPartObj>
      </w:sdtPr>
      <w:sdtEndPr>
        <w:rPr>
          <w:lang w:val="en-US"/>
        </w:rPr>
      </w:sdtEndPr>
      <w:sdtContent>
        <w:p w14:paraId="13EA268E" w14:textId="77777777" w:rsidR="00191C55" w:rsidRPr="001F304E" w:rsidRDefault="00191C55" w:rsidP="00191C55">
          <w:pPr>
            <w:pStyle w:val="TOCHeading"/>
            <w:jc w:val="center"/>
            <w:rPr>
              <w:rFonts w:ascii="Times New Roman" w:hAnsi="Times New Roman" w:cs="Times New Roman"/>
            </w:rPr>
          </w:pPr>
          <w:r w:rsidRPr="008F1A32">
            <w:rPr>
              <w:rFonts w:ascii="Times New Roman" w:hAnsi="Times New Roman" w:cs="Times New Roman"/>
              <w:color w:val="000000" w:themeColor="text1"/>
              <w:sz w:val="44"/>
              <w:szCs w:val="44"/>
              <w:lang w:val="zh-CN"/>
            </w:rPr>
            <w:t>Contents</w:t>
          </w:r>
        </w:p>
        <w:p w14:paraId="18D5CAA4" w14:textId="5F5B91C5" w:rsidR="006C1C1A" w:rsidRPr="006C1C1A" w:rsidRDefault="004F23EB">
          <w:pPr>
            <w:pStyle w:val="TOC1"/>
            <w:tabs>
              <w:tab w:val="right" w:leader="dot" w:pos="8296"/>
            </w:tabs>
            <w:rPr>
              <w:rFonts w:ascii="Arial" w:hAnsi="Arial" w:cs="Arial"/>
              <w:noProof/>
              <w:kern w:val="2"/>
              <w:sz w:val="21"/>
            </w:rPr>
          </w:pPr>
          <w:r w:rsidRPr="001B2951">
            <w:rPr>
              <w:rFonts w:ascii="Arial" w:hAnsi="Arial" w:cs="Arial"/>
              <w:sz w:val="24"/>
              <w:szCs w:val="24"/>
            </w:rPr>
            <w:fldChar w:fldCharType="begin"/>
          </w:r>
          <w:r w:rsidR="00191C55" w:rsidRPr="001B2951">
            <w:rPr>
              <w:rFonts w:ascii="Arial" w:hAnsi="Arial" w:cs="Arial"/>
              <w:sz w:val="24"/>
              <w:szCs w:val="24"/>
            </w:rPr>
            <w:instrText xml:space="preserve"> TOC \o "1-3" \h \z \u </w:instrText>
          </w:r>
          <w:r w:rsidRPr="001B2951">
            <w:rPr>
              <w:rFonts w:ascii="Arial" w:hAnsi="Arial" w:cs="Arial"/>
              <w:sz w:val="24"/>
              <w:szCs w:val="24"/>
            </w:rPr>
            <w:fldChar w:fldCharType="separate"/>
          </w:r>
          <w:hyperlink w:anchor="_Toc469916604" w:history="1">
            <w:r w:rsidR="006C1C1A" w:rsidRPr="006C1C1A">
              <w:rPr>
                <w:rStyle w:val="Hyperlink"/>
                <w:rFonts w:ascii="Arial" w:hAnsi="Arial" w:cs="Arial"/>
                <w:noProof/>
              </w:rPr>
              <w:t>Introduction</w:t>
            </w:r>
            <w:r w:rsidR="006C1C1A" w:rsidRPr="006C1C1A">
              <w:rPr>
                <w:rFonts w:ascii="Arial" w:hAnsi="Arial" w:cs="Arial"/>
                <w:noProof/>
                <w:webHidden/>
              </w:rPr>
              <w:tab/>
            </w:r>
            <w:r w:rsidRPr="006C1C1A">
              <w:rPr>
                <w:rFonts w:ascii="Arial" w:hAnsi="Arial" w:cs="Arial"/>
                <w:noProof/>
                <w:webHidden/>
              </w:rPr>
              <w:fldChar w:fldCharType="begin"/>
            </w:r>
            <w:r w:rsidR="006C1C1A" w:rsidRPr="006C1C1A">
              <w:rPr>
                <w:rFonts w:ascii="Arial" w:hAnsi="Arial" w:cs="Arial"/>
                <w:noProof/>
                <w:webHidden/>
              </w:rPr>
              <w:instrText xml:space="preserve"> PAGEREF _Toc469916604 \h </w:instrText>
            </w:r>
            <w:r w:rsidRPr="006C1C1A">
              <w:rPr>
                <w:rFonts w:ascii="Arial" w:hAnsi="Arial" w:cs="Arial"/>
                <w:noProof/>
                <w:webHidden/>
              </w:rPr>
            </w:r>
            <w:r w:rsidRPr="006C1C1A">
              <w:rPr>
                <w:rFonts w:ascii="Arial" w:hAnsi="Arial" w:cs="Arial"/>
                <w:noProof/>
                <w:webHidden/>
              </w:rPr>
              <w:fldChar w:fldCharType="separate"/>
            </w:r>
            <w:r w:rsidR="002F0155">
              <w:rPr>
                <w:rFonts w:ascii="Arial" w:hAnsi="Arial" w:cs="Arial"/>
                <w:noProof/>
                <w:webHidden/>
              </w:rPr>
              <w:t>1</w:t>
            </w:r>
            <w:r w:rsidRPr="006C1C1A">
              <w:rPr>
                <w:rFonts w:ascii="Arial" w:hAnsi="Arial" w:cs="Arial"/>
                <w:noProof/>
                <w:webHidden/>
              </w:rPr>
              <w:fldChar w:fldCharType="end"/>
            </w:r>
          </w:hyperlink>
        </w:p>
        <w:p w14:paraId="5CCBA822" w14:textId="6E2D6530" w:rsidR="006C1C1A" w:rsidRPr="006C1C1A" w:rsidRDefault="002F0155">
          <w:pPr>
            <w:pStyle w:val="TOC1"/>
            <w:tabs>
              <w:tab w:val="right" w:leader="dot" w:pos="8296"/>
            </w:tabs>
            <w:rPr>
              <w:rFonts w:ascii="Arial" w:hAnsi="Arial" w:cs="Arial"/>
              <w:noProof/>
              <w:kern w:val="2"/>
              <w:sz w:val="21"/>
            </w:rPr>
          </w:pPr>
          <w:hyperlink w:anchor="_Toc469916605" w:history="1">
            <w:r w:rsidR="006C1C1A" w:rsidRPr="006C1C1A">
              <w:rPr>
                <w:rStyle w:val="Hyperlink"/>
                <w:rFonts w:ascii="Arial" w:hAnsi="Arial" w:cs="Arial"/>
                <w:noProof/>
              </w:rPr>
              <w:t>Symbol and Hazard Pictorials Definitions</w:t>
            </w:r>
            <w:r w:rsidR="006C1C1A" w:rsidRPr="006C1C1A">
              <w:rPr>
                <w:rFonts w:ascii="Arial" w:hAnsi="Arial" w:cs="Arial"/>
                <w:noProof/>
                <w:webHidden/>
              </w:rPr>
              <w:tab/>
            </w:r>
            <w:r w:rsidR="004F23EB" w:rsidRPr="006C1C1A">
              <w:rPr>
                <w:rFonts w:ascii="Arial" w:hAnsi="Arial" w:cs="Arial"/>
                <w:noProof/>
                <w:webHidden/>
              </w:rPr>
              <w:fldChar w:fldCharType="begin"/>
            </w:r>
            <w:r w:rsidR="006C1C1A" w:rsidRPr="006C1C1A">
              <w:rPr>
                <w:rFonts w:ascii="Arial" w:hAnsi="Arial" w:cs="Arial"/>
                <w:noProof/>
                <w:webHidden/>
              </w:rPr>
              <w:instrText xml:space="preserve"> PAGEREF _Toc469916605 \h </w:instrText>
            </w:r>
            <w:r w:rsidR="004F23EB" w:rsidRPr="006C1C1A">
              <w:rPr>
                <w:rFonts w:ascii="Arial" w:hAnsi="Arial" w:cs="Arial"/>
                <w:noProof/>
                <w:webHidden/>
              </w:rPr>
            </w:r>
            <w:r w:rsidR="004F23EB" w:rsidRPr="006C1C1A">
              <w:rPr>
                <w:rFonts w:ascii="Arial" w:hAnsi="Arial" w:cs="Arial"/>
                <w:noProof/>
                <w:webHidden/>
              </w:rPr>
              <w:fldChar w:fldCharType="separate"/>
            </w:r>
            <w:r>
              <w:rPr>
                <w:rFonts w:ascii="Arial" w:hAnsi="Arial" w:cs="Arial"/>
                <w:noProof/>
                <w:webHidden/>
              </w:rPr>
              <w:t>4</w:t>
            </w:r>
            <w:r w:rsidR="004F23EB" w:rsidRPr="006C1C1A">
              <w:rPr>
                <w:rFonts w:ascii="Arial" w:hAnsi="Arial" w:cs="Arial"/>
                <w:noProof/>
                <w:webHidden/>
              </w:rPr>
              <w:fldChar w:fldCharType="end"/>
            </w:r>
          </w:hyperlink>
        </w:p>
        <w:p w14:paraId="0BFE1958" w14:textId="501C0927" w:rsidR="006C1C1A" w:rsidRPr="006C1C1A" w:rsidRDefault="002F0155">
          <w:pPr>
            <w:pStyle w:val="TOC1"/>
            <w:tabs>
              <w:tab w:val="right" w:leader="dot" w:pos="8296"/>
            </w:tabs>
            <w:rPr>
              <w:rFonts w:ascii="Arial" w:hAnsi="Arial" w:cs="Arial"/>
              <w:noProof/>
              <w:kern w:val="2"/>
              <w:sz w:val="21"/>
            </w:rPr>
          </w:pPr>
          <w:hyperlink w:anchor="_Toc469916606" w:history="1">
            <w:r w:rsidR="006C1C1A" w:rsidRPr="006C1C1A">
              <w:rPr>
                <w:rStyle w:val="Hyperlink"/>
                <w:rFonts w:ascii="Arial" w:hAnsi="Arial" w:cs="Arial"/>
                <w:noProof/>
              </w:rPr>
              <w:t>General Safety</w:t>
            </w:r>
            <w:r w:rsidR="006C1C1A" w:rsidRPr="006C1C1A">
              <w:rPr>
                <w:rFonts w:ascii="Arial" w:hAnsi="Arial" w:cs="Arial"/>
                <w:noProof/>
                <w:webHidden/>
              </w:rPr>
              <w:tab/>
            </w:r>
            <w:r w:rsidR="004F23EB" w:rsidRPr="006C1C1A">
              <w:rPr>
                <w:rFonts w:ascii="Arial" w:hAnsi="Arial" w:cs="Arial"/>
                <w:noProof/>
                <w:webHidden/>
              </w:rPr>
              <w:fldChar w:fldCharType="begin"/>
            </w:r>
            <w:r w:rsidR="006C1C1A" w:rsidRPr="006C1C1A">
              <w:rPr>
                <w:rFonts w:ascii="Arial" w:hAnsi="Arial" w:cs="Arial"/>
                <w:noProof/>
                <w:webHidden/>
              </w:rPr>
              <w:instrText xml:space="preserve"> PAGEREF _Toc469916606 \h </w:instrText>
            </w:r>
            <w:r w:rsidR="004F23EB" w:rsidRPr="006C1C1A">
              <w:rPr>
                <w:rFonts w:ascii="Arial" w:hAnsi="Arial" w:cs="Arial"/>
                <w:noProof/>
                <w:webHidden/>
              </w:rPr>
            </w:r>
            <w:r w:rsidR="004F23EB" w:rsidRPr="006C1C1A">
              <w:rPr>
                <w:rFonts w:ascii="Arial" w:hAnsi="Arial" w:cs="Arial"/>
                <w:noProof/>
                <w:webHidden/>
              </w:rPr>
              <w:fldChar w:fldCharType="separate"/>
            </w:r>
            <w:r>
              <w:rPr>
                <w:rFonts w:ascii="Arial" w:hAnsi="Arial" w:cs="Arial"/>
                <w:noProof/>
                <w:webHidden/>
              </w:rPr>
              <w:t>6</w:t>
            </w:r>
            <w:r w:rsidR="004F23EB" w:rsidRPr="006C1C1A">
              <w:rPr>
                <w:rFonts w:ascii="Arial" w:hAnsi="Arial" w:cs="Arial"/>
                <w:noProof/>
                <w:webHidden/>
              </w:rPr>
              <w:fldChar w:fldCharType="end"/>
            </w:r>
          </w:hyperlink>
        </w:p>
        <w:p w14:paraId="2E1F0DBA" w14:textId="08D7634A" w:rsidR="006C1C1A" w:rsidRPr="006C1C1A" w:rsidRDefault="002F0155">
          <w:pPr>
            <w:pStyle w:val="TOC1"/>
            <w:tabs>
              <w:tab w:val="right" w:leader="dot" w:pos="8296"/>
            </w:tabs>
            <w:rPr>
              <w:rFonts w:ascii="Arial" w:hAnsi="Arial" w:cs="Arial"/>
              <w:noProof/>
              <w:kern w:val="2"/>
              <w:sz w:val="21"/>
            </w:rPr>
          </w:pPr>
          <w:hyperlink w:anchor="_Toc469916607" w:history="1">
            <w:r w:rsidR="006C1C1A" w:rsidRPr="006C1C1A">
              <w:rPr>
                <w:rStyle w:val="Hyperlink"/>
                <w:rFonts w:ascii="Arial" w:hAnsi="Arial" w:cs="Arial"/>
                <w:noProof/>
              </w:rPr>
              <w:t>Personal Safety</w:t>
            </w:r>
            <w:r w:rsidR="006C1C1A" w:rsidRPr="006C1C1A">
              <w:rPr>
                <w:rFonts w:ascii="Arial" w:hAnsi="Arial" w:cs="Arial"/>
                <w:noProof/>
                <w:webHidden/>
              </w:rPr>
              <w:tab/>
            </w:r>
            <w:r w:rsidR="004F23EB" w:rsidRPr="006C1C1A">
              <w:rPr>
                <w:rFonts w:ascii="Arial" w:hAnsi="Arial" w:cs="Arial"/>
                <w:noProof/>
                <w:webHidden/>
              </w:rPr>
              <w:fldChar w:fldCharType="begin"/>
            </w:r>
            <w:r w:rsidR="006C1C1A" w:rsidRPr="006C1C1A">
              <w:rPr>
                <w:rFonts w:ascii="Arial" w:hAnsi="Arial" w:cs="Arial"/>
                <w:noProof/>
                <w:webHidden/>
              </w:rPr>
              <w:instrText xml:space="preserve"> PAGEREF _Toc469916607 \h </w:instrText>
            </w:r>
            <w:r w:rsidR="004F23EB" w:rsidRPr="006C1C1A">
              <w:rPr>
                <w:rFonts w:ascii="Arial" w:hAnsi="Arial" w:cs="Arial"/>
                <w:noProof/>
                <w:webHidden/>
              </w:rPr>
            </w:r>
            <w:r w:rsidR="004F23EB" w:rsidRPr="006C1C1A">
              <w:rPr>
                <w:rFonts w:ascii="Arial" w:hAnsi="Arial" w:cs="Arial"/>
                <w:noProof/>
                <w:webHidden/>
              </w:rPr>
              <w:fldChar w:fldCharType="separate"/>
            </w:r>
            <w:r>
              <w:rPr>
                <w:rFonts w:ascii="Arial" w:hAnsi="Arial" w:cs="Arial"/>
                <w:noProof/>
                <w:webHidden/>
              </w:rPr>
              <w:t>8</w:t>
            </w:r>
            <w:r w:rsidR="004F23EB" w:rsidRPr="006C1C1A">
              <w:rPr>
                <w:rFonts w:ascii="Arial" w:hAnsi="Arial" w:cs="Arial"/>
                <w:noProof/>
                <w:webHidden/>
              </w:rPr>
              <w:fldChar w:fldCharType="end"/>
            </w:r>
          </w:hyperlink>
        </w:p>
        <w:p w14:paraId="785E5A5B" w14:textId="4ABE3150" w:rsidR="006C1C1A" w:rsidRPr="006C1C1A" w:rsidRDefault="002F0155">
          <w:pPr>
            <w:pStyle w:val="TOC1"/>
            <w:tabs>
              <w:tab w:val="right" w:leader="dot" w:pos="8296"/>
            </w:tabs>
            <w:rPr>
              <w:rFonts w:ascii="Arial" w:hAnsi="Arial" w:cs="Arial"/>
              <w:noProof/>
              <w:kern w:val="2"/>
              <w:sz w:val="21"/>
            </w:rPr>
          </w:pPr>
          <w:hyperlink w:anchor="_Toc469916608" w:history="1">
            <w:r w:rsidR="006C1C1A" w:rsidRPr="006C1C1A">
              <w:rPr>
                <w:rStyle w:val="Hyperlink"/>
                <w:rFonts w:ascii="Arial" w:hAnsi="Arial" w:cs="Arial"/>
                <w:noProof/>
              </w:rPr>
              <w:t>Work Area Safety</w:t>
            </w:r>
            <w:r w:rsidR="006C1C1A" w:rsidRPr="006C1C1A">
              <w:rPr>
                <w:rFonts w:ascii="Arial" w:hAnsi="Arial" w:cs="Arial"/>
                <w:noProof/>
                <w:webHidden/>
              </w:rPr>
              <w:tab/>
            </w:r>
            <w:r w:rsidR="004F23EB" w:rsidRPr="006C1C1A">
              <w:rPr>
                <w:rFonts w:ascii="Arial" w:hAnsi="Arial" w:cs="Arial"/>
                <w:noProof/>
                <w:webHidden/>
              </w:rPr>
              <w:fldChar w:fldCharType="begin"/>
            </w:r>
            <w:r w:rsidR="006C1C1A" w:rsidRPr="006C1C1A">
              <w:rPr>
                <w:rFonts w:ascii="Arial" w:hAnsi="Arial" w:cs="Arial"/>
                <w:noProof/>
                <w:webHidden/>
              </w:rPr>
              <w:instrText xml:space="preserve"> PAGEREF _Toc469916608 \h </w:instrText>
            </w:r>
            <w:r w:rsidR="004F23EB" w:rsidRPr="006C1C1A">
              <w:rPr>
                <w:rFonts w:ascii="Arial" w:hAnsi="Arial" w:cs="Arial"/>
                <w:noProof/>
                <w:webHidden/>
              </w:rPr>
            </w:r>
            <w:r w:rsidR="004F23EB" w:rsidRPr="006C1C1A">
              <w:rPr>
                <w:rFonts w:ascii="Arial" w:hAnsi="Arial" w:cs="Arial"/>
                <w:noProof/>
                <w:webHidden/>
              </w:rPr>
              <w:fldChar w:fldCharType="separate"/>
            </w:r>
            <w:r>
              <w:rPr>
                <w:rFonts w:ascii="Arial" w:hAnsi="Arial" w:cs="Arial"/>
                <w:noProof/>
                <w:webHidden/>
              </w:rPr>
              <w:t>9</w:t>
            </w:r>
            <w:r w:rsidR="004F23EB" w:rsidRPr="006C1C1A">
              <w:rPr>
                <w:rFonts w:ascii="Arial" w:hAnsi="Arial" w:cs="Arial"/>
                <w:noProof/>
                <w:webHidden/>
              </w:rPr>
              <w:fldChar w:fldCharType="end"/>
            </w:r>
          </w:hyperlink>
        </w:p>
        <w:p w14:paraId="56BD4154" w14:textId="4B1BCADB" w:rsidR="006C1C1A" w:rsidRPr="006C1C1A" w:rsidRDefault="002F0155">
          <w:pPr>
            <w:pStyle w:val="TOC1"/>
            <w:tabs>
              <w:tab w:val="right" w:leader="dot" w:pos="8296"/>
            </w:tabs>
            <w:rPr>
              <w:rFonts w:ascii="Arial" w:hAnsi="Arial" w:cs="Arial"/>
              <w:noProof/>
              <w:kern w:val="2"/>
              <w:sz w:val="21"/>
            </w:rPr>
          </w:pPr>
          <w:hyperlink w:anchor="_Toc469916609" w:history="1">
            <w:r w:rsidR="006C1C1A" w:rsidRPr="006C1C1A">
              <w:rPr>
                <w:rStyle w:val="Hyperlink"/>
                <w:rFonts w:ascii="Arial" w:hAnsi="Arial" w:cs="Arial"/>
                <w:noProof/>
              </w:rPr>
              <w:t>Legend</w:t>
            </w:r>
            <w:r w:rsidR="006C1C1A" w:rsidRPr="006C1C1A">
              <w:rPr>
                <w:rFonts w:ascii="Arial" w:hAnsi="Arial" w:cs="Arial"/>
                <w:noProof/>
                <w:webHidden/>
              </w:rPr>
              <w:tab/>
            </w:r>
            <w:r w:rsidR="004F23EB" w:rsidRPr="006C1C1A">
              <w:rPr>
                <w:rFonts w:ascii="Arial" w:hAnsi="Arial" w:cs="Arial"/>
                <w:noProof/>
                <w:webHidden/>
              </w:rPr>
              <w:fldChar w:fldCharType="begin"/>
            </w:r>
            <w:r w:rsidR="006C1C1A" w:rsidRPr="006C1C1A">
              <w:rPr>
                <w:rFonts w:ascii="Arial" w:hAnsi="Arial" w:cs="Arial"/>
                <w:noProof/>
                <w:webHidden/>
              </w:rPr>
              <w:instrText xml:space="preserve"> PAGEREF _Toc469916609 \h </w:instrText>
            </w:r>
            <w:r w:rsidR="004F23EB" w:rsidRPr="006C1C1A">
              <w:rPr>
                <w:rFonts w:ascii="Arial" w:hAnsi="Arial" w:cs="Arial"/>
                <w:noProof/>
                <w:webHidden/>
              </w:rPr>
            </w:r>
            <w:r w:rsidR="004F23EB" w:rsidRPr="006C1C1A">
              <w:rPr>
                <w:rFonts w:ascii="Arial" w:hAnsi="Arial" w:cs="Arial"/>
                <w:noProof/>
                <w:webHidden/>
              </w:rPr>
              <w:fldChar w:fldCharType="separate"/>
            </w:r>
            <w:r>
              <w:rPr>
                <w:rFonts w:ascii="Arial" w:hAnsi="Arial" w:cs="Arial"/>
                <w:noProof/>
                <w:webHidden/>
              </w:rPr>
              <w:t>18</w:t>
            </w:r>
            <w:r w:rsidR="004F23EB" w:rsidRPr="006C1C1A">
              <w:rPr>
                <w:rFonts w:ascii="Arial" w:hAnsi="Arial" w:cs="Arial"/>
                <w:noProof/>
                <w:webHidden/>
              </w:rPr>
              <w:fldChar w:fldCharType="end"/>
            </w:r>
          </w:hyperlink>
        </w:p>
        <w:p w14:paraId="35801F7D" w14:textId="781C704A" w:rsidR="006C1C1A" w:rsidRPr="006C1C1A" w:rsidRDefault="002F0155">
          <w:pPr>
            <w:pStyle w:val="TOC1"/>
            <w:tabs>
              <w:tab w:val="right" w:leader="dot" w:pos="8296"/>
            </w:tabs>
            <w:rPr>
              <w:rFonts w:ascii="Arial" w:hAnsi="Arial" w:cs="Arial"/>
              <w:noProof/>
              <w:kern w:val="2"/>
              <w:sz w:val="21"/>
            </w:rPr>
          </w:pPr>
          <w:hyperlink w:anchor="_Toc469916610" w:history="1">
            <w:r w:rsidR="006C1C1A" w:rsidRPr="006C1C1A">
              <w:rPr>
                <w:rStyle w:val="Hyperlink"/>
                <w:rFonts w:ascii="Arial" w:hAnsi="Arial" w:cs="Arial"/>
                <w:noProof/>
              </w:rPr>
              <w:t>Controls</w:t>
            </w:r>
            <w:r w:rsidR="006C1C1A" w:rsidRPr="006C1C1A">
              <w:rPr>
                <w:rFonts w:ascii="Arial" w:hAnsi="Arial" w:cs="Arial"/>
                <w:noProof/>
                <w:webHidden/>
              </w:rPr>
              <w:tab/>
            </w:r>
            <w:r w:rsidR="004F23EB" w:rsidRPr="006C1C1A">
              <w:rPr>
                <w:rFonts w:ascii="Arial" w:hAnsi="Arial" w:cs="Arial"/>
                <w:noProof/>
                <w:webHidden/>
              </w:rPr>
              <w:fldChar w:fldCharType="begin"/>
            </w:r>
            <w:r w:rsidR="006C1C1A" w:rsidRPr="006C1C1A">
              <w:rPr>
                <w:rFonts w:ascii="Arial" w:hAnsi="Arial" w:cs="Arial"/>
                <w:noProof/>
                <w:webHidden/>
              </w:rPr>
              <w:instrText xml:space="preserve"> PAGEREF _Toc469916610 \h </w:instrText>
            </w:r>
            <w:r w:rsidR="004F23EB" w:rsidRPr="006C1C1A">
              <w:rPr>
                <w:rFonts w:ascii="Arial" w:hAnsi="Arial" w:cs="Arial"/>
                <w:noProof/>
                <w:webHidden/>
              </w:rPr>
            </w:r>
            <w:r w:rsidR="004F23EB" w:rsidRPr="006C1C1A">
              <w:rPr>
                <w:rFonts w:ascii="Arial" w:hAnsi="Arial" w:cs="Arial"/>
                <w:noProof/>
                <w:webHidden/>
              </w:rPr>
              <w:fldChar w:fldCharType="separate"/>
            </w:r>
            <w:r>
              <w:rPr>
                <w:rFonts w:ascii="Arial" w:hAnsi="Arial" w:cs="Arial"/>
                <w:noProof/>
                <w:webHidden/>
              </w:rPr>
              <w:t>19</w:t>
            </w:r>
            <w:r w:rsidR="004F23EB" w:rsidRPr="006C1C1A">
              <w:rPr>
                <w:rFonts w:ascii="Arial" w:hAnsi="Arial" w:cs="Arial"/>
                <w:noProof/>
                <w:webHidden/>
              </w:rPr>
              <w:fldChar w:fldCharType="end"/>
            </w:r>
          </w:hyperlink>
        </w:p>
        <w:p w14:paraId="0F44CE70" w14:textId="60AF0639" w:rsidR="006C1C1A" w:rsidRPr="006C1C1A" w:rsidRDefault="002F0155">
          <w:pPr>
            <w:pStyle w:val="TOC1"/>
            <w:tabs>
              <w:tab w:val="right" w:leader="dot" w:pos="8296"/>
            </w:tabs>
            <w:rPr>
              <w:rFonts w:ascii="Arial" w:hAnsi="Arial" w:cs="Arial"/>
              <w:noProof/>
              <w:kern w:val="2"/>
              <w:sz w:val="21"/>
            </w:rPr>
          </w:pPr>
          <w:hyperlink w:anchor="_Toc469916611" w:history="1">
            <w:r w:rsidR="006C1C1A" w:rsidRPr="006C1C1A">
              <w:rPr>
                <w:rStyle w:val="Hyperlink"/>
                <w:rFonts w:ascii="Arial" w:hAnsi="Arial" w:cs="Arial"/>
                <w:noProof/>
              </w:rPr>
              <w:t>Inspections</w:t>
            </w:r>
            <w:r w:rsidR="006C1C1A" w:rsidRPr="006C1C1A">
              <w:rPr>
                <w:rFonts w:ascii="Arial" w:hAnsi="Arial" w:cs="Arial"/>
                <w:noProof/>
                <w:webHidden/>
              </w:rPr>
              <w:tab/>
            </w:r>
            <w:r w:rsidR="004F23EB" w:rsidRPr="006C1C1A">
              <w:rPr>
                <w:rFonts w:ascii="Arial" w:hAnsi="Arial" w:cs="Arial"/>
                <w:noProof/>
                <w:webHidden/>
              </w:rPr>
              <w:fldChar w:fldCharType="begin"/>
            </w:r>
            <w:r w:rsidR="006C1C1A" w:rsidRPr="006C1C1A">
              <w:rPr>
                <w:rFonts w:ascii="Arial" w:hAnsi="Arial" w:cs="Arial"/>
                <w:noProof/>
                <w:webHidden/>
              </w:rPr>
              <w:instrText xml:space="preserve"> PAGEREF _Toc469916611 \h </w:instrText>
            </w:r>
            <w:r w:rsidR="004F23EB" w:rsidRPr="006C1C1A">
              <w:rPr>
                <w:rFonts w:ascii="Arial" w:hAnsi="Arial" w:cs="Arial"/>
                <w:noProof/>
                <w:webHidden/>
              </w:rPr>
            </w:r>
            <w:r w:rsidR="004F23EB" w:rsidRPr="006C1C1A">
              <w:rPr>
                <w:rFonts w:ascii="Arial" w:hAnsi="Arial" w:cs="Arial"/>
                <w:noProof/>
                <w:webHidden/>
              </w:rPr>
              <w:fldChar w:fldCharType="separate"/>
            </w:r>
            <w:r>
              <w:rPr>
                <w:rFonts w:ascii="Arial" w:hAnsi="Arial" w:cs="Arial"/>
                <w:noProof/>
                <w:webHidden/>
              </w:rPr>
              <w:t>23</w:t>
            </w:r>
            <w:r w:rsidR="004F23EB" w:rsidRPr="006C1C1A">
              <w:rPr>
                <w:rFonts w:ascii="Arial" w:hAnsi="Arial" w:cs="Arial"/>
                <w:noProof/>
                <w:webHidden/>
              </w:rPr>
              <w:fldChar w:fldCharType="end"/>
            </w:r>
          </w:hyperlink>
        </w:p>
        <w:p w14:paraId="5DB051DD" w14:textId="3D6A2A90" w:rsidR="006C1C1A" w:rsidRPr="006C1C1A" w:rsidRDefault="002F0155">
          <w:pPr>
            <w:pStyle w:val="TOC1"/>
            <w:tabs>
              <w:tab w:val="right" w:leader="dot" w:pos="8296"/>
            </w:tabs>
            <w:rPr>
              <w:rFonts w:ascii="Arial" w:hAnsi="Arial" w:cs="Arial"/>
              <w:noProof/>
              <w:kern w:val="2"/>
              <w:sz w:val="21"/>
            </w:rPr>
          </w:pPr>
          <w:hyperlink w:anchor="_Toc469916612" w:history="1">
            <w:r w:rsidR="006C1C1A" w:rsidRPr="006C1C1A">
              <w:rPr>
                <w:rStyle w:val="Hyperlink"/>
                <w:rFonts w:ascii="Arial" w:hAnsi="Arial" w:cs="Arial"/>
                <w:noProof/>
              </w:rPr>
              <w:t>Specifications</w:t>
            </w:r>
            <w:r w:rsidR="006C1C1A" w:rsidRPr="006C1C1A">
              <w:rPr>
                <w:rFonts w:ascii="Arial" w:hAnsi="Arial" w:cs="Arial"/>
                <w:noProof/>
                <w:webHidden/>
              </w:rPr>
              <w:tab/>
            </w:r>
            <w:r w:rsidR="004F23EB" w:rsidRPr="006C1C1A">
              <w:rPr>
                <w:rFonts w:ascii="Arial" w:hAnsi="Arial" w:cs="Arial"/>
                <w:noProof/>
                <w:webHidden/>
              </w:rPr>
              <w:fldChar w:fldCharType="begin"/>
            </w:r>
            <w:r w:rsidR="006C1C1A" w:rsidRPr="006C1C1A">
              <w:rPr>
                <w:rFonts w:ascii="Arial" w:hAnsi="Arial" w:cs="Arial"/>
                <w:noProof/>
                <w:webHidden/>
              </w:rPr>
              <w:instrText xml:space="preserve"> PAGEREF _Toc469916612 \h </w:instrText>
            </w:r>
            <w:r w:rsidR="004F23EB" w:rsidRPr="006C1C1A">
              <w:rPr>
                <w:rFonts w:ascii="Arial" w:hAnsi="Arial" w:cs="Arial"/>
                <w:noProof/>
                <w:webHidden/>
              </w:rPr>
            </w:r>
            <w:r w:rsidR="004F23EB" w:rsidRPr="006C1C1A">
              <w:rPr>
                <w:rFonts w:ascii="Arial" w:hAnsi="Arial" w:cs="Arial"/>
                <w:noProof/>
                <w:webHidden/>
              </w:rPr>
              <w:fldChar w:fldCharType="separate"/>
            </w:r>
            <w:r>
              <w:rPr>
                <w:rFonts w:ascii="Arial" w:hAnsi="Arial" w:cs="Arial"/>
                <w:noProof/>
                <w:webHidden/>
              </w:rPr>
              <w:t>36</w:t>
            </w:r>
            <w:r w:rsidR="004F23EB" w:rsidRPr="006C1C1A">
              <w:rPr>
                <w:rFonts w:ascii="Arial" w:hAnsi="Arial" w:cs="Arial"/>
                <w:noProof/>
                <w:webHidden/>
              </w:rPr>
              <w:fldChar w:fldCharType="end"/>
            </w:r>
          </w:hyperlink>
        </w:p>
        <w:p w14:paraId="50416772" w14:textId="7F31FD46" w:rsidR="006C1C1A" w:rsidRPr="006C1C1A" w:rsidRDefault="002F0155">
          <w:pPr>
            <w:pStyle w:val="TOC1"/>
            <w:tabs>
              <w:tab w:val="right" w:leader="dot" w:pos="8296"/>
            </w:tabs>
            <w:rPr>
              <w:rFonts w:ascii="Arial" w:hAnsi="Arial" w:cs="Arial"/>
              <w:noProof/>
              <w:kern w:val="2"/>
              <w:sz w:val="21"/>
            </w:rPr>
          </w:pPr>
          <w:hyperlink w:anchor="_Toc469916613" w:history="1">
            <w:r w:rsidR="006C1C1A" w:rsidRPr="006C1C1A">
              <w:rPr>
                <w:rStyle w:val="Hyperlink"/>
                <w:rFonts w:ascii="Arial" w:hAnsi="Arial" w:cs="Arial"/>
                <w:noProof/>
              </w:rPr>
              <w:t>Operating Instructions</w:t>
            </w:r>
            <w:r w:rsidR="006C1C1A" w:rsidRPr="006C1C1A">
              <w:rPr>
                <w:rFonts w:ascii="Arial" w:hAnsi="Arial" w:cs="Arial"/>
                <w:noProof/>
                <w:webHidden/>
              </w:rPr>
              <w:tab/>
            </w:r>
            <w:r w:rsidR="004F23EB" w:rsidRPr="006C1C1A">
              <w:rPr>
                <w:rFonts w:ascii="Arial" w:hAnsi="Arial" w:cs="Arial"/>
                <w:noProof/>
                <w:webHidden/>
              </w:rPr>
              <w:fldChar w:fldCharType="begin"/>
            </w:r>
            <w:r w:rsidR="006C1C1A" w:rsidRPr="006C1C1A">
              <w:rPr>
                <w:rFonts w:ascii="Arial" w:hAnsi="Arial" w:cs="Arial"/>
                <w:noProof/>
                <w:webHidden/>
              </w:rPr>
              <w:instrText xml:space="preserve"> PAGEREF _Toc469916613 \h </w:instrText>
            </w:r>
            <w:r w:rsidR="004F23EB" w:rsidRPr="006C1C1A">
              <w:rPr>
                <w:rFonts w:ascii="Arial" w:hAnsi="Arial" w:cs="Arial"/>
                <w:noProof/>
                <w:webHidden/>
              </w:rPr>
            </w:r>
            <w:r w:rsidR="004F23EB" w:rsidRPr="006C1C1A">
              <w:rPr>
                <w:rFonts w:ascii="Arial" w:hAnsi="Arial" w:cs="Arial"/>
                <w:noProof/>
                <w:webHidden/>
              </w:rPr>
              <w:fldChar w:fldCharType="separate"/>
            </w:r>
            <w:r>
              <w:rPr>
                <w:rFonts w:ascii="Arial" w:hAnsi="Arial" w:cs="Arial"/>
                <w:noProof/>
                <w:webHidden/>
              </w:rPr>
              <w:t>42</w:t>
            </w:r>
            <w:r w:rsidR="004F23EB" w:rsidRPr="006C1C1A">
              <w:rPr>
                <w:rFonts w:ascii="Arial" w:hAnsi="Arial" w:cs="Arial"/>
                <w:noProof/>
                <w:webHidden/>
              </w:rPr>
              <w:fldChar w:fldCharType="end"/>
            </w:r>
          </w:hyperlink>
        </w:p>
        <w:p w14:paraId="782A6A49" w14:textId="74F14CE0" w:rsidR="006C1C1A" w:rsidRPr="006C1C1A" w:rsidRDefault="002F0155">
          <w:pPr>
            <w:pStyle w:val="TOC1"/>
            <w:tabs>
              <w:tab w:val="left" w:pos="440"/>
              <w:tab w:val="right" w:leader="dot" w:pos="8296"/>
            </w:tabs>
            <w:rPr>
              <w:rFonts w:ascii="Arial" w:hAnsi="Arial" w:cs="Arial"/>
              <w:noProof/>
              <w:kern w:val="2"/>
              <w:sz w:val="21"/>
            </w:rPr>
          </w:pPr>
          <w:hyperlink w:anchor="_Toc469916614" w:history="1">
            <w:r w:rsidR="006C1C1A" w:rsidRPr="006C1C1A">
              <w:rPr>
                <w:rStyle w:val="Hyperlink"/>
                <w:rFonts w:ascii="Arial" w:hAnsi="Arial" w:cs="Arial"/>
                <w:noProof/>
              </w:rPr>
              <w:t>Transport and Lifting Instructions</w:t>
            </w:r>
            <w:r w:rsidR="006C1C1A" w:rsidRPr="006C1C1A">
              <w:rPr>
                <w:rFonts w:ascii="Arial" w:hAnsi="Arial" w:cs="Arial"/>
                <w:noProof/>
                <w:webHidden/>
              </w:rPr>
              <w:tab/>
            </w:r>
            <w:r w:rsidR="004F23EB" w:rsidRPr="006C1C1A">
              <w:rPr>
                <w:rFonts w:ascii="Arial" w:hAnsi="Arial" w:cs="Arial"/>
                <w:noProof/>
                <w:webHidden/>
              </w:rPr>
              <w:fldChar w:fldCharType="begin"/>
            </w:r>
            <w:r w:rsidR="006C1C1A" w:rsidRPr="006C1C1A">
              <w:rPr>
                <w:rFonts w:ascii="Arial" w:hAnsi="Arial" w:cs="Arial"/>
                <w:noProof/>
                <w:webHidden/>
              </w:rPr>
              <w:instrText xml:space="preserve"> PAGEREF _Toc469916614 \h </w:instrText>
            </w:r>
            <w:r w:rsidR="004F23EB" w:rsidRPr="006C1C1A">
              <w:rPr>
                <w:rFonts w:ascii="Arial" w:hAnsi="Arial" w:cs="Arial"/>
                <w:noProof/>
                <w:webHidden/>
              </w:rPr>
            </w:r>
            <w:r w:rsidR="004F23EB" w:rsidRPr="006C1C1A">
              <w:rPr>
                <w:rFonts w:ascii="Arial" w:hAnsi="Arial" w:cs="Arial"/>
                <w:noProof/>
                <w:webHidden/>
              </w:rPr>
              <w:fldChar w:fldCharType="separate"/>
            </w:r>
            <w:r>
              <w:rPr>
                <w:rFonts w:ascii="Arial" w:hAnsi="Arial" w:cs="Arial"/>
                <w:noProof/>
                <w:webHidden/>
              </w:rPr>
              <w:t>55</w:t>
            </w:r>
            <w:r w:rsidR="004F23EB" w:rsidRPr="006C1C1A">
              <w:rPr>
                <w:rFonts w:ascii="Arial" w:hAnsi="Arial" w:cs="Arial"/>
                <w:noProof/>
                <w:webHidden/>
              </w:rPr>
              <w:fldChar w:fldCharType="end"/>
            </w:r>
          </w:hyperlink>
        </w:p>
        <w:p w14:paraId="0E3C659D" w14:textId="0EF37ACA" w:rsidR="006C1C1A" w:rsidRPr="006C1C1A" w:rsidRDefault="002F0155">
          <w:pPr>
            <w:pStyle w:val="TOC1"/>
            <w:tabs>
              <w:tab w:val="right" w:leader="dot" w:pos="8296"/>
            </w:tabs>
            <w:rPr>
              <w:rFonts w:ascii="Arial" w:hAnsi="Arial" w:cs="Arial"/>
              <w:noProof/>
              <w:kern w:val="2"/>
              <w:sz w:val="21"/>
            </w:rPr>
          </w:pPr>
          <w:hyperlink w:anchor="_Toc469916615" w:history="1">
            <w:r w:rsidR="006C1C1A" w:rsidRPr="006C1C1A">
              <w:rPr>
                <w:rStyle w:val="Hyperlink"/>
                <w:rFonts w:ascii="Arial" w:hAnsi="Arial" w:cs="Arial"/>
                <w:noProof/>
              </w:rPr>
              <w:t>Maintenance</w:t>
            </w:r>
            <w:r w:rsidR="006C1C1A" w:rsidRPr="006C1C1A">
              <w:rPr>
                <w:rFonts w:ascii="Arial" w:hAnsi="Arial" w:cs="Arial"/>
                <w:noProof/>
                <w:webHidden/>
              </w:rPr>
              <w:tab/>
            </w:r>
            <w:r w:rsidR="004F23EB" w:rsidRPr="006C1C1A">
              <w:rPr>
                <w:rFonts w:ascii="Arial" w:hAnsi="Arial" w:cs="Arial"/>
                <w:noProof/>
                <w:webHidden/>
              </w:rPr>
              <w:fldChar w:fldCharType="begin"/>
            </w:r>
            <w:r w:rsidR="006C1C1A" w:rsidRPr="006C1C1A">
              <w:rPr>
                <w:rFonts w:ascii="Arial" w:hAnsi="Arial" w:cs="Arial"/>
                <w:noProof/>
                <w:webHidden/>
              </w:rPr>
              <w:instrText xml:space="preserve"> PAGEREF _Toc469916615 \h </w:instrText>
            </w:r>
            <w:r w:rsidR="004F23EB" w:rsidRPr="006C1C1A">
              <w:rPr>
                <w:rFonts w:ascii="Arial" w:hAnsi="Arial" w:cs="Arial"/>
                <w:noProof/>
                <w:webHidden/>
              </w:rPr>
            </w:r>
            <w:r w:rsidR="004F23EB" w:rsidRPr="006C1C1A">
              <w:rPr>
                <w:rFonts w:ascii="Arial" w:hAnsi="Arial" w:cs="Arial"/>
                <w:noProof/>
                <w:webHidden/>
              </w:rPr>
              <w:fldChar w:fldCharType="separate"/>
            </w:r>
            <w:r>
              <w:rPr>
                <w:rFonts w:ascii="Arial" w:hAnsi="Arial" w:cs="Arial"/>
                <w:noProof/>
                <w:webHidden/>
              </w:rPr>
              <w:t>60</w:t>
            </w:r>
            <w:r w:rsidR="004F23EB" w:rsidRPr="006C1C1A">
              <w:rPr>
                <w:rFonts w:ascii="Arial" w:hAnsi="Arial" w:cs="Arial"/>
                <w:noProof/>
                <w:webHidden/>
              </w:rPr>
              <w:fldChar w:fldCharType="end"/>
            </w:r>
          </w:hyperlink>
        </w:p>
        <w:p w14:paraId="3E12EB83" w14:textId="5FDC3FD3" w:rsidR="006C1C1A" w:rsidRPr="006C1C1A" w:rsidRDefault="002F0155">
          <w:pPr>
            <w:pStyle w:val="TOC1"/>
            <w:tabs>
              <w:tab w:val="right" w:leader="dot" w:pos="8296"/>
            </w:tabs>
            <w:rPr>
              <w:rFonts w:ascii="Arial" w:hAnsi="Arial" w:cs="Arial"/>
              <w:noProof/>
              <w:kern w:val="2"/>
              <w:sz w:val="21"/>
            </w:rPr>
          </w:pPr>
          <w:hyperlink w:anchor="_Toc469916616" w:history="1">
            <w:r w:rsidR="006C1C1A" w:rsidRPr="006C1C1A">
              <w:rPr>
                <w:rStyle w:val="Hyperlink"/>
                <w:rFonts w:ascii="Arial" w:hAnsi="Arial" w:cs="Arial"/>
                <w:noProof/>
              </w:rPr>
              <w:t>Schematic Diagram</w:t>
            </w:r>
            <w:r w:rsidR="006C1C1A" w:rsidRPr="006C1C1A">
              <w:rPr>
                <w:rFonts w:ascii="Arial" w:hAnsi="Arial" w:cs="Arial"/>
                <w:noProof/>
                <w:webHidden/>
              </w:rPr>
              <w:tab/>
            </w:r>
            <w:r w:rsidR="004F23EB" w:rsidRPr="006C1C1A">
              <w:rPr>
                <w:rFonts w:ascii="Arial" w:hAnsi="Arial" w:cs="Arial"/>
                <w:noProof/>
                <w:webHidden/>
              </w:rPr>
              <w:fldChar w:fldCharType="begin"/>
            </w:r>
            <w:r w:rsidR="006C1C1A" w:rsidRPr="006C1C1A">
              <w:rPr>
                <w:rFonts w:ascii="Arial" w:hAnsi="Arial" w:cs="Arial"/>
                <w:noProof/>
                <w:webHidden/>
              </w:rPr>
              <w:instrText xml:space="preserve"> PAGEREF _Toc469916616 \h </w:instrText>
            </w:r>
            <w:r w:rsidR="004F23EB" w:rsidRPr="006C1C1A">
              <w:rPr>
                <w:rFonts w:ascii="Arial" w:hAnsi="Arial" w:cs="Arial"/>
                <w:noProof/>
                <w:webHidden/>
              </w:rPr>
            </w:r>
            <w:r w:rsidR="004F23EB" w:rsidRPr="006C1C1A">
              <w:rPr>
                <w:rFonts w:ascii="Arial" w:hAnsi="Arial" w:cs="Arial"/>
                <w:noProof/>
                <w:webHidden/>
              </w:rPr>
              <w:fldChar w:fldCharType="separate"/>
            </w:r>
            <w:r>
              <w:rPr>
                <w:rFonts w:ascii="Arial" w:hAnsi="Arial" w:cs="Arial"/>
                <w:noProof/>
                <w:webHidden/>
              </w:rPr>
              <w:t>101</w:t>
            </w:r>
            <w:r w:rsidR="004F23EB" w:rsidRPr="006C1C1A">
              <w:rPr>
                <w:rFonts w:ascii="Arial" w:hAnsi="Arial" w:cs="Arial"/>
                <w:noProof/>
                <w:webHidden/>
              </w:rPr>
              <w:fldChar w:fldCharType="end"/>
            </w:r>
          </w:hyperlink>
        </w:p>
        <w:p w14:paraId="76E1D242" w14:textId="74C11459" w:rsidR="006C1C1A" w:rsidRPr="006C1C1A" w:rsidRDefault="002F0155">
          <w:pPr>
            <w:pStyle w:val="TOC1"/>
            <w:tabs>
              <w:tab w:val="right" w:leader="dot" w:pos="8296"/>
            </w:tabs>
            <w:rPr>
              <w:rFonts w:ascii="Arial" w:hAnsi="Arial" w:cs="Arial"/>
              <w:noProof/>
              <w:kern w:val="2"/>
              <w:sz w:val="21"/>
            </w:rPr>
          </w:pPr>
          <w:hyperlink w:anchor="_Toc469916617" w:history="1">
            <w:r w:rsidR="006C1C1A" w:rsidRPr="006C1C1A">
              <w:rPr>
                <w:rStyle w:val="Hyperlink"/>
                <w:rFonts w:ascii="Arial" w:eastAsiaTheme="majorEastAsia" w:hAnsi="Arial" w:cs="Arial"/>
                <w:noProof/>
              </w:rPr>
              <w:t>Schedule 1 Fault Code</w:t>
            </w:r>
            <w:r w:rsidR="006C1C1A" w:rsidRPr="006C1C1A">
              <w:rPr>
                <w:rFonts w:ascii="Arial" w:hAnsi="Arial" w:cs="Arial"/>
                <w:noProof/>
                <w:webHidden/>
              </w:rPr>
              <w:tab/>
            </w:r>
            <w:r w:rsidR="004F23EB" w:rsidRPr="006C1C1A">
              <w:rPr>
                <w:rFonts w:ascii="Arial" w:hAnsi="Arial" w:cs="Arial"/>
                <w:noProof/>
                <w:webHidden/>
              </w:rPr>
              <w:fldChar w:fldCharType="begin"/>
            </w:r>
            <w:r w:rsidR="006C1C1A" w:rsidRPr="006C1C1A">
              <w:rPr>
                <w:rFonts w:ascii="Arial" w:hAnsi="Arial" w:cs="Arial"/>
                <w:noProof/>
                <w:webHidden/>
              </w:rPr>
              <w:instrText xml:space="preserve"> PAGEREF _Toc469916617 \h </w:instrText>
            </w:r>
            <w:r w:rsidR="004F23EB" w:rsidRPr="006C1C1A">
              <w:rPr>
                <w:rFonts w:ascii="Arial" w:hAnsi="Arial" w:cs="Arial"/>
                <w:noProof/>
                <w:webHidden/>
              </w:rPr>
            </w:r>
            <w:r w:rsidR="004F23EB" w:rsidRPr="006C1C1A">
              <w:rPr>
                <w:rFonts w:ascii="Arial" w:hAnsi="Arial" w:cs="Arial"/>
                <w:noProof/>
                <w:webHidden/>
              </w:rPr>
              <w:fldChar w:fldCharType="separate"/>
            </w:r>
            <w:r>
              <w:rPr>
                <w:rFonts w:ascii="Arial" w:hAnsi="Arial" w:cs="Arial"/>
                <w:noProof/>
                <w:webHidden/>
              </w:rPr>
              <w:t>109</w:t>
            </w:r>
            <w:r w:rsidR="004F23EB" w:rsidRPr="006C1C1A">
              <w:rPr>
                <w:rFonts w:ascii="Arial" w:hAnsi="Arial" w:cs="Arial"/>
                <w:noProof/>
                <w:webHidden/>
              </w:rPr>
              <w:fldChar w:fldCharType="end"/>
            </w:r>
          </w:hyperlink>
        </w:p>
        <w:p w14:paraId="504C2DBB" w14:textId="7BAE9B4F" w:rsidR="006C1C1A" w:rsidRDefault="002F0155">
          <w:pPr>
            <w:pStyle w:val="TOC1"/>
            <w:tabs>
              <w:tab w:val="right" w:leader="dot" w:pos="8296"/>
            </w:tabs>
            <w:rPr>
              <w:noProof/>
              <w:kern w:val="2"/>
              <w:sz w:val="21"/>
            </w:rPr>
          </w:pPr>
          <w:hyperlink w:anchor="_Toc469916618" w:history="1">
            <w:r w:rsidR="006C1C1A" w:rsidRPr="006C1C1A">
              <w:rPr>
                <w:rStyle w:val="Hyperlink"/>
                <w:rFonts w:ascii="Arial" w:eastAsiaTheme="majorEastAsia" w:hAnsi="Arial" w:cs="Arial"/>
                <w:noProof/>
              </w:rPr>
              <w:t>Schedule 2 Inspection and Maintenance Records</w:t>
            </w:r>
            <w:r w:rsidR="006C1C1A" w:rsidRPr="006C1C1A">
              <w:rPr>
                <w:rFonts w:ascii="Arial" w:hAnsi="Arial" w:cs="Arial"/>
                <w:noProof/>
                <w:webHidden/>
              </w:rPr>
              <w:tab/>
            </w:r>
            <w:r w:rsidR="004F23EB" w:rsidRPr="006C1C1A">
              <w:rPr>
                <w:rFonts w:ascii="Arial" w:hAnsi="Arial" w:cs="Arial"/>
                <w:noProof/>
                <w:webHidden/>
              </w:rPr>
              <w:fldChar w:fldCharType="begin"/>
            </w:r>
            <w:r w:rsidR="006C1C1A" w:rsidRPr="006C1C1A">
              <w:rPr>
                <w:rFonts w:ascii="Arial" w:hAnsi="Arial" w:cs="Arial"/>
                <w:noProof/>
                <w:webHidden/>
              </w:rPr>
              <w:instrText xml:space="preserve"> PAGEREF _Toc469916618 \h </w:instrText>
            </w:r>
            <w:r w:rsidR="004F23EB" w:rsidRPr="006C1C1A">
              <w:rPr>
                <w:rFonts w:ascii="Arial" w:hAnsi="Arial" w:cs="Arial"/>
                <w:noProof/>
                <w:webHidden/>
              </w:rPr>
            </w:r>
            <w:r w:rsidR="004F23EB" w:rsidRPr="006C1C1A">
              <w:rPr>
                <w:rFonts w:ascii="Arial" w:hAnsi="Arial" w:cs="Arial"/>
                <w:noProof/>
                <w:webHidden/>
              </w:rPr>
              <w:fldChar w:fldCharType="separate"/>
            </w:r>
            <w:r>
              <w:rPr>
                <w:rFonts w:ascii="Arial" w:hAnsi="Arial" w:cs="Arial"/>
                <w:noProof/>
                <w:webHidden/>
              </w:rPr>
              <w:t>114</w:t>
            </w:r>
            <w:r w:rsidR="004F23EB" w:rsidRPr="006C1C1A">
              <w:rPr>
                <w:rFonts w:ascii="Arial" w:hAnsi="Arial" w:cs="Arial"/>
                <w:noProof/>
                <w:webHidden/>
              </w:rPr>
              <w:fldChar w:fldCharType="end"/>
            </w:r>
          </w:hyperlink>
        </w:p>
        <w:p w14:paraId="15832D3D" w14:textId="77777777" w:rsidR="00B461B2" w:rsidRDefault="004F23EB" w:rsidP="00B461B2">
          <w:pPr>
            <w:sectPr w:rsidR="00B461B2" w:rsidSect="00601F8D">
              <w:headerReference w:type="default" r:id="rId11"/>
              <w:footerReference w:type="default" r:id="rId12"/>
              <w:type w:val="continuous"/>
              <w:pgSz w:w="11906" w:h="16838"/>
              <w:pgMar w:top="1440" w:right="1800" w:bottom="1440" w:left="1800" w:header="851" w:footer="992" w:gutter="0"/>
              <w:cols w:space="425"/>
              <w:docGrid w:type="lines" w:linePitch="312"/>
            </w:sectPr>
          </w:pPr>
          <w:r w:rsidRPr="001B2951">
            <w:rPr>
              <w:rFonts w:ascii="Arial" w:hAnsi="Arial" w:cs="Arial"/>
              <w:sz w:val="24"/>
            </w:rPr>
            <w:fldChar w:fldCharType="end"/>
          </w:r>
        </w:p>
      </w:sdtContent>
    </w:sdt>
    <w:p w14:paraId="646B2984" w14:textId="77777777" w:rsidR="00117EDA" w:rsidRPr="00AF6F33" w:rsidRDefault="001F6E67" w:rsidP="001113BE">
      <w:pPr>
        <w:pStyle w:val="Heading1"/>
        <w:rPr>
          <w:rFonts w:hAnsiTheme="minorHAnsi"/>
          <w:kern w:val="0"/>
          <w:sz w:val="36"/>
          <w:szCs w:val="36"/>
        </w:rPr>
      </w:pPr>
      <w:bookmarkStart w:id="0" w:name="_Toc469916604"/>
      <w:r w:rsidRPr="00AF6F33">
        <w:rPr>
          <w:kern w:val="0"/>
          <w:sz w:val="36"/>
          <w:szCs w:val="36"/>
        </w:rPr>
        <w:lastRenderedPageBreak/>
        <w:t>I</w:t>
      </w:r>
      <w:r w:rsidR="002854DB" w:rsidRPr="00AF6F33">
        <w:rPr>
          <w:kern w:val="0"/>
          <w:sz w:val="36"/>
          <w:szCs w:val="36"/>
        </w:rPr>
        <w:t>ntrodu</w:t>
      </w:r>
      <w:r w:rsidR="008372A6" w:rsidRPr="00AF6F33">
        <w:rPr>
          <w:kern w:val="0"/>
          <w:sz w:val="36"/>
          <w:szCs w:val="36"/>
        </w:rPr>
        <w:t>c</w:t>
      </w:r>
      <w:r w:rsidR="002854DB" w:rsidRPr="00AF6F33">
        <w:rPr>
          <w:kern w:val="0"/>
          <w:sz w:val="36"/>
          <w:szCs w:val="36"/>
        </w:rPr>
        <w:t>tion</w:t>
      </w:r>
      <w:bookmarkEnd w:id="0"/>
    </w:p>
    <w:p w14:paraId="7E249B2B" w14:textId="77777777" w:rsidR="002854DB" w:rsidRPr="00294F48" w:rsidRDefault="002854DB" w:rsidP="00F70A05">
      <w:pPr>
        <w:autoSpaceDE w:val="0"/>
        <w:autoSpaceDN w:val="0"/>
        <w:adjustRightInd w:val="0"/>
        <w:jc w:val="left"/>
        <w:rPr>
          <w:rFonts w:eastAsia="SimHei" w:hAnsiTheme="minorHAnsi"/>
          <w:kern w:val="0"/>
          <w:sz w:val="30"/>
          <w:szCs w:val="30"/>
        </w:rPr>
      </w:pPr>
    </w:p>
    <w:p w14:paraId="5D61C83D" w14:textId="77777777" w:rsidR="002854DB" w:rsidRPr="00294F48" w:rsidRDefault="002854DB" w:rsidP="002854DB">
      <w:pPr>
        <w:autoSpaceDE w:val="0"/>
        <w:autoSpaceDN w:val="0"/>
        <w:adjustRightInd w:val="0"/>
        <w:jc w:val="left"/>
        <w:rPr>
          <w:rFonts w:eastAsia="SimHei"/>
          <w:b/>
          <w:kern w:val="0"/>
          <w:sz w:val="28"/>
          <w:szCs w:val="28"/>
        </w:rPr>
      </w:pPr>
      <w:r w:rsidRPr="00294F48">
        <w:rPr>
          <w:rFonts w:eastAsia="SimHei"/>
          <w:b/>
          <w:kern w:val="0"/>
          <w:sz w:val="28"/>
          <w:szCs w:val="28"/>
        </w:rPr>
        <w:t>Important</w:t>
      </w:r>
    </w:p>
    <w:p w14:paraId="0B4BC3AD" w14:textId="77777777" w:rsidR="00940CCF" w:rsidRPr="00B87AA7" w:rsidRDefault="002854DB" w:rsidP="00F70A05">
      <w:pPr>
        <w:autoSpaceDE w:val="0"/>
        <w:autoSpaceDN w:val="0"/>
        <w:adjustRightInd w:val="0"/>
        <w:jc w:val="left"/>
        <w:rPr>
          <w:rFonts w:eastAsiaTheme="minorEastAsia"/>
          <w:kern w:val="0"/>
          <w:sz w:val="24"/>
        </w:rPr>
      </w:pPr>
      <w:r w:rsidRPr="00B87AA7">
        <w:rPr>
          <w:rFonts w:eastAsiaTheme="minorEastAsia"/>
          <w:kern w:val="0"/>
          <w:sz w:val="24"/>
        </w:rPr>
        <w:t xml:space="preserve">Read, </w:t>
      </w:r>
      <w:proofErr w:type="gramStart"/>
      <w:r w:rsidRPr="00B87AA7">
        <w:rPr>
          <w:rFonts w:eastAsiaTheme="minorEastAsia"/>
          <w:kern w:val="0"/>
          <w:sz w:val="24"/>
        </w:rPr>
        <w:t>understand</w:t>
      </w:r>
      <w:proofErr w:type="gramEnd"/>
      <w:r w:rsidRPr="00B87AA7">
        <w:rPr>
          <w:rFonts w:eastAsiaTheme="minorEastAsia"/>
          <w:kern w:val="0"/>
          <w:sz w:val="24"/>
        </w:rPr>
        <w:t xml:space="preserve"> and obey these safety rules and operating instructions before operating this machine. Only trained and authorized personnel shall be permitted to operate this machine. This manual should be considered a permanent part of your machine and should </w:t>
      </w:r>
      <w:proofErr w:type="gramStart"/>
      <w:r w:rsidRPr="00B87AA7">
        <w:rPr>
          <w:rFonts w:eastAsiaTheme="minorEastAsia"/>
          <w:kern w:val="0"/>
          <w:sz w:val="24"/>
        </w:rPr>
        <w:t>remain with the machine at all times</w:t>
      </w:r>
      <w:proofErr w:type="gramEnd"/>
      <w:r w:rsidRPr="00B87AA7">
        <w:rPr>
          <w:rFonts w:eastAsiaTheme="minorEastAsia"/>
          <w:kern w:val="0"/>
          <w:sz w:val="24"/>
        </w:rPr>
        <w:t>. If you have any questions, contact us.</w:t>
      </w:r>
    </w:p>
    <w:p w14:paraId="749E6C75" w14:textId="77777777" w:rsidR="002854DB" w:rsidRPr="00294F48" w:rsidRDefault="002854DB" w:rsidP="00F70A05">
      <w:pPr>
        <w:autoSpaceDE w:val="0"/>
        <w:autoSpaceDN w:val="0"/>
        <w:adjustRightInd w:val="0"/>
        <w:jc w:val="left"/>
        <w:rPr>
          <w:rFonts w:eastAsia="SimHei"/>
          <w:kern w:val="0"/>
          <w:sz w:val="30"/>
          <w:szCs w:val="30"/>
        </w:rPr>
      </w:pPr>
      <w:r w:rsidRPr="00294F48">
        <w:rPr>
          <w:rFonts w:eastAsiaTheme="minorEastAsia"/>
          <w:b/>
          <w:bCs/>
          <w:kern w:val="0"/>
          <w:sz w:val="28"/>
          <w:szCs w:val="28"/>
        </w:rPr>
        <w:t>Owners, Users and Operators:</w:t>
      </w:r>
    </w:p>
    <w:p w14:paraId="7CB3AF93" w14:textId="77777777" w:rsidR="002854DB" w:rsidRPr="00294F48" w:rsidRDefault="002854DB" w:rsidP="002854DB">
      <w:pPr>
        <w:autoSpaceDE w:val="0"/>
        <w:autoSpaceDN w:val="0"/>
        <w:adjustRightInd w:val="0"/>
        <w:jc w:val="left"/>
        <w:rPr>
          <w:rFonts w:eastAsiaTheme="minorEastAsia"/>
          <w:kern w:val="0"/>
          <w:sz w:val="24"/>
        </w:rPr>
      </w:pPr>
      <w:r w:rsidRPr="00294F48">
        <w:rPr>
          <w:rFonts w:eastAsiaTheme="minorEastAsia"/>
          <w:kern w:val="0"/>
          <w:sz w:val="24"/>
        </w:rPr>
        <w:t xml:space="preserve">Thank you for choosing our machine for your application. Our number one priority is user </w:t>
      </w:r>
      <w:proofErr w:type="spellStart"/>
      <w:proofErr w:type="gramStart"/>
      <w:r w:rsidRPr="00294F48">
        <w:rPr>
          <w:rFonts w:eastAsiaTheme="minorEastAsia"/>
          <w:kern w:val="0"/>
          <w:sz w:val="24"/>
        </w:rPr>
        <w:t>safety,which</w:t>
      </w:r>
      <w:proofErr w:type="spellEnd"/>
      <w:proofErr w:type="gramEnd"/>
      <w:r w:rsidRPr="00294F48">
        <w:rPr>
          <w:rFonts w:eastAsiaTheme="minorEastAsia"/>
          <w:kern w:val="0"/>
          <w:sz w:val="24"/>
        </w:rPr>
        <w:t xml:space="preserve"> is best achieved by our joint efforts. We feel that you make a major contribution to safety if </w:t>
      </w:r>
      <w:proofErr w:type="spellStart"/>
      <w:proofErr w:type="gramStart"/>
      <w:r w:rsidRPr="00294F48">
        <w:rPr>
          <w:rFonts w:eastAsiaTheme="minorEastAsia"/>
          <w:kern w:val="0"/>
          <w:sz w:val="24"/>
        </w:rPr>
        <w:t>you,as</w:t>
      </w:r>
      <w:proofErr w:type="spellEnd"/>
      <w:proofErr w:type="gramEnd"/>
      <w:r w:rsidRPr="00294F48">
        <w:rPr>
          <w:rFonts w:eastAsiaTheme="minorEastAsia"/>
          <w:kern w:val="0"/>
          <w:sz w:val="24"/>
        </w:rPr>
        <w:t xml:space="preserve"> the equipment users and operators:</w:t>
      </w:r>
    </w:p>
    <w:p w14:paraId="146389F9" w14:textId="77777777" w:rsidR="00F70A05" w:rsidRPr="00294F48" w:rsidRDefault="00F70A05" w:rsidP="00B31861">
      <w:pPr>
        <w:autoSpaceDE w:val="0"/>
        <w:autoSpaceDN w:val="0"/>
        <w:adjustRightInd w:val="0"/>
        <w:jc w:val="left"/>
        <w:rPr>
          <w:rFonts w:hAnsiTheme="minorHAnsi"/>
          <w:kern w:val="0"/>
          <w:szCs w:val="21"/>
        </w:rPr>
      </w:pPr>
    </w:p>
    <w:p w14:paraId="49B0DAC4" w14:textId="77777777" w:rsidR="002854DB" w:rsidRPr="00294F48" w:rsidRDefault="002854DB" w:rsidP="00A013F8">
      <w:pPr>
        <w:autoSpaceDE w:val="0"/>
        <w:autoSpaceDN w:val="0"/>
        <w:adjustRightInd w:val="0"/>
        <w:jc w:val="left"/>
        <w:rPr>
          <w:rFonts w:eastAsiaTheme="minorEastAsia"/>
          <w:kern w:val="0"/>
          <w:sz w:val="24"/>
        </w:rPr>
      </w:pPr>
      <w:proofErr w:type="gramStart"/>
      <w:r w:rsidRPr="00294F48">
        <w:rPr>
          <w:rFonts w:eastAsiaTheme="minorEastAsia"/>
          <w:kern w:val="0"/>
          <w:sz w:val="24"/>
        </w:rPr>
        <w:t xml:space="preserve">1 </w:t>
      </w:r>
      <w:r w:rsidR="00A013F8" w:rsidRPr="00294F48">
        <w:rPr>
          <w:rFonts w:eastAsiaTheme="minorEastAsia"/>
          <w:kern w:val="0"/>
          <w:sz w:val="24"/>
        </w:rPr>
        <w:t xml:space="preserve"> </w:t>
      </w:r>
      <w:r w:rsidRPr="00294F48">
        <w:rPr>
          <w:rFonts w:eastAsiaTheme="minorEastAsia"/>
          <w:kern w:val="0"/>
          <w:sz w:val="24"/>
        </w:rPr>
        <w:t>Comply</w:t>
      </w:r>
      <w:proofErr w:type="gramEnd"/>
      <w:r w:rsidRPr="00294F48">
        <w:rPr>
          <w:rFonts w:eastAsiaTheme="minorEastAsia"/>
          <w:kern w:val="0"/>
          <w:sz w:val="24"/>
        </w:rPr>
        <w:t xml:space="preserve"> with employer, job site and</w:t>
      </w:r>
      <w:r w:rsidR="00A013F8" w:rsidRPr="00294F48">
        <w:rPr>
          <w:rFonts w:eastAsiaTheme="minorEastAsia"/>
          <w:kern w:val="0"/>
          <w:sz w:val="24"/>
        </w:rPr>
        <w:t xml:space="preserve"> </w:t>
      </w:r>
      <w:r w:rsidRPr="00294F48">
        <w:rPr>
          <w:rFonts w:eastAsiaTheme="minorEastAsia"/>
          <w:kern w:val="0"/>
          <w:sz w:val="24"/>
        </w:rPr>
        <w:t>governmental rules.</w:t>
      </w:r>
    </w:p>
    <w:p w14:paraId="20C56BB8" w14:textId="77777777" w:rsidR="002854DB" w:rsidRPr="00294F48" w:rsidRDefault="002854DB" w:rsidP="00A013F8">
      <w:pPr>
        <w:autoSpaceDE w:val="0"/>
        <w:autoSpaceDN w:val="0"/>
        <w:adjustRightInd w:val="0"/>
        <w:ind w:left="360" w:hangingChars="150" w:hanging="360"/>
        <w:jc w:val="left"/>
        <w:rPr>
          <w:rFonts w:eastAsiaTheme="minorEastAsia"/>
          <w:kern w:val="0"/>
          <w:sz w:val="24"/>
        </w:rPr>
      </w:pPr>
      <w:proofErr w:type="gramStart"/>
      <w:r w:rsidRPr="00294F48">
        <w:rPr>
          <w:rFonts w:eastAsiaTheme="minorEastAsia"/>
          <w:kern w:val="0"/>
          <w:sz w:val="24"/>
        </w:rPr>
        <w:t>2</w:t>
      </w:r>
      <w:r w:rsidR="00A013F8" w:rsidRPr="00294F48">
        <w:rPr>
          <w:rFonts w:eastAsiaTheme="minorEastAsia"/>
          <w:kern w:val="0"/>
          <w:sz w:val="24"/>
        </w:rPr>
        <w:t xml:space="preserve"> </w:t>
      </w:r>
      <w:r w:rsidRPr="00294F48">
        <w:rPr>
          <w:rFonts w:eastAsiaTheme="minorEastAsia"/>
          <w:kern w:val="0"/>
          <w:sz w:val="24"/>
        </w:rPr>
        <w:t xml:space="preserve"> Read</w:t>
      </w:r>
      <w:proofErr w:type="gramEnd"/>
      <w:r w:rsidRPr="00294F48">
        <w:rPr>
          <w:rFonts w:eastAsiaTheme="minorEastAsia"/>
          <w:kern w:val="0"/>
          <w:sz w:val="24"/>
        </w:rPr>
        <w:t>, understand and follow the instructions</w:t>
      </w:r>
      <w:r w:rsidR="00A013F8" w:rsidRPr="00294F48">
        <w:rPr>
          <w:rFonts w:eastAsiaTheme="minorEastAsia"/>
          <w:kern w:val="0"/>
          <w:sz w:val="24"/>
        </w:rPr>
        <w:t xml:space="preserve"> </w:t>
      </w:r>
      <w:r w:rsidRPr="00294F48">
        <w:rPr>
          <w:rFonts w:eastAsiaTheme="minorEastAsia"/>
          <w:kern w:val="0"/>
          <w:sz w:val="24"/>
        </w:rPr>
        <w:t>in this and other manuals supplied with this</w:t>
      </w:r>
      <w:r w:rsidR="00A013F8" w:rsidRPr="00294F48">
        <w:rPr>
          <w:rFonts w:eastAsiaTheme="minorEastAsia"/>
          <w:kern w:val="0"/>
          <w:sz w:val="24"/>
        </w:rPr>
        <w:t xml:space="preserve"> </w:t>
      </w:r>
      <w:r w:rsidRPr="00294F48">
        <w:rPr>
          <w:rFonts w:eastAsiaTheme="minorEastAsia"/>
          <w:kern w:val="0"/>
          <w:sz w:val="24"/>
        </w:rPr>
        <w:t>machine.</w:t>
      </w:r>
    </w:p>
    <w:p w14:paraId="50C23581" w14:textId="77777777" w:rsidR="002854DB" w:rsidRPr="00294F48" w:rsidRDefault="002854DB" w:rsidP="002854DB">
      <w:pPr>
        <w:autoSpaceDE w:val="0"/>
        <w:autoSpaceDN w:val="0"/>
        <w:adjustRightInd w:val="0"/>
        <w:jc w:val="left"/>
        <w:rPr>
          <w:rFonts w:eastAsiaTheme="minorEastAsia"/>
          <w:kern w:val="0"/>
          <w:sz w:val="24"/>
        </w:rPr>
      </w:pPr>
      <w:proofErr w:type="gramStart"/>
      <w:r w:rsidRPr="00294F48">
        <w:rPr>
          <w:rFonts w:eastAsiaTheme="minorEastAsia"/>
          <w:kern w:val="0"/>
          <w:sz w:val="24"/>
        </w:rPr>
        <w:t xml:space="preserve">3 </w:t>
      </w:r>
      <w:r w:rsidR="00A013F8" w:rsidRPr="00294F48">
        <w:rPr>
          <w:rFonts w:eastAsiaTheme="minorEastAsia"/>
          <w:kern w:val="0"/>
          <w:sz w:val="24"/>
        </w:rPr>
        <w:t xml:space="preserve"> </w:t>
      </w:r>
      <w:r w:rsidRPr="00294F48">
        <w:rPr>
          <w:rFonts w:eastAsiaTheme="minorEastAsia"/>
          <w:kern w:val="0"/>
          <w:sz w:val="24"/>
        </w:rPr>
        <w:t>Use</w:t>
      </w:r>
      <w:proofErr w:type="gramEnd"/>
      <w:r w:rsidRPr="00294F48">
        <w:rPr>
          <w:rFonts w:eastAsiaTheme="minorEastAsia"/>
          <w:kern w:val="0"/>
          <w:sz w:val="24"/>
        </w:rPr>
        <w:t xml:space="preserve"> good safe work practices in a</w:t>
      </w:r>
      <w:r w:rsidR="00A013F8" w:rsidRPr="00294F48">
        <w:rPr>
          <w:rFonts w:eastAsiaTheme="minorEastAsia"/>
          <w:kern w:val="0"/>
          <w:sz w:val="24"/>
        </w:rPr>
        <w:t xml:space="preserve"> </w:t>
      </w:r>
      <w:r w:rsidRPr="00294F48">
        <w:rPr>
          <w:rFonts w:eastAsiaTheme="minorEastAsia"/>
          <w:kern w:val="0"/>
          <w:sz w:val="24"/>
        </w:rPr>
        <w:t>commonsense way.</w:t>
      </w:r>
    </w:p>
    <w:p w14:paraId="458B7087" w14:textId="77777777" w:rsidR="002854DB" w:rsidRPr="00294F48" w:rsidRDefault="002854DB" w:rsidP="002854DB">
      <w:pPr>
        <w:autoSpaceDE w:val="0"/>
        <w:autoSpaceDN w:val="0"/>
        <w:adjustRightInd w:val="0"/>
        <w:jc w:val="left"/>
        <w:rPr>
          <w:rFonts w:eastAsiaTheme="minorEastAsia"/>
          <w:kern w:val="0"/>
          <w:sz w:val="24"/>
        </w:rPr>
      </w:pPr>
      <w:proofErr w:type="gramStart"/>
      <w:r w:rsidRPr="00294F48">
        <w:rPr>
          <w:rFonts w:eastAsiaTheme="minorEastAsia"/>
          <w:kern w:val="0"/>
          <w:sz w:val="24"/>
        </w:rPr>
        <w:t xml:space="preserve">4 </w:t>
      </w:r>
      <w:r w:rsidR="00A013F8" w:rsidRPr="00294F48">
        <w:rPr>
          <w:rFonts w:eastAsiaTheme="minorEastAsia"/>
          <w:kern w:val="0"/>
          <w:sz w:val="24"/>
        </w:rPr>
        <w:t xml:space="preserve"> </w:t>
      </w:r>
      <w:r w:rsidRPr="00294F48">
        <w:rPr>
          <w:rFonts w:eastAsiaTheme="minorEastAsia"/>
          <w:kern w:val="0"/>
          <w:sz w:val="24"/>
        </w:rPr>
        <w:t>Only</w:t>
      </w:r>
      <w:proofErr w:type="gramEnd"/>
      <w:r w:rsidRPr="00294F48">
        <w:rPr>
          <w:rFonts w:eastAsiaTheme="minorEastAsia"/>
          <w:kern w:val="0"/>
          <w:sz w:val="24"/>
        </w:rPr>
        <w:t xml:space="preserve"> have trained/certified operators,</w:t>
      </w:r>
      <w:r w:rsidR="00A013F8" w:rsidRPr="00294F48">
        <w:rPr>
          <w:rFonts w:eastAsiaTheme="minorEastAsia"/>
          <w:kern w:val="0"/>
          <w:sz w:val="24"/>
        </w:rPr>
        <w:t xml:space="preserve"> </w:t>
      </w:r>
      <w:r w:rsidRPr="00294F48">
        <w:rPr>
          <w:rFonts w:eastAsiaTheme="minorEastAsia"/>
          <w:kern w:val="0"/>
          <w:sz w:val="24"/>
        </w:rPr>
        <w:t>directed by informed and knowledgeable</w:t>
      </w:r>
    </w:p>
    <w:p w14:paraId="1168BCA5" w14:textId="77777777" w:rsidR="002854DB" w:rsidRPr="00294F48" w:rsidRDefault="002854DB" w:rsidP="00A013F8">
      <w:pPr>
        <w:autoSpaceDE w:val="0"/>
        <w:autoSpaceDN w:val="0"/>
        <w:adjustRightInd w:val="0"/>
        <w:ind w:firstLineChars="150" w:firstLine="360"/>
        <w:jc w:val="left"/>
        <w:rPr>
          <w:rFonts w:eastAsiaTheme="minorEastAsia"/>
          <w:kern w:val="0"/>
          <w:sz w:val="24"/>
        </w:rPr>
      </w:pPr>
      <w:r w:rsidRPr="00294F48">
        <w:rPr>
          <w:rFonts w:eastAsiaTheme="minorEastAsia"/>
          <w:kern w:val="0"/>
          <w:sz w:val="24"/>
        </w:rPr>
        <w:t>supervision, running the machine.</w:t>
      </w:r>
    </w:p>
    <w:p w14:paraId="7A19B1FF" w14:textId="77777777" w:rsidR="00117EDA" w:rsidRPr="00294F48" w:rsidRDefault="00940CCF" w:rsidP="00FB29AE">
      <w:pPr>
        <w:widowControl/>
        <w:jc w:val="left"/>
        <w:rPr>
          <w:rFonts w:eastAsiaTheme="minorEastAsia"/>
          <w:kern w:val="0"/>
          <w:sz w:val="24"/>
        </w:rPr>
      </w:pPr>
      <w:r w:rsidRPr="00294F48">
        <w:rPr>
          <w:rFonts w:eastAsiaTheme="minorEastAsia"/>
          <w:kern w:val="0"/>
          <w:sz w:val="24"/>
        </w:rPr>
        <w:br w:type="page"/>
      </w:r>
    </w:p>
    <w:p w14:paraId="46CE7C59" w14:textId="77777777" w:rsidR="00117EDA" w:rsidRPr="00AF6F33" w:rsidRDefault="00B31861" w:rsidP="00B31861">
      <w:pPr>
        <w:autoSpaceDE w:val="0"/>
        <w:autoSpaceDN w:val="0"/>
        <w:adjustRightInd w:val="0"/>
        <w:jc w:val="right"/>
        <w:rPr>
          <w:rFonts w:eastAsia="SimHei" w:hAnsiTheme="minorHAnsi"/>
          <w:b/>
          <w:kern w:val="0"/>
          <w:sz w:val="36"/>
          <w:szCs w:val="36"/>
        </w:rPr>
      </w:pPr>
      <w:r w:rsidRPr="00294F48">
        <w:rPr>
          <w:rFonts w:eastAsia="SimHei"/>
          <w:b/>
          <w:noProof/>
          <w:kern w:val="0"/>
          <w:sz w:val="44"/>
          <w:szCs w:val="44"/>
        </w:rPr>
        <w:lastRenderedPageBreak/>
        <w:t xml:space="preserve"> </w:t>
      </w:r>
      <w:r w:rsidRPr="00AF6F33">
        <w:rPr>
          <w:rFonts w:eastAsia="SimHei"/>
          <w:b/>
          <w:kern w:val="0"/>
          <w:sz w:val="36"/>
          <w:szCs w:val="36"/>
        </w:rPr>
        <w:t>I</w:t>
      </w:r>
      <w:r w:rsidR="00A013F8" w:rsidRPr="00AF6F33">
        <w:rPr>
          <w:rFonts w:eastAsia="SimHei"/>
          <w:b/>
          <w:kern w:val="0"/>
          <w:sz w:val="36"/>
          <w:szCs w:val="36"/>
        </w:rPr>
        <w:t>ntrodu</w:t>
      </w:r>
      <w:r w:rsidR="008372A6" w:rsidRPr="00AF6F33">
        <w:rPr>
          <w:rFonts w:eastAsia="SimHei"/>
          <w:b/>
          <w:kern w:val="0"/>
          <w:sz w:val="36"/>
          <w:szCs w:val="36"/>
        </w:rPr>
        <w:t>c</w:t>
      </w:r>
      <w:r w:rsidR="00A013F8" w:rsidRPr="00AF6F33">
        <w:rPr>
          <w:rFonts w:eastAsia="SimHei"/>
          <w:b/>
          <w:kern w:val="0"/>
          <w:sz w:val="36"/>
          <w:szCs w:val="36"/>
        </w:rPr>
        <w:t>tion</w:t>
      </w:r>
    </w:p>
    <w:p w14:paraId="7A852DC8" w14:textId="77777777" w:rsidR="00B31861" w:rsidRPr="00294F48" w:rsidRDefault="00B31861" w:rsidP="00FB29AE">
      <w:pPr>
        <w:widowControl/>
        <w:jc w:val="left"/>
        <w:rPr>
          <w:rFonts w:eastAsiaTheme="minorEastAsia"/>
          <w:b/>
          <w:bCs/>
          <w:kern w:val="0"/>
          <w:sz w:val="28"/>
          <w:szCs w:val="28"/>
        </w:rPr>
      </w:pPr>
      <w:r w:rsidRPr="00294F48">
        <w:rPr>
          <w:rFonts w:eastAsiaTheme="minorEastAsia"/>
          <w:b/>
          <w:bCs/>
          <w:noProof/>
          <w:kern w:val="0"/>
          <w:sz w:val="28"/>
          <w:szCs w:val="28"/>
        </w:rPr>
        <w:drawing>
          <wp:anchor distT="0" distB="0" distL="114300" distR="114300" simplePos="0" relativeHeight="251664384" behindDoc="0" locked="0" layoutInCell="1" allowOverlap="1" wp14:anchorId="18D9A6C5" wp14:editId="70DF86D1">
            <wp:simplePos x="0" y="0"/>
            <wp:positionH relativeFrom="column">
              <wp:posOffset>0</wp:posOffset>
            </wp:positionH>
            <wp:positionV relativeFrom="paragraph">
              <wp:posOffset>99060</wp:posOffset>
            </wp:positionV>
            <wp:extent cx="793750" cy="857250"/>
            <wp:effectExtent l="19050" t="0" r="6350" b="0"/>
            <wp:wrapNone/>
            <wp:docPr id="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险标识.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3750" cy="857250"/>
                    </a:xfrm>
                    <a:prstGeom prst="rect">
                      <a:avLst/>
                    </a:prstGeom>
                  </pic:spPr>
                </pic:pic>
              </a:graphicData>
            </a:graphic>
          </wp:anchor>
        </w:drawing>
      </w:r>
    </w:p>
    <w:p w14:paraId="623A4E7C" w14:textId="77777777" w:rsidR="00940CCF" w:rsidRPr="00294F48" w:rsidRDefault="00E9501B" w:rsidP="00B31861">
      <w:pPr>
        <w:widowControl/>
        <w:ind w:firstLineChars="600" w:firstLine="1687"/>
        <w:jc w:val="left"/>
        <w:rPr>
          <w:rFonts w:eastAsiaTheme="minorEastAsia"/>
          <w:b/>
          <w:bCs/>
          <w:kern w:val="0"/>
          <w:sz w:val="28"/>
          <w:szCs w:val="28"/>
        </w:rPr>
      </w:pPr>
      <w:r w:rsidRPr="00294F48">
        <w:rPr>
          <w:rFonts w:eastAsiaTheme="minorEastAsia"/>
          <w:b/>
          <w:bCs/>
          <w:kern w:val="0"/>
          <w:sz w:val="28"/>
          <w:szCs w:val="28"/>
        </w:rPr>
        <w:t>Danger</w:t>
      </w:r>
    </w:p>
    <w:p w14:paraId="71E1DC8F" w14:textId="77777777" w:rsidR="00B31861" w:rsidRPr="00294F48" w:rsidRDefault="00B31861" w:rsidP="00B31861">
      <w:pPr>
        <w:widowControl/>
        <w:ind w:firstLineChars="600" w:firstLine="1687"/>
        <w:jc w:val="left"/>
        <w:rPr>
          <w:rFonts w:eastAsiaTheme="minorEastAsia"/>
          <w:b/>
          <w:bCs/>
          <w:kern w:val="0"/>
          <w:sz w:val="28"/>
          <w:szCs w:val="28"/>
        </w:rPr>
      </w:pPr>
    </w:p>
    <w:p w14:paraId="00D76146" w14:textId="77777777" w:rsidR="00DD6643" w:rsidRPr="00B279F9" w:rsidRDefault="00E9501B" w:rsidP="00E9501B">
      <w:pPr>
        <w:autoSpaceDE w:val="0"/>
        <w:autoSpaceDN w:val="0"/>
        <w:adjustRightInd w:val="0"/>
        <w:jc w:val="left"/>
        <w:rPr>
          <w:rFonts w:eastAsiaTheme="minorEastAsia"/>
          <w:kern w:val="0"/>
          <w:szCs w:val="21"/>
        </w:rPr>
      </w:pPr>
      <w:r w:rsidRPr="00B279F9">
        <w:rPr>
          <w:rFonts w:eastAsiaTheme="minorEastAsia"/>
          <w:kern w:val="0"/>
          <w:szCs w:val="21"/>
        </w:rPr>
        <w:t>Failure to obey the instructions and safety rules in this manual will result in death or serious injury.</w:t>
      </w:r>
    </w:p>
    <w:p w14:paraId="61BB6FB4" w14:textId="77777777" w:rsidR="00940CCF" w:rsidRPr="00294F48" w:rsidRDefault="00E9501B" w:rsidP="00940CCF">
      <w:pPr>
        <w:autoSpaceDE w:val="0"/>
        <w:autoSpaceDN w:val="0"/>
        <w:adjustRightInd w:val="0"/>
        <w:jc w:val="left"/>
        <w:rPr>
          <w:rFonts w:eastAsia="SimHei" w:hAnsiTheme="minorHAnsi"/>
          <w:kern w:val="0"/>
          <w:sz w:val="30"/>
          <w:szCs w:val="30"/>
        </w:rPr>
      </w:pPr>
      <w:r w:rsidRPr="00294F48">
        <w:rPr>
          <w:rFonts w:eastAsiaTheme="minorEastAsia"/>
          <w:b/>
          <w:bCs/>
          <w:kern w:val="0"/>
          <w:sz w:val="28"/>
          <w:szCs w:val="28"/>
        </w:rPr>
        <w:t>Do Not Operate Unless:</w:t>
      </w:r>
    </w:p>
    <w:p w14:paraId="6EB92BD9" w14:textId="77777777" w:rsidR="008D7295" w:rsidRPr="00B279F9" w:rsidRDefault="008D7295" w:rsidP="00B31861">
      <w:pPr>
        <w:autoSpaceDE w:val="0"/>
        <w:autoSpaceDN w:val="0"/>
        <w:adjustRightInd w:val="0"/>
        <w:ind w:left="480" w:hangingChars="200" w:hanging="480"/>
        <w:jc w:val="left"/>
        <w:rPr>
          <w:rFonts w:eastAsiaTheme="minorEastAsia"/>
          <w:kern w:val="0"/>
          <w:szCs w:val="21"/>
        </w:rPr>
      </w:pPr>
      <w:proofErr w:type="gramStart"/>
      <w:r w:rsidRPr="00294F48">
        <w:rPr>
          <w:rFonts w:eastAsia="MingLiU_HKSCS-ExtB" w:hAnsi="Wingdings 2"/>
          <w:kern w:val="0"/>
          <w:sz w:val="24"/>
        </w:rPr>
        <w:t></w:t>
      </w:r>
      <w:r w:rsidR="00B31861" w:rsidRPr="00294F48">
        <w:rPr>
          <w:rFonts w:hAnsiTheme="minorHAnsi"/>
          <w:kern w:val="0"/>
          <w:szCs w:val="21"/>
        </w:rPr>
        <w:t xml:space="preserve">  </w:t>
      </w:r>
      <w:r w:rsidR="00E9501B" w:rsidRPr="00B279F9">
        <w:rPr>
          <w:rFonts w:eastAsiaTheme="minorEastAsia"/>
          <w:kern w:val="0"/>
          <w:szCs w:val="21"/>
        </w:rPr>
        <w:t>You</w:t>
      </w:r>
      <w:proofErr w:type="gramEnd"/>
      <w:r w:rsidR="00E9501B" w:rsidRPr="00B279F9">
        <w:rPr>
          <w:rFonts w:eastAsiaTheme="minorEastAsia"/>
          <w:kern w:val="0"/>
          <w:szCs w:val="21"/>
        </w:rPr>
        <w:t xml:space="preserve"> learn and practice the principles of safe machine operation contained in this operator’s manual.</w:t>
      </w:r>
    </w:p>
    <w:p w14:paraId="50D418DF" w14:textId="77777777" w:rsidR="00B31861" w:rsidRPr="00B279F9" w:rsidRDefault="00B31861" w:rsidP="00B279F9">
      <w:pPr>
        <w:autoSpaceDE w:val="0"/>
        <w:autoSpaceDN w:val="0"/>
        <w:adjustRightInd w:val="0"/>
        <w:spacing w:line="360" w:lineRule="auto"/>
        <w:ind w:firstLineChars="200" w:firstLine="420"/>
        <w:jc w:val="left"/>
        <w:rPr>
          <w:rFonts w:eastAsiaTheme="minorEastAsia"/>
          <w:kern w:val="0"/>
          <w:szCs w:val="21"/>
        </w:rPr>
      </w:pPr>
      <w:proofErr w:type="gramStart"/>
      <w:r w:rsidRPr="00B279F9">
        <w:rPr>
          <w:rFonts w:eastAsiaTheme="minorEastAsia"/>
          <w:kern w:val="0"/>
          <w:szCs w:val="21"/>
        </w:rPr>
        <w:t xml:space="preserve">1  </w:t>
      </w:r>
      <w:r w:rsidR="00E9501B" w:rsidRPr="00B279F9">
        <w:rPr>
          <w:rFonts w:eastAsiaTheme="minorEastAsia"/>
          <w:kern w:val="0"/>
          <w:szCs w:val="21"/>
        </w:rPr>
        <w:t>Avoid</w:t>
      </w:r>
      <w:proofErr w:type="gramEnd"/>
      <w:r w:rsidR="00E9501B" w:rsidRPr="00B279F9">
        <w:rPr>
          <w:rFonts w:eastAsiaTheme="minorEastAsia"/>
          <w:kern w:val="0"/>
          <w:szCs w:val="21"/>
        </w:rPr>
        <w:t xml:space="preserve"> hazardous situations. </w:t>
      </w:r>
    </w:p>
    <w:p w14:paraId="73CAF25C" w14:textId="77777777" w:rsidR="00B31861" w:rsidRPr="00B279F9" w:rsidRDefault="00E9501B" w:rsidP="00B279F9">
      <w:pPr>
        <w:autoSpaceDE w:val="0"/>
        <w:autoSpaceDN w:val="0"/>
        <w:adjustRightInd w:val="0"/>
        <w:spacing w:line="360" w:lineRule="auto"/>
        <w:ind w:firstLineChars="200" w:firstLine="420"/>
        <w:jc w:val="left"/>
        <w:rPr>
          <w:rFonts w:eastAsiaTheme="minorEastAsia"/>
          <w:kern w:val="0"/>
          <w:szCs w:val="21"/>
        </w:rPr>
      </w:pPr>
      <w:r w:rsidRPr="00B279F9">
        <w:rPr>
          <w:rFonts w:eastAsiaTheme="minorEastAsia"/>
          <w:kern w:val="0"/>
          <w:szCs w:val="21"/>
        </w:rPr>
        <w:t>Know and understand the safety rules before going on to the next section.</w:t>
      </w:r>
    </w:p>
    <w:p w14:paraId="4BC09AF9" w14:textId="77777777" w:rsidR="00B31861" w:rsidRPr="00B279F9" w:rsidRDefault="00B31861" w:rsidP="00B279F9">
      <w:pPr>
        <w:autoSpaceDE w:val="0"/>
        <w:autoSpaceDN w:val="0"/>
        <w:adjustRightInd w:val="0"/>
        <w:spacing w:line="360" w:lineRule="auto"/>
        <w:ind w:firstLineChars="200" w:firstLine="420"/>
        <w:jc w:val="left"/>
        <w:rPr>
          <w:rFonts w:eastAsiaTheme="minorEastAsia"/>
          <w:kern w:val="0"/>
          <w:szCs w:val="21"/>
        </w:rPr>
      </w:pPr>
      <w:proofErr w:type="gramStart"/>
      <w:r w:rsidRPr="00B279F9">
        <w:rPr>
          <w:rFonts w:eastAsiaTheme="minorEastAsia"/>
          <w:kern w:val="0"/>
          <w:szCs w:val="21"/>
        </w:rPr>
        <w:t xml:space="preserve">2  </w:t>
      </w:r>
      <w:r w:rsidR="00E9501B" w:rsidRPr="00B279F9">
        <w:rPr>
          <w:rFonts w:eastAsiaTheme="minorEastAsia"/>
          <w:kern w:val="0"/>
          <w:szCs w:val="21"/>
        </w:rPr>
        <w:t>Always</w:t>
      </w:r>
      <w:proofErr w:type="gramEnd"/>
      <w:r w:rsidR="00E9501B" w:rsidRPr="00B279F9">
        <w:rPr>
          <w:rFonts w:eastAsiaTheme="minorEastAsia"/>
          <w:kern w:val="0"/>
          <w:szCs w:val="21"/>
        </w:rPr>
        <w:t xml:space="preserve"> perform a pre-operation inspection.</w:t>
      </w:r>
    </w:p>
    <w:p w14:paraId="37061D7F" w14:textId="77777777" w:rsidR="00B31861" w:rsidRPr="00B279F9" w:rsidRDefault="00B31861" w:rsidP="00B279F9">
      <w:pPr>
        <w:autoSpaceDE w:val="0"/>
        <w:autoSpaceDN w:val="0"/>
        <w:adjustRightInd w:val="0"/>
        <w:spacing w:line="360" w:lineRule="auto"/>
        <w:ind w:firstLineChars="200" w:firstLine="420"/>
        <w:jc w:val="left"/>
        <w:rPr>
          <w:rFonts w:eastAsiaTheme="minorEastAsia"/>
          <w:kern w:val="0"/>
          <w:szCs w:val="21"/>
        </w:rPr>
      </w:pPr>
      <w:proofErr w:type="gramStart"/>
      <w:r w:rsidRPr="00B279F9">
        <w:rPr>
          <w:rFonts w:eastAsiaTheme="minorEastAsia"/>
          <w:kern w:val="0"/>
          <w:szCs w:val="21"/>
        </w:rPr>
        <w:t xml:space="preserve">3  </w:t>
      </w:r>
      <w:r w:rsidR="00E9501B" w:rsidRPr="00B279F9">
        <w:rPr>
          <w:rFonts w:eastAsiaTheme="minorEastAsia"/>
          <w:kern w:val="0"/>
          <w:szCs w:val="21"/>
        </w:rPr>
        <w:t>Always</w:t>
      </w:r>
      <w:proofErr w:type="gramEnd"/>
      <w:r w:rsidR="00E9501B" w:rsidRPr="00B279F9">
        <w:rPr>
          <w:rFonts w:eastAsiaTheme="minorEastAsia"/>
          <w:kern w:val="0"/>
          <w:szCs w:val="21"/>
        </w:rPr>
        <w:t xml:space="preserve"> perform function tests prior to use.</w:t>
      </w:r>
    </w:p>
    <w:p w14:paraId="00A65F37" w14:textId="77777777" w:rsidR="00B31861" w:rsidRPr="00B279F9" w:rsidRDefault="00B31861" w:rsidP="00B279F9">
      <w:pPr>
        <w:autoSpaceDE w:val="0"/>
        <w:autoSpaceDN w:val="0"/>
        <w:adjustRightInd w:val="0"/>
        <w:spacing w:line="360" w:lineRule="auto"/>
        <w:ind w:firstLineChars="200" w:firstLine="420"/>
        <w:jc w:val="left"/>
        <w:rPr>
          <w:rFonts w:eastAsiaTheme="minorEastAsia"/>
          <w:kern w:val="0"/>
          <w:szCs w:val="21"/>
        </w:rPr>
      </w:pPr>
      <w:proofErr w:type="gramStart"/>
      <w:r w:rsidRPr="00B279F9">
        <w:rPr>
          <w:rFonts w:eastAsiaTheme="minorEastAsia"/>
          <w:kern w:val="0"/>
          <w:szCs w:val="21"/>
        </w:rPr>
        <w:t xml:space="preserve">4  </w:t>
      </w:r>
      <w:r w:rsidR="00E9501B" w:rsidRPr="00B279F9">
        <w:rPr>
          <w:rFonts w:eastAsiaTheme="minorEastAsia"/>
          <w:kern w:val="0"/>
          <w:szCs w:val="21"/>
        </w:rPr>
        <w:t>Inspect</w:t>
      </w:r>
      <w:proofErr w:type="gramEnd"/>
      <w:r w:rsidR="00E9501B" w:rsidRPr="00B279F9">
        <w:rPr>
          <w:rFonts w:eastAsiaTheme="minorEastAsia"/>
          <w:kern w:val="0"/>
          <w:szCs w:val="21"/>
        </w:rPr>
        <w:t xml:space="preserve"> the workplace.</w:t>
      </w:r>
    </w:p>
    <w:p w14:paraId="099F7ECD" w14:textId="77777777" w:rsidR="008D7295" w:rsidRPr="00B279F9" w:rsidRDefault="00B31861" w:rsidP="00B279F9">
      <w:pPr>
        <w:autoSpaceDE w:val="0"/>
        <w:autoSpaceDN w:val="0"/>
        <w:adjustRightInd w:val="0"/>
        <w:spacing w:line="360" w:lineRule="auto"/>
        <w:ind w:firstLineChars="200" w:firstLine="420"/>
        <w:jc w:val="left"/>
        <w:rPr>
          <w:rFonts w:eastAsiaTheme="minorEastAsia"/>
          <w:kern w:val="0"/>
          <w:szCs w:val="21"/>
        </w:rPr>
      </w:pPr>
      <w:proofErr w:type="gramStart"/>
      <w:r w:rsidRPr="00B279F9">
        <w:rPr>
          <w:rFonts w:eastAsiaTheme="minorEastAsia"/>
          <w:kern w:val="0"/>
          <w:szCs w:val="21"/>
        </w:rPr>
        <w:t xml:space="preserve">5  </w:t>
      </w:r>
      <w:r w:rsidR="00E9501B" w:rsidRPr="00B279F9">
        <w:rPr>
          <w:rFonts w:eastAsiaTheme="minorEastAsia"/>
          <w:kern w:val="0"/>
          <w:szCs w:val="21"/>
        </w:rPr>
        <w:t>Only</w:t>
      </w:r>
      <w:proofErr w:type="gramEnd"/>
      <w:r w:rsidR="00E9501B" w:rsidRPr="00B279F9">
        <w:rPr>
          <w:rFonts w:eastAsiaTheme="minorEastAsia"/>
          <w:kern w:val="0"/>
          <w:szCs w:val="21"/>
        </w:rPr>
        <w:t xml:space="preserve"> use the machine as it was intended.</w:t>
      </w:r>
    </w:p>
    <w:p w14:paraId="46D02C54" w14:textId="77777777" w:rsidR="007F356F" w:rsidRPr="00294F48" w:rsidRDefault="007F356F" w:rsidP="00B31861">
      <w:pPr>
        <w:autoSpaceDE w:val="0"/>
        <w:autoSpaceDN w:val="0"/>
        <w:adjustRightInd w:val="0"/>
        <w:spacing w:line="360" w:lineRule="auto"/>
        <w:ind w:firstLineChars="200" w:firstLine="480"/>
        <w:jc w:val="left"/>
        <w:rPr>
          <w:rFonts w:eastAsiaTheme="minorEastAsia"/>
          <w:kern w:val="0"/>
          <w:sz w:val="24"/>
        </w:rPr>
      </w:pPr>
    </w:p>
    <w:p w14:paraId="3B417E27" w14:textId="77777777" w:rsidR="00940CCF" w:rsidRPr="00B279F9" w:rsidRDefault="008D7295" w:rsidP="007F356F">
      <w:pPr>
        <w:autoSpaceDE w:val="0"/>
        <w:autoSpaceDN w:val="0"/>
        <w:adjustRightInd w:val="0"/>
        <w:ind w:left="360" w:hangingChars="150" w:hanging="360"/>
        <w:jc w:val="left"/>
        <w:rPr>
          <w:rFonts w:eastAsiaTheme="minorEastAsia" w:hAnsi="Helvetica"/>
          <w:kern w:val="0"/>
          <w:szCs w:val="21"/>
        </w:rPr>
      </w:pPr>
      <w:proofErr w:type="gramStart"/>
      <w:r w:rsidRPr="00294F48">
        <w:rPr>
          <w:rFonts w:eastAsia="MingLiU_HKSCS-ExtB" w:hAnsi="Wingdings 2"/>
          <w:kern w:val="0"/>
          <w:sz w:val="24"/>
        </w:rPr>
        <w:t></w:t>
      </w:r>
      <w:r w:rsidR="00B31861" w:rsidRPr="00294F48">
        <w:rPr>
          <w:rFonts w:hAnsiTheme="minorHAnsi"/>
          <w:kern w:val="0"/>
          <w:szCs w:val="21"/>
        </w:rPr>
        <w:t xml:space="preserve">  </w:t>
      </w:r>
      <w:r w:rsidR="00E9501B" w:rsidRPr="00B279F9">
        <w:rPr>
          <w:rFonts w:eastAsiaTheme="minorEastAsia" w:hAnsi="Helvetica"/>
          <w:kern w:val="0"/>
          <w:szCs w:val="21"/>
        </w:rPr>
        <w:t>You</w:t>
      </w:r>
      <w:proofErr w:type="gramEnd"/>
      <w:r w:rsidR="00E9501B" w:rsidRPr="00B279F9">
        <w:rPr>
          <w:rFonts w:eastAsiaTheme="minorEastAsia" w:hAnsi="Helvetica"/>
          <w:kern w:val="0"/>
          <w:szCs w:val="21"/>
        </w:rPr>
        <w:t xml:space="preserve"> read, understand and obey the manufacturer</w:t>
      </w:r>
      <w:r w:rsidR="00E9501B" w:rsidRPr="00B279F9">
        <w:rPr>
          <w:rFonts w:eastAsiaTheme="minorEastAsia" w:hAnsi="Helvetica"/>
          <w:kern w:val="0"/>
          <w:szCs w:val="21"/>
        </w:rPr>
        <w:t>’</w:t>
      </w:r>
      <w:r w:rsidR="00E9501B" w:rsidRPr="00B279F9">
        <w:rPr>
          <w:rFonts w:eastAsiaTheme="minorEastAsia" w:hAnsi="Helvetica"/>
          <w:kern w:val="0"/>
          <w:szCs w:val="21"/>
        </w:rPr>
        <w:t>s instructions and safety rules</w:t>
      </w:r>
      <w:r w:rsidR="00E9501B" w:rsidRPr="00B279F9">
        <w:rPr>
          <w:rFonts w:eastAsiaTheme="minorEastAsia" w:hAnsi="Helvetica"/>
          <w:kern w:val="0"/>
          <w:szCs w:val="21"/>
        </w:rPr>
        <w:t>—</w:t>
      </w:r>
      <w:r w:rsidR="00E9501B" w:rsidRPr="00B279F9">
        <w:rPr>
          <w:rFonts w:eastAsiaTheme="minorEastAsia" w:hAnsi="Helvetica"/>
          <w:kern w:val="0"/>
          <w:szCs w:val="21"/>
        </w:rPr>
        <w:t>safety and operator</w:t>
      </w:r>
      <w:r w:rsidR="00E9501B" w:rsidRPr="00B279F9">
        <w:rPr>
          <w:rFonts w:eastAsiaTheme="minorEastAsia" w:hAnsi="Helvetica"/>
          <w:kern w:val="0"/>
          <w:szCs w:val="21"/>
        </w:rPr>
        <w:t>’</w:t>
      </w:r>
      <w:r w:rsidR="00E9501B" w:rsidRPr="00B279F9">
        <w:rPr>
          <w:rFonts w:eastAsiaTheme="minorEastAsia" w:hAnsi="Helvetica"/>
          <w:kern w:val="0"/>
          <w:szCs w:val="21"/>
        </w:rPr>
        <w:t>s manuals and machine decals.</w:t>
      </w:r>
    </w:p>
    <w:p w14:paraId="5A91620D" w14:textId="77777777" w:rsidR="00940CCF" w:rsidRPr="00B279F9" w:rsidRDefault="008D7295" w:rsidP="007F356F">
      <w:pPr>
        <w:autoSpaceDE w:val="0"/>
        <w:autoSpaceDN w:val="0"/>
        <w:adjustRightInd w:val="0"/>
        <w:spacing w:line="360" w:lineRule="auto"/>
        <w:jc w:val="left"/>
        <w:rPr>
          <w:rFonts w:eastAsiaTheme="minorEastAsia" w:hAnsi="Helvetica"/>
          <w:kern w:val="0"/>
          <w:szCs w:val="21"/>
        </w:rPr>
      </w:pPr>
      <w:proofErr w:type="gramStart"/>
      <w:r w:rsidRPr="00B279F9">
        <w:rPr>
          <w:rFonts w:eastAsia="MingLiU_HKSCS-ExtB" w:hAnsi="Wingdings 2"/>
          <w:kern w:val="0"/>
          <w:szCs w:val="21"/>
        </w:rPr>
        <w:t></w:t>
      </w:r>
      <w:r w:rsidR="00B31861" w:rsidRPr="00B279F9">
        <w:rPr>
          <w:rFonts w:hAnsiTheme="minorHAnsi"/>
          <w:kern w:val="0"/>
          <w:szCs w:val="21"/>
        </w:rPr>
        <w:t xml:space="preserve">  </w:t>
      </w:r>
      <w:r w:rsidR="00E9501B" w:rsidRPr="00B279F9">
        <w:rPr>
          <w:rFonts w:eastAsiaTheme="minorEastAsia" w:hAnsi="Helvetica"/>
          <w:kern w:val="0"/>
          <w:szCs w:val="21"/>
        </w:rPr>
        <w:t>You</w:t>
      </w:r>
      <w:proofErr w:type="gramEnd"/>
      <w:r w:rsidR="00E9501B" w:rsidRPr="00B279F9">
        <w:rPr>
          <w:rFonts w:eastAsiaTheme="minorEastAsia" w:hAnsi="Helvetica"/>
          <w:kern w:val="0"/>
          <w:szCs w:val="21"/>
        </w:rPr>
        <w:t xml:space="preserve"> read, understand and obey employer</w:t>
      </w:r>
      <w:r w:rsidR="00E9501B" w:rsidRPr="00B279F9">
        <w:rPr>
          <w:rFonts w:eastAsiaTheme="minorEastAsia" w:hAnsi="Helvetica"/>
          <w:kern w:val="0"/>
          <w:szCs w:val="21"/>
        </w:rPr>
        <w:t>’</w:t>
      </w:r>
      <w:r w:rsidR="00E9501B" w:rsidRPr="00B279F9">
        <w:rPr>
          <w:rFonts w:eastAsiaTheme="minorEastAsia" w:hAnsi="Helvetica"/>
          <w:kern w:val="0"/>
          <w:szCs w:val="21"/>
        </w:rPr>
        <w:t>s safety rules and worksite regulations.</w:t>
      </w:r>
    </w:p>
    <w:p w14:paraId="166B7C4B" w14:textId="77777777" w:rsidR="00940CCF" w:rsidRPr="00B279F9" w:rsidRDefault="008D7295" w:rsidP="007F356F">
      <w:pPr>
        <w:autoSpaceDE w:val="0"/>
        <w:autoSpaceDN w:val="0"/>
        <w:adjustRightInd w:val="0"/>
        <w:spacing w:line="360" w:lineRule="auto"/>
        <w:jc w:val="left"/>
        <w:rPr>
          <w:rFonts w:eastAsiaTheme="minorEastAsia" w:hAnsi="Helvetica"/>
          <w:kern w:val="0"/>
          <w:szCs w:val="21"/>
        </w:rPr>
      </w:pPr>
      <w:proofErr w:type="gramStart"/>
      <w:r w:rsidRPr="00B279F9">
        <w:rPr>
          <w:rFonts w:eastAsia="MingLiU_HKSCS-ExtB" w:hAnsi="Wingdings 2"/>
          <w:kern w:val="0"/>
          <w:szCs w:val="21"/>
        </w:rPr>
        <w:t></w:t>
      </w:r>
      <w:r w:rsidR="00B31861" w:rsidRPr="00B279F9">
        <w:rPr>
          <w:rFonts w:hAnsiTheme="minorHAnsi"/>
          <w:kern w:val="0"/>
          <w:szCs w:val="21"/>
        </w:rPr>
        <w:t xml:space="preserve"> </w:t>
      </w:r>
      <w:r w:rsidR="00B31861" w:rsidRPr="00B279F9">
        <w:rPr>
          <w:rFonts w:eastAsiaTheme="minorEastAsia" w:hAnsi="Helvetica"/>
          <w:kern w:val="0"/>
          <w:szCs w:val="21"/>
        </w:rPr>
        <w:t xml:space="preserve"> </w:t>
      </w:r>
      <w:r w:rsidR="00E9501B" w:rsidRPr="00B279F9">
        <w:rPr>
          <w:rFonts w:eastAsiaTheme="minorEastAsia" w:hAnsi="Helvetica"/>
          <w:kern w:val="0"/>
          <w:szCs w:val="21"/>
        </w:rPr>
        <w:t>You</w:t>
      </w:r>
      <w:proofErr w:type="gramEnd"/>
      <w:r w:rsidR="00E9501B" w:rsidRPr="00B279F9">
        <w:rPr>
          <w:rFonts w:eastAsiaTheme="minorEastAsia" w:hAnsi="Helvetica"/>
          <w:kern w:val="0"/>
          <w:szCs w:val="21"/>
        </w:rPr>
        <w:t xml:space="preserve"> read, understand and obey all applicable</w:t>
      </w:r>
      <w:r w:rsidR="007F356F" w:rsidRPr="00B279F9">
        <w:rPr>
          <w:rFonts w:eastAsiaTheme="minorEastAsia" w:hAnsi="Helvetica"/>
          <w:kern w:val="0"/>
          <w:szCs w:val="21"/>
        </w:rPr>
        <w:t xml:space="preserve"> </w:t>
      </w:r>
      <w:r w:rsidR="00E9501B" w:rsidRPr="00B279F9">
        <w:rPr>
          <w:rFonts w:eastAsiaTheme="minorEastAsia" w:hAnsi="Helvetica"/>
          <w:kern w:val="0"/>
          <w:szCs w:val="21"/>
        </w:rPr>
        <w:t>governmental regulations.</w:t>
      </w:r>
    </w:p>
    <w:p w14:paraId="348C0E7B" w14:textId="77777777" w:rsidR="00162F2C" w:rsidRPr="00B279F9" w:rsidRDefault="008D7295" w:rsidP="007F356F">
      <w:pPr>
        <w:autoSpaceDE w:val="0"/>
        <w:autoSpaceDN w:val="0"/>
        <w:adjustRightInd w:val="0"/>
        <w:spacing w:line="360" w:lineRule="auto"/>
        <w:jc w:val="left"/>
        <w:rPr>
          <w:rFonts w:eastAsiaTheme="minorEastAsia" w:hAnsi="Helvetica"/>
          <w:kern w:val="0"/>
          <w:szCs w:val="21"/>
        </w:rPr>
      </w:pPr>
      <w:proofErr w:type="gramStart"/>
      <w:r w:rsidRPr="00B279F9">
        <w:rPr>
          <w:rFonts w:eastAsia="MingLiU_HKSCS-ExtB" w:hAnsi="Wingdings 2"/>
          <w:kern w:val="0"/>
          <w:szCs w:val="21"/>
        </w:rPr>
        <w:t></w:t>
      </w:r>
      <w:r w:rsidR="00B31861" w:rsidRPr="00B279F9">
        <w:rPr>
          <w:rFonts w:hAnsiTheme="minorHAnsi"/>
          <w:kern w:val="0"/>
          <w:szCs w:val="21"/>
        </w:rPr>
        <w:t xml:space="preserve"> </w:t>
      </w:r>
      <w:r w:rsidR="00B31861" w:rsidRPr="00B279F9">
        <w:rPr>
          <w:rFonts w:eastAsiaTheme="minorEastAsia" w:hAnsi="Helvetica"/>
          <w:kern w:val="0"/>
          <w:szCs w:val="21"/>
        </w:rPr>
        <w:t xml:space="preserve"> </w:t>
      </w:r>
      <w:r w:rsidR="00E9501B" w:rsidRPr="00B279F9">
        <w:rPr>
          <w:rFonts w:eastAsiaTheme="minorEastAsia" w:hAnsi="Helvetica"/>
          <w:kern w:val="0"/>
          <w:szCs w:val="21"/>
        </w:rPr>
        <w:t>You</w:t>
      </w:r>
      <w:proofErr w:type="gramEnd"/>
      <w:r w:rsidR="00E9501B" w:rsidRPr="00B279F9">
        <w:rPr>
          <w:rFonts w:eastAsiaTheme="minorEastAsia" w:hAnsi="Helvetica"/>
          <w:kern w:val="0"/>
          <w:szCs w:val="21"/>
        </w:rPr>
        <w:t xml:space="preserve"> are properly trained to safely operate the</w:t>
      </w:r>
      <w:r w:rsidR="007F356F" w:rsidRPr="00B279F9">
        <w:rPr>
          <w:rFonts w:eastAsiaTheme="minorEastAsia" w:hAnsi="Helvetica"/>
          <w:kern w:val="0"/>
          <w:szCs w:val="21"/>
        </w:rPr>
        <w:t xml:space="preserve"> </w:t>
      </w:r>
      <w:r w:rsidR="00E9501B" w:rsidRPr="00B279F9">
        <w:rPr>
          <w:rFonts w:eastAsiaTheme="minorEastAsia" w:hAnsi="Helvetica"/>
          <w:kern w:val="0"/>
          <w:szCs w:val="21"/>
        </w:rPr>
        <w:t>machine.</w:t>
      </w:r>
    </w:p>
    <w:p w14:paraId="7C14583A" w14:textId="77777777" w:rsidR="00162F2C" w:rsidRPr="00294F48" w:rsidRDefault="00162F2C">
      <w:pPr>
        <w:widowControl/>
        <w:jc w:val="left"/>
        <w:rPr>
          <w:rFonts w:hAnsiTheme="minorHAnsi"/>
          <w:kern w:val="0"/>
          <w:szCs w:val="21"/>
        </w:rPr>
      </w:pPr>
      <w:r w:rsidRPr="00294F48">
        <w:rPr>
          <w:rFonts w:hAnsiTheme="minorHAnsi"/>
          <w:kern w:val="0"/>
          <w:szCs w:val="21"/>
        </w:rPr>
        <w:br w:type="page"/>
      </w:r>
    </w:p>
    <w:p w14:paraId="33899737" w14:textId="77777777" w:rsidR="00117EDA" w:rsidRPr="00AF6F33" w:rsidRDefault="007F356F" w:rsidP="00162F2C">
      <w:pPr>
        <w:autoSpaceDE w:val="0"/>
        <w:autoSpaceDN w:val="0"/>
        <w:adjustRightInd w:val="0"/>
        <w:jc w:val="left"/>
        <w:rPr>
          <w:rFonts w:eastAsia="SimHei"/>
          <w:b/>
          <w:kern w:val="0"/>
          <w:sz w:val="36"/>
          <w:szCs w:val="36"/>
        </w:rPr>
      </w:pPr>
      <w:r w:rsidRPr="00AF6F33">
        <w:rPr>
          <w:rFonts w:eastAsia="SimHei"/>
          <w:b/>
          <w:kern w:val="0"/>
          <w:sz w:val="36"/>
          <w:szCs w:val="36"/>
        </w:rPr>
        <w:lastRenderedPageBreak/>
        <w:t>Introdu</w:t>
      </w:r>
      <w:r w:rsidR="008372A6" w:rsidRPr="00AF6F33">
        <w:rPr>
          <w:rFonts w:eastAsia="SimHei"/>
          <w:b/>
          <w:kern w:val="0"/>
          <w:sz w:val="36"/>
          <w:szCs w:val="36"/>
        </w:rPr>
        <w:t>c</w:t>
      </w:r>
      <w:r w:rsidRPr="00AF6F33">
        <w:rPr>
          <w:rFonts w:eastAsia="SimHei"/>
          <w:b/>
          <w:kern w:val="0"/>
          <w:sz w:val="36"/>
          <w:szCs w:val="36"/>
        </w:rPr>
        <w:t>tion</w:t>
      </w:r>
    </w:p>
    <w:p w14:paraId="407AF36B" w14:textId="77777777" w:rsidR="007F356F" w:rsidRPr="00294F48" w:rsidRDefault="007F356F" w:rsidP="00162F2C">
      <w:pPr>
        <w:autoSpaceDE w:val="0"/>
        <w:autoSpaceDN w:val="0"/>
        <w:adjustRightInd w:val="0"/>
        <w:jc w:val="left"/>
        <w:rPr>
          <w:rFonts w:eastAsia="SimHei" w:hAnsiTheme="minorHAnsi"/>
          <w:kern w:val="0"/>
          <w:sz w:val="30"/>
          <w:szCs w:val="30"/>
        </w:rPr>
      </w:pPr>
    </w:p>
    <w:p w14:paraId="47D932ED" w14:textId="77777777" w:rsidR="00162F2C" w:rsidRPr="00294F48" w:rsidRDefault="00262552" w:rsidP="00162F2C">
      <w:pPr>
        <w:autoSpaceDE w:val="0"/>
        <w:autoSpaceDN w:val="0"/>
        <w:adjustRightInd w:val="0"/>
        <w:jc w:val="left"/>
        <w:rPr>
          <w:rFonts w:eastAsia="SimHei" w:hAnsiTheme="minorHAnsi"/>
          <w:kern w:val="0"/>
          <w:sz w:val="30"/>
          <w:szCs w:val="30"/>
        </w:rPr>
      </w:pPr>
      <w:r w:rsidRPr="00294F48">
        <w:rPr>
          <w:rFonts w:eastAsiaTheme="minorEastAsia" w:hAnsi="Helvetica-Bold"/>
          <w:b/>
          <w:bCs/>
          <w:kern w:val="0"/>
          <w:sz w:val="28"/>
          <w:szCs w:val="28"/>
        </w:rPr>
        <w:t>Hazard Classification</w:t>
      </w:r>
    </w:p>
    <w:p w14:paraId="72838CE1" w14:textId="77777777" w:rsidR="00093C80" w:rsidRPr="001F304E" w:rsidRDefault="00262552" w:rsidP="00262552">
      <w:pPr>
        <w:autoSpaceDE w:val="0"/>
        <w:autoSpaceDN w:val="0"/>
        <w:adjustRightInd w:val="0"/>
        <w:jc w:val="left"/>
        <w:rPr>
          <w:rFonts w:eastAsiaTheme="minorEastAsia" w:hAnsi="Helvetica"/>
          <w:kern w:val="0"/>
          <w:szCs w:val="21"/>
        </w:rPr>
      </w:pPr>
      <w:r w:rsidRPr="001F304E">
        <w:rPr>
          <w:rFonts w:eastAsiaTheme="minorEastAsia" w:hAnsi="Helvetica"/>
          <w:kern w:val="0"/>
          <w:szCs w:val="21"/>
        </w:rPr>
        <w:t>Decals on this machine use symbols, color coding</w:t>
      </w:r>
      <w:r w:rsidRPr="001F304E">
        <w:rPr>
          <w:rFonts w:hAnsiTheme="minorHAnsi"/>
          <w:kern w:val="0"/>
          <w:szCs w:val="21"/>
        </w:rPr>
        <w:t xml:space="preserve"> </w:t>
      </w:r>
      <w:r w:rsidRPr="001F304E">
        <w:rPr>
          <w:rFonts w:eastAsiaTheme="minorEastAsia" w:hAnsi="Helvetica"/>
          <w:kern w:val="0"/>
          <w:szCs w:val="21"/>
        </w:rPr>
        <w:t>and signal words to identify the following:</w:t>
      </w:r>
    </w:p>
    <w:p w14:paraId="3BC08B53" w14:textId="77777777" w:rsidR="005768CA" w:rsidRPr="00294F48" w:rsidRDefault="005768CA" w:rsidP="00262552">
      <w:pPr>
        <w:autoSpaceDE w:val="0"/>
        <w:autoSpaceDN w:val="0"/>
        <w:adjustRightInd w:val="0"/>
        <w:jc w:val="left"/>
        <w:rPr>
          <w:rFonts w:hAnsiTheme="minorHAnsi"/>
          <w:kern w:val="0"/>
          <w:szCs w:val="21"/>
        </w:rPr>
      </w:pPr>
      <w:r w:rsidRPr="00294F48">
        <w:rPr>
          <w:rFonts w:hAnsiTheme="minorHAnsi"/>
          <w:noProof/>
          <w:kern w:val="0"/>
          <w:szCs w:val="21"/>
        </w:rPr>
        <w:drawing>
          <wp:anchor distT="0" distB="0" distL="114300" distR="114300" simplePos="0" relativeHeight="251607040" behindDoc="0" locked="0" layoutInCell="1" allowOverlap="1" wp14:anchorId="4A43E30E" wp14:editId="296A75EA">
            <wp:simplePos x="0" y="0"/>
            <wp:positionH relativeFrom="column">
              <wp:posOffset>142875</wp:posOffset>
            </wp:positionH>
            <wp:positionV relativeFrom="paragraph">
              <wp:posOffset>51435</wp:posOffset>
            </wp:positionV>
            <wp:extent cx="476250" cy="514350"/>
            <wp:effectExtent l="1905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险标识.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6250" cy="514350"/>
                    </a:xfrm>
                    <a:prstGeom prst="rect">
                      <a:avLst/>
                    </a:prstGeom>
                  </pic:spPr>
                </pic:pic>
              </a:graphicData>
            </a:graphic>
          </wp:anchor>
        </w:drawing>
      </w:r>
    </w:p>
    <w:p w14:paraId="64ADC518" w14:textId="77777777" w:rsidR="00093C80" w:rsidRPr="001F304E" w:rsidRDefault="00FB29AE" w:rsidP="00CE33B3">
      <w:pPr>
        <w:autoSpaceDE w:val="0"/>
        <w:autoSpaceDN w:val="0"/>
        <w:adjustRightInd w:val="0"/>
        <w:jc w:val="left"/>
        <w:rPr>
          <w:rFonts w:eastAsiaTheme="minorEastAsia" w:hAnsi="Helvetica"/>
          <w:kern w:val="0"/>
          <w:szCs w:val="21"/>
        </w:rPr>
      </w:pPr>
      <w:r w:rsidRPr="00294F48">
        <w:rPr>
          <w:rFonts w:eastAsiaTheme="minorEastAsia" w:hAnsiTheme="minorHAnsi"/>
          <w:kern w:val="0"/>
          <w:szCs w:val="21"/>
        </w:rPr>
        <w:t xml:space="preserve">   </w:t>
      </w:r>
      <w:r w:rsidR="00CE33B3" w:rsidRPr="001F304E">
        <w:rPr>
          <w:rFonts w:eastAsiaTheme="minorEastAsia" w:hAnsi="Helvetica"/>
          <w:kern w:val="0"/>
          <w:szCs w:val="21"/>
        </w:rPr>
        <w:t>Safety alert symbol</w:t>
      </w:r>
      <w:r w:rsidR="00CE33B3" w:rsidRPr="001F304E">
        <w:rPr>
          <w:rFonts w:eastAsiaTheme="minorEastAsia" w:hAnsi="Helvetica"/>
          <w:kern w:val="0"/>
          <w:szCs w:val="21"/>
        </w:rPr>
        <w:t>—</w:t>
      </w:r>
      <w:r w:rsidR="00CE33B3" w:rsidRPr="001F304E">
        <w:rPr>
          <w:rFonts w:eastAsiaTheme="minorEastAsia" w:hAnsi="Helvetica"/>
          <w:kern w:val="0"/>
          <w:szCs w:val="21"/>
        </w:rPr>
        <w:t>used to alert</w:t>
      </w:r>
      <w:r w:rsidR="005768CA" w:rsidRPr="001F304E">
        <w:rPr>
          <w:rFonts w:eastAsiaTheme="minorEastAsia" w:hAnsi="Helvetica"/>
          <w:kern w:val="0"/>
          <w:szCs w:val="21"/>
        </w:rPr>
        <w:t xml:space="preserve"> </w:t>
      </w:r>
      <w:r w:rsidR="00CE33B3" w:rsidRPr="001F304E">
        <w:rPr>
          <w:rFonts w:eastAsiaTheme="minorEastAsia" w:hAnsi="Helvetica"/>
          <w:kern w:val="0"/>
          <w:szCs w:val="21"/>
        </w:rPr>
        <w:t xml:space="preserve">you to potential personal injury hazards. Obey </w:t>
      </w:r>
      <w:r w:rsidR="001F304E">
        <w:rPr>
          <w:rFonts w:eastAsiaTheme="minorEastAsia" w:hAnsi="Helvetica" w:hint="eastAsia"/>
          <w:kern w:val="0"/>
          <w:szCs w:val="21"/>
        </w:rPr>
        <w:t xml:space="preserve">  </w:t>
      </w:r>
      <w:r w:rsidR="00CE33B3" w:rsidRPr="001F304E">
        <w:rPr>
          <w:rFonts w:eastAsiaTheme="minorEastAsia" w:hAnsi="Helvetica"/>
          <w:kern w:val="0"/>
          <w:szCs w:val="21"/>
        </w:rPr>
        <w:t>all safety messages that follow this symbol to avoid possible injury or death.</w:t>
      </w:r>
    </w:p>
    <w:p w14:paraId="796F10AB" w14:textId="77777777" w:rsidR="00093C80" w:rsidRPr="00294F48" w:rsidRDefault="00093C80" w:rsidP="00093C80">
      <w:pPr>
        <w:autoSpaceDE w:val="0"/>
        <w:autoSpaceDN w:val="0"/>
        <w:adjustRightInd w:val="0"/>
        <w:jc w:val="left"/>
        <w:rPr>
          <w:rFonts w:eastAsiaTheme="minorEastAsia" w:hAnsiTheme="minorHAnsi"/>
          <w:kern w:val="0"/>
          <w:szCs w:val="21"/>
        </w:rPr>
      </w:pPr>
    </w:p>
    <w:p w14:paraId="34DF5FFD" w14:textId="77777777" w:rsidR="00093C80" w:rsidRPr="001F304E" w:rsidRDefault="008372A6" w:rsidP="008372A6">
      <w:pPr>
        <w:autoSpaceDE w:val="0"/>
        <w:autoSpaceDN w:val="0"/>
        <w:adjustRightInd w:val="0"/>
        <w:ind w:leftChars="900" w:left="1890"/>
        <w:jc w:val="left"/>
        <w:rPr>
          <w:rFonts w:eastAsiaTheme="minorEastAsia" w:hAnsi="Helvetica"/>
          <w:kern w:val="0"/>
          <w:szCs w:val="21"/>
        </w:rPr>
      </w:pPr>
      <w:r w:rsidRPr="001F304E">
        <w:rPr>
          <w:rFonts w:eastAsiaTheme="minorEastAsia" w:hAnsi="Helvetica"/>
          <w:noProof/>
          <w:kern w:val="0"/>
          <w:szCs w:val="21"/>
        </w:rPr>
        <w:drawing>
          <wp:anchor distT="0" distB="0" distL="114300" distR="114300" simplePos="0" relativeHeight="251666432" behindDoc="0" locked="0" layoutInCell="1" allowOverlap="1" wp14:anchorId="743A6613" wp14:editId="7F6ADF75">
            <wp:simplePos x="0" y="0"/>
            <wp:positionH relativeFrom="column">
              <wp:posOffset>19050</wp:posOffset>
            </wp:positionH>
            <wp:positionV relativeFrom="paragraph">
              <wp:posOffset>49530</wp:posOffset>
            </wp:positionV>
            <wp:extent cx="1038225" cy="276225"/>
            <wp:effectExtent l="19050" t="0" r="9525" b="0"/>
            <wp:wrapNone/>
            <wp:docPr id="51" name="图片 0" descr="2016-08-04 1413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4 141307.bmp"/>
                    <pic:cNvPicPr/>
                  </pic:nvPicPr>
                  <pic:blipFill>
                    <a:blip r:embed="rId14" cstate="print"/>
                    <a:stretch>
                      <a:fillRect/>
                    </a:stretch>
                  </pic:blipFill>
                  <pic:spPr>
                    <a:xfrm>
                      <a:off x="0" y="0"/>
                      <a:ext cx="1038225" cy="276225"/>
                    </a:xfrm>
                    <a:prstGeom prst="rect">
                      <a:avLst/>
                    </a:prstGeom>
                  </pic:spPr>
                </pic:pic>
              </a:graphicData>
            </a:graphic>
          </wp:anchor>
        </w:drawing>
      </w:r>
      <w:r w:rsidR="00CE33B3" w:rsidRPr="001F304E">
        <w:rPr>
          <w:rFonts w:eastAsiaTheme="minorEastAsia" w:hAnsi="Helvetica"/>
          <w:kern w:val="0"/>
          <w:szCs w:val="21"/>
        </w:rPr>
        <w:t>Indicates a hazardous situation which, if not avoided, will result in death or serious injury.</w:t>
      </w:r>
    </w:p>
    <w:p w14:paraId="78724E17" w14:textId="77777777" w:rsidR="00093C80" w:rsidRPr="00294F48" w:rsidRDefault="00093C80" w:rsidP="00093C80">
      <w:pPr>
        <w:autoSpaceDE w:val="0"/>
        <w:autoSpaceDN w:val="0"/>
        <w:adjustRightInd w:val="0"/>
        <w:jc w:val="left"/>
        <w:rPr>
          <w:rFonts w:eastAsiaTheme="minorEastAsia" w:hAnsiTheme="minorHAnsi"/>
          <w:kern w:val="0"/>
          <w:szCs w:val="21"/>
        </w:rPr>
      </w:pPr>
    </w:p>
    <w:p w14:paraId="542AB8BF" w14:textId="77777777" w:rsidR="00093C80" w:rsidRPr="001F304E" w:rsidRDefault="008372A6" w:rsidP="008372A6">
      <w:pPr>
        <w:autoSpaceDE w:val="0"/>
        <w:autoSpaceDN w:val="0"/>
        <w:adjustRightInd w:val="0"/>
        <w:ind w:leftChars="900" w:left="1890"/>
        <w:jc w:val="left"/>
        <w:rPr>
          <w:rFonts w:eastAsiaTheme="minorEastAsia" w:hAnsi="Helvetica"/>
          <w:kern w:val="0"/>
          <w:szCs w:val="21"/>
        </w:rPr>
      </w:pPr>
      <w:r w:rsidRPr="001F304E">
        <w:rPr>
          <w:rFonts w:eastAsiaTheme="minorEastAsia" w:hAnsi="Helvetica"/>
          <w:noProof/>
          <w:kern w:val="0"/>
          <w:szCs w:val="21"/>
        </w:rPr>
        <w:drawing>
          <wp:anchor distT="0" distB="0" distL="114300" distR="114300" simplePos="0" relativeHeight="251668480" behindDoc="0" locked="0" layoutInCell="1" allowOverlap="1" wp14:anchorId="420B95BF" wp14:editId="517C9F2C">
            <wp:simplePos x="0" y="0"/>
            <wp:positionH relativeFrom="column">
              <wp:posOffset>19050</wp:posOffset>
            </wp:positionH>
            <wp:positionV relativeFrom="paragraph">
              <wp:posOffset>74295</wp:posOffset>
            </wp:positionV>
            <wp:extent cx="1019175" cy="266700"/>
            <wp:effectExtent l="19050" t="0" r="9525" b="0"/>
            <wp:wrapNone/>
            <wp:docPr id="54" name="图片 53" descr="2016-08-04 1414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4 141406.bmp"/>
                    <pic:cNvPicPr/>
                  </pic:nvPicPr>
                  <pic:blipFill>
                    <a:blip r:embed="rId15" cstate="print"/>
                    <a:stretch>
                      <a:fillRect/>
                    </a:stretch>
                  </pic:blipFill>
                  <pic:spPr>
                    <a:xfrm>
                      <a:off x="0" y="0"/>
                      <a:ext cx="1019175" cy="266700"/>
                    </a:xfrm>
                    <a:prstGeom prst="rect">
                      <a:avLst/>
                    </a:prstGeom>
                  </pic:spPr>
                </pic:pic>
              </a:graphicData>
            </a:graphic>
          </wp:anchor>
        </w:drawing>
      </w:r>
      <w:r w:rsidR="003C3227" w:rsidRPr="001F304E">
        <w:rPr>
          <w:rFonts w:eastAsiaTheme="minorEastAsia" w:hAnsi="Helvetica"/>
          <w:kern w:val="0"/>
          <w:szCs w:val="21"/>
        </w:rPr>
        <w:t>Indicates a hazardous situation which, if not avoided, could result in death or serious injury.</w:t>
      </w:r>
    </w:p>
    <w:p w14:paraId="05FE62EA" w14:textId="77777777" w:rsidR="00FB29AE" w:rsidRPr="00294F48" w:rsidRDefault="00FB29AE" w:rsidP="00093C80">
      <w:pPr>
        <w:autoSpaceDE w:val="0"/>
        <w:autoSpaceDN w:val="0"/>
        <w:adjustRightInd w:val="0"/>
        <w:jc w:val="left"/>
        <w:rPr>
          <w:rFonts w:eastAsiaTheme="minorEastAsia" w:hAnsiTheme="minorHAnsi"/>
          <w:kern w:val="0"/>
          <w:szCs w:val="21"/>
        </w:rPr>
      </w:pPr>
    </w:p>
    <w:p w14:paraId="0B25513A" w14:textId="77777777" w:rsidR="002425D6" w:rsidRPr="001F304E" w:rsidRDefault="008372A6" w:rsidP="008372A6">
      <w:pPr>
        <w:autoSpaceDE w:val="0"/>
        <w:autoSpaceDN w:val="0"/>
        <w:adjustRightInd w:val="0"/>
        <w:ind w:leftChars="900" w:left="1890"/>
        <w:jc w:val="left"/>
        <w:rPr>
          <w:rFonts w:eastAsiaTheme="minorEastAsia" w:hAnsi="Helvetica"/>
          <w:kern w:val="0"/>
          <w:szCs w:val="21"/>
        </w:rPr>
      </w:pPr>
      <w:r w:rsidRPr="001F304E">
        <w:rPr>
          <w:rFonts w:eastAsiaTheme="minorEastAsia" w:hAnsi="Helvetica"/>
          <w:noProof/>
          <w:kern w:val="0"/>
          <w:szCs w:val="21"/>
        </w:rPr>
        <w:drawing>
          <wp:anchor distT="0" distB="0" distL="114300" distR="114300" simplePos="0" relativeHeight="251670528" behindDoc="0" locked="0" layoutInCell="1" allowOverlap="1" wp14:anchorId="34F32C35" wp14:editId="6FF3C332">
            <wp:simplePos x="0" y="0"/>
            <wp:positionH relativeFrom="column">
              <wp:posOffset>19050</wp:posOffset>
            </wp:positionH>
            <wp:positionV relativeFrom="paragraph">
              <wp:posOffset>60960</wp:posOffset>
            </wp:positionV>
            <wp:extent cx="1019175" cy="285750"/>
            <wp:effectExtent l="19050" t="0" r="9525" b="0"/>
            <wp:wrapNone/>
            <wp:docPr id="57" name="图片 56" descr="2016-08-04 1414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4 141413.bmp"/>
                    <pic:cNvPicPr/>
                  </pic:nvPicPr>
                  <pic:blipFill>
                    <a:blip r:embed="rId16" cstate="print"/>
                    <a:stretch>
                      <a:fillRect/>
                    </a:stretch>
                  </pic:blipFill>
                  <pic:spPr>
                    <a:xfrm>
                      <a:off x="0" y="0"/>
                      <a:ext cx="1019175" cy="285750"/>
                    </a:xfrm>
                    <a:prstGeom prst="rect">
                      <a:avLst/>
                    </a:prstGeom>
                  </pic:spPr>
                </pic:pic>
              </a:graphicData>
            </a:graphic>
          </wp:anchor>
        </w:drawing>
      </w:r>
      <w:r w:rsidR="003C3227" w:rsidRPr="001F304E">
        <w:rPr>
          <w:rFonts w:eastAsiaTheme="minorEastAsia" w:hAnsi="Helvetica"/>
          <w:kern w:val="0"/>
          <w:szCs w:val="21"/>
        </w:rPr>
        <w:t>Indicates a hazardous situation which, if not avoided, could result in minor or moderate injury.</w:t>
      </w:r>
    </w:p>
    <w:p w14:paraId="31A9C39C" w14:textId="77777777" w:rsidR="00FB29AE" w:rsidRPr="00294F48" w:rsidRDefault="005768CA" w:rsidP="002425D6">
      <w:pPr>
        <w:autoSpaceDE w:val="0"/>
        <w:autoSpaceDN w:val="0"/>
        <w:adjustRightInd w:val="0"/>
        <w:jc w:val="left"/>
        <w:rPr>
          <w:rFonts w:eastAsiaTheme="minorEastAsia" w:hAnsiTheme="minorHAnsi"/>
          <w:kern w:val="0"/>
          <w:szCs w:val="21"/>
        </w:rPr>
      </w:pPr>
      <w:r w:rsidRPr="00294F48">
        <w:rPr>
          <w:rFonts w:eastAsiaTheme="minorEastAsia" w:hAnsiTheme="minorHAnsi"/>
          <w:noProof/>
          <w:kern w:val="0"/>
          <w:szCs w:val="21"/>
        </w:rPr>
        <w:drawing>
          <wp:anchor distT="0" distB="0" distL="114300" distR="114300" simplePos="0" relativeHeight="251672576" behindDoc="0" locked="0" layoutInCell="1" allowOverlap="1" wp14:anchorId="75943C1D" wp14:editId="52D3148D">
            <wp:simplePos x="0" y="0"/>
            <wp:positionH relativeFrom="column">
              <wp:posOffset>19050</wp:posOffset>
            </wp:positionH>
            <wp:positionV relativeFrom="paragraph">
              <wp:posOffset>133350</wp:posOffset>
            </wp:positionV>
            <wp:extent cx="1000125" cy="295275"/>
            <wp:effectExtent l="19050" t="0" r="9525" b="0"/>
            <wp:wrapNone/>
            <wp:docPr id="61" name="图片 60" descr="2016-08-04 1414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4 141422.bmp"/>
                    <pic:cNvPicPr/>
                  </pic:nvPicPr>
                  <pic:blipFill>
                    <a:blip r:embed="rId17" cstate="print"/>
                    <a:stretch>
                      <a:fillRect/>
                    </a:stretch>
                  </pic:blipFill>
                  <pic:spPr>
                    <a:xfrm>
                      <a:off x="0" y="0"/>
                      <a:ext cx="1000125" cy="295275"/>
                    </a:xfrm>
                    <a:prstGeom prst="rect">
                      <a:avLst/>
                    </a:prstGeom>
                  </pic:spPr>
                </pic:pic>
              </a:graphicData>
            </a:graphic>
          </wp:anchor>
        </w:drawing>
      </w:r>
    </w:p>
    <w:p w14:paraId="58C21196" w14:textId="77777777" w:rsidR="002425D6" w:rsidRPr="001F304E" w:rsidRDefault="003C3227" w:rsidP="001F304E">
      <w:pPr>
        <w:autoSpaceDE w:val="0"/>
        <w:autoSpaceDN w:val="0"/>
        <w:adjustRightInd w:val="0"/>
        <w:ind w:firstLineChars="900" w:firstLine="1890"/>
        <w:jc w:val="left"/>
        <w:rPr>
          <w:rFonts w:eastAsiaTheme="minorEastAsia" w:hAnsi="Helvetica"/>
          <w:kern w:val="0"/>
          <w:szCs w:val="21"/>
        </w:rPr>
      </w:pPr>
      <w:r w:rsidRPr="001F304E">
        <w:rPr>
          <w:rFonts w:eastAsiaTheme="minorEastAsia" w:hAnsi="Helvetica"/>
          <w:kern w:val="0"/>
          <w:szCs w:val="21"/>
        </w:rPr>
        <w:t>Indicates a property damage message.</w:t>
      </w:r>
    </w:p>
    <w:p w14:paraId="28298022" w14:textId="77777777" w:rsidR="00FB29AE" w:rsidRPr="00294F48" w:rsidRDefault="00FB29AE" w:rsidP="00093C80">
      <w:pPr>
        <w:autoSpaceDE w:val="0"/>
        <w:autoSpaceDN w:val="0"/>
        <w:adjustRightInd w:val="0"/>
        <w:jc w:val="left"/>
        <w:rPr>
          <w:rFonts w:eastAsiaTheme="minorEastAsia" w:hAnsiTheme="minorHAnsi"/>
          <w:kern w:val="0"/>
          <w:szCs w:val="21"/>
        </w:rPr>
      </w:pPr>
    </w:p>
    <w:p w14:paraId="5B256D9E" w14:textId="77777777" w:rsidR="00FB29AE" w:rsidRPr="00294F48" w:rsidRDefault="00FB29AE" w:rsidP="00FB29AE">
      <w:pPr>
        <w:autoSpaceDE w:val="0"/>
        <w:autoSpaceDN w:val="0"/>
        <w:adjustRightInd w:val="0"/>
        <w:jc w:val="left"/>
        <w:rPr>
          <w:rFonts w:eastAsia="SimHei" w:hAnsiTheme="minorHAnsi"/>
          <w:kern w:val="0"/>
          <w:sz w:val="30"/>
          <w:szCs w:val="30"/>
        </w:rPr>
      </w:pPr>
    </w:p>
    <w:p w14:paraId="45EB3B5D" w14:textId="77777777" w:rsidR="00FB29AE" w:rsidRPr="00294F48" w:rsidRDefault="003C3227" w:rsidP="00FB29AE">
      <w:pPr>
        <w:autoSpaceDE w:val="0"/>
        <w:autoSpaceDN w:val="0"/>
        <w:adjustRightInd w:val="0"/>
        <w:jc w:val="left"/>
        <w:rPr>
          <w:rFonts w:eastAsia="SimHei" w:hAnsiTheme="minorHAnsi"/>
          <w:kern w:val="0"/>
          <w:sz w:val="30"/>
          <w:szCs w:val="30"/>
        </w:rPr>
      </w:pPr>
      <w:r w:rsidRPr="00294F48">
        <w:rPr>
          <w:rFonts w:eastAsiaTheme="minorEastAsia" w:hAnsi="Helvetica-Bold"/>
          <w:b/>
          <w:bCs/>
          <w:kern w:val="0"/>
          <w:sz w:val="28"/>
          <w:szCs w:val="28"/>
        </w:rPr>
        <w:t>Intended Use</w:t>
      </w:r>
    </w:p>
    <w:p w14:paraId="6C512703" w14:textId="77777777" w:rsidR="00FB29AE" w:rsidRPr="001F304E" w:rsidRDefault="003C3227" w:rsidP="003C3227">
      <w:pPr>
        <w:autoSpaceDE w:val="0"/>
        <w:autoSpaceDN w:val="0"/>
        <w:adjustRightInd w:val="0"/>
        <w:jc w:val="left"/>
        <w:rPr>
          <w:rFonts w:eastAsiaTheme="minorEastAsia" w:hAnsi="Helvetica"/>
          <w:kern w:val="0"/>
          <w:szCs w:val="21"/>
        </w:rPr>
      </w:pPr>
      <w:r w:rsidRPr="001F304E">
        <w:rPr>
          <w:rFonts w:eastAsiaTheme="minorEastAsia" w:hAnsi="Helvetica"/>
          <w:kern w:val="0"/>
          <w:szCs w:val="21"/>
        </w:rPr>
        <w:t>This machine is intended to be used only to lift personnel, along with their tools and materials to an aerial work site.</w:t>
      </w:r>
    </w:p>
    <w:p w14:paraId="0052A231" w14:textId="77777777" w:rsidR="00FB29AE" w:rsidRPr="00294F48" w:rsidRDefault="003C3227" w:rsidP="00FB29AE">
      <w:pPr>
        <w:autoSpaceDE w:val="0"/>
        <w:autoSpaceDN w:val="0"/>
        <w:adjustRightInd w:val="0"/>
        <w:jc w:val="left"/>
        <w:rPr>
          <w:rFonts w:eastAsia="SimHei" w:hAnsiTheme="minorHAnsi"/>
          <w:kern w:val="0"/>
          <w:sz w:val="30"/>
          <w:szCs w:val="30"/>
        </w:rPr>
      </w:pPr>
      <w:r w:rsidRPr="00294F48">
        <w:rPr>
          <w:rFonts w:eastAsiaTheme="minorEastAsia" w:hAnsi="Helvetica-Bold"/>
          <w:b/>
          <w:bCs/>
          <w:kern w:val="0"/>
          <w:sz w:val="28"/>
          <w:szCs w:val="28"/>
        </w:rPr>
        <w:t>Safety Sign Maintenance</w:t>
      </w:r>
    </w:p>
    <w:p w14:paraId="7D24EE44" w14:textId="77777777" w:rsidR="00E863E7" w:rsidRPr="001F304E" w:rsidRDefault="003C3227" w:rsidP="003C3227">
      <w:pPr>
        <w:autoSpaceDE w:val="0"/>
        <w:autoSpaceDN w:val="0"/>
        <w:adjustRightInd w:val="0"/>
        <w:jc w:val="left"/>
        <w:rPr>
          <w:rFonts w:eastAsiaTheme="minorEastAsia" w:hAnsi="Helvetica"/>
          <w:kern w:val="0"/>
          <w:szCs w:val="21"/>
        </w:rPr>
      </w:pPr>
      <w:r w:rsidRPr="001F304E">
        <w:rPr>
          <w:rFonts w:eastAsiaTheme="minorEastAsia" w:hAnsi="Helvetica"/>
          <w:kern w:val="0"/>
          <w:szCs w:val="21"/>
        </w:rPr>
        <w:t xml:space="preserve">Replace any missing or damaged safety signs. </w:t>
      </w:r>
      <w:proofErr w:type="gramStart"/>
      <w:r w:rsidRPr="001F304E">
        <w:rPr>
          <w:rFonts w:eastAsiaTheme="minorEastAsia" w:hAnsi="Helvetica"/>
          <w:kern w:val="0"/>
          <w:szCs w:val="21"/>
        </w:rPr>
        <w:t>Keep operator safety in mind at all times</w:t>
      </w:r>
      <w:proofErr w:type="gramEnd"/>
      <w:r w:rsidRPr="001F304E">
        <w:rPr>
          <w:rFonts w:eastAsiaTheme="minorEastAsia" w:hAnsi="Helvetica"/>
          <w:kern w:val="0"/>
          <w:szCs w:val="21"/>
        </w:rPr>
        <w:t>. Use mild soap and water to clean safety signs. Do not use solvent-based cleaners because they may damage the safety sign material.</w:t>
      </w:r>
    </w:p>
    <w:p w14:paraId="0CD596F3" w14:textId="77777777" w:rsidR="00E863E7" w:rsidRPr="00294F48" w:rsidRDefault="00E863E7">
      <w:pPr>
        <w:widowControl/>
        <w:jc w:val="left"/>
        <w:rPr>
          <w:rFonts w:hAnsiTheme="minorHAnsi"/>
          <w:kern w:val="0"/>
          <w:szCs w:val="21"/>
        </w:rPr>
      </w:pPr>
      <w:r w:rsidRPr="00294F48">
        <w:rPr>
          <w:rFonts w:hAnsiTheme="minorHAnsi"/>
          <w:kern w:val="0"/>
          <w:szCs w:val="21"/>
        </w:rPr>
        <w:br w:type="page"/>
      </w:r>
    </w:p>
    <w:p w14:paraId="790CADE2" w14:textId="77777777" w:rsidR="00FB29AE" w:rsidRPr="00AF6F33" w:rsidRDefault="008372A6" w:rsidP="001113BE">
      <w:pPr>
        <w:pStyle w:val="Heading1"/>
        <w:rPr>
          <w:rFonts w:eastAsia="SimHei" w:hAnsiTheme="minorHAnsi"/>
          <w:kern w:val="0"/>
          <w:sz w:val="36"/>
          <w:szCs w:val="36"/>
        </w:rPr>
      </w:pPr>
      <w:r w:rsidRPr="00AF6F33">
        <w:rPr>
          <w:kern w:val="0"/>
          <w:sz w:val="36"/>
          <w:szCs w:val="36"/>
        </w:rPr>
        <w:lastRenderedPageBreak/>
        <w:t xml:space="preserve"> </w:t>
      </w:r>
      <w:r w:rsidR="001113BE" w:rsidRPr="00AF6F33">
        <w:rPr>
          <w:rFonts w:hint="eastAsia"/>
          <w:kern w:val="0"/>
          <w:sz w:val="36"/>
          <w:szCs w:val="36"/>
        </w:rPr>
        <w:t xml:space="preserve"> </w:t>
      </w:r>
      <w:r w:rsidR="00AF6F33">
        <w:rPr>
          <w:rFonts w:hint="eastAsia"/>
          <w:kern w:val="0"/>
          <w:sz w:val="36"/>
          <w:szCs w:val="36"/>
        </w:rPr>
        <w:t xml:space="preserve">        </w:t>
      </w:r>
      <w:bookmarkStart w:id="1" w:name="_Toc469916605"/>
      <w:r w:rsidR="000D7FB1" w:rsidRPr="00AF6F33">
        <w:rPr>
          <w:kern w:val="0"/>
          <w:sz w:val="36"/>
          <w:szCs w:val="36"/>
        </w:rPr>
        <w:t>Symbol and Hazard Pictorials Definitions</w:t>
      </w:r>
      <w:bookmarkEnd w:id="1"/>
      <w:r w:rsidRPr="00AF6F33">
        <w:rPr>
          <w:kern w:val="0"/>
          <w:sz w:val="36"/>
          <w:szCs w:val="36"/>
        </w:rPr>
        <w:t xml:space="preserve"> </w:t>
      </w:r>
    </w:p>
    <w:p w14:paraId="7677AD7C" w14:textId="77777777" w:rsidR="001047B0" w:rsidRPr="00294F48" w:rsidRDefault="000D7FB1" w:rsidP="00F1665F">
      <w:pPr>
        <w:autoSpaceDE w:val="0"/>
        <w:autoSpaceDN w:val="0"/>
        <w:adjustRightInd w:val="0"/>
        <w:jc w:val="left"/>
        <w:rPr>
          <w:rFonts w:hAnsiTheme="minorHAnsi"/>
          <w:noProof/>
          <w:kern w:val="0"/>
          <w:szCs w:val="21"/>
        </w:rPr>
      </w:pPr>
      <w:r w:rsidRPr="00294F48">
        <w:rPr>
          <w:rFonts w:hAnsiTheme="minorHAnsi"/>
          <w:noProof/>
          <w:kern w:val="0"/>
          <w:szCs w:val="21"/>
        </w:rPr>
        <w:drawing>
          <wp:anchor distT="0" distB="0" distL="114300" distR="114300" simplePos="0" relativeHeight="251609088" behindDoc="0" locked="0" layoutInCell="1" allowOverlap="1" wp14:anchorId="06C85458" wp14:editId="4E5875C1">
            <wp:simplePos x="0" y="0"/>
            <wp:positionH relativeFrom="column">
              <wp:posOffset>95250</wp:posOffset>
            </wp:positionH>
            <wp:positionV relativeFrom="paragraph">
              <wp:posOffset>365760</wp:posOffset>
            </wp:positionV>
            <wp:extent cx="5143500" cy="6819900"/>
            <wp:effectExtent l="1905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标示图1.jpg"/>
                    <pic:cNvPicPr/>
                  </pic:nvPicPr>
                  <pic:blipFill>
                    <a:blip r:embed="rId18" cstate="print"/>
                    <a:stretch>
                      <a:fillRect/>
                    </a:stretch>
                  </pic:blipFill>
                  <pic:spPr>
                    <a:xfrm>
                      <a:off x="0" y="0"/>
                      <a:ext cx="5143500" cy="6819900"/>
                    </a:xfrm>
                    <a:prstGeom prst="rect">
                      <a:avLst/>
                    </a:prstGeom>
                  </pic:spPr>
                </pic:pic>
              </a:graphicData>
            </a:graphic>
          </wp:anchor>
        </w:drawing>
      </w:r>
    </w:p>
    <w:p w14:paraId="68476DF3" w14:textId="77777777" w:rsidR="00E863E7" w:rsidRPr="00AF6F33" w:rsidRDefault="001047B0" w:rsidP="00AF6F33">
      <w:pPr>
        <w:widowControl/>
        <w:jc w:val="left"/>
        <w:rPr>
          <w:rFonts w:hAnsiTheme="minorHAnsi"/>
          <w:noProof/>
          <w:kern w:val="0"/>
          <w:szCs w:val="21"/>
        </w:rPr>
      </w:pPr>
      <w:r w:rsidRPr="00294F48">
        <w:rPr>
          <w:rFonts w:hAnsiTheme="minorHAnsi"/>
          <w:noProof/>
          <w:kern w:val="0"/>
          <w:szCs w:val="21"/>
        </w:rPr>
        <w:br w:type="page"/>
      </w:r>
      <w:r w:rsidR="00C0476A" w:rsidRPr="00AF6F33">
        <w:rPr>
          <w:b/>
          <w:bCs/>
          <w:kern w:val="0"/>
          <w:sz w:val="36"/>
          <w:szCs w:val="36"/>
        </w:rPr>
        <w:lastRenderedPageBreak/>
        <w:t>Symbol and Hazard Pictorials Definitions</w:t>
      </w:r>
      <w:r w:rsidR="00F1665F" w:rsidRPr="00AF6F33">
        <w:rPr>
          <w:b/>
          <w:bCs/>
          <w:kern w:val="0"/>
          <w:sz w:val="36"/>
          <w:szCs w:val="36"/>
        </w:rPr>
        <w:t xml:space="preserve"> </w:t>
      </w:r>
    </w:p>
    <w:p w14:paraId="1751DF84" w14:textId="77777777" w:rsidR="00E575F4" w:rsidRPr="00294F48" w:rsidRDefault="001047B0" w:rsidP="001047B0">
      <w:pPr>
        <w:autoSpaceDE w:val="0"/>
        <w:autoSpaceDN w:val="0"/>
        <w:adjustRightInd w:val="0"/>
        <w:jc w:val="center"/>
        <w:rPr>
          <w:rFonts w:eastAsiaTheme="minorEastAsia" w:hAnsiTheme="minorHAnsi"/>
          <w:kern w:val="0"/>
          <w:szCs w:val="21"/>
        </w:rPr>
      </w:pPr>
      <w:r w:rsidRPr="00294F48">
        <w:rPr>
          <w:rFonts w:hAnsiTheme="minorHAnsi"/>
          <w:noProof/>
          <w:kern w:val="0"/>
          <w:szCs w:val="21"/>
        </w:rPr>
        <w:drawing>
          <wp:inline distT="0" distB="0" distL="0" distR="0" wp14:anchorId="32AA5963" wp14:editId="4C33F07F">
            <wp:extent cx="5274310" cy="4633705"/>
            <wp:effectExtent l="1905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标示图3.jpg"/>
                    <pic:cNvPicPr/>
                  </pic:nvPicPr>
                  <pic:blipFill>
                    <a:blip r:embed="rId19" cstate="print"/>
                    <a:stretch>
                      <a:fillRect/>
                    </a:stretch>
                  </pic:blipFill>
                  <pic:spPr>
                    <a:xfrm>
                      <a:off x="0" y="0"/>
                      <a:ext cx="5274310" cy="4633705"/>
                    </a:xfrm>
                    <a:prstGeom prst="rect">
                      <a:avLst/>
                    </a:prstGeom>
                  </pic:spPr>
                </pic:pic>
              </a:graphicData>
            </a:graphic>
          </wp:inline>
        </w:drawing>
      </w:r>
    </w:p>
    <w:p w14:paraId="3AF8956F" w14:textId="77777777" w:rsidR="008E4A96" w:rsidRPr="00294F48" w:rsidRDefault="008E4A96" w:rsidP="008E4A96">
      <w:pPr>
        <w:widowControl/>
        <w:jc w:val="right"/>
        <w:rPr>
          <w:rFonts w:eastAsiaTheme="minorEastAsia" w:hAnsiTheme="minorHAnsi"/>
          <w:kern w:val="0"/>
          <w:szCs w:val="21"/>
        </w:rPr>
      </w:pPr>
    </w:p>
    <w:p w14:paraId="6D898BED" w14:textId="77777777" w:rsidR="008E4A96" w:rsidRPr="00294F48" w:rsidRDefault="008E4A96" w:rsidP="008E4A96">
      <w:pPr>
        <w:widowControl/>
        <w:jc w:val="right"/>
        <w:rPr>
          <w:rFonts w:eastAsiaTheme="minorEastAsia" w:hAnsiTheme="minorHAnsi"/>
          <w:kern w:val="0"/>
          <w:szCs w:val="21"/>
        </w:rPr>
      </w:pPr>
    </w:p>
    <w:p w14:paraId="50CA03AD" w14:textId="77777777" w:rsidR="008E4A96" w:rsidRPr="00294F48" w:rsidRDefault="008E4A96" w:rsidP="008E4A96">
      <w:pPr>
        <w:widowControl/>
        <w:jc w:val="right"/>
        <w:rPr>
          <w:rFonts w:eastAsiaTheme="minorEastAsia" w:hAnsiTheme="minorHAnsi"/>
          <w:kern w:val="0"/>
          <w:szCs w:val="21"/>
        </w:rPr>
      </w:pPr>
    </w:p>
    <w:p w14:paraId="70FBD1FF" w14:textId="77777777" w:rsidR="008E4A96" w:rsidRPr="00294F48" w:rsidRDefault="008E4A96" w:rsidP="008E4A96">
      <w:pPr>
        <w:widowControl/>
        <w:jc w:val="right"/>
        <w:rPr>
          <w:rFonts w:eastAsiaTheme="minorEastAsia" w:hAnsiTheme="minorHAnsi"/>
          <w:kern w:val="0"/>
          <w:szCs w:val="21"/>
        </w:rPr>
      </w:pPr>
    </w:p>
    <w:p w14:paraId="07B40ECA" w14:textId="77777777" w:rsidR="008E4A96" w:rsidRPr="00294F48" w:rsidRDefault="008E4A96" w:rsidP="008E4A96">
      <w:pPr>
        <w:widowControl/>
        <w:jc w:val="right"/>
        <w:rPr>
          <w:rFonts w:eastAsiaTheme="minorEastAsia" w:hAnsiTheme="minorHAnsi"/>
          <w:kern w:val="0"/>
          <w:szCs w:val="21"/>
        </w:rPr>
      </w:pPr>
    </w:p>
    <w:p w14:paraId="21A80545" w14:textId="77777777" w:rsidR="008E4A96" w:rsidRPr="00294F48" w:rsidRDefault="008E4A96" w:rsidP="008E4A96">
      <w:pPr>
        <w:widowControl/>
        <w:jc w:val="right"/>
        <w:rPr>
          <w:rFonts w:eastAsiaTheme="minorEastAsia" w:hAnsiTheme="minorHAnsi"/>
          <w:kern w:val="0"/>
          <w:szCs w:val="21"/>
        </w:rPr>
      </w:pPr>
    </w:p>
    <w:p w14:paraId="45DEF026" w14:textId="77777777" w:rsidR="008E4A96" w:rsidRPr="00294F48" w:rsidRDefault="008E4A96" w:rsidP="008E4A96">
      <w:pPr>
        <w:widowControl/>
        <w:jc w:val="right"/>
        <w:rPr>
          <w:rFonts w:eastAsiaTheme="minorEastAsia" w:hAnsiTheme="minorHAnsi"/>
          <w:kern w:val="0"/>
          <w:szCs w:val="21"/>
        </w:rPr>
      </w:pPr>
    </w:p>
    <w:p w14:paraId="14AFB19B" w14:textId="77777777" w:rsidR="008E4A96" w:rsidRPr="00294F48" w:rsidRDefault="008E4A96" w:rsidP="008E4A96">
      <w:pPr>
        <w:widowControl/>
        <w:jc w:val="right"/>
        <w:rPr>
          <w:rFonts w:eastAsiaTheme="minorEastAsia" w:hAnsiTheme="minorHAnsi"/>
          <w:kern w:val="0"/>
          <w:szCs w:val="21"/>
        </w:rPr>
      </w:pPr>
    </w:p>
    <w:p w14:paraId="333D4BF2" w14:textId="77777777" w:rsidR="008E4A96" w:rsidRPr="00294F48" w:rsidRDefault="008E4A96" w:rsidP="008E4A96">
      <w:pPr>
        <w:widowControl/>
        <w:jc w:val="right"/>
        <w:rPr>
          <w:rFonts w:eastAsiaTheme="minorEastAsia" w:hAnsiTheme="minorHAnsi"/>
          <w:kern w:val="0"/>
          <w:szCs w:val="21"/>
        </w:rPr>
      </w:pPr>
    </w:p>
    <w:p w14:paraId="51974513" w14:textId="77777777" w:rsidR="008E4A96" w:rsidRPr="00294F48" w:rsidRDefault="008E4A96" w:rsidP="008E4A96">
      <w:pPr>
        <w:widowControl/>
        <w:jc w:val="right"/>
        <w:rPr>
          <w:rFonts w:eastAsiaTheme="minorEastAsia" w:hAnsiTheme="minorHAnsi"/>
          <w:kern w:val="0"/>
          <w:szCs w:val="21"/>
        </w:rPr>
      </w:pPr>
    </w:p>
    <w:p w14:paraId="3341D2A7" w14:textId="77777777" w:rsidR="008E4A96" w:rsidRPr="00294F48" w:rsidRDefault="008E4A96" w:rsidP="008E4A96">
      <w:pPr>
        <w:widowControl/>
        <w:jc w:val="right"/>
        <w:rPr>
          <w:rFonts w:eastAsiaTheme="minorEastAsia" w:hAnsiTheme="minorHAnsi"/>
          <w:kern w:val="0"/>
          <w:szCs w:val="21"/>
        </w:rPr>
      </w:pPr>
    </w:p>
    <w:p w14:paraId="7F3B27F5" w14:textId="77777777" w:rsidR="008E4A96" w:rsidRPr="00294F48" w:rsidRDefault="008E4A96" w:rsidP="008E4A96">
      <w:pPr>
        <w:widowControl/>
        <w:jc w:val="right"/>
        <w:rPr>
          <w:rFonts w:eastAsiaTheme="minorEastAsia" w:hAnsiTheme="minorHAnsi"/>
          <w:kern w:val="0"/>
          <w:szCs w:val="21"/>
        </w:rPr>
      </w:pPr>
    </w:p>
    <w:p w14:paraId="1B78D34C" w14:textId="77777777" w:rsidR="008E4A96" w:rsidRPr="00294F48" w:rsidRDefault="008E4A96" w:rsidP="008E4A96">
      <w:pPr>
        <w:widowControl/>
        <w:jc w:val="right"/>
        <w:rPr>
          <w:rFonts w:eastAsiaTheme="minorEastAsia" w:hAnsiTheme="minorHAnsi"/>
          <w:kern w:val="0"/>
          <w:szCs w:val="21"/>
        </w:rPr>
      </w:pPr>
    </w:p>
    <w:p w14:paraId="054ED6AA" w14:textId="77777777" w:rsidR="008E4A96" w:rsidRPr="00294F48" w:rsidRDefault="008E4A96" w:rsidP="008E4A96">
      <w:pPr>
        <w:widowControl/>
        <w:jc w:val="right"/>
        <w:rPr>
          <w:rFonts w:eastAsiaTheme="minorEastAsia" w:hAnsiTheme="minorHAnsi"/>
          <w:kern w:val="0"/>
          <w:szCs w:val="21"/>
        </w:rPr>
      </w:pPr>
    </w:p>
    <w:p w14:paraId="3C8DF93F" w14:textId="77777777" w:rsidR="008E4A96" w:rsidRPr="00294F48" w:rsidRDefault="008E4A96" w:rsidP="008E4A96">
      <w:pPr>
        <w:widowControl/>
        <w:jc w:val="right"/>
        <w:rPr>
          <w:rFonts w:eastAsiaTheme="minorEastAsia" w:hAnsiTheme="minorHAnsi"/>
          <w:kern w:val="0"/>
          <w:szCs w:val="21"/>
        </w:rPr>
      </w:pPr>
    </w:p>
    <w:p w14:paraId="2D9FB649" w14:textId="77777777" w:rsidR="005E03B5" w:rsidRPr="00294F48" w:rsidRDefault="005E03B5" w:rsidP="008E4A96">
      <w:pPr>
        <w:widowControl/>
        <w:jc w:val="left"/>
        <w:rPr>
          <w:rFonts w:eastAsiaTheme="minorEastAsia" w:hAnsiTheme="minorHAnsi"/>
          <w:kern w:val="0"/>
          <w:szCs w:val="21"/>
        </w:rPr>
      </w:pPr>
    </w:p>
    <w:p w14:paraId="6320E489" w14:textId="77777777" w:rsidR="008372A6" w:rsidRPr="00294F48" w:rsidRDefault="008372A6" w:rsidP="008E4A96">
      <w:pPr>
        <w:widowControl/>
        <w:jc w:val="left"/>
        <w:rPr>
          <w:rFonts w:eastAsiaTheme="minorEastAsia" w:hAnsiTheme="minorHAnsi"/>
          <w:kern w:val="0"/>
          <w:szCs w:val="21"/>
        </w:rPr>
      </w:pPr>
    </w:p>
    <w:p w14:paraId="7FEC49B0" w14:textId="77777777" w:rsidR="008372A6" w:rsidRPr="00294F48" w:rsidRDefault="008372A6" w:rsidP="008E4A96">
      <w:pPr>
        <w:widowControl/>
        <w:jc w:val="left"/>
        <w:rPr>
          <w:rFonts w:eastAsiaTheme="minorEastAsia" w:hAnsiTheme="minorHAnsi"/>
          <w:kern w:val="0"/>
          <w:szCs w:val="21"/>
        </w:rPr>
      </w:pPr>
    </w:p>
    <w:p w14:paraId="26D3D0B0" w14:textId="77777777" w:rsidR="005E03B5" w:rsidRPr="00AF6F33" w:rsidRDefault="002F0155" w:rsidP="00E3721D">
      <w:pPr>
        <w:pStyle w:val="Heading1"/>
        <w:ind w:firstLineChars="1250" w:firstLine="4518"/>
        <w:jc w:val="right"/>
        <w:rPr>
          <w:kern w:val="0"/>
          <w:sz w:val="36"/>
          <w:szCs w:val="36"/>
        </w:rPr>
      </w:pPr>
      <w:r w:rsidRPr="002F0155">
        <w:rPr>
          <w:rFonts w:eastAsiaTheme="minorEastAsia" w:hAnsiTheme="minorHAnsi"/>
          <w:noProof/>
          <w:kern w:val="0"/>
          <w:sz w:val="36"/>
          <w:szCs w:val="36"/>
          <w:highlight w:val="yellow"/>
        </w:rPr>
        <w:lastRenderedPageBreak/>
        <w:pict w14:anchorId="7F9E278D">
          <v:shape id="_x0000_s1089" type="#_x0000_t202" style="position:absolute;left:0;text-align:left;margin-left:266.6pt;margin-top:53.2pt;width:85.6pt;height:22.8pt;z-index:252083200;mso-height-percent:200;mso-height-percent:200;mso-width-relative:margin;mso-height-relative:margin" filled="f" stroked="f">
            <v:textbox style="mso-next-textbox:#_x0000_s1089;mso-fit-shape-to-text:t">
              <w:txbxContent>
                <w:p w14:paraId="37F26A80" w14:textId="77777777" w:rsidR="002F0155" w:rsidRDefault="002F0155" w:rsidP="005E03B5">
                  <w:r>
                    <w:rPr>
                      <w:rFonts w:hint="eastAsia"/>
                    </w:rPr>
                    <w:t>602047020015</w:t>
                  </w:r>
                </w:p>
              </w:txbxContent>
            </v:textbox>
          </v:shape>
        </w:pict>
      </w:r>
      <w:bookmarkStart w:id="2" w:name="_Toc469916606"/>
      <w:r w:rsidR="005E03B5" w:rsidRPr="002F0155">
        <w:rPr>
          <w:kern w:val="0"/>
          <w:sz w:val="36"/>
          <w:szCs w:val="36"/>
          <w:highlight w:val="yellow"/>
        </w:rPr>
        <w:t xml:space="preserve">General </w:t>
      </w:r>
      <w:r w:rsidR="001B2951" w:rsidRPr="002F0155">
        <w:rPr>
          <w:rFonts w:hint="eastAsia"/>
          <w:kern w:val="0"/>
          <w:sz w:val="36"/>
          <w:szCs w:val="36"/>
          <w:highlight w:val="yellow"/>
        </w:rPr>
        <w:t>S</w:t>
      </w:r>
      <w:r w:rsidR="005E03B5" w:rsidRPr="002F0155">
        <w:rPr>
          <w:kern w:val="0"/>
          <w:sz w:val="36"/>
          <w:szCs w:val="36"/>
          <w:highlight w:val="yellow"/>
        </w:rPr>
        <w:t>afety</w:t>
      </w:r>
      <w:bookmarkEnd w:id="2"/>
      <w:r w:rsidR="00E3721D" w:rsidRPr="00E3721D">
        <w:rPr>
          <w:b w:val="0"/>
          <w:bCs w:val="0"/>
          <w:kern w:val="0"/>
          <w:sz w:val="36"/>
          <w:szCs w:val="36"/>
        </w:rPr>
        <w:t xml:space="preserve"> </w:t>
      </w:r>
    </w:p>
    <w:p w14:paraId="26F9AB35" w14:textId="77777777" w:rsidR="005E03B5" w:rsidRPr="00294F48" w:rsidRDefault="002F0155" w:rsidP="008E4A96">
      <w:pPr>
        <w:widowControl/>
        <w:jc w:val="left"/>
        <w:rPr>
          <w:rFonts w:eastAsiaTheme="minorEastAsia" w:hAnsiTheme="minorHAnsi"/>
          <w:kern w:val="0"/>
          <w:szCs w:val="21"/>
        </w:rPr>
      </w:pPr>
      <w:r>
        <w:rPr>
          <w:rFonts w:eastAsiaTheme="minorEastAsia" w:hAnsiTheme="minorHAnsi"/>
          <w:noProof/>
          <w:kern w:val="0"/>
          <w:szCs w:val="21"/>
        </w:rPr>
        <w:pict w14:anchorId="7160503E">
          <v:shape id="_x0000_s1090" type="#_x0000_t202" style="position:absolute;margin-left:188.25pt;margin-top:1.3pt;width:85.6pt;height:38.4pt;z-index:252084224;mso-height-percent:200;mso-height-percent:200;mso-width-relative:margin;mso-height-relative:margin" filled="f" stroked="f">
            <v:textbox style="mso-next-textbox:#_x0000_s1090;mso-fit-shape-to-text:t">
              <w:txbxContent>
                <w:p w14:paraId="2EE946CB" w14:textId="77777777" w:rsidR="002F0155" w:rsidRDefault="002F0155" w:rsidP="00E3721D">
                  <w:r>
                    <w:rPr>
                      <w:rFonts w:hint="eastAsia"/>
                    </w:rPr>
                    <w:t xml:space="preserve"> page 32~33</w:t>
                  </w:r>
                </w:p>
                <w:p w14:paraId="464D9F48" w14:textId="77777777" w:rsidR="002F0155" w:rsidRPr="00E3721D" w:rsidRDefault="002F0155" w:rsidP="00E3721D"/>
              </w:txbxContent>
            </v:textbox>
          </v:shape>
        </w:pict>
      </w:r>
      <w:r w:rsidR="005E03B5" w:rsidRPr="00294F48">
        <w:rPr>
          <w:rFonts w:eastAsiaTheme="minorEastAsia" w:hAnsiTheme="minorHAnsi"/>
          <w:noProof/>
          <w:kern w:val="0"/>
          <w:szCs w:val="21"/>
        </w:rPr>
        <w:drawing>
          <wp:anchor distT="0" distB="0" distL="114300" distR="114300" simplePos="0" relativeHeight="251633664" behindDoc="0" locked="0" layoutInCell="1" allowOverlap="1" wp14:anchorId="16F35CD4" wp14:editId="113CDFB3">
            <wp:simplePos x="0" y="0"/>
            <wp:positionH relativeFrom="column">
              <wp:posOffset>2952750</wp:posOffset>
            </wp:positionH>
            <wp:positionV relativeFrom="paragraph">
              <wp:posOffset>7006590</wp:posOffset>
            </wp:positionV>
            <wp:extent cx="1466850" cy="514350"/>
            <wp:effectExtent l="19050" t="0" r="0" b="0"/>
            <wp:wrapNone/>
            <wp:docPr id="335" name="图片 133" descr="2016-06-30 1843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30 184346.bmp"/>
                    <pic:cNvPicPr/>
                  </pic:nvPicPr>
                  <pic:blipFill>
                    <a:blip r:embed="rId20" cstate="print"/>
                    <a:stretch>
                      <a:fillRect/>
                    </a:stretch>
                  </pic:blipFill>
                  <pic:spPr>
                    <a:xfrm>
                      <a:off x="0" y="0"/>
                      <a:ext cx="1466850" cy="514350"/>
                    </a:xfrm>
                    <a:prstGeom prst="rect">
                      <a:avLst/>
                    </a:prstGeom>
                  </pic:spPr>
                </pic:pic>
              </a:graphicData>
            </a:graphic>
          </wp:anchor>
        </w:drawing>
      </w:r>
      <w:r w:rsidR="005E03B5" w:rsidRPr="00294F48">
        <w:rPr>
          <w:rFonts w:eastAsiaTheme="minorEastAsia" w:hAnsiTheme="minorHAnsi"/>
          <w:noProof/>
          <w:kern w:val="0"/>
          <w:szCs w:val="21"/>
        </w:rPr>
        <w:drawing>
          <wp:anchor distT="0" distB="0" distL="114300" distR="114300" simplePos="0" relativeHeight="251631616" behindDoc="0" locked="0" layoutInCell="1" allowOverlap="1" wp14:anchorId="675E8FB8" wp14:editId="31BC80CD">
            <wp:simplePos x="0" y="0"/>
            <wp:positionH relativeFrom="column">
              <wp:posOffset>762000</wp:posOffset>
            </wp:positionH>
            <wp:positionV relativeFrom="paragraph">
              <wp:posOffset>6978015</wp:posOffset>
            </wp:positionV>
            <wp:extent cx="1209675" cy="857250"/>
            <wp:effectExtent l="19050" t="0" r="9525" b="0"/>
            <wp:wrapNone/>
            <wp:docPr id="334" name="图片 110" descr="2016-06-30 1903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30 190354.bmp"/>
                    <pic:cNvPicPr/>
                  </pic:nvPicPr>
                  <pic:blipFill>
                    <a:blip r:embed="rId21" cstate="print"/>
                    <a:stretch>
                      <a:fillRect/>
                    </a:stretch>
                  </pic:blipFill>
                  <pic:spPr>
                    <a:xfrm>
                      <a:off x="0" y="0"/>
                      <a:ext cx="1209675" cy="857250"/>
                    </a:xfrm>
                    <a:prstGeom prst="rect">
                      <a:avLst/>
                    </a:prstGeom>
                  </pic:spPr>
                </pic:pic>
              </a:graphicData>
            </a:graphic>
          </wp:anchor>
        </w:drawing>
      </w:r>
      <w:r w:rsidR="005E03B5" w:rsidRPr="00294F48">
        <w:rPr>
          <w:rFonts w:eastAsiaTheme="minorEastAsia" w:hAnsiTheme="minorHAnsi"/>
          <w:noProof/>
          <w:kern w:val="0"/>
          <w:szCs w:val="21"/>
        </w:rPr>
        <w:drawing>
          <wp:anchor distT="0" distB="0" distL="114300" distR="114300" simplePos="0" relativeHeight="251629568" behindDoc="0" locked="0" layoutInCell="1" allowOverlap="1" wp14:anchorId="27A61516" wp14:editId="2983B3F3">
            <wp:simplePos x="0" y="0"/>
            <wp:positionH relativeFrom="column">
              <wp:posOffset>352425</wp:posOffset>
            </wp:positionH>
            <wp:positionV relativeFrom="paragraph">
              <wp:posOffset>6035040</wp:posOffset>
            </wp:positionV>
            <wp:extent cx="771525" cy="771525"/>
            <wp:effectExtent l="19050" t="0" r="9525" b="0"/>
            <wp:wrapNone/>
            <wp:docPr id="332" name="图片 137" descr="2016-06-30 1846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30 184620.bmp"/>
                    <pic:cNvPicPr/>
                  </pic:nvPicPr>
                  <pic:blipFill>
                    <a:blip r:embed="rId22" cstate="print"/>
                    <a:stretch>
                      <a:fillRect/>
                    </a:stretch>
                  </pic:blipFill>
                  <pic:spPr>
                    <a:xfrm>
                      <a:off x="0" y="0"/>
                      <a:ext cx="771525" cy="771525"/>
                    </a:xfrm>
                    <a:prstGeom prst="rect">
                      <a:avLst/>
                    </a:prstGeom>
                  </pic:spPr>
                </pic:pic>
              </a:graphicData>
            </a:graphic>
          </wp:anchor>
        </w:drawing>
      </w:r>
      <w:r w:rsidR="005E03B5" w:rsidRPr="00294F48">
        <w:rPr>
          <w:rFonts w:eastAsiaTheme="minorEastAsia" w:hAnsiTheme="minorHAnsi"/>
          <w:noProof/>
          <w:kern w:val="0"/>
          <w:szCs w:val="21"/>
        </w:rPr>
        <w:drawing>
          <wp:anchor distT="0" distB="0" distL="114300" distR="114300" simplePos="0" relativeHeight="251627520" behindDoc="0" locked="0" layoutInCell="1" allowOverlap="1" wp14:anchorId="3C9B4BA4" wp14:editId="2CB1AEAB">
            <wp:simplePos x="0" y="0"/>
            <wp:positionH relativeFrom="column">
              <wp:posOffset>-171450</wp:posOffset>
            </wp:positionH>
            <wp:positionV relativeFrom="paragraph">
              <wp:posOffset>4987290</wp:posOffset>
            </wp:positionV>
            <wp:extent cx="1256665" cy="838200"/>
            <wp:effectExtent l="19050" t="0" r="635" b="0"/>
            <wp:wrapNone/>
            <wp:docPr id="330" name="图片 138" descr="2016-06-30 1906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30 190636.bmp"/>
                    <pic:cNvPicPr/>
                  </pic:nvPicPr>
                  <pic:blipFill>
                    <a:blip r:embed="rId23" cstate="print"/>
                    <a:stretch>
                      <a:fillRect/>
                    </a:stretch>
                  </pic:blipFill>
                  <pic:spPr>
                    <a:xfrm>
                      <a:off x="0" y="0"/>
                      <a:ext cx="1256665" cy="838200"/>
                    </a:xfrm>
                    <a:prstGeom prst="rect">
                      <a:avLst/>
                    </a:prstGeom>
                  </pic:spPr>
                </pic:pic>
              </a:graphicData>
            </a:graphic>
          </wp:anchor>
        </w:drawing>
      </w:r>
      <w:r w:rsidR="005E03B5" w:rsidRPr="00294F48">
        <w:rPr>
          <w:rFonts w:eastAsiaTheme="minorEastAsia" w:hAnsiTheme="minorHAnsi"/>
          <w:noProof/>
          <w:kern w:val="0"/>
          <w:szCs w:val="21"/>
        </w:rPr>
        <w:drawing>
          <wp:anchor distT="0" distB="0" distL="114300" distR="114300" simplePos="0" relativeHeight="251625472" behindDoc="0" locked="0" layoutInCell="1" allowOverlap="1" wp14:anchorId="378692AA" wp14:editId="40B5549B">
            <wp:simplePos x="0" y="0"/>
            <wp:positionH relativeFrom="column">
              <wp:posOffset>4352925</wp:posOffset>
            </wp:positionH>
            <wp:positionV relativeFrom="paragraph">
              <wp:posOffset>3091815</wp:posOffset>
            </wp:positionV>
            <wp:extent cx="1266825" cy="1143000"/>
            <wp:effectExtent l="0" t="0" r="9525" b="0"/>
            <wp:wrapNone/>
            <wp:docPr id="3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l="52527" t="23445" r="36282" b="49761"/>
                    <a:stretch>
                      <a:fillRect/>
                    </a:stretch>
                  </pic:blipFill>
                  <pic:spPr bwMode="auto">
                    <a:xfrm>
                      <a:off x="0" y="0"/>
                      <a:ext cx="1266825" cy="1143000"/>
                    </a:xfrm>
                    <a:prstGeom prst="rect">
                      <a:avLst/>
                    </a:prstGeom>
                    <a:noFill/>
                    <a:ln w="9525">
                      <a:noFill/>
                      <a:miter lim="800000"/>
                      <a:headEnd/>
                      <a:tailEnd/>
                    </a:ln>
                  </pic:spPr>
                </pic:pic>
              </a:graphicData>
            </a:graphic>
          </wp:anchor>
        </w:drawing>
      </w:r>
      <w:r w:rsidR="005E03B5" w:rsidRPr="00294F48">
        <w:rPr>
          <w:rFonts w:eastAsiaTheme="minorEastAsia" w:hAnsiTheme="minorHAnsi"/>
          <w:noProof/>
          <w:kern w:val="0"/>
          <w:szCs w:val="21"/>
        </w:rPr>
        <w:drawing>
          <wp:anchor distT="0" distB="0" distL="114300" distR="114300" simplePos="0" relativeHeight="251623424" behindDoc="0" locked="0" layoutInCell="1" allowOverlap="1" wp14:anchorId="077B97C7" wp14:editId="2B7A5C20">
            <wp:simplePos x="0" y="0"/>
            <wp:positionH relativeFrom="column">
              <wp:posOffset>1047750</wp:posOffset>
            </wp:positionH>
            <wp:positionV relativeFrom="paragraph">
              <wp:posOffset>1767840</wp:posOffset>
            </wp:positionV>
            <wp:extent cx="3571875" cy="5286375"/>
            <wp:effectExtent l="0" t="0" r="0" b="0"/>
            <wp:wrapNone/>
            <wp:docPr id="3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l="18952" t="3643" r="50806"/>
                    <a:stretch>
                      <a:fillRect/>
                    </a:stretch>
                  </pic:blipFill>
                  <pic:spPr bwMode="auto">
                    <a:xfrm>
                      <a:off x="0" y="0"/>
                      <a:ext cx="3571875" cy="5286375"/>
                    </a:xfrm>
                    <a:prstGeom prst="rect">
                      <a:avLst/>
                    </a:prstGeom>
                    <a:noFill/>
                    <a:ln w="9525">
                      <a:noFill/>
                      <a:miter lim="800000"/>
                      <a:headEnd/>
                      <a:tailEnd/>
                    </a:ln>
                  </pic:spPr>
                </pic:pic>
              </a:graphicData>
            </a:graphic>
          </wp:anchor>
        </w:drawing>
      </w:r>
      <w:r w:rsidR="005E03B5" w:rsidRPr="00294F48">
        <w:rPr>
          <w:rFonts w:eastAsiaTheme="minorEastAsia" w:hAnsiTheme="minorHAnsi"/>
          <w:noProof/>
          <w:kern w:val="0"/>
          <w:szCs w:val="21"/>
        </w:rPr>
        <w:drawing>
          <wp:anchor distT="0" distB="0" distL="114300" distR="114300" simplePos="0" relativeHeight="251621376" behindDoc="0" locked="0" layoutInCell="1" allowOverlap="1" wp14:anchorId="102CFF42" wp14:editId="29495355">
            <wp:simplePos x="0" y="0"/>
            <wp:positionH relativeFrom="column">
              <wp:posOffset>4457700</wp:posOffset>
            </wp:positionH>
            <wp:positionV relativeFrom="paragraph">
              <wp:posOffset>4491990</wp:posOffset>
            </wp:positionV>
            <wp:extent cx="1266825" cy="600075"/>
            <wp:effectExtent l="19050" t="0" r="9525" b="0"/>
            <wp:wrapNone/>
            <wp:docPr id="3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28881" t="15789" r="35560" b="48872"/>
                    <a:stretch>
                      <a:fillRect/>
                    </a:stretch>
                  </pic:blipFill>
                  <pic:spPr bwMode="auto">
                    <a:xfrm>
                      <a:off x="0" y="0"/>
                      <a:ext cx="1266825" cy="600075"/>
                    </a:xfrm>
                    <a:prstGeom prst="rect">
                      <a:avLst/>
                    </a:prstGeom>
                    <a:noFill/>
                    <a:ln w="9525">
                      <a:noFill/>
                      <a:miter lim="800000"/>
                      <a:headEnd/>
                      <a:tailEnd/>
                    </a:ln>
                  </pic:spPr>
                </pic:pic>
              </a:graphicData>
            </a:graphic>
          </wp:anchor>
        </w:drawing>
      </w:r>
    </w:p>
    <w:p w14:paraId="5329DDBB" w14:textId="77777777" w:rsidR="005E03B5" w:rsidRPr="00294F48" w:rsidRDefault="00123A2E" w:rsidP="008E4A96">
      <w:pPr>
        <w:widowControl/>
        <w:jc w:val="left"/>
        <w:rPr>
          <w:rFonts w:eastAsiaTheme="minorEastAsia" w:hAnsiTheme="minorHAnsi"/>
          <w:kern w:val="0"/>
          <w:szCs w:val="21"/>
        </w:rPr>
      </w:pPr>
      <w:r>
        <w:rPr>
          <w:rFonts w:eastAsiaTheme="minorEastAsia" w:hAnsiTheme="minorHAnsi"/>
          <w:noProof/>
          <w:kern w:val="0"/>
          <w:szCs w:val="21"/>
        </w:rPr>
        <w:drawing>
          <wp:anchor distT="0" distB="0" distL="114300" distR="114300" simplePos="0" relativeHeight="251707392" behindDoc="0" locked="0" layoutInCell="1" allowOverlap="1" wp14:anchorId="7D0E9ADF" wp14:editId="345869A7">
            <wp:simplePos x="0" y="0"/>
            <wp:positionH relativeFrom="column">
              <wp:posOffset>2378075</wp:posOffset>
            </wp:positionH>
            <wp:positionV relativeFrom="paragraph">
              <wp:posOffset>20955</wp:posOffset>
            </wp:positionV>
            <wp:extent cx="941070" cy="1596390"/>
            <wp:effectExtent l="0" t="0" r="0" b="0"/>
            <wp:wrapNone/>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31060" t="5952" r="46196" b="9524"/>
                    <a:stretch>
                      <a:fillRect/>
                    </a:stretch>
                  </pic:blipFill>
                  <pic:spPr bwMode="auto">
                    <a:xfrm>
                      <a:off x="0" y="0"/>
                      <a:ext cx="941070" cy="1596390"/>
                    </a:xfrm>
                    <a:prstGeom prst="rect">
                      <a:avLst/>
                    </a:prstGeom>
                    <a:noFill/>
                    <a:ln w="9525">
                      <a:noFill/>
                      <a:miter lim="800000"/>
                      <a:headEnd/>
                      <a:tailEnd/>
                    </a:ln>
                  </pic:spPr>
                </pic:pic>
              </a:graphicData>
            </a:graphic>
          </wp:anchor>
        </w:drawing>
      </w:r>
      <w:r w:rsidR="00E3721D">
        <w:rPr>
          <w:rFonts w:eastAsiaTheme="minorEastAsia" w:hAnsiTheme="minorHAnsi"/>
          <w:noProof/>
          <w:kern w:val="0"/>
          <w:szCs w:val="21"/>
        </w:rPr>
        <w:drawing>
          <wp:anchor distT="0" distB="0" distL="114300" distR="114300" simplePos="0" relativeHeight="251686912" behindDoc="0" locked="0" layoutInCell="1" allowOverlap="1" wp14:anchorId="3EDA0342" wp14:editId="4CBBE1C7">
            <wp:simplePos x="0" y="0"/>
            <wp:positionH relativeFrom="column">
              <wp:posOffset>3486150</wp:posOffset>
            </wp:positionH>
            <wp:positionV relativeFrom="paragraph">
              <wp:posOffset>10795</wp:posOffset>
            </wp:positionV>
            <wp:extent cx="628650" cy="1600200"/>
            <wp:effectExtent l="19050" t="0" r="0" b="0"/>
            <wp:wrapNone/>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l="35740" t="14933" r="50000" b="32000"/>
                    <a:stretch>
                      <a:fillRect/>
                    </a:stretch>
                  </pic:blipFill>
                  <pic:spPr bwMode="auto">
                    <a:xfrm>
                      <a:off x="0" y="0"/>
                      <a:ext cx="628650" cy="1600200"/>
                    </a:xfrm>
                    <a:prstGeom prst="rect">
                      <a:avLst/>
                    </a:prstGeom>
                    <a:noFill/>
                    <a:ln w="9525">
                      <a:noFill/>
                      <a:miter lim="800000"/>
                      <a:headEnd/>
                      <a:tailEnd/>
                    </a:ln>
                  </pic:spPr>
                </pic:pic>
              </a:graphicData>
            </a:graphic>
          </wp:anchor>
        </w:drawing>
      </w:r>
    </w:p>
    <w:p w14:paraId="082C21BC" w14:textId="77777777" w:rsidR="005E03B5" w:rsidRPr="00294F48" w:rsidRDefault="005E03B5" w:rsidP="008E4A96">
      <w:pPr>
        <w:widowControl/>
        <w:jc w:val="left"/>
        <w:rPr>
          <w:rFonts w:eastAsiaTheme="minorEastAsia" w:hAnsiTheme="minorHAnsi"/>
          <w:kern w:val="0"/>
          <w:szCs w:val="21"/>
        </w:rPr>
      </w:pPr>
    </w:p>
    <w:p w14:paraId="2016D1C3" w14:textId="77777777" w:rsidR="005E03B5" w:rsidRPr="00294F48" w:rsidRDefault="002F0155" w:rsidP="008E4A96">
      <w:pPr>
        <w:widowControl/>
        <w:jc w:val="left"/>
        <w:rPr>
          <w:rFonts w:eastAsiaTheme="minorEastAsia" w:hAnsiTheme="minorHAnsi"/>
          <w:kern w:val="0"/>
          <w:szCs w:val="21"/>
        </w:rPr>
      </w:pPr>
      <w:r>
        <w:rPr>
          <w:rFonts w:eastAsiaTheme="minorEastAsia" w:hAnsiTheme="minorHAnsi"/>
          <w:noProof/>
          <w:kern w:val="0"/>
          <w:szCs w:val="21"/>
        </w:rPr>
        <w:pict w14:anchorId="5ED17139">
          <v:shape id="_x0000_s1088" type="#_x0000_t202" style="position:absolute;margin-left:358.2pt;margin-top:8.3pt;width:85.6pt;height:22.8pt;z-index:252082176;mso-height-percent:200;mso-height-percent:200;mso-width-relative:margin;mso-height-relative:margin" filled="f" stroked="f">
            <v:textbox style="mso-next-textbox:#_x0000_s1088;mso-fit-shape-to-text:t">
              <w:txbxContent>
                <w:p w14:paraId="14CC3348" w14:textId="77777777" w:rsidR="002F0155" w:rsidRDefault="002F0155" w:rsidP="005E03B5">
                  <w:r>
                    <w:rPr>
                      <w:rFonts w:hint="eastAsia"/>
                    </w:rPr>
                    <w:t>602047020014</w:t>
                  </w:r>
                </w:p>
              </w:txbxContent>
            </v:textbox>
          </v:shape>
        </w:pict>
      </w:r>
    </w:p>
    <w:p w14:paraId="2679DC9D" w14:textId="77777777" w:rsidR="005E03B5" w:rsidRPr="00294F48" w:rsidRDefault="005E03B5" w:rsidP="008E4A96">
      <w:pPr>
        <w:widowControl/>
        <w:jc w:val="left"/>
        <w:rPr>
          <w:rFonts w:eastAsiaTheme="minorEastAsia" w:hAnsiTheme="minorHAnsi"/>
          <w:kern w:val="0"/>
          <w:szCs w:val="21"/>
        </w:rPr>
      </w:pPr>
    </w:p>
    <w:p w14:paraId="2C114469" w14:textId="77777777" w:rsidR="005E03B5" w:rsidRPr="00294F48" w:rsidRDefault="00E3721D" w:rsidP="008E4A96">
      <w:pPr>
        <w:widowControl/>
        <w:jc w:val="left"/>
        <w:rPr>
          <w:rFonts w:eastAsiaTheme="minorEastAsia" w:hAnsiTheme="minorHAnsi"/>
          <w:kern w:val="0"/>
          <w:szCs w:val="21"/>
        </w:rPr>
      </w:pPr>
      <w:r>
        <w:rPr>
          <w:rFonts w:eastAsiaTheme="minorEastAsia" w:hAnsiTheme="minorHAnsi"/>
          <w:noProof/>
          <w:kern w:val="0"/>
          <w:szCs w:val="21"/>
        </w:rPr>
        <w:drawing>
          <wp:anchor distT="0" distB="0" distL="114300" distR="114300" simplePos="0" relativeHeight="251688960" behindDoc="0" locked="0" layoutInCell="1" allowOverlap="1" wp14:anchorId="23F1810F" wp14:editId="02F0DEC4">
            <wp:simplePos x="0" y="0"/>
            <wp:positionH relativeFrom="column">
              <wp:posOffset>4286250</wp:posOffset>
            </wp:positionH>
            <wp:positionV relativeFrom="paragraph">
              <wp:posOffset>8890</wp:posOffset>
            </wp:positionV>
            <wp:extent cx="1504950" cy="1304925"/>
            <wp:effectExtent l="0" t="0" r="0" b="0"/>
            <wp:wrapNone/>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l="46249" t="20533" r="15993" b="31132"/>
                    <a:stretch>
                      <a:fillRect/>
                    </a:stretch>
                  </pic:blipFill>
                  <pic:spPr bwMode="auto">
                    <a:xfrm>
                      <a:off x="0" y="0"/>
                      <a:ext cx="1504950" cy="1304925"/>
                    </a:xfrm>
                    <a:prstGeom prst="rect">
                      <a:avLst/>
                    </a:prstGeom>
                    <a:noFill/>
                    <a:ln w="9525">
                      <a:noFill/>
                      <a:miter lim="800000"/>
                      <a:headEnd/>
                      <a:tailEnd/>
                    </a:ln>
                  </pic:spPr>
                </pic:pic>
              </a:graphicData>
            </a:graphic>
          </wp:anchor>
        </w:drawing>
      </w:r>
    </w:p>
    <w:p w14:paraId="2D7A2DAA" w14:textId="77777777" w:rsidR="005E03B5" w:rsidRPr="00294F48" w:rsidRDefault="002F0155" w:rsidP="008E4A96">
      <w:pPr>
        <w:widowControl/>
        <w:jc w:val="left"/>
        <w:rPr>
          <w:rFonts w:eastAsiaTheme="minorEastAsia" w:hAnsiTheme="minorHAnsi"/>
          <w:kern w:val="0"/>
          <w:szCs w:val="21"/>
        </w:rPr>
      </w:pPr>
      <w:r>
        <w:rPr>
          <w:rFonts w:eastAsiaTheme="minorEastAsia" w:hAnsiTheme="minorHAnsi"/>
          <w:noProof/>
          <w:kern w:val="0"/>
          <w:szCs w:val="21"/>
        </w:rPr>
        <w:pict w14:anchorId="6D9EAF29">
          <v:shape id="_x0000_s1096" type="#_x0000_t202" style="position:absolute;margin-left:112.85pt;margin-top:1.45pt;width:75.4pt;height:23.15pt;z-index:252090368;mso-width-relative:margin;mso-height-relative:margin" filled="f" stroked="f">
            <v:textbox style="mso-next-textbox:#_x0000_s1096">
              <w:txbxContent>
                <w:p w14:paraId="1281492A" w14:textId="77777777" w:rsidR="002F0155" w:rsidRDefault="002F0155" w:rsidP="005E03B5">
                  <w:r>
                    <w:rPr>
                      <w:rFonts w:hint="eastAsia"/>
                    </w:rPr>
                    <w:t>page 32~33</w:t>
                  </w:r>
                </w:p>
                <w:p w14:paraId="04E08B3B" w14:textId="77777777" w:rsidR="002F0155" w:rsidRDefault="002F0155" w:rsidP="005E03B5"/>
              </w:txbxContent>
            </v:textbox>
          </v:shape>
        </w:pict>
      </w:r>
    </w:p>
    <w:p w14:paraId="43368B1B" w14:textId="77777777" w:rsidR="005E03B5" w:rsidRPr="00294F48" w:rsidRDefault="004B47B9" w:rsidP="008E4A96">
      <w:pPr>
        <w:widowControl/>
        <w:jc w:val="left"/>
        <w:rPr>
          <w:rFonts w:eastAsiaTheme="minorEastAsia" w:hAnsiTheme="minorHAnsi"/>
          <w:kern w:val="0"/>
          <w:szCs w:val="21"/>
        </w:rPr>
      </w:pPr>
      <w:r>
        <w:rPr>
          <w:rFonts w:eastAsiaTheme="minorEastAsia" w:hAnsiTheme="minorHAnsi"/>
          <w:noProof/>
          <w:kern w:val="0"/>
          <w:szCs w:val="21"/>
        </w:rPr>
        <w:drawing>
          <wp:anchor distT="0" distB="0" distL="114300" distR="114300" simplePos="0" relativeHeight="251682816" behindDoc="0" locked="0" layoutInCell="1" allowOverlap="1" wp14:anchorId="7BB2AD4E" wp14:editId="10AF9262">
            <wp:simplePos x="0" y="0"/>
            <wp:positionH relativeFrom="column">
              <wp:posOffset>1469125</wp:posOffset>
            </wp:positionH>
            <wp:positionV relativeFrom="paragraph">
              <wp:posOffset>69423</wp:posOffset>
            </wp:positionV>
            <wp:extent cx="903917" cy="218364"/>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903917" cy="218364"/>
                    </a:xfrm>
                    <a:prstGeom prst="rect">
                      <a:avLst/>
                    </a:prstGeom>
                    <a:noFill/>
                    <a:ln w="9525">
                      <a:noFill/>
                      <a:miter lim="800000"/>
                      <a:headEnd/>
                      <a:tailEnd/>
                    </a:ln>
                  </pic:spPr>
                </pic:pic>
              </a:graphicData>
            </a:graphic>
          </wp:anchor>
        </w:drawing>
      </w:r>
    </w:p>
    <w:p w14:paraId="1E835511" w14:textId="77777777" w:rsidR="005E03B5" w:rsidRPr="00294F48" w:rsidRDefault="002F0155" w:rsidP="005E03B5">
      <w:pPr>
        <w:widowControl/>
        <w:tabs>
          <w:tab w:val="left" w:pos="1095"/>
        </w:tabs>
        <w:jc w:val="left"/>
        <w:rPr>
          <w:rFonts w:eastAsiaTheme="minorEastAsia" w:hAnsiTheme="minorHAnsi"/>
          <w:kern w:val="0"/>
          <w:szCs w:val="21"/>
        </w:rPr>
      </w:pPr>
      <w:r>
        <w:rPr>
          <w:rFonts w:eastAsiaTheme="minorEastAsia" w:hAnsiTheme="minorHAnsi"/>
          <w:noProof/>
          <w:kern w:val="0"/>
          <w:szCs w:val="21"/>
        </w:rPr>
        <w:pict w14:anchorId="3A8F759F">
          <v:shape id="_x0000_s1095" type="#_x0000_t202" style="position:absolute;margin-left:45.6pt;margin-top:2pt;width:85.6pt;height:22.8pt;z-index:252089344;mso-height-percent:200;mso-height-percent:200;mso-width-relative:margin;mso-height-relative:margin" filled="f" stroked="f">
            <v:textbox style="mso-next-textbox:#_x0000_s1095;mso-fit-shape-to-text:t">
              <w:txbxContent>
                <w:p w14:paraId="7423248C" w14:textId="77777777" w:rsidR="002F0155" w:rsidRDefault="002F0155" w:rsidP="005E03B5">
                  <w:r>
                    <w:rPr>
                      <w:rFonts w:hint="eastAsia"/>
                    </w:rPr>
                    <w:t>941200300006</w:t>
                  </w:r>
                </w:p>
              </w:txbxContent>
            </v:textbox>
          </v:shape>
        </w:pict>
      </w:r>
      <w:r w:rsidR="005E03B5" w:rsidRPr="00294F48">
        <w:rPr>
          <w:rFonts w:eastAsiaTheme="minorEastAsia" w:hAnsiTheme="minorHAnsi"/>
          <w:kern w:val="0"/>
          <w:szCs w:val="21"/>
        </w:rPr>
        <w:tab/>
      </w:r>
    </w:p>
    <w:p w14:paraId="2F6320E1" w14:textId="77777777" w:rsidR="005E03B5" w:rsidRPr="00294F48" w:rsidRDefault="001C174D" w:rsidP="008E4A96">
      <w:pPr>
        <w:widowControl/>
        <w:jc w:val="left"/>
        <w:rPr>
          <w:rFonts w:eastAsiaTheme="minorEastAsia" w:hAnsiTheme="minorHAnsi"/>
          <w:kern w:val="0"/>
          <w:szCs w:val="21"/>
        </w:rPr>
      </w:pPr>
      <w:r>
        <w:rPr>
          <w:rFonts w:eastAsiaTheme="minorEastAsia" w:hAnsiTheme="minorHAnsi"/>
          <w:noProof/>
          <w:kern w:val="0"/>
          <w:szCs w:val="21"/>
        </w:rPr>
        <w:drawing>
          <wp:anchor distT="0" distB="0" distL="114300" distR="114300" simplePos="0" relativeHeight="251703296" behindDoc="0" locked="0" layoutInCell="1" allowOverlap="1" wp14:anchorId="2CA01B32" wp14:editId="15401D1E">
            <wp:simplePos x="0" y="0"/>
            <wp:positionH relativeFrom="column">
              <wp:posOffset>400050</wp:posOffset>
            </wp:positionH>
            <wp:positionV relativeFrom="paragraph">
              <wp:posOffset>26035</wp:posOffset>
            </wp:positionV>
            <wp:extent cx="1304925" cy="514350"/>
            <wp:effectExtent l="19050" t="0" r="9525" b="0"/>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l="15287" t="24167" r="30892" b="20000"/>
                    <a:stretch>
                      <a:fillRect/>
                    </a:stretch>
                  </pic:blipFill>
                  <pic:spPr bwMode="auto">
                    <a:xfrm>
                      <a:off x="0" y="0"/>
                      <a:ext cx="1304925" cy="514350"/>
                    </a:xfrm>
                    <a:prstGeom prst="rect">
                      <a:avLst/>
                    </a:prstGeom>
                    <a:noFill/>
                    <a:ln w="9525">
                      <a:noFill/>
                      <a:miter lim="800000"/>
                      <a:headEnd/>
                      <a:tailEnd/>
                    </a:ln>
                  </pic:spPr>
                </pic:pic>
              </a:graphicData>
            </a:graphic>
          </wp:anchor>
        </w:drawing>
      </w:r>
    </w:p>
    <w:p w14:paraId="08F117F5" w14:textId="77777777" w:rsidR="005E03B5" w:rsidRPr="00294F48" w:rsidRDefault="005E03B5" w:rsidP="008E4A96">
      <w:pPr>
        <w:widowControl/>
        <w:jc w:val="left"/>
        <w:rPr>
          <w:rFonts w:eastAsiaTheme="minorEastAsia" w:hAnsiTheme="minorHAnsi"/>
          <w:kern w:val="0"/>
          <w:szCs w:val="21"/>
        </w:rPr>
      </w:pPr>
    </w:p>
    <w:p w14:paraId="2430B8AB" w14:textId="77777777" w:rsidR="005E03B5" w:rsidRPr="00294F48" w:rsidRDefault="002F0155" w:rsidP="008E4A96">
      <w:pPr>
        <w:widowControl/>
        <w:jc w:val="left"/>
        <w:rPr>
          <w:rFonts w:eastAsiaTheme="minorEastAsia" w:hAnsiTheme="minorHAnsi"/>
          <w:kern w:val="0"/>
          <w:szCs w:val="21"/>
        </w:rPr>
      </w:pPr>
      <w:r>
        <w:rPr>
          <w:rFonts w:eastAsiaTheme="minorEastAsia" w:hAnsiTheme="minorHAnsi"/>
          <w:noProof/>
          <w:kern w:val="0"/>
          <w:szCs w:val="21"/>
        </w:rPr>
        <w:pict w14:anchorId="57A9B41B">
          <v:shape id="_x0000_s1124" type="#_x0000_t202" style="position:absolute;margin-left:-1.9pt;margin-top:13.6pt;width:75.4pt;height:23.15pt;z-index:252346368;mso-width-relative:margin;mso-height-relative:margin" filled="f" stroked="f">
            <v:textbox style="mso-next-textbox:#_x0000_s1124">
              <w:txbxContent>
                <w:p w14:paraId="7CF4A014" w14:textId="77777777" w:rsidR="002F0155" w:rsidRDefault="002F0155" w:rsidP="0009548F">
                  <w:r>
                    <w:rPr>
                      <w:rFonts w:hint="eastAsia"/>
                    </w:rPr>
                    <w:t>page 32~33</w:t>
                  </w:r>
                </w:p>
                <w:p w14:paraId="4FAE1CB3" w14:textId="77777777" w:rsidR="002F0155" w:rsidRDefault="002F0155" w:rsidP="0009548F"/>
              </w:txbxContent>
            </v:textbox>
          </v:shape>
        </w:pict>
      </w:r>
    </w:p>
    <w:p w14:paraId="7C294778" w14:textId="77777777" w:rsidR="005E03B5" w:rsidRPr="00294F48" w:rsidRDefault="002F0155" w:rsidP="008E4A96">
      <w:pPr>
        <w:widowControl/>
        <w:jc w:val="left"/>
        <w:rPr>
          <w:rFonts w:eastAsiaTheme="minorEastAsia" w:hAnsiTheme="minorHAnsi"/>
          <w:kern w:val="0"/>
          <w:szCs w:val="21"/>
        </w:rPr>
      </w:pPr>
      <w:r>
        <w:rPr>
          <w:rFonts w:eastAsiaTheme="minorEastAsia" w:hAnsiTheme="minorHAnsi"/>
          <w:noProof/>
          <w:kern w:val="0"/>
          <w:szCs w:val="21"/>
        </w:rPr>
        <w:pict w14:anchorId="246F5018">
          <v:shape id="_x0000_s1097" type="#_x0000_t202" style="position:absolute;margin-left:380.8pt;margin-top:5.2pt;width:85.6pt;height:22.8pt;z-index:252091392;mso-height-percent:200;mso-height-percent:200;mso-width-relative:margin;mso-height-relative:margin" filled="f" stroked="f">
            <v:textbox style="mso-next-textbox:#_x0000_s1097;mso-fit-shape-to-text:t">
              <w:txbxContent>
                <w:p w14:paraId="5896E44E" w14:textId="77777777" w:rsidR="002F0155" w:rsidRDefault="002F0155" w:rsidP="005E03B5">
                  <w:r>
                    <w:rPr>
                      <w:rFonts w:hint="eastAsia"/>
                    </w:rPr>
                    <w:t>602047020028</w:t>
                  </w:r>
                </w:p>
              </w:txbxContent>
            </v:textbox>
          </v:shape>
        </w:pict>
      </w:r>
    </w:p>
    <w:p w14:paraId="56A7AE25" w14:textId="77777777" w:rsidR="005E03B5" w:rsidRPr="00294F48" w:rsidRDefault="004C44F3" w:rsidP="008E4A96">
      <w:pPr>
        <w:widowControl/>
        <w:jc w:val="left"/>
        <w:rPr>
          <w:rFonts w:eastAsiaTheme="minorEastAsia" w:hAnsiTheme="minorHAnsi"/>
          <w:kern w:val="0"/>
          <w:szCs w:val="21"/>
        </w:rPr>
      </w:pPr>
      <w:r>
        <w:rPr>
          <w:rFonts w:eastAsiaTheme="minorEastAsia" w:hAnsiTheme="minorHAnsi"/>
          <w:noProof/>
          <w:kern w:val="0"/>
          <w:szCs w:val="21"/>
        </w:rPr>
        <w:drawing>
          <wp:anchor distT="0" distB="0" distL="114300" distR="114300" simplePos="0" relativeHeight="251705344" behindDoc="0" locked="0" layoutInCell="1" allowOverlap="1" wp14:anchorId="5D606BDA" wp14:editId="571680CE">
            <wp:simplePos x="0" y="0"/>
            <wp:positionH relativeFrom="column">
              <wp:posOffset>4485005</wp:posOffset>
            </wp:positionH>
            <wp:positionV relativeFrom="paragraph">
              <wp:posOffset>108585</wp:posOffset>
            </wp:positionV>
            <wp:extent cx="1850390" cy="259080"/>
            <wp:effectExtent l="19050" t="0" r="0" b="0"/>
            <wp:wrapNone/>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l="11658" t="34659" r="19430" b="43735"/>
                    <a:stretch>
                      <a:fillRect/>
                    </a:stretch>
                  </pic:blipFill>
                  <pic:spPr bwMode="auto">
                    <a:xfrm>
                      <a:off x="0" y="0"/>
                      <a:ext cx="1850390" cy="259080"/>
                    </a:xfrm>
                    <a:prstGeom prst="rect">
                      <a:avLst/>
                    </a:prstGeom>
                    <a:noFill/>
                    <a:ln w="9525">
                      <a:noFill/>
                      <a:miter lim="800000"/>
                      <a:headEnd/>
                      <a:tailEnd/>
                    </a:ln>
                  </pic:spPr>
                </pic:pic>
              </a:graphicData>
            </a:graphic>
          </wp:anchor>
        </w:drawing>
      </w:r>
      <w:r w:rsidR="00470FEA">
        <w:rPr>
          <w:rFonts w:eastAsiaTheme="minorEastAsia" w:hAnsiTheme="minorHAnsi"/>
          <w:noProof/>
          <w:kern w:val="0"/>
          <w:szCs w:val="21"/>
        </w:rPr>
        <w:drawing>
          <wp:anchor distT="0" distB="0" distL="114300" distR="114300" simplePos="0" relativeHeight="251684864" behindDoc="0" locked="0" layoutInCell="1" allowOverlap="1" wp14:anchorId="15584D48" wp14:editId="779992F4">
            <wp:simplePos x="0" y="0"/>
            <wp:positionH relativeFrom="column">
              <wp:posOffset>-384810</wp:posOffset>
            </wp:positionH>
            <wp:positionV relativeFrom="paragraph">
              <wp:posOffset>109855</wp:posOffset>
            </wp:positionV>
            <wp:extent cx="1743075" cy="514350"/>
            <wp:effectExtent l="0" t="0" r="0" b="0"/>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49678" t="56000" r="8412" b="25600"/>
                    <a:stretch>
                      <a:fillRect/>
                    </a:stretch>
                  </pic:blipFill>
                  <pic:spPr bwMode="auto">
                    <a:xfrm>
                      <a:off x="0" y="0"/>
                      <a:ext cx="1743075" cy="514350"/>
                    </a:xfrm>
                    <a:prstGeom prst="rect">
                      <a:avLst/>
                    </a:prstGeom>
                    <a:noFill/>
                    <a:ln w="9525">
                      <a:noFill/>
                      <a:miter lim="800000"/>
                      <a:headEnd/>
                      <a:tailEnd/>
                    </a:ln>
                  </pic:spPr>
                </pic:pic>
              </a:graphicData>
            </a:graphic>
          </wp:anchor>
        </w:drawing>
      </w:r>
    </w:p>
    <w:p w14:paraId="79D09C7A" w14:textId="77777777" w:rsidR="005E03B5" w:rsidRPr="00294F48" w:rsidRDefault="002F0155" w:rsidP="005E03B5">
      <w:pPr>
        <w:widowControl/>
        <w:jc w:val="right"/>
        <w:rPr>
          <w:rFonts w:eastAsiaTheme="minorEastAsia" w:hAnsiTheme="minorHAnsi"/>
          <w:kern w:val="0"/>
          <w:szCs w:val="21"/>
        </w:rPr>
      </w:pPr>
      <w:r>
        <w:rPr>
          <w:rFonts w:eastAsiaTheme="minorEastAsia" w:hAnsiTheme="minorHAnsi"/>
          <w:noProof/>
          <w:kern w:val="0"/>
          <w:szCs w:val="21"/>
        </w:rPr>
        <w:pict w14:anchorId="59A785A3">
          <v:shape id="_x0000_s1087" type="#_x0000_t202" style="position:absolute;left:0;text-align:left;margin-left:353.7pt;margin-top:12.2pt;width:85.6pt;height:22.8pt;z-index:252081152;mso-height-percent:200;mso-height-percent:200;mso-width-relative:margin;mso-height-relative:margin" filled="f" stroked="f">
            <v:textbox style="mso-next-textbox:#_x0000_s1087;mso-fit-shape-to-text:t">
              <w:txbxContent>
                <w:p w14:paraId="29B6A578" w14:textId="77777777" w:rsidR="002F0155" w:rsidRDefault="002F0155" w:rsidP="005E03B5">
                  <w:r>
                    <w:rPr>
                      <w:rFonts w:hint="eastAsia"/>
                    </w:rPr>
                    <w:t>602047020031</w:t>
                  </w:r>
                </w:p>
              </w:txbxContent>
            </v:textbox>
          </v:shape>
        </w:pict>
      </w:r>
    </w:p>
    <w:p w14:paraId="530FE8C2" w14:textId="77777777" w:rsidR="005E03B5" w:rsidRPr="00294F48" w:rsidRDefault="005E03B5" w:rsidP="008E4A96">
      <w:pPr>
        <w:widowControl/>
        <w:jc w:val="left"/>
        <w:rPr>
          <w:rFonts w:eastAsiaTheme="minorEastAsia" w:hAnsiTheme="minorHAnsi"/>
          <w:kern w:val="0"/>
          <w:szCs w:val="21"/>
        </w:rPr>
      </w:pPr>
    </w:p>
    <w:p w14:paraId="24613ECF" w14:textId="77777777" w:rsidR="005E03B5" w:rsidRPr="00294F48" w:rsidRDefault="002F0155" w:rsidP="008E4A96">
      <w:pPr>
        <w:widowControl/>
        <w:jc w:val="left"/>
        <w:rPr>
          <w:rFonts w:eastAsiaTheme="minorEastAsia" w:hAnsiTheme="minorHAnsi"/>
          <w:kern w:val="0"/>
          <w:szCs w:val="21"/>
        </w:rPr>
      </w:pPr>
      <w:r>
        <w:rPr>
          <w:rFonts w:eastAsiaTheme="minorEastAsia" w:hAnsiTheme="minorHAnsi"/>
          <w:noProof/>
          <w:kern w:val="0"/>
          <w:szCs w:val="21"/>
        </w:rPr>
        <w:pict w14:anchorId="0ABEA6BE">
          <v:shape id="_x0000_s1082" type="#_x0000_t202" style="position:absolute;margin-left:20.25pt;margin-top:7.6pt;width:85.6pt;height:22.8pt;z-index:252076032;mso-height-percent:200;mso-height-percent:200;mso-width-relative:margin;mso-height-relative:margin" filled="f" stroked="f">
            <v:textbox style="mso-next-textbox:#_x0000_s1082;mso-fit-shape-to-text:t">
              <w:txbxContent>
                <w:p w14:paraId="37C6546F" w14:textId="77777777" w:rsidR="002F0155" w:rsidRDefault="002F0155" w:rsidP="005E03B5">
                  <w:r>
                    <w:rPr>
                      <w:rFonts w:hint="eastAsia"/>
                    </w:rPr>
                    <w:t>602047020045</w:t>
                  </w:r>
                </w:p>
              </w:txbxContent>
            </v:textbox>
          </v:shape>
        </w:pict>
      </w:r>
    </w:p>
    <w:p w14:paraId="41B346FE" w14:textId="77777777" w:rsidR="005E03B5" w:rsidRPr="00294F48" w:rsidRDefault="00E3721D" w:rsidP="008E4A96">
      <w:pPr>
        <w:widowControl/>
        <w:jc w:val="left"/>
        <w:rPr>
          <w:rFonts w:eastAsiaTheme="minorEastAsia" w:hAnsiTheme="minorHAnsi"/>
          <w:kern w:val="0"/>
          <w:szCs w:val="21"/>
        </w:rPr>
      </w:pPr>
      <w:r>
        <w:rPr>
          <w:rFonts w:eastAsiaTheme="minorEastAsia" w:hAnsiTheme="minorHAnsi"/>
          <w:noProof/>
          <w:kern w:val="0"/>
          <w:szCs w:val="21"/>
        </w:rPr>
        <w:drawing>
          <wp:anchor distT="0" distB="0" distL="114300" distR="114300" simplePos="0" relativeHeight="251695104" behindDoc="0" locked="0" layoutInCell="1" allowOverlap="1" wp14:anchorId="4F0F8969" wp14:editId="22175870">
            <wp:simplePos x="0" y="0"/>
            <wp:positionH relativeFrom="column">
              <wp:posOffset>304800</wp:posOffset>
            </wp:positionH>
            <wp:positionV relativeFrom="paragraph">
              <wp:posOffset>146050</wp:posOffset>
            </wp:positionV>
            <wp:extent cx="914400" cy="1257300"/>
            <wp:effectExtent l="0" t="0" r="0" b="0"/>
            <wp:wrapNone/>
            <wp:docPr id="9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l="5415" t="9867" r="54874" b="9600"/>
                    <a:stretch>
                      <a:fillRect/>
                    </a:stretch>
                  </pic:blipFill>
                  <pic:spPr bwMode="auto">
                    <a:xfrm>
                      <a:off x="0" y="0"/>
                      <a:ext cx="914400" cy="1257300"/>
                    </a:xfrm>
                    <a:prstGeom prst="rect">
                      <a:avLst/>
                    </a:prstGeom>
                    <a:noFill/>
                    <a:ln w="9525">
                      <a:noFill/>
                      <a:miter lim="800000"/>
                      <a:headEnd/>
                      <a:tailEnd/>
                    </a:ln>
                  </pic:spPr>
                </pic:pic>
              </a:graphicData>
            </a:graphic>
          </wp:anchor>
        </w:drawing>
      </w:r>
    </w:p>
    <w:p w14:paraId="15B7562B" w14:textId="77777777" w:rsidR="005E03B5" w:rsidRPr="00294F48" w:rsidRDefault="005E03B5" w:rsidP="008E4A96">
      <w:pPr>
        <w:widowControl/>
        <w:jc w:val="left"/>
        <w:rPr>
          <w:rFonts w:eastAsiaTheme="minorEastAsia" w:hAnsiTheme="minorHAnsi"/>
          <w:kern w:val="0"/>
          <w:szCs w:val="21"/>
        </w:rPr>
      </w:pPr>
    </w:p>
    <w:p w14:paraId="35716592" w14:textId="77777777" w:rsidR="005E03B5" w:rsidRPr="00294F48" w:rsidRDefault="005E03B5" w:rsidP="008E4A96">
      <w:pPr>
        <w:widowControl/>
        <w:jc w:val="left"/>
        <w:rPr>
          <w:rFonts w:eastAsiaTheme="minorEastAsia" w:hAnsiTheme="minorHAnsi"/>
          <w:kern w:val="0"/>
          <w:szCs w:val="21"/>
        </w:rPr>
      </w:pPr>
    </w:p>
    <w:p w14:paraId="5A52637C" w14:textId="77777777" w:rsidR="005E03B5" w:rsidRPr="00294F48" w:rsidRDefault="005E03B5" w:rsidP="008E4A96">
      <w:pPr>
        <w:widowControl/>
        <w:jc w:val="left"/>
        <w:rPr>
          <w:rFonts w:eastAsiaTheme="minorEastAsia" w:hAnsiTheme="minorHAnsi"/>
          <w:kern w:val="0"/>
          <w:szCs w:val="21"/>
        </w:rPr>
      </w:pPr>
    </w:p>
    <w:p w14:paraId="25BF76E6" w14:textId="77777777" w:rsidR="005E03B5" w:rsidRPr="00294F48" w:rsidRDefault="002F0155" w:rsidP="008E4A96">
      <w:pPr>
        <w:widowControl/>
        <w:jc w:val="left"/>
        <w:rPr>
          <w:rFonts w:eastAsiaTheme="minorEastAsia" w:hAnsiTheme="minorHAnsi"/>
          <w:kern w:val="0"/>
          <w:szCs w:val="21"/>
        </w:rPr>
      </w:pPr>
      <w:r>
        <w:rPr>
          <w:rFonts w:eastAsiaTheme="minorEastAsia" w:hAnsiTheme="minorHAnsi"/>
          <w:noProof/>
          <w:kern w:val="0"/>
          <w:szCs w:val="21"/>
        </w:rPr>
        <w:pict w14:anchorId="74A88B9D">
          <v:shape id="_x0000_s1094" type="#_x0000_t202" style="position:absolute;margin-left:358.3pt;margin-top:7.9pt;width:85.6pt;height:22.8pt;z-index:252088320;mso-height-percent:200;mso-height-percent:200;mso-width-relative:margin;mso-height-relative:margin" filled="f" stroked="f">
            <v:textbox style="mso-next-textbox:#_x0000_s1094;mso-fit-shape-to-text:t">
              <w:txbxContent>
                <w:p w14:paraId="3740A4B1" w14:textId="77777777" w:rsidR="002F0155" w:rsidRDefault="002F0155" w:rsidP="005E03B5">
                  <w:r>
                    <w:rPr>
                      <w:rFonts w:hint="eastAsia"/>
                    </w:rPr>
                    <w:t>602047020024</w:t>
                  </w:r>
                </w:p>
              </w:txbxContent>
            </v:textbox>
          </v:shape>
        </w:pict>
      </w:r>
    </w:p>
    <w:p w14:paraId="3D4109C8" w14:textId="77777777" w:rsidR="005E03B5" w:rsidRPr="00294F48" w:rsidRDefault="005E03B5" w:rsidP="008E4A96">
      <w:pPr>
        <w:widowControl/>
        <w:jc w:val="left"/>
        <w:rPr>
          <w:rFonts w:eastAsiaTheme="minorEastAsia" w:hAnsiTheme="minorHAnsi"/>
          <w:kern w:val="0"/>
          <w:szCs w:val="21"/>
        </w:rPr>
      </w:pPr>
    </w:p>
    <w:p w14:paraId="0321084A" w14:textId="77777777" w:rsidR="005E03B5" w:rsidRPr="00294F48" w:rsidRDefault="002F0155" w:rsidP="008E4A96">
      <w:pPr>
        <w:widowControl/>
        <w:jc w:val="left"/>
        <w:rPr>
          <w:rFonts w:eastAsiaTheme="minorEastAsia" w:hAnsiTheme="minorHAnsi"/>
          <w:kern w:val="0"/>
          <w:szCs w:val="21"/>
        </w:rPr>
      </w:pPr>
      <w:r>
        <w:rPr>
          <w:rFonts w:eastAsiaTheme="minorEastAsia" w:hAnsiTheme="minorHAnsi"/>
          <w:noProof/>
          <w:kern w:val="0"/>
          <w:szCs w:val="21"/>
        </w:rPr>
        <w:pict w14:anchorId="0100F874">
          <v:shape id="_x0000_s1081" type="#_x0000_t202" style="position:absolute;margin-left:-6.15pt;margin-top:14.5pt;width:85.6pt;height:22.8pt;z-index:252075008;mso-height-percent:200;mso-height-percent:200;mso-width-relative:margin;mso-height-relative:margin" filled="f" stroked="f">
            <v:textbox style="mso-next-textbox:#_x0000_s1081;mso-fit-shape-to-text:t">
              <w:txbxContent>
                <w:p w14:paraId="44334041" w14:textId="77777777" w:rsidR="002F0155" w:rsidRDefault="002F0155" w:rsidP="005E03B5">
                  <w:r>
                    <w:rPr>
                      <w:rFonts w:hint="eastAsia"/>
                    </w:rPr>
                    <w:t>602047020046</w:t>
                  </w:r>
                </w:p>
              </w:txbxContent>
            </v:textbox>
          </v:shape>
        </w:pict>
      </w:r>
    </w:p>
    <w:p w14:paraId="2547AF10" w14:textId="77777777" w:rsidR="005E03B5" w:rsidRPr="00294F48" w:rsidRDefault="005E03B5" w:rsidP="008E4A96">
      <w:pPr>
        <w:widowControl/>
        <w:jc w:val="left"/>
        <w:rPr>
          <w:rFonts w:eastAsiaTheme="minorEastAsia" w:hAnsiTheme="minorHAnsi"/>
          <w:kern w:val="0"/>
          <w:szCs w:val="21"/>
        </w:rPr>
      </w:pPr>
    </w:p>
    <w:p w14:paraId="4A13CAC9" w14:textId="77777777" w:rsidR="005E03B5" w:rsidRPr="00294F48" w:rsidRDefault="002F0155" w:rsidP="008E4A96">
      <w:pPr>
        <w:widowControl/>
        <w:jc w:val="left"/>
        <w:rPr>
          <w:rFonts w:eastAsiaTheme="minorEastAsia" w:hAnsiTheme="minorHAnsi"/>
          <w:kern w:val="0"/>
          <w:szCs w:val="21"/>
        </w:rPr>
      </w:pPr>
      <w:r>
        <w:rPr>
          <w:rFonts w:eastAsiaTheme="minorEastAsia" w:hAnsiTheme="minorHAnsi"/>
          <w:noProof/>
          <w:kern w:val="0"/>
          <w:szCs w:val="21"/>
        </w:rPr>
        <w:pict w14:anchorId="1D483BB5">
          <v:shape id="_x0000_s1093" type="#_x0000_t202" style="position:absolute;margin-left:353.8pt;margin-top:10.45pt;width:85.6pt;height:22.8pt;z-index:252087296;mso-height-percent:200;mso-height-percent:200;mso-width-relative:margin;mso-height-relative:margin" filled="f" stroked="f">
            <v:textbox style="mso-next-textbox:#_x0000_s1093;mso-fit-shape-to-text:t">
              <w:txbxContent>
                <w:p w14:paraId="70094580" w14:textId="77777777" w:rsidR="002F0155" w:rsidRDefault="002F0155" w:rsidP="005E03B5">
                  <w:r>
                    <w:rPr>
                      <w:rFonts w:hint="eastAsia"/>
                    </w:rPr>
                    <w:t>602047020018</w:t>
                  </w:r>
                </w:p>
              </w:txbxContent>
            </v:textbox>
          </v:shape>
        </w:pict>
      </w:r>
    </w:p>
    <w:p w14:paraId="745766EB" w14:textId="77777777" w:rsidR="005E03B5" w:rsidRPr="00294F48" w:rsidRDefault="00E3721D" w:rsidP="008E4A96">
      <w:pPr>
        <w:widowControl/>
        <w:jc w:val="left"/>
        <w:rPr>
          <w:rFonts w:eastAsiaTheme="minorEastAsia" w:hAnsiTheme="minorHAnsi"/>
          <w:kern w:val="0"/>
          <w:szCs w:val="21"/>
        </w:rPr>
      </w:pPr>
      <w:r>
        <w:rPr>
          <w:rFonts w:eastAsiaTheme="minorEastAsia" w:hAnsiTheme="minorHAnsi"/>
          <w:noProof/>
          <w:kern w:val="0"/>
          <w:szCs w:val="21"/>
        </w:rPr>
        <w:drawing>
          <wp:anchor distT="0" distB="0" distL="114300" distR="114300" simplePos="0" relativeHeight="251691008" behindDoc="0" locked="0" layoutInCell="1" allowOverlap="1" wp14:anchorId="77273FC1" wp14:editId="37C5D2E0">
            <wp:simplePos x="0" y="0"/>
            <wp:positionH relativeFrom="column">
              <wp:posOffset>4524375</wp:posOffset>
            </wp:positionH>
            <wp:positionV relativeFrom="paragraph">
              <wp:posOffset>163195</wp:posOffset>
            </wp:positionV>
            <wp:extent cx="942975" cy="1009650"/>
            <wp:effectExtent l="0" t="0" r="0" b="0"/>
            <wp:wrapNone/>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l="29603" t="25600" r="38809" b="24267"/>
                    <a:stretch>
                      <a:fillRect/>
                    </a:stretch>
                  </pic:blipFill>
                  <pic:spPr bwMode="auto">
                    <a:xfrm>
                      <a:off x="0" y="0"/>
                      <a:ext cx="942975" cy="1009650"/>
                    </a:xfrm>
                    <a:prstGeom prst="rect">
                      <a:avLst/>
                    </a:prstGeom>
                    <a:noFill/>
                    <a:ln w="9525">
                      <a:noFill/>
                      <a:miter lim="800000"/>
                      <a:headEnd/>
                      <a:tailEnd/>
                    </a:ln>
                  </pic:spPr>
                </pic:pic>
              </a:graphicData>
            </a:graphic>
          </wp:anchor>
        </w:drawing>
      </w:r>
    </w:p>
    <w:p w14:paraId="581446C5" w14:textId="77777777" w:rsidR="005E03B5" w:rsidRPr="00294F48" w:rsidRDefault="005E03B5" w:rsidP="008E4A96">
      <w:pPr>
        <w:widowControl/>
        <w:jc w:val="left"/>
        <w:rPr>
          <w:rFonts w:eastAsiaTheme="minorEastAsia" w:hAnsiTheme="minorHAnsi"/>
          <w:kern w:val="0"/>
          <w:szCs w:val="21"/>
        </w:rPr>
      </w:pPr>
    </w:p>
    <w:p w14:paraId="1CEBE815" w14:textId="77777777" w:rsidR="005E03B5" w:rsidRPr="00294F48" w:rsidRDefault="005E03B5" w:rsidP="008E4A96">
      <w:pPr>
        <w:widowControl/>
        <w:jc w:val="left"/>
        <w:rPr>
          <w:rFonts w:eastAsiaTheme="minorEastAsia" w:hAnsiTheme="minorHAnsi"/>
          <w:kern w:val="0"/>
          <w:szCs w:val="21"/>
        </w:rPr>
      </w:pPr>
    </w:p>
    <w:p w14:paraId="2133326A" w14:textId="77777777" w:rsidR="005E03B5" w:rsidRPr="00294F48" w:rsidRDefault="002F0155" w:rsidP="008E4A96">
      <w:pPr>
        <w:widowControl/>
        <w:jc w:val="left"/>
        <w:rPr>
          <w:rFonts w:eastAsiaTheme="minorEastAsia" w:hAnsiTheme="minorHAnsi"/>
          <w:kern w:val="0"/>
          <w:szCs w:val="21"/>
        </w:rPr>
      </w:pPr>
      <w:r>
        <w:rPr>
          <w:rFonts w:eastAsiaTheme="minorEastAsia" w:hAnsiTheme="minorHAnsi"/>
          <w:noProof/>
          <w:kern w:val="0"/>
          <w:szCs w:val="21"/>
        </w:rPr>
        <w:pict w14:anchorId="3B37B211">
          <v:shape id="_x0000_s1083" type="#_x0000_t202" style="position:absolute;margin-left:20.25pt;margin-top:5.05pt;width:85.6pt;height:22.8pt;z-index:252077056;mso-height-percent:200;mso-height-percent:200;mso-width-relative:margin;mso-height-relative:margin" filled="f" stroked="f">
            <v:textbox style="mso-next-textbox:#_x0000_s1083;mso-fit-shape-to-text:t">
              <w:txbxContent>
                <w:p w14:paraId="02A05F49" w14:textId="77777777" w:rsidR="002F0155" w:rsidRDefault="002F0155" w:rsidP="005E03B5">
                  <w:r>
                    <w:rPr>
                      <w:rFonts w:hint="eastAsia"/>
                    </w:rPr>
                    <w:t>941200300007</w:t>
                  </w:r>
                </w:p>
              </w:txbxContent>
            </v:textbox>
          </v:shape>
        </w:pict>
      </w:r>
    </w:p>
    <w:p w14:paraId="4421DC9B" w14:textId="77777777" w:rsidR="005E03B5" w:rsidRPr="00294F48" w:rsidRDefault="005E03B5" w:rsidP="008E4A96">
      <w:pPr>
        <w:widowControl/>
        <w:jc w:val="left"/>
        <w:rPr>
          <w:rFonts w:eastAsiaTheme="minorEastAsia" w:hAnsiTheme="minorHAnsi"/>
          <w:kern w:val="0"/>
          <w:szCs w:val="21"/>
        </w:rPr>
      </w:pPr>
    </w:p>
    <w:p w14:paraId="621906D1" w14:textId="77777777" w:rsidR="005E03B5" w:rsidRPr="00294F48" w:rsidRDefault="002F0155" w:rsidP="008E4A96">
      <w:pPr>
        <w:widowControl/>
        <w:jc w:val="left"/>
        <w:rPr>
          <w:rFonts w:eastAsiaTheme="minorEastAsia" w:hAnsiTheme="minorHAnsi"/>
          <w:kern w:val="0"/>
          <w:szCs w:val="21"/>
        </w:rPr>
      </w:pPr>
      <w:r>
        <w:rPr>
          <w:rFonts w:eastAsiaTheme="minorEastAsia" w:hAnsiTheme="minorHAnsi"/>
          <w:noProof/>
          <w:kern w:val="0"/>
          <w:szCs w:val="21"/>
        </w:rPr>
        <w:pict w14:anchorId="62B71615">
          <v:shape id="_x0000_s1092" type="#_x0000_t202" style="position:absolute;margin-left:347.95pt;margin-top:9.1pt;width:85.6pt;height:22.8pt;z-index:252086272;mso-height-percent:200;mso-height-percent:200;mso-width-relative:margin;mso-height-relative:margin" filled="f" stroked="f">
            <v:textbox style="mso-next-textbox:#_x0000_s1092;mso-fit-shape-to-text:t">
              <w:txbxContent>
                <w:p w14:paraId="4BFA76F5" w14:textId="77777777" w:rsidR="002F0155" w:rsidRDefault="002F0155" w:rsidP="005E03B5">
                  <w:r>
                    <w:rPr>
                      <w:rFonts w:hint="eastAsia"/>
                    </w:rPr>
                    <w:t>602047020001</w:t>
                  </w:r>
                </w:p>
              </w:txbxContent>
            </v:textbox>
          </v:shape>
        </w:pict>
      </w:r>
    </w:p>
    <w:p w14:paraId="752757F7" w14:textId="77777777" w:rsidR="005E03B5" w:rsidRPr="00294F48" w:rsidRDefault="005E03B5" w:rsidP="008E4A96">
      <w:pPr>
        <w:widowControl/>
        <w:jc w:val="left"/>
        <w:rPr>
          <w:rFonts w:eastAsiaTheme="minorEastAsia" w:hAnsiTheme="minorHAnsi"/>
          <w:kern w:val="0"/>
          <w:szCs w:val="21"/>
        </w:rPr>
      </w:pPr>
    </w:p>
    <w:p w14:paraId="016688FC" w14:textId="77777777" w:rsidR="005E03B5" w:rsidRPr="00294F48" w:rsidRDefault="00E3721D" w:rsidP="008E4A96">
      <w:pPr>
        <w:widowControl/>
        <w:jc w:val="left"/>
        <w:rPr>
          <w:rFonts w:eastAsiaTheme="minorEastAsia" w:hAnsiTheme="minorHAnsi"/>
          <w:kern w:val="0"/>
          <w:szCs w:val="21"/>
        </w:rPr>
      </w:pPr>
      <w:r>
        <w:rPr>
          <w:rFonts w:eastAsiaTheme="minorEastAsia" w:hAnsiTheme="minorHAnsi"/>
          <w:noProof/>
          <w:kern w:val="0"/>
          <w:szCs w:val="21"/>
        </w:rPr>
        <w:drawing>
          <wp:anchor distT="0" distB="0" distL="114300" distR="114300" simplePos="0" relativeHeight="251693056" behindDoc="0" locked="0" layoutInCell="1" allowOverlap="1" wp14:anchorId="24D710A7" wp14:editId="69A69528">
            <wp:simplePos x="0" y="0"/>
            <wp:positionH relativeFrom="column">
              <wp:posOffset>4524375</wp:posOffset>
            </wp:positionH>
            <wp:positionV relativeFrom="paragraph">
              <wp:posOffset>-4445</wp:posOffset>
            </wp:positionV>
            <wp:extent cx="866775" cy="1228725"/>
            <wp:effectExtent l="0" t="0" r="0" b="0"/>
            <wp:wrapNone/>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l="25134" t="25067" r="58412" b="40404"/>
                    <a:stretch>
                      <a:fillRect/>
                    </a:stretch>
                  </pic:blipFill>
                  <pic:spPr bwMode="auto">
                    <a:xfrm>
                      <a:off x="0" y="0"/>
                      <a:ext cx="866775" cy="1228725"/>
                    </a:xfrm>
                    <a:prstGeom prst="rect">
                      <a:avLst/>
                    </a:prstGeom>
                    <a:noFill/>
                    <a:ln w="9525">
                      <a:noFill/>
                      <a:miter lim="800000"/>
                      <a:headEnd/>
                      <a:tailEnd/>
                    </a:ln>
                  </pic:spPr>
                </pic:pic>
              </a:graphicData>
            </a:graphic>
          </wp:anchor>
        </w:drawing>
      </w:r>
    </w:p>
    <w:p w14:paraId="55A1CE8A" w14:textId="77777777" w:rsidR="005E03B5" w:rsidRPr="00294F48" w:rsidRDefault="005E03B5" w:rsidP="008E4A96">
      <w:pPr>
        <w:widowControl/>
        <w:jc w:val="left"/>
        <w:rPr>
          <w:rFonts w:eastAsiaTheme="minorEastAsia" w:hAnsiTheme="minorHAnsi"/>
          <w:kern w:val="0"/>
          <w:szCs w:val="21"/>
        </w:rPr>
      </w:pPr>
    </w:p>
    <w:p w14:paraId="3B7D574E" w14:textId="77777777" w:rsidR="005E03B5" w:rsidRPr="00294F48" w:rsidRDefault="00743085" w:rsidP="008E4A96">
      <w:pPr>
        <w:widowControl/>
        <w:jc w:val="left"/>
        <w:rPr>
          <w:rFonts w:eastAsiaTheme="minorEastAsia" w:hAnsiTheme="minorHAnsi"/>
          <w:kern w:val="0"/>
          <w:szCs w:val="21"/>
        </w:rPr>
      </w:pPr>
      <w:r w:rsidRPr="00294F48">
        <w:rPr>
          <w:rFonts w:eastAsiaTheme="minorEastAsia" w:hAnsiTheme="minorHAnsi"/>
          <w:noProof/>
          <w:kern w:val="0"/>
          <w:szCs w:val="21"/>
        </w:rPr>
        <w:drawing>
          <wp:anchor distT="0" distB="0" distL="114300" distR="114300" simplePos="0" relativeHeight="251660288" behindDoc="0" locked="0" layoutInCell="1" allowOverlap="1" wp14:anchorId="36B50C1A" wp14:editId="5A9E22DA">
            <wp:simplePos x="0" y="0"/>
            <wp:positionH relativeFrom="column">
              <wp:posOffset>2047875</wp:posOffset>
            </wp:positionH>
            <wp:positionV relativeFrom="paragraph">
              <wp:posOffset>15240</wp:posOffset>
            </wp:positionV>
            <wp:extent cx="828675" cy="1123950"/>
            <wp:effectExtent l="0" t="0" r="9525" b="0"/>
            <wp:wrapNone/>
            <wp:docPr id="3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l="30505" t="16996" r="51327" b="28854"/>
                    <a:stretch>
                      <a:fillRect/>
                    </a:stretch>
                  </pic:blipFill>
                  <pic:spPr bwMode="auto">
                    <a:xfrm>
                      <a:off x="0" y="0"/>
                      <a:ext cx="828675" cy="1123950"/>
                    </a:xfrm>
                    <a:prstGeom prst="rect">
                      <a:avLst/>
                    </a:prstGeom>
                    <a:noFill/>
                    <a:ln w="9525">
                      <a:noFill/>
                      <a:miter lim="800000"/>
                      <a:headEnd/>
                      <a:tailEnd/>
                    </a:ln>
                  </pic:spPr>
                </pic:pic>
              </a:graphicData>
            </a:graphic>
          </wp:anchor>
        </w:drawing>
      </w:r>
    </w:p>
    <w:p w14:paraId="528B221A" w14:textId="77777777" w:rsidR="005E03B5" w:rsidRPr="00294F48" w:rsidRDefault="005E03B5" w:rsidP="008E4A96">
      <w:pPr>
        <w:widowControl/>
        <w:jc w:val="left"/>
        <w:rPr>
          <w:rFonts w:eastAsiaTheme="minorEastAsia" w:hAnsiTheme="minorHAnsi"/>
          <w:kern w:val="0"/>
          <w:szCs w:val="21"/>
        </w:rPr>
      </w:pPr>
    </w:p>
    <w:p w14:paraId="3EA82652" w14:textId="77777777" w:rsidR="005E03B5" w:rsidRPr="00294F48" w:rsidRDefault="002F0155" w:rsidP="008E4A96">
      <w:pPr>
        <w:widowControl/>
        <w:jc w:val="left"/>
        <w:rPr>
          <w:rFonts w:eastAsiaTheme="minorEastAsia" w:hAnsiTheme="minorHAnsi"/>
          <w:kern w:val="0"/>
          <w:szCs w:val="21"/>
        </w:rPr>
      </w:pPr>
      <w:r>
        <w:rPr>
          <w:rFonts w:eastAsiaTheme="minorEastAsia" w:hAnsiTheme="minorHAnsi"/>
          <w:noProof/>
          <w:kern w:val="0"/>
          <w:szCs w:val="21"/>
        </w:rPr>
        <w:pict w14:anchorId="7FABE420">
          <v:shape id="_x0000_s1091" type="#_x0000_t202" style="position:absolute;margin-left:245.35pt;margin-top:14.65pt;width:85.6pt;height:22.8pt;z-index:252085248;mso-height-percent:200;mso-height-percent:200;mso-width-relative:margin;mso-height-relative:margin" filled="f" stroked="f">
            <v:textbox style="mso-next-textbox:#_x0000_s1091;mso-fit-shape-to-text:t">
              <w:txbxContent>
                <w:p w14:paraId="730B1DDC" w14:textId="77777777" w:rsidR="002F0155" w:rsidRDefault="002F0155" w:rsidP="005E03B5">
                  <w:r>
                    <w:rPr>
                      <w:rFonts w:hint="eastAsia"/>
                    </w:rPr>
                    <w:t>602047020005</w:t>
                  </w:r>
                </w:p>
              </w:txbxContent>
            </v:textbox>
          </v:shape>
        </w:pict>
      </w:r>
    </w:p>
    <w:p w14:paraId="53D300B0" w14:textId="77777777" w:rsidR="005E03B5" w:rsidRPr="00294F48" w:rsidRDefault="005E03B5" w:rsidP="008E4A96">
      <w:pPr>
        <w:widowControl/>
        <w:jc w:val="left"/>
        <w:rPr>
          <w:rFonts w:eastAsiaTheme="minorEastAsia" w:hAnsiTheme="minorHAnsi"/>
          <w:kern w:val="0"/>
          <w:szCs w:val="21"/>
        </w:rPr>
      </w:pPr>
    </w:p>
    <w:p w14:paraId="60CE452A" w14:textId="77777777" w:rsidR="005E03B5" w:rsidRPr="00294F48" w:rsidRDefault="002F0155" w:rsidP="008E4A96">
      <w:pPr>
        <w:widowControl/>
        <w:jc w:val="left"/>
        <w:rPr>
          <w:rFonts w:eastAsiaTheme="minorEastAsia" w:hAnsiTheme="minorHAnsi"/>
          <w:kern w:val="0"/>
          <w:szCs w:val="21"/>
        </w:rPr>
      </w:pPr>
      <w:r>
        <w:rPr>
          <w:rFonts w:eastAsiaTheme="minorEastAsia" w:hAnsiTheme="minorHAnsi"/>
          <w:noProof/>
          <w:kern w:val="0"/>
          <w:szCs w:val="21"/>
        </w:rPr>
        <w:pict w14:anchorId="005BA527">
          <v:shape id="_x0000_s1085" type="#_x0000_t202" style="position:absolute;margin-left:90.45pt;margin-top:9.25pt;width:85.6pt;height:22.8pt;z-index:252079104;mso-height-percent:200;mso-height-percent:200;mso-width-relative:margin;mso-height-relative:margin" filled="f" stroked="f">
            <v:textbox style="mso-next-textbox:#_x0000_s1085;mso-fit-shape-to-text:t">
              <w:txbxContent>
                <w:p w14:paraId="795E32DE" w14:textId="77777777" w:rsidR="002F0155" w:rsidRDefault="002F0155" w:rsidP="005E03B5">
                  <w:r>
                    <w:rPr>
                      <w:rFonts w:hint="eastAsia"/>
                    </w:rPr>
                    <w:t>602047020025</w:t>
                  </w:r>
                </w:p>
              </w:txbxContent>
            </v:textbox>
          </v:shape>
        </w:pict>
      </w:r>
      <w:r>
        <w:rPr>
          <w:rFonts w:eastAsiaTheme="minorEastAsia" w:hAnsiTheme="minorHAnsi"/>
          <w:noProof/>
          <w:kern w:val="0"/>
          <w:szCs w:val="21"/>
        </w:rPr>
        <w:pict w14:anchorId="56DB70A7">
          <v:shape id="_x0000_s1084" type="#_x0000_t202" style="position:absolute;margin-left:19.5pt;margin-top:9.25pt;width:85.6pt;height:22.8pt;z-index:252078080;mso-height-percent:200;mso-height-percent:200;mso-width-relative:margin;mso-height-relative:margin" filled="f" stroked="f">
            <v:textbox style="mso-next-textbox:#_x0000_s1084;mso-fit-shape-to-text:t">
              <w:txbxContent>
                <w:p w14:paraId="7C9A56DF" w14:textId="77777777" w:rsidR="002F0155" w:rsidRDefault="002F0155" w:rsidP="005E03B5">
                  <w:r>
                    <w:rPr>
                      <w:rFonts w:hint="eastAsia"/>
                    </w:rPr>
                    <w:t>941200300010</w:t>
                  </w:r>
                </w:p>
              </w:txbxContent>
            </v:textbox>
          </v:shape>
        </w:pict>
      </w:r>
    </w:p>
    <w:p w14:paraId="6440454E" w14:textId="77777777" w:rsidR="005E03B5" w:rsidRPr="00294F48" w:rsidRDefault="002F0155" w:rsidP="008E4A96">
      <w:pPr>
        <w:widowControl/>
        <w:jc w:val="left"/>
        <w:rPr>
          <w:rFonts w:eastAsiaTheme="minorEastAsia" w:hAnsiTheme="minorHAnsi"/>
          <w:kern w:val="0"/>
          <w:szCs w:val="21"/>
        </w:rPr>
      </w:pPr>
      <w:r>
        <w:rPr>
          <w:rFonts w:eastAsiaTheme="minorEastAsia" w:hAnsiTheme="minorHAnsi"/>
          <w:noProof/>
          <w:kern w:val="0"/>
          <w:szCs w:val="21"/>
        </w:rPr>
        <w:pict w14:anchorId="3B7DAC4F">
          <v:shape id="_x0000_s1086" type="#_x0000_t202" style="position:absolute;margin-left:159.75pt;margin-top:6.45pt;width:85.6pt;height:22.8pt;z-index:252080128;mso-height-percent:200;mso-height-percent:200;mso-width-relative:margin;mso-height-relative:margin" filled="f" stroked="f">
            <v:textbox style="mso-next-textbox:#_x0000_s1086;mso-fit-shape-to-text:t">
              <w:txbxContent>
                <w:p w14:paraId="5153FFB9" w14:textId="77777777" w:rsidR="002F0155" w:rsidRDefault="002F0155" w:rsidP="005E03B5">
                  <w:r>
                    <w:rPr>
                      <w:rFonts w:hint="eastAsia"/>
                    </w:rPr>
                    <w:t>941200100030</w:t>
                  </w:r>
                </w:p>
              </w:txbxContent>
            </v:textbox>
          </v:shape>
        </w:pict>
      </w:r>
    </w:p>
    <w:p w14:paraId="10AFB481" w14:textId="77777777" w:rsidR="00D2263B" w:rsidRPr="00AF6F33" w:rsidRDefault="00D2263B" w:rsidP="00D2263B">
      <w:pPr>
        <w:widowControl/>
        <w:jc w:val="left"/>
        <w:rPr>
          <w:rFonts w:eastAsiaTheme="minorEastAsia" w:hAnsi="Helvetica-Bold"/>
          <w:b/>
          <w:bCs/>
          <w:kern w:val="0"/>
          <w:sz w:val="36"/>
          <w:szCs w:val="36"/>
        </w:rPr>
      </w:pPr>
      <w:r w:rsidRPr="002F0155">
        <w:rPr>
          <w:rFonts w:eastAsiaTheme="minorEastAsia" w:hAnsi="Helvetica-Bold"/>
          <w:b/>
          <w:bCs/>
          <w:kern w:val="0"/>
          <w:sz w:val="36"/>
          <w:szCs w:val="36"/>
          <w:highlight w:val="yellow"/>
        </w:rPr>
        <w:lastRenderedPageBreak/>
        <w:t>General safety</w:t>
      </w:r>
    </w:p>
    <w:p w14:paraId="3FAC734F" w14:textId="77777777" w:rsidR="005E03B5" w:rsidRPr="00294F48" w:rsidRDefault="005E03B5" w:rsidP="008E4A96">
      <w:pPr>
        <w:widowControl/>
        <w:jc w:val="left"/>
        <w:rPr>
          <w:rFonts w:eastAsiaTheme="minorEastAsia" w:hAnsiTheme="minorHAnsi"/>
          <w:kern w:val="0"/>
          <w:szCs w:val="21"/>
        </w:rPr>
      </w:pPr>
    </w:p>
    <w:p w14:paraId="55D06B40" w14:textId="77777777" w:rsidR="005E03B5" w:rsidRPr="00294F48" w:rsidRDefault="002F0155" w:rsidP="008E4A96">
      <w:pPr>
        <w:widowControl/>
        <w:jc w:val="left"/>
        <w:rPr>
          <w:rFonts w:eastAsiaTheme="minorEastAsia" w:hAnsiTheme="minorHAnsi"/>
          <w:kern w:val="0"/>
          <w:szCs w:val="21"/>
        </w:rPr>
      </w:pPr>
      <w:r>
        <w:rPr>
          <w:rFonts w:eastAsia="SimHei" w:hAnsiTheme="minorHAnsi"/>
          <w:noProof/>
          <w:kern w:val="0"/>
          <w:sz w:val="44"/>
          <w:szCs w:val="44"/>
        </w:rPr>
        <w:pict w14:anchorId="5F481B4E">
          <v:shape id="_x0000_s1115" type="#_x0000_t202" style="position:absolute;margin-left:332.9pt;margin-top:157.6pt;width:85.6pt;height:22.8pt;z-index:252130304;mso-height-percent:200;mso-height-percent:200;mso-width-relative:margin;mso-height-relative:margin" filled="f" stroked="f">
            <v:textbox style="mso-next-textbox:#_x0000_s1115;mso-fit-shape-to-text:t">
              <w:txbxContent>
                <w:p w14:paraId="1CEB6682" w14:textId="77777777" w:rsidR="002F0155" w:rsidRDefault="002F0155" w:rsidP="00D2263B">
                  <w:r>
                    <w:rPr>
                      <w:rFonts w:hint="eastAsia"/>
                    </w:rPr>
                    <w:t>602047020027</w:t>
                  </w:r>
                </w:p>
              </w:txbxContent>
            </v:textbox>
          </v:shape>
        </w:pict>
      </w:r>
      <w:r>
        <w:rPr>
          <w:rFonts w:eastAsia="SimHei" w:hAnsiTheme="minorHAnsi"/>
          <w:noProof/>
          <w:kern w:val="0"/>
          <w:sz w:val="44"/>
          <w:szCs w:val="44"/>
        </w:rPr>
        <w:pict w14:anchorId="6C4C598C">
          <v:shape id="_x0000_s1114" type="#_x0000_t202" style="position:absolute;margin-left:323.25pt;margin-top:270.1pt;width:85.6pt;height:22.8pt;z-index:252129280;mso-height-percent:200;mso-height-percent:200;mso-width-relative:margin;mso-height-relative:margin" filled="f" stroked="f">
            <v:textbox style="mso-next-textbox:#_x0000_s1114;mso-fit-shape-to-text:t">
              <w:txbxContent>
                <w:p w14:paraId="59C44969" w14:textId="77777777" w:rsidR="002F0155" w:rsidRDefault="002F0155" w:rsidP="00D2263B">
                  <w:r>
                    <w:rPr>
                      <w:rFonts w:hint="eastAsia"/>
                    </w:rPr>
                    <w:t>602047020016</w:t>
                  </w:r>
                </w:p>
              </w:txbxContent>
            </v:textbox>
          </v:shape>
        </w:pict>
      </w:r>
      <w:r>
        <w:rPr>
          <w:rFonts w:eastAsia="SimHei" w:hAnsiTheme="minorHAnsi"/>
          <w:noProof/>
          <w:kern w:val="0"/>
          <w:sz w:val="44"/>
          <w:szCs w:val="44"/>
        </w:rPr>
        <w:pict w14:anchorId="4814445F">
          <v:shape id="_x0000_s1110" type="#_x0000_t202" style="position:absolute;margin-left:86.15pt;margin-top:30.6pt;width:85.6pt;height:22.8pt;z-index:252125184;mso-height-percent:200;mso-height-percent:200;mso-width-relative:margin;mso-height-relative:margin" filled="f" stroked="f">
            <v:textbox style="mso-next-textbox:#_x0000_s1110;mso-fit-shape-to-text:t">
              <w:txbxContent>
                <w:p w14:paraId="0F19A2B2" w14:textId="77777777" w:rsidR="002F0155" w:rsidRDefault="002F0155" w:rsidP="00D2263B">
                  <w:r>
                    <w:rPr>
                      <w:rFonts w:hint="eastAsia"/>
                    </w:rPr>
                    <w:t>602047020040</w:t>
                  </w:r>
                </w:p>
              </w:txbxContent>
            </v:textbox>
          </v:shape>
        </w:pict>
      </w:r>
      <w:r>
        <w:rPr>
          <w:rFonts w:eastAsia="SimHei" w:hAnsiTheme="minorHAnsi"/>
          <w:noProof/>
          <w:kern w:val="0"/>
          <w:sz w:val="44"/>
          <w:szCs w:val="44"/>
        </w:rPr>
        <w:pict w14:anchorId="4C8FDBBC">
          <v:shape id="_x0000_s1109" type="#_x0000_t202" style="position:absolute;margin-left:.55pt;margin-top:210.05pt;width:85.6pt;height:22.8pt;z-index:252124160;mso-height-percent:200;mso-height-percent:200;mso-width-relative:margin;mso-height-relative:margin" filled="f" stroked="f">
            <v:textbox style="mso-next-textbox:#_x0000_s1109;mso-fit-shape-to-text:t">
              <w:txbxContent>
                <w:p w14:paraId="77AA999E" w14:textId="77777777" w:rsidR="002F0155" w:rsidRDefault="002F0155" w:rsidP="00D2263B">
                  <w:r>
                    <w:rPr>
                      <w:rFonts w:hint="eastAsia"/>
                    </w:rPr>
                    <w:t>602047020009</w:t>
                  </w:r>
                </w:p>
              </w:txbxContent>
            </v:textbox>
          </v:shape>
        </w:pict>
      </w:r>
      <w:r>
        <w:rPr>
          <w:rFonts w:eastAsia="SimHei" w:hAnsiTheme="minorHAnsi"/>
          <w:noProof/>
          <w:kern w:val="0"/>
          <w:sz w:val="44"/>
          <w:szCs w:val="44"/>
        </w:rPr>
        <w:pict w14:anchorId="45ED925D">
          <v:shape id="_x0000_s1108" type="#_x0000_t202" style="position:absolute;margin-left:220.4pt;margin-top:555.4pt;width:85.6pt;height:22.8pt;z-index:252123136;mso-height-percent:200;mso-height-percent:200;mso-width-relative:margin;mso-height-relative:margin" filled="f" stroked="f">
            <v:textbox style="mso-next-textbox:#_x0000_s1108;mso-fit-shape-to-text:t">
              <w:txbxContent>
                <w:p w14:paraId="74B6262D" w14:textId="77777777" w:rsidR="002F0155" w:rsidRDefault="002F0155" w:rsidP="00D2263B">
                  <w:r>
                    <w:rPr>
                      <w:rFonts w:hint="eastAsia"/>
                    </w:rPr>
                    <w:t>941200100029</w:t>
                  </w:r>
                </w:p>
              </w:txbxContent>
            </v:textbox>
          </v:shape>
        </w:pict>
      </w:r>
      <w:r>
        <w:rPr>
          <w:rFonts w:eastAsia="SimHei" w:hAnsiTheme="minorHAnsi"/>
          <w:noProof/>
          <w:kern w:val="0"/>
          <w:sz w:val="44"/>
          <w:szCs w:val="44"/>
        </w:rPr>
        <w:pict w14:anchorId="4614D62C">
          <v:shape id="_x0000_s1107" type="#_x0000_t202" style="position:absolute;margin-left:138.55pt;margin-top:555.4pt;width:85.6pt;height:22.8pt;z-index:252122112;mso-height-percent:200;mso-height-percent:200;mso-width-relative:margin;mso-height-relative:margin" filled="f" stroked="f">
            <v:textbox style="mso-next-textbox:#_x0000_s1107;mso-fit-shape-to-text:t">
              <w:txbxContent>
                <w:p w14:paraId="524CA051" w14:textId="77777777" w:rsidR="002F0155" w:rsidRDefault="002F0155" w:rsidP="00D2263B">
                  <w:r>
                    <w:rPr>
                      <w:rFonts w:hint="eastAsia"/>
                    </w:rPr>
                    <w:t>602047020044</w:t>
                  </w:r>
                </w:p>
              </w:txbxContent>
            </v:textbox>
          </v:shape>
        </w:pict>
      </w:r>
      <w:r>
        <w:rPr>
          <w:rFonts w:eastAsia="SimHei" w:hAnsiTheme="minorHAnsi"/>
          <w:noProof/>
          <w:kern w:val="0"/>
          <w:sz w:val="44"/>
          <w:szCs w:val="44"/>
        </w:rPr>
        <w:pict w14:anchorId="28692E67">
          <v:shape id="_x0000_s1106" type="#_x0000_t202" style="position:absolute;margin-left:323.7pt;margin-top:102.65pt;width:85.6pt;height:22.8pt;z-index:252121088;mso-height-percent:200;mso-height-percent:200;mso-width-relative:margin;mso-height-relative:margin" filled="f" stroked="f">
            <v:textbox style="mso-next-textbox:#_x0000_s1106;mso-fit-shape-to-text:t">
              <w:txbxContent>
                <w:p w14:paraId="3A9D98E2" w14:textId="77777777" w:rsidR="002F0155" w:rsidRDefault="002F0155" w:rsidP="00D2263B">
                  <w:r>
                    <w:rPr>
                      <w:rFonts w:hint="eastAsia"/>
                    </w:rPr>
                    <w:t>602047020023</w:t>
                  </w:r>
                </w:p>
              </w:txbxContent>
            </v:textbox>
          </v:shape>
        </w:pict>
      </w:r>
      <w:r>
        <w:rPr>
          <w:rFonts w:eastAsia="SimHei" w:hAnsiTheme="minorHAnsi"/>
          <w:noProof/>
          <w:kern w:val="0"/>
          <w:sz w:val="44"/>
          <w:szCs w:val="44"/>
        </w:rPr>
        <w:pict w14:anchorId="6625E5C8">
          <v:shape id="_x0000_s1105" type="#_x0000_t202" style="position:absolute;margin-left:348.55pt;margin-top:205.75pt;width:85.6pt;height:22.8pt;z-index:252120064;mso-height-percent:200;mso-height-percent:200;mso-width-relative:margin;mso-height-relative:margin" filled="f" stroked="f">
            <v:textbox style="mso-next-textbox:#_x0000_s1105;mso-fit-shape-to-text:t">
              <w:txbxContent>
                <w:p w14:paraId="2F22BAED" w14:textId="77777777" w:rsidR="002F0155" w:rsidRDefault="002F0155" w:rsidP="00D2263B">
                  <w:r>
                    <w:rPr>
                      <w:rFonts w:hint="eastAsia"/>
                    </w:rPr>
                    <w:t>602047520002</w:t>
                  </w:r>
                </w:p>
              </w:txbxContent>
            </v:textbox>
          </v:shape>
        </w:pict>
      </w:r>
      <w:r>
        <w:rPr>
          <w:rFonts w:eastAsia="SimHei" w:hAnsiTheme="minorHAnsi"/>
          <w:noProof/>
          <w:kern w:val="0"/>
          <w:sz w:val="44"/>
          <w:szCs w:val="44"/>
        </w:rPr>
        <w:pict w14:anchorId="56ED049E">
          <v:shape id="_x0000_s1104" type="#_x0000_t202" style="position:absolute;margin-left:272.9pt;margin-top:.75pt;width:85.6pt;height:22.8pt;z-index:252119040;mso-height-percent:200;mso-height-percent:200;mso-width-relative:margin;mso-height-relative:margin" filled="f" stroked="f">
            <v:textbox style="mso-next-textbox:#_x0000_s1104;mso-fit-shape-to-text:t">
              <w:txbxContent>
                <w:p w14:paraId="124F5C95" w14:textId="77777777" w:rsidR="002F0155" w:rsidRDefault="002F0155" w:rsidP="00D2263B">
                  <w:r>
                    <w:rPr>
                      <w:rFonts w:hint="eastAsia"/>
                    </w:rPr>
                    <w:t>602047020031</w:t>
                  </w:r>
                </w:p>
              </w:txbxContent>
            </v:textbox>
          </v:shape>
        </w:pict>
      </w:r>
      <w:r>
        <w:rPr>
          <w:rFonts w:eastAsia="SimHei" w:hAnsiTheme="minorHAnsi"/>
          <w:noProof/>
          <w:kern w:val="0"/>
          <w:sz w:val="44"/>
          <w:szCs w:val="44"/>
        </w:rPr>
        <w:pict w14:anchorId="5DD70EDE">
          <v:shape id="_x0000_s1103" type="#_x0000_t202" style="position:absolute;margin-left:89.2pt;margin-top:538pt;width:85.6pt;height:22.8pt;z-index:252118016;mso-height-percent:200;mso-height-percent:200;mso-width-relative:margin;mso-height-relative:margin" filled="f" stroked="f">
            <v:textbox style="mso-next-textbox:#_x0000_s1103;mso-fit-shape-to-text:t">
              <w:txbxContent>
                <w:p w14:paraId="461727FD" w14:textId="77777777" w:rsidR="002F0155" w:rsidRDefault="002F0155" w:rsidP="00D2263B">
                  <w:r>
                    <w:rPr>
                      <w:rFonts w:hint="eastAsia"/>
                    </w:rPr>
                    <w:t>941200100030</w:t>
                  </w:r>
                </w:p>
              </w:txbxContent>
            </v:textbox>
          </v:shape>
        </w:pict>
      </w:r>
      <w:r>
        <w:rPr>
          <w:rFonts w:eastAsia="SimHei" w:hAnsiTheme="minorHAnsi"/>
          <w:noProof/>
          <w:kern w:val="0"/>
          <w:sz w:val="44"/>
          <w:szCs w:val="44"/>
        </w:rPr>
        <w:pict w14:anchorId="1E6242F3">
          <v:shape id="_x0000_s1102" type="#_x0000_t202" style="position:absolute;margin-left:-6.9pt;margin-top:464.9pt;width:85.6pt;height:22.8pt;z-index:252116992;mso-height-percent:200;mso-height-percent:200;mso-width-relative:margin;mso-height-relative:margin" filled="f" stroked="f">
            <v:textbox style="mso-next-textbox:#_x0000_s1102;mso-fit-shape-to-text:t">
              <w:txbxContent>
                <w:p w14:paraId="3DB336DD" w14:textId="77777777" w:rsidR="002F0155" w:rsidRDefault="002F0155" w:rsidP="00D2263B">
                  <w:r>
                    <w:rPr>
                      <w:rFonts w:hint="eastAsia"/>
                    </w:rPr>
                    <w:t>602047020039</w:t>
                  </w:r>
                </w:p>
              </w:txbxContent>
            </v:textbox>
          </v:shape>
        </w:pict>
      </w:r>
      <w:r>
        <w:rPr>
          <w:rFonts w:eastAsia="SimHei" w:hAnsiTheme="minorHAnsi"/>
          <w:noProof/>
          <w:kern w:val="0"/>
          <w:sz w:val="44"/>
          <w:szCs w:val="44"/>
        </w:rPr>
        <w:pict w14:anchorId="3AAF381F">
          <v:shape id="_x0000_s1101" type="#_x0000_t202" style="position:absolute;margin-left:-46pt;margin-top:369.25pt;width:85.6pt;height:22.8pt;z-index:252115968;mso-height-percent:200;mso-height-percent:200;mso-width-relative:margin;mso-height-relative:margin" filled="f" stroked="f">
            <v:textbox style="mso-next-textbox:#_x0000_s1101;mso-fit-shape-to-text:t">
              <w:txbxContent>
                <w:p w14:paraId="572E1203" w14:textId="77777777" w:rsidR="002F0155" w:rsidRDefault="002F0155" w:rsidP="00D2263B">
                  <w:r>
                    <w:rPr>
                      <w:rFonts w:hint="eastAsia"/>
                    </w:rPr>
                    <w:t>941200300010</w:t>
                  </w:r>
                </w:p>
              </w:txbxContent>
            </v:textbox>
          </v:shape>
        </w:pict>
      </w:r>
      <w:r>
        <w:rPr>
          <w:rFonts w:eastAsia="SimHei" w:hAnsiTheme="minorHAnsi"/>
          <w:noProof/>
          <w:kern w:val="0"/>
          <w:sz w:val="44"/>
          <w:szCs w:val="44"/>
        </w:rPr>
        <w:pict w14:anchorId="6F08E0EA">
          <v:shape id="_x0000_s1100" type="#_x0000_t202" style="position:absolute;margin-left:-46pt;margin-top:297.65pt;width:85.6pt;height:22.8pt;z-index:252114944;mso-height-percent:200;mso-height-percent:200;mso-width-relative:margin;mso-height-relative:margin" filled="f" stroked="f">
            <v:textbox style="mso-next-textbox:#_x0000_s1100;mso-fit-shape-to-text:t">
              <w:txbxContent>
                <w:p w14:paraId="4D7B31DB" w14:textId="77777777" w:rsidR="002F0155" w:rsidRDefault="002F0155" w:rsidP="00D2263B">
                  <w:r>
                    <w:rPr>
                      <w:rFonts w:hint="eastAsia"/>
                    </w:rPr>
                    <w:t>602047020025</w:t>
                  </w:r>
                </w:p>
              </w:txbxContent>
            </v:textbox>
          </v:shape>
        </w:pict>
      </w:r>
      <w:r>
        <w:rPr>
          <w:rFonts w:eastAsia="SimHei" w:hAnsiTheme="minorHAnsi"/>
          <w:noProof/>
          <w:kern w:val="0"/>
          <w:sz w:val="44"/>
          <w:szCs w:val="44"/>
        </w:rPr>
        <w:pict w14:anchorId="42A9612D">
          <v:shape id="_x0000_s1099" type="#_x0000_t202" style="position:absolute;margin-left:2.2pt;margin-top:164.15pt;width:85.6pt;height:22.8pt;z-index:252113920;mso-height-percent:200;mso-height-percent:200;mso-width-relative:margin;mso-height-relative:margin" filled="f" stroked="f">
            <v:textbox style="mso-next-textbox:#_x0000_s1099;mso-fit-shape-to-text:t">
              <w:txbxContent>
                <w:p w14:paraId="1AA26B3A" w14:textId="77777777" w:rsidR="002F0155" w:rsidRDefault="002F0155" w:rsidP="00D2263B">
                  <w:r>
                    <w:rPr>
                      <w:rFonts w:hint="eastAsia"/>
                    </w:rPr>
                    <w:t>602047020010</w:t>
                  </w:r>
                </w:p>
              </w:txbxContent>
            </v:textbox>
          </v:shape>
        </w:pict>
      </w:r>
      <w:r>
        <w:rPr>
          <w:rFonts w:eastAsia="SimHei" w:hAnsiTheme="minorHAnsi"/>
          <w:noProof/>
          <w:kern w:val="0"/>
          <w:sz w:val="44"/>
          <w:szCs w:val="44"/>
        </w:rPr>
        <w:pict w14:anchorId="7701D209">
          <v:shape id="_x0000_s1098" type="#_x0000_t202" style="position:absolute;margin-left:17.1pt;margin-top:104.9pt;width:85.6pt;height:22.8pt;z-index:252112896;mso-height-percent:200;mso-height-percent:200;mso-width-relative:margin;mso-height-relative:margin" filled="f" stroked="f">
            <v:textbox style="mso-next-textbox:#_x0000_s1098;mso-fit-shape-to-text:t">
              <w:txbxContent>
                <w:p w14:paraId="4A9F715A" w14:textId="77777777" w:rsidR="002F0155" w:rsidRDefault="002F0155" w:rsidP="00D2263B">
                  <w:r>
                    <w:rPr>
                      <w:rFonts w:hint="eastAsia"/>
                    </w:rPr>
                    <w:t>602047020006</w:t>
                  </w:r>
                </w:p>
              </w:txbxContent>
            </v:textbox>
          </v:shape>
        </w:pict>
      </w:r>
      <w:r w:rsidR="00D2263B" w:rsidRPr="00294F48">
        <w:rPr>
          <w:rFonts w:eastAsia="SimHei" w:hAnsiTheme="minorHAnsi"/>
          <w:noProof/>
          <w:kern w:val="0"/>
          <w:sz w:val="44"/>
          <w:szCs w:val="44"/>
        </w:rPr>
        <w:drawing>
          <wp:anchor distT="0" distB="0" distL="114300" distR="114300" simplePos="0" relativeHeight="251635712" behindDoc="0" locked="0" layoutInCell="1" allowOverlap="1" wp14:anchorId="1BE3A98B" wp14:editId="07EC0028">
            <wp:simplePos x="0" y="0"/>
            <wp:positionH relativeFrom="column">
              <wp:posOffset>3352800</wp:posOffset>
            </wp:positionH>
            <wp:positionV relativeFrom="paragraph">
              <wp:posOffset>205740</wp:posOffset>
            </wp:positionV>
            <wp:extent cx="1257300" cy="1143000"/>
            <wp:effectExtent l="0" t="0" r="9525" b="0"/>
            <wp:wrapNone/>
            <wp:docPr id="3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l="52527" t="23445" r="36282" b="49761"/>
                    <a:stretch>
                      <a:fillRect/>
                    </a:stretch>
                  </pic:blipFill>
                  <pic:spPr bwMode="auto">
                    <a:xfrm>
                      <a:off x="0" y="0"/>
                      <a:ext cx="1266825" cy="1143000"/>
                    </a:xfrm>
                    <a:prstGeom prst="rect">
                      <a:avLst/>
                    </a:prstGeom>
                    <a:noFill/>
                    <a:ln w="9525">
                      <a:noFill/>
                      <a:miter lim="800000"/>
                      <a:headEnd/>
                      <a:tailEnd/>
                    </a:ln>
                  </pic:spPr>
                </pic:pic>
              </a:graphicData>
            </a:graphic>
          </wp:anchor>
        </w:drawing>
      </w:r>
      <w:r w:rsidR="00D2263B" w:rsidRPr="00294F48">
        <w:rPr>
          <w:rFonts w:eastAsia="SimHei" w:hAnsiTheme="minorHAnsi"/>
          <w:noProof/>
          <w:kern w:val="0"/>
          <w:sz w:val="44"/>
          <w:szCs w:val="44"/>
        </w:rPr>
        <w:drawing>
          <wp:anchor distT="0" distB="0" distL="114300" distR="114300" simplePos="0" relativeHeight="251637760" behindDoc="0" locked="0" layoutInCell="1" allowOverlap="1" wp14:anchorId="03CEBD07" wp14:editId="2D365564">
            <wp:simplePos x="0" y="0"/>
            <wp:positionH relativeFrom="column">
              <wp:posOffset>352425</wp:posOffset>
            </wp:positionH>
            <wp:positionV relativeFrom="paragraph">
              <wp:posOffset>1558290</wp:posOffset>
            </wp:positionV>
            <wp:extent cx="685800" cy="561975"/>
            <wp:effectExtent l="19050" t="0" r="0" b="0"/>
            <wp:wrapNone/>
            <wp:docPr id="3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l="15879" t="28367" r="43160" b="19484"/>
                    <a:stretch>
                      <a:fillRect/>
                    </a:stretch>
                  </pic:blipFill>
                  <pic:spPr bwMode="auto">
                    <a:xfrm>
                      <a:off x="0" y="0"/>
                      <a:ext cx="685800" cy="552450"/>
                    </a:xfrm>
                    <a:prstGeom prst="rect">
                      <a:avLst/>
                    </a:prstGeom>
                    <a:noFill/>
                    <a:ln w="9525">
                      <a:noFill/>
                      <a:miter lim="800000"/>
                      <a:headEnd/>
                      <a:tailEnd/>
                    </a:ln>
                  </pic:spPr>
                </pic:pic>
              </a:graphicData>
            </a:graphic>
          </wp:anchor>
        </w:drawing>
      </w:r>
      <w:r w:rsidR="00D2263B" w:rsidRPr="00294F48">
        <w:rPr>
          <w:rFonts w:eastAsia="SimHei" w:hAnsiTheme="minorHAnsi"/>
          <w:noProof/>
          <w:kern w:val="0"/>
          <w:sz w:val="44"/>
          <w:szCs w:val="44"/>
        </w:rPr>
        <w:drawing>
          <wp:anchor distT="0" distB="0" distL="114300" distR="114300" simplePos="0" relativeHeight="251639808" behindDoc="0" locked="0" layoutInCell="1" allowOverlap="1" wp14:anchorId="18769860" wp14:editId="18C05373">
            <wp:simplePos x="0" y="0"/>
            <wp:positionH relativeFrom="column">
              <wp:posOffset>838200</wp:posOffset>
            </wp:positionH>
            <wp:positionV relativeFrom="paragraph">
              <wp:posOffset>1301115</wp:posOffset>
            </wp:positionV>
            <wp:extent cx="3448050" cy="4638675"/>
            <wp:effectExtent l="0" t="0" r="0" b="0"/>
            <wp:wrapNone/>
            <wp:docPr id="31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l="23285" t="14159" r="52347" b="11504"/>
                    <a:stretch>
                      <a:fillRect/>
                    </a:stretch>
                  </pic:blipFill>
                  <pic:spPr bwMode="auto">
                    <a:xfrm>
                      <a:off x="0" y="0"/>
                      <a:ext cx="3448050" cy="4638675"/>
                    </a:xfrm>
                    <a:prstGeom prst="rect">
                      <a:avLst/>
                    </a:prstGeom>
                    <a:noFill/>
                    <a:ln w="9525">
                      <a:noFill/>
                      <a:miter lim="800000"/>
                      <a:headEnd/>
                      <a:tailEnd/>
                    </a:ln>
                  </pic:spPr>
                </pic:pic>
              </a:graphicData>
            </a:graphic>
          </wp:anchor>
        </w:drawing>
      </w:r>
      <w:r w:rsidR="00D2263B" w:rsidRPr="00294F48">
        <w:rPr>
          <w:rFonts w:eastAsia="SimHei" w:hAnsiTheme="minorHAnsi"/>
          <w:noProof/>
          <w:kern w:val="0"/>
          <w:sz w:val="44"/>
          <w:szCs w:val="44"/>
        </w:rPr>
        <w:drawing>
          <wp:anchor distT="0" distB="0" distL="114300" distR="114300" simplePos="0" relativeHeight="251641856" behindDoc="0" locked="0" layoutInCell="1" allowOverlap="1" wp14:anchorId="254E1B93" wp14:editId="4084A41A">
            <wp:simplePos x="0" y="0"/>
            <wp:positionH relativeFrom="column">
              <wp:posOffset>4124325</wp:posOffset>
            </wp:positionH>
            <wp:positionV relativeFrom="paragraph">
              <wp:posOffset>2205990</wp:posOffset>
            </wp:positionV>
            <wp:extent cx="1266825" cy="485775"/>
            <wp:effectExtent l="19050" t="0" r="9525" b="0"/>
            <wp:wrapNone/>
            <wp:docPr id="3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l="35193" t="48872" r="40876" b="31955"/>
                    <a:stretch>
                      <a:fillRect/>
                    </a:stretch>
                  </pic:blipFill>
                  <pic:spPr bwMode="auto">
                    <a:xfrm>
                      <a:off x="0" y="0"/>
                      <a:ext cx="1266825" cy="485775"/>
                    </a:xfrm>
                    <a:prstGeom prst="rect">
                      <a:avLst/>
                    </a:prstGeom>
                    <a:noFill/>
                    <a:ln w="9525">
                      <a:noFill/>
                      <a:miter lim="800000"/>
                      <a:headEnd/>
                      <a:tailEnd/>
                    </a:ln>
                  </pic:spPr>
                </pic:pic>
              </a:graphicData>
            </a:graphic>
          </wp:anchor>
        </w:drawing>
      </w:r>
      <w:r w:rsidR="00D2263B" w:rsidRPr="00294F48">
        <w:rPr>
          <w:rFonts w:eastAsia="SimHei" w:hAnsiTheme="minorHAnsi"/>
          <w:noProof/>
          <w:kern w:val="0"/>
          <w:sz w:val="44"/>
          <w:szCs w:val="44"/>
        </w:rPr>
        <w:drawing>
          <wp:anchor distT="0" distB="0" distL="114300" distR="114300" simplePos="0" relativeHeight="251643904" behindDoc="0" locked="0" layoutInCell="1" allowOverlap="1" wp14:anchorId="3B986126" wp14:editId="5FD3B144">
            <wp:simplePos x="0" y="0"/>
            <wp:positionH relativeFrom="column">
              <wp:posOffset>85725</wp:posOffset>
            </wp:positionH>
            <wp:positionV relativeFrom="paragraph">
              <wp:posOffset>2234565</wp:posOffset>
            </wp:positionV>
            <wp:extent cx="857250" cy="447675"/>
            <wp:effectExtent l="19050" t="0" r="9525" b="0"/>
            <wp:wrapNone/>
            <wp:docPr id="1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l="5233" t="15186" r="26915" b="29226"/>
                    <a:stretch>
                      <a:fillRect/>
                    </a:stretch>
                  </pic:blipFill>
                  <pic:spPr bwMode="auto">
                    <a:xfrm>
                      <a:off x="0" y="0"/>
                      <a:ext cx="866775" cy="447675"/>
                    </a:xfrm>
                    <a:prstGeom prst="rect">
                      <a:avLst/>
                    </a:prstGeom>
                    <a:noFill/>
                    <a:ln w="9525">
                      <a:noFill/>
                      <a:miter lim="800000"/>
                      <a:headEnd/>
                      <a:tailEnd/>
                    </a:ln>
                  </pic:spPr>
                </pic:pic>
              </a:graphicData>
            </a:graphic>
          </wp:anchor>
        </w:drawing>
      </w:r>
      <w:r w:rsidR="00D2263B" w:rsidRPr="00294F48">
        <w:rPr>
          <w:rFonts w:eastAsia="SimHei" w:hAnsiTheme="minorHAnsi"/>
          <w:noProof/>
          <w:kern w:val="0"/>
          <w:sz w:val="44"/>
          <w:szCs w:val="44"/>
        </w:rPr>
        <w:drawing>
          <wp:anchor distT="0" distB="0" distL="114300" distR="114300" simplePos="0" relativeHeight="251654144" behindDoc="0" locked="0" layoutInCell="1" allowOverlap="1" wp14:anchorId="57445BF6" wp14:editId="7488D989">
            <wp:simplePos x="0" y="0"/>
            <wp:positionH relativeFrom="column">
              <wp:posOffset>-228600</wp:posOffset>
            </wp:positionH>
            <wp:positionV relativeFrom="paragraph">
              <wp:posOffset>5301615</wp:posOffset>
            </wp:positionV>
            <wp:extent cx="1362075" cy="638175"/>
            <wp:effectExtent l="19050" t="0" r="9525" b="0"/>
            <wp:wrapNone/>
            <wp:docPr id="294" name="图片 166" descr="防碰撞警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防碰撞警示.bmp"/>
                    <pic:cNvPicPr/>
                  </pic:nvPicPr>
                  <pic:blipFill>
                    <a:blip r:embed="rId42" cstate="print"/>
                    <a:stretch>
                      <a:fillRect/>
                    </a:stretch>
                  </pic:blipFill>
                  <pic:spPr>
                    <a:xfrm>
                      <a:off x="0" y="0"/>
                      <a:ext cx="1362075" cy="638175"/>
                    </a:xfrm>
                    <a:prstGeom prst="rect">
                      <a:avLst/>
                    </a:prstGeom>
                  </pic:spPr>
                </pic:pic>
              </a:graphicData>
            </a:graphic>
          </wp:anchor>
        </w:drawing>
      </w:r>
    </w:p>
    <w:p w14:paraId="37AF5004" w14:textId="77777777" w:rsidR="005E03B5" w:rsidRPr="00294F48" w:rsidRDefault="005E03B5" w:rsidP="008E4A96">
      <w:pPr>
        <w:widowControl/>
        <w:jc w:val="left"/>
        <w:rPr>
          <w:rFonts w:eastAsiaTheme="minorEastAsia" w:hAnsiTheme="minorHAnsi"/>
          <w:kern w:val="0"/>
          <w:szCs w:val="21"/>
        </w:rPr>
      </w:pPr>
    </w:p>
    <w:p w14:paraId="5B9D7428" w14:textId="77777777" w:rsidR="005E03B5" w:rsidRPr="00294F48" w:rsidRDefault="00AC07FF" w:rsidP="008E4A96">
      <w:pPr>
        <w:widowControl/>
        <w:jc w:val="left"/>
        <w:rPr>
          <w:rFonts w:eastAsiaTheme="minorEastAsia" w:hAnsiTheme="minorHAnsi"/>
          <w:kern w:val="0"/>
          <w:szCs w:val="21"/>
        </w:rPr>
      </w:pPr>
      <w:r w:rsidRPr="00294F48">
        <w:rPr>
          <w:rFonts w:eastAsiaTheme="minorEastAsia" w:hAnsiTheme="minorHAnsi"/>
          <w:noProof/>
          <w:kern w:val="0"/>
          <w:szCs w:val="21"/>
        </w:rPr>
        <w:drawing>
          <wp:anchor distT="0" distB="0" distL="114300" distR="114300" simplePos="0" relativeHeight="251656192" behindDoc="0" locked="0" layoutInCell="1" allowOverlap="1" wp14:anchorId="410E4F8F" wp14:editId="5D0F0547">
            <wp:simplePos x="0" y="0"/>
            <wp:positionH relativeFrom="column">
              <wp:posOffset>942975</wp:posOffset>
            </wp:positionH>
            <wp:positionV relativeFrom="paragraph">
              <wp:posOffset>190500</wp:posOffset>
            </wp:positionV>
            <wp:extent cx="1362075" cy="819150"/>
            <wp:effectExtent l="0" t="0" r="9525" b="0"/>
            <wp:wrapNone/>
            <wp:docPr id="3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l="22383" t="16205" r="37004" b="30435"/>
                    <a:stretch>
                      <a:fillRect/>
                    </a:stretch>
                  </pic:blipFill>
                  <pic:spPr bwMode="auto">
                    <a:xfrm>
                      <a:off x="0" y="0"/>
                      <a:ext cx="1362075" cy="819150"/>
                    </a:xfrm>
                    <a:prstGeom prst="rect">
                      <a:avLst/>
                    </a:prstGeom>
                    <a:noFill/>
                    <a:ln w="9525">
                      <a:noFill/>
                      <a:miter lim="800000"/>
                      <a:headEnd/>
                      <a:tailEnd/>
                    </a:ln>
                  </pic:spPr>
                </pic:pic>
              </a:graphicData>
            </a:graphic>
          </wp:anchor>
        </w:drawing>
      </w:r>
    </w:p>
    <w:p w14:paraId="427E000B" w14:textId="77777777" w:rsidR="005E03B5" w:rsidRPr="00294F48" w:rsidRDefault="005E03B5" w:rsidP="008E4A96">
      <w:pPr>
        <w:widowControl/>
        <w:jc w:val="left"/>
        <w:rPr>
          <w:rFonts w:eastAsiaTheme="minorEastAsia" w:hAnsiTheme="minorHAnsi"/>
          <w:kern w:val="0"/>
          <w:szCs w:val="21"/>
        </w:rPr>
      </w:pPr>
    </w:p>
    <w:p w14:paraId="76D473D8" w14:textId="77777777" w:rsidR="005E03B5" w:rsidRPr="00294F48" w:rsidRDefault="005E03B5" w:rsidP="008E4A96">
      <w:pPr>
        <w:widowControl/>
        <w:jc w:val="left"/>
        <w:rPr>
          <w:rFonts w:eastAsiaTheme="minorEastAsia" w:hAnsiTheme="minorHAnsi"/>
          <w:kern w:val="0"/>
          <w:szCs w:val="21"/>
        </w:rPr>
      </w:pPr>
    </w:p>
    <w:p w14:paraId="4F6D1B1B" w14:textId="77777777" w:rsidR="005E03B5" w:rsidRPr="00294F48" w:rsidRDefault="005E03B5" w:rsidP="008E4A96">
      <w:pPr>
        <w:widowControl/>
        <w:jc w:val="left"/>
        <w:rPr>
          <w:rFonts w:eastAsiaTheme="minorEastAsia" w:hAnsiTheme="minorHAnsi"/>
          <w:kern w:val="0"/>
          <w:szCs w:val="21"/>
        </w:rPr>
      </w:pPr>
    </w:p>
    <w:p w14:paraId="27B5BB8B" w14:textId="77777777" w:rsidR="005E03B5" w:rsidRPr="00294F48" w:rsidRDefault="005E03B5" w:rsidP="008E4A96">
      <w:pPr>
        <w:widowControl/>
        <w:jc w:val="left"/>
        <w:rPr>
          <w:rFonts w:eastAsiaTheme="minorEastAsia" w:hAnsiTheme="minorHAnsi"/>
          <w:kern w:val="0"/>
          <w:szCs w:val="21"/>
        </w:rPr>
      </w:pPr>
    </w:p>
    <w:p w14:paraId="01E88A15" w14:textId="77777777" w:rsidR="005E03B5" w:rsidRPr="00294F48" w:rsidRDefault="00E3721D" w:rsidP="008E4A96">
      <w:pPr>
        <w:widowControl/>
        <w:jc w:val="left"/>
        <w:rPr>
          <w:rFonts w:eastAsiaTheme="minorEastAsia" w:hAnsiTheme="minorHAnsi"/>
          <w:kern w:val="0"/>
          <w:szCs w:val="21"/>
        </w:rPr>
      </w:pPr>
      <w:r>
        <w:rPr>
          <w:rFonts w:eastAsiaTheme="minorEastAsia" w:hAnsiTheme="minorHAnsi"/>
          <w:noProof/>
          <w:kern w:val="0"/>
          <w:szCs w:val="21"/>
        </w:rPr>
        <w:drawing>
          <wp:anchor distT="0" distB="0" distL="114300" distR="114300" simplePos="0" relativeHeight="251697152" behindDoc="0" locked="0" layoutInCell="1" allowOverlap="1" wp14:anchorId="244A56F3" wp14:editId="52F6802B">
            <wp:simplePos x="0" y="0"/>
            <wp:positionH relativeFrom="column">
              <wp:posOffset>4124325</wp:posOffset>
            </wp:positionH>
            <wp:positionV relativeFrom="paragraph">
              <wp:posOffset>161925</wp:posOffset>
            </wp:positionV>
            <wp:extent cx="1152525" cy="485775"/>
            <wp:effectExtent l="0" t="0" r="9525" b="0"/>
            <wp:wrapNone/>
            <wp:docPr id="1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srcRect l="18795" t="32267" r="39278" b="41253"/>
                    <a:stretch>
                      <a:fillRect/>
                    </a:stretch>
                  </pic:blipFill>
                  <pic:spPr bwMode="auto">
                    <a:xfrm>
                      <a:off x="0" y="0"/>
                      <a:ext cx="1152525" cy="485775"/>
                    </a:xfrm>
                    <a:prstGeom prst="rect">
                      <a:avLst/>
                    </a:prstGeom>
                    <a:noFill/>
                    <a:ln w="9525">
                      <a:noFill/>
                      <a:miter lim="800000"/>
                      <a:headEnd/>
                      <a:tailEnd/>
                    </a:ln>
                  </pic:spPr>
                </pic:pic>
              </a:graphicData>
            </a:graphic>
          </wp:anchor>
        </w:drawing>
      </w:r>
    </w:p>
    <w:p w14:paraId="5105FF26" w14:textId="77777777" w:rsidR="005E03B5" w:rsidRPr="00294F48" w:rsidRDefault="005E03B5" w:rsidP="008E4A96">
      <w:pPr>
        <w:widowControl/>
        <w:jc w:val="left"/>
        <w:rPr>
          <w:rFonts w:eastAsiaTheme="minorEastAsia" w:hAnsiTheme="minorHAnsi"/>
          <w:kern w:val="0"/>
          <w:szCs w:val="21"/>
        </w:rPr>
      </w:pPr>
    </w:p>
    <w:p w14:paraId="6E1A457F" w14:textId="77777777" w:rsidR="005E03B5" w:rsidRPr="00294F48" w:rsidRDefault="005E03B5" w:rsidP="008E4A96">
      <w:pPr>
        <w:widowControl/>
        <w:jc w:val="left"/>
        <w:rPr>
          <w:rFonts w:eastAsiaTheme="minorEastAsia" w:hAnsiTheme="minorHAnsi"/>
          <w:kern w:val="0"/>
          <w:szCs w:val="21"/>
        </w:rPr>
      </w:pPr>
    </w:p>
    <w:p w14:paraId="00E9112D" w14:textId="77777777" w:rsidR="005E03B5" w:rsidRPr="00294F48" w:rsidRDefault="005E03B5" w:rsidP="008E4A96">
      <w:pPr>
        <w:widowControl/>
        <w:jc w:val="left"/>
        <w:rPr>
          <w:rFonts w:eastAsiaTheme="minorEastAsia" w:hAnsiTheme="minorHAnsi"/>
          <w:kern w:val="0"/>
          <w:szCs w:val="21"/>
        </w:rPr>
      </w:pPr>
    </w:p>
    <w:p w14:paraId="08449E87" w14:textId="77777777" w:rsidR="005E03B5" w:rsidRPr="00294F48" w:rsidRDefault="005E03B5" w:rsidP="008E4A96">
      <w:pPr>
        <w:widowControl/>
        <w:jc w:val="left"/>
        <w:rPr>
          <w:rFonts w:eastAsiaTheme="minorEastAsia" w:hAnsiTheme="minorHAnsi"/>
          <w:kern w:val="0"/>
          <w:szCs w:val="21"/>
        </w:rPr>
      </w:pPr>
    </w:p>
    <w:p w14:paraId="4B8256D8" w14:textId="77777777" w:rsidR="005E03B5" w:rsidRPr="00294F48" w:rsidRDefault="005E03B5" w:rsidP="008E4A96">
      <w:pPr>
        <w:widowControl/>
        <w:jc w:val="left"/>
        <w:rPr>
          <w:rFonts w:eastAsiaTheme="minorEastAsia" w:hAnsiTheme="minorHAnsi"/>
          <w:kern w:val="0"/>
          <w:szCs w:val="21"/>
        </w:rPr>
      </w:pPr>
    </w:p>
    <w:p w14:paraId="624A6B7B" w14:textId="77777777" w:rsidR="005E03B5" w:rsidRPr="00294F48" w:rsidRDefault="005E03B5" w:rsidP="008E4A96">
      <w:pPr>
        <w:widowControl/>
        <w:jc w:val="left"/>
        <w:rPr>
          <w:rFonts w:eastAsiaTheme="minorEastAsia" w:hAnsiTheme="minorHAnsi"/>
          <w:kern w:val="0"/>
          <w:szCs w:val="21"/>
        </w:rPr>
      </w:pPr>
    </w:p>
    <w:p w14:paraId="5C0A2918" w14:textId="77777777" w:rsidR="005E03B5" w:rsidRPr="00294F48" w:rsidRDefault="004959BC" w:rsidP="008E4A96">
      <w:pPr>
        <w:widowControl/>
        <w:jc w:val="left"/>
        <w:rPr>
          <w:rFonts w:eastAsiaTheme="minorEastAsia" w:hAnsiTheme="minorHAnsi"/>
          <w:kern w:val="0"/>
          <w:szCs w:val="21"/>
        </w:rPr>
      </w:pPr>
      <w:r>
        <w:rPr>
          <w:rFonts w:eastAsiaTheme="minorEastAsia" w:hAnsiTheme="minorHAnsi"/>
          <w:noProof/>
          <w:kern w:val="0"/>
          <w:szCs w:val="21"/>
        </w:rPr>
        <w:drawing>
          <wp:anchor distT="0" distB="0" distL="114300" distR="114300" simplePos="0" relativeHeight="251709440" behindDoc="0" locked="0" layoutInCell="1" allowOverlap="1" wp14:anchorId="559FCDEF" wp14:editId="6EAC1B45">
            <wp:simplePos x="0" y="0"/>
            <wp:positionH relativeFrom="column">
              <wp:posOffset>-424180</wp:posOffset>
            </wp:positionH>
            <wp:positionV relativeFrom="paragraph">
              <wp:posOffset>103505</wp:posOffset>
            </wp:positionV>
            <wp:extent cx="1401445" cy="654685"/>
            <wp:effectExtent l="0" t="0" r="8255" b="0"/>
            <wp:wrapNone/>
            <wp:docPr id="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l="28757" t="23295" r="24870" b="29546"/>
                    <a:stretch>
                      <a:fillRect/>
                    </a:stretch>
                  </pic:blipFill>
                  <pic:spPr bwMode="auto">
                    <a:xfrm>
                      <a:off x="0" y="0"/>
                      <a:ext cx="1401445" cy="654685"/>
                    </a:xfrm>
                    <a:prstGeom prst="rect">
                      <a:avLst/>
                    </a:prstGeom>
                    <a:noFill/>
                    <a:ln w="9525">
                      <a:noFill/>
                      <a:miter lim="800000"/>
                      <a:headEnd/>
                      <a:tailEnd/>
                    </a:ln>
                  </pic:spPr>
                </pic:pic>
              </a:graphicData>
            </a:graphic>
          </wp:anchor>
        </w:drawing>
      </w:r>
      <w:r w:rsidR="00E3721D">
        <w:rPr>
          <w:rFonts w:eastAsiaTheme="minorEastAsia" w:hAnsiTheme="minorHAnsi"/>
          <w:noProof/>
          <w:kern w:val="0"/>
          <w:szCs w:val="21"/>
        </w:rPr>
        <w:drawing>
          <wp:anchor distT="0" distB="0" distL="114300" distR="114300" simplePos="0" relativeHeight="251699200" behindDoc="0" locked="0" layoutInCell="1" allowOverlap="1" wp14:anchorId="5B9F10EA" wp14:editId="0058BBC0">
            <wp:simplePos x="0" y="0"/>
            <wp:positionH relativeFrom="column">
              <wp:posOffset>4229100</wp:posOffset>
            </wp:positionH>
            <wp:positionV relativeFrom="paragraph">
              <wp:posOffset>60960</wp:posOffset>
            </wp:positionV>
            <wp:extent cx="1476375" cy="638175"/>
            <wp:effectExtent l="19050" t="0" r="0" b="0"/>
            <wp:wrapNone/>
            <wp:docPr id="10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srcRect l="14621" t="14667" b="30933"/>
                    <a:stretch>
                      <a:fillRect/>
                    </a:stretch>
                  </pic:blipFill>
                  <pic:spPr bwMode="auto">
                    <a:xfrm>
                      <a:off x="0" y="0"/>
                      <a:ext cx="1476375" cy="638175"/>
                    </a:xfrm>
                    <a:prstGeom prst="rect">
                      <a:avLst/>
                    </a:prstGeom>
                    <a:noFill/>
                    <a:ln w="9525">
                      <a:noFill/>
                      <a:miter lim="800000"/>
                      <a:headEnd/>
                      <a:tailEnd/>
                    </a:ln>
                  </pic:spPr>
                </pic:pic>
              </a:graphicData>
            </a:graphic>
          </wp:anchor>
        </w:drawing>
      </w:r>
    </w:p>
    <w:p w14:paraId="0CD76EA4" w14:textId="77777777" w:rsidR="005E03B5" w:rsidRPr="00294F48" w:rsidRDefault="005E03B5" w:rsidP="008E4A96">
      <w:pPr>
        <w:widowControl/>
        <w:jc w:val="left"/>
        <w:rPr>
          <w:rFonts w:eastAsiaTheme="minorEastAsia" w:hAnsiTheme="minorHAnsi"/>
          <w:kern w:val="0"/>
          <w:szCs w:val="21"/>
        </w:rPr>
      </w:pPr>
    </w:p>
    <w:p w14:paraId="3FBC32CA" w14:textId="77777777" w:rsidR="005E03B5" w:rsidRPr="00294F48" w:rsidRDefault="005E03B5" w:rsidP="008E4A96">
      <w:pPr>
        <w:widowControl/>
        <w:jc w:val="left"/>
        <w:rPr>
          <w:rFonts w:eastAsiaTheme="minorEastAsia" w:hAnsiTheme="minorHAnsi"/>
          <w:kern w:val="0"/>
          <w:szCs w:val="21"/>
        </w:rPr>
      </w:pPr>
    </w:p>
    <w:p w14:paraId="31F5457A" w14:textId="77777777" w:rsidR="005E03B5" w:rsidRPr="00294F48" w:rsidRDefault="00CC5ECF" w:rsidP="008E4A96">
      <w:pPr>
        <w:widowControl/>
        <w:jc w:val="left"/>
        <w:rPr>
          <w:rFonts w:eastAsiaTheme="minorEastAsia" w:hAnsiTheme="minorHAnsi"/>
          <w:kern w:val="0"/>
          <w:szCs w:val="21"/>
        </w:rPr>
      </w:pPr>
      <w:r>
        <w:rPr>
          <w:rFonts w:eastAsiaTheme="minorEastAsia" w:hAnsiTheme="minorHAnsi"/>
          <w:noProof/>
          <w:kern w:val="0"/>
          <w:szCs w:val="21"/>
        </w:rPr>
        <w:drawing>
          <wp:anchor distT="0" distB="0" distL="114300" distR="114300" simplePos="0" relativeHeight="251645952" behindDoc="0" locked="0" layoutInCell="1" allowOverlap="1" wp14:anchorId="672766F3" wp14:editId="6DA56CF1">
            <wp:simplePos x="0" y="0"/>
            <wp:positionH relativeFrom="column">
              <wp:posOffset>350008</wp:posOffset>
            </wp:positionH>
            <wp:positionV relativeFrom="paragraph">
              <wp:posOffset>159224</wp:posOffset>
            </wp:positionV>
            <wp:extent cx="595100" cy="832513"/>
            <wp:effectExtent l="19050" t="0" r="0" b="0"/>
            <wp:wrapNone/>
            <wp:docPr id="290" name="图片 155" descr="起吊.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起吊.bmp"/>
                    <pic:cNvPicPr/>
                  </pic:nvPicPr>
                  <pic:blipFill>
                    <a:blip r:embed="rId47" cstate="print"/>
                    <a:stretch>
                      <a:fillRect/>
                    </a:stretch>
                  </pic:blipFill>
                  <pic:spPr>
                    <a:xfrm>
                      <a:off x="0" y="0"/>
                      <a:ext cx="595100" cy="832513"/>
                    </a:xfrm>
                    <a:prstGeom prst="rect">
                      <a:avLst/>
                    </a:prstGeom>
                  </pic:spPr>
                </pic:pic>
              </a:graphicData>
            </a:graphic>
          </wp:anchor>
        </w:drawing>
      </w:r>
    </w:p>
    <w:p w14:paraId="297727D9" w14:textId="77777777" w:rsidR="005E03B5" w:rsidRPr="00294F48" w:rsidRDefault="00FC2D81" w:rsidP="008E4A96">
      <w:pPr>
        <w:widowControl/>
        <w:jc w:val="left"/>
        <w:rPr>
          <w:rFonts w:eastAsiaTheme="minorEastAsia" w:hAnsiTheme="minorHAnsi"/>
          <w:kern w:val="0"/>
          <w:szCs w:val="21"/>
        </w:rPr>
      </w:pPr>
      <w:r>
        <w:rPr>
          <w:rFonts w:eastAsiaTheme="minorEastAsia" w:hAnsiTheme="minorHAnsi"/>
          <w:noProof/>
          <w:kern w:val="0"/>
          <w:szCs w:val="21"/>
        </w:rPr>
        <w:drawing>
          <wp:anchor distT="0" distB="0" distL="114300" distR="114300" simplePos="0" relativeHeight="251701248" behindDoc="0" locked="0" layoutInCell="1" allowOverlap="1" wp14:anchorId="7E513AA8" wp14:editId="0D442875">
            <wp:simplePos x="0" y="0"/>
            <wp:positionH relativeFrom="column">
              <wp:posOffset>4286250</wp:posOffset>
            </wp:positionH>
            <wp:positionV relativeFrom="paragraph">
              <wp:posOffset>62865</wp:posOffset>
            </wp:positionV>
            <wp:extent cx="666750" cy="742950"/>
            <wp:effectExtent l="19050" t="0" r="0" b="0"/>
            <wp:wrapNone/>
            <wp:docPr id="10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srcRect l="44983" t="26133" r="14008" b="6872"/>
                    <a:stretch>
                      <a:fillRect/>
                    </a:stretch>
                  </pic:blipFill>
                  <pic:spPr bwMode="auto">
                    <a:xfrm>
                      <a:off x="0" y="0"/>
                      <a:ext cx="666750" cy="742950"/>
                    </a:xfrm>
                    <a:prstGeom prst="rect">
                      <a:avLst/>
                    </a:prstGeom>
                    <a:noFill/>
                    <a:ln w="9525">
                      <a:noFill/>
                      <a:miter lim="800000"/>
                      <a:headEnd/>
                      <a:tailEnd/>
                    </a:ln>
                  </pic:spPr>
                </pic:pic>
              </a:graphicData>
            </a:graphic>
          </wp:anchor>
        </w:drawing>
      </w:r>
    </w:p>
    <w:p w14:paraId="5B407118" w14:textId="77777777" w:rsidR="005E03B5" w:rsidRPr="00294F48" w:rsidRDefault="005E03B5" w:rsidP="008E4A96">
      <w:pPr>
        <w:widowControl/>
        <w:jc w:val="left"/>
        <w:rPr>
          <w:rFonts w:eastAsiaTheme="minorEastAsia" w:hAnsiTheme="minorHAnsi"/>
          <w:kern w:val="0"/>
          <w:szCs w:val="21"/>
        </w:rPr>
      </w:pPr>
    </w:p>
    <w:p w14:paraId="523F8793" w14:textId="77777777" w:rsidR="005E03B5" w:rsidRPr="00294F48" w:rsidRDefault="005E03B5" w:rsidP="008E4A96">
      <w:pPr>
        <w:widowControl/>
        <w:jc w:val="left"/>
        <w:rPr>
          <w:rFonts w:eastAsiaTheme="minorEastAsia" w:hAnsiTheme="minorHAnsi"/>
          <w:kern w:val="0"/>
          <w:szCs w:val="21"/>
        </w:rPr>
      </w:pPr>
    </w:p>
    <w:p w14:paraId="6A40F4C8" w14:textId="77777777" w:rsidR="005E03B5" w:rsidRPr="00294F48" w:rsidRDefault="002F0155" w:rsidP="008E4A96">
      <w:pPr>
        <w:widowControl/>
        <w:jc w:val="left"/>
        <w:rPr>
          <w:rFonts w:eastAsiaTheme="minorEastAsia" w:hAnsiTheme="minorHAnsi"/>
          <w:kern w:val="0"/>
          <w:szCs w:val="21"/>
        </w:rPr>
      </w:pPr>
      <w:r>
        <w:rPr>
          <w:rFonts w:eastAsia="SimHei" w:hAnsiTheme="minorHAnsi"/>
          <w:noProof/>
          <w:kern w:val="0"/>
          <w:sz w:val="44"/>
          <w:szCs w:val="44"/>
        </w:rPr>
        <w:pict w14:anchorId="0AD0D9DD">
          <v:shape id="_x0000_s1111" type="#_x0000_t202" style="position:absolute;margin-left:350.8pt;margin-top:11.4pt;width:93.7pt;height:22.8pt;z-index:252126208;mso-height-percent:200;mso-height-percent:200;mso-width-relative:margin;mso-height-relative:margin" filled="f" stroked="f">
            <v:textbox style="mso-next-textbox:#_x0000_s1111;mso-fit-shape-to-text:t">
              <w:txbxContent>
                <w:p w14:paraId="7AD97C01" w14:textId="77777777" w:rsidR="002F0155" w:rsidRDefault="002F0155" w:rsidP="00D2263B">
                  <w:r>
                    <w:rPr>
                      <w:rFonts w:hint="eastAsia"/>
                    </w:rPr>
                    <w:t>602047020005</w:t>
                  </w:r>
                </w:p>
              </w:txbxContent>
            </v:textbox>
          </v:shape>
        </w:pict>
      </w:r>
    </w:p>
    <w:p w14:paraId="58FB8973" w14:textId="77777777" w:rsidR="005E03B5" w:rsidRPr="00294F48" w:rsidRDefault="00CC5ECF" w:rsidP="008E4A96">
      <w:pPr>
        <w:widowControl/>
        <w:jc w:val="left"/>
        <w:rPr>
          <w:rFonts w:eastAsiaTheme="minorEastAsia" w:hAnsiTheme="minorHAnsi"/>
          <w:kern w:val="0"/>
          <w:szCs w:val="21"/>
        </w:rPr>
      </w:pPr>
      <w:r>
        <w:rPr>
          <w:rFonts w:eastAsiaTheme="minorEastAsia" w:hAnsiTheme="minorHAnsi"/>
          <w:noProof/>
          <w:kern w:val="0"/>
          <w:szCs w:val="21"/>
        </w:rPr>
        <w:drawing>
          <wp:anchor distT="0" distB="0" distL="114300" distR="114300" simplePos="0" relativeHeight="251650048" behindDoc="0" locked="0" layoutInCell="1" allowOverlap="1" wp14:anchorId="0942A019" wp14:editId="5C048405">
            <wp:simplePos x="0" y="0"/>
            <wp:positionH relativeFrom="column">
              <wp:posOffset>350008</wp:posOffset>
            </wp:positionH>
            <wp:positionV relativeFrom="paragraph">
              <wp:posOffset>69376</wp:posOffset>
            </wp:positionV>
            <wp:extent cx="595100" cy="805218"/>
            <wp:effectExtent l="19050" t="0" r="0" b="0"/>
            <wp:wrapNone/>
            <wp:docPr id="292" name="图片 154" descr="牵引.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牵引.bmp"/>
                    <pic:cNvPicPr/>
                  </pic:nvPicPr>
                  <pic:blipFill>
                    <a:blip r:embed="rId49" cstate="print"/>
                    <a:stretch>
                      <a:fillRect/>
                    </a:stretch>
                  </pic:blipFill>
                  <pic:spPr>
                    <a:xfrm>
                      <a:off x="0" y="0"/>
                      <a:ext cx="595100" cy="805218"/>
                    </a:xfrm>
                    <a:prstGeom prst="rect">
                      <a:avLst/>
                    </a:prstGeom>
                  </pic:spPr>
                </pic:pic>
              </a:graphicData>
            </a:graphic>
          </wp:anchor>
        </w:drawing>
      </w:r>
      <w:r w:rsidR="00350307" w:rsidRPr="00294F48">
        <w:rPr>
          <w:rFonts w:eastAsiaTheme="minorEastAsia" w:hAnsiTheme="minorHAnsi"/>
          <w:noProof/>
          <w:kern w:val="0"/>
          <w:szCs w:val="21"/>
        </w:rPr>
        <w:drawing>
          <wp:anchor distT="0" distB="0" distL="114300" distR="114300" simplePos="0" relativeHeight="251648000" behindDoc="0" locked="0" layoutInCell="1" allowOverlap="1" wp14:anchorId="3449A2B6" wp14:editId="07F3F35E">
            <wp:simplePos x="0" y="0"/>
            <wp:positionH relativeFrom="column">
              <wp:posOffset>4276725</wp:posOffset>
            </wp:positionH>
            <wp:positionV relativeFrom="paragraph">
              <wp:posOffset>171450</wp:posOffset>
            </wp:positionV>
            <wp:extent cx="1485265" cy="438150"/>
            <wp:effectExtent l="19050" t="0" r="635" b="0"/>
            <wp:wrapNone/>
            <wp:docPr id="291" name="图片 162" descr="底盘操作警示标贴.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底盘操作警示标贴.bmp"/>
                    <pic:cNvPicPr/>
                  </pic:nvPicPr>
                  <pic:blipFill>
                    <a:blip r:embed="rId50" cstate="print"/>
                    <a:stretch>
                      <a:fillRect/>
                    </a:stretch>
                  </pic:blipFill>
                  <pic:spPr>
                    <a:xfrm>
                      <a:off x="0" y="0"/>
                      <a:ext cx="1485265" cy="438150"/>
                    </a:xfrm>
                    <a:prstGeom prst="rect">
                      <a:avLst/>
                    </a:prstGeom>
                  </pic:spPr>
                </pic:pic>
              </a:graphicData>
            </a:graphic>
          </wp:anchor>
        </w:drawing>
      </w:r>
    </w:p>
    <w:p w14:paraId="44D4F717" w14:textId="77777777" w:rsidR="005E03B5" w:rsidRPr="00294F48" w:rsidRDefault="005E03B5" w:rsidP="008E4A96">
      <w:pPr>
        <w:widowControl/>
        <w:jc w:val="left"/>
        <w:rPr>
          <w:rFonts w:eastAsiaTheme="minorEastAsia" w:hAnsiTheme="minorHAnsi"/>
          <w:kern w:val="0"/>
          <w:szCs w:val="21"/>
        </w:rPr>
      </w:pPr>
    </w:p>
    <w:p w14:paraId="3917FFED" w14:textId="77777777" w:rsidR="005E03B5" w:rsidRPr="00294F48" w:rsidRDefault="005E03B5" w:rsidP="008E4A96">
      <w:pPr>
        <w:widowControl/>
        <w:jc w:val="left"/>
        <w:rPr>
          <w:rFonts w:eastAsiaTheme="minorEastAsia" w:hAnsiTheme="minorHAnsi"/>
          <w:kern w:val="0"/>
          <w:szCs w:val="21"/>
        </w:rPr>
      </w:pPr>
    </w:p>
    <w:p w14:paraId="68C20761" w14:textId="77777777" w:rsidR="005E03B5" w:rsidRPr="00294F48" w:rsidRDefault="002F0155" w:rsidP="008E4A96">
      <w:pPr>
        <w:widowControl/>
        <w:jc w:val="left"/>
        <w:rPr>
          <w:rFonts w:eastAsiaTheme="minorEastAsia" w:hAnsiTheme="minorHAnsi"/>
          <w:kern w:val="0"/>
          <w:szCs w:val="21"/>
        </w:rPr>
      </w:pPr>
      <w:r>
        <w:rPr>
          <w:rFonts w:eastAsia="SimHei" w:hAnsiTheme="minorHAnsi"/>
          <w:noProof/>
          <w:kern w:val="0"/>
          <w:sz w:val="44"/>
          <w:szCs w:val="44"/>
        </w:rPr>
        <w:pict w14:anchorId="34CC090F">
          <v:shape id="_x0000_s1113" type="#_x0000_t202" style="position:absolute;margin-left:336.75pt;margin-top:6.9pt;width:85.6pt;height:22.8pt;z-index:252128256;mso-height-percent:200;mso-height-percent:200;mso-width-relative:margin;mso-height-relative:margin" filled="f" stroked="f">
            <v:textbox style="mso-next-textbox:#_x0000_s1113;mso-fit-shape-to-text:t">
              <w:txbxContent>
                <w:p w14:paraId="6BF2B563" w14:textId="77777777" w:rsidR="002F0155" w:rsidRDefault="002F0155" w:rsidP="00D2263B">
                  <w:r>
                    <w:rPr>
                      <w:rFonts w:hint="eastAsia"/>
                    </w:rPr>
                    <w:t>602047020042</w:t>
                  </w:r>
                </w:p>
              </w:txbxContent>
            </v:textbox>
          </v:shape>
        </w:pict>
      </w:r>
    </w:p>
    <w:p w14:paraId="76A1FDBC" w14:textId="77777777" w:rsidR="005E03B5" w:rsidRPr="00294F48" w:rsidRDefault="00350307" w:rsidP="008E4A96">
      <w:pPr>
        <w:widowControl/>
        <w:jc w:val="left"/>
        <w:rPr>
          <w:rFonts w:eastAsiaTheme="minorEastAsia" w:hAnsiTheme="minorHAnsi"/>
          <w:kern w:val="0"/>
          <w:szCs w:val="21"/>
        </w:rPr>
      </w:pPr>
      <w:r w:rsidRPr="00294F48">
        <w:rPr>
          <w:rFonts w:eastAsiaTheme="minorEastAsia" w:hAnsiTheme="minorHAnsi"/>
          <w:noProof/>
          <w:kern w:val="0"/>
          <w:szCs w:val="21"/>
        </w:rPr>
        <w:drawing>
          <wp:anchor distT="0" distB="0" distL="114300" distR="114300" simplePos="0" relativeHeight="251652096" behindDoc="0" locked="0" layoutInCell="1" allowOverlap="1" wp14:anchorId="128448DD" wp14:editId="77EBF38A">
            <wp:simplePos x="0" y="0"/>
            <wp:positionH relativeFrom="column">
              <wp:posOffset>4229100</wp:posOffset>
            </wp:positionH>
            <wp:positionV relativeFrom="paragraph">
              <wp:posOffset>74295</wp:posOffset>
            </wp:positionV>
            <wp:extent cx="1047750" cy="371475"/>
            <wp:effectExtent l="19050" t="0" r="0" b="0"/>
            <wp:wrapNone/>
            <wp:docPr id="29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srcRect l="48737" t="42035" r="31227" b="40708"/>
                    <a:stretch>
                      <a:fillRect/>
                    </a:stretch>
                  </pic:blipFill>
                  <pic:spPr bwMode="auto">
                    <a:xfrm>
                      <a:off x="0" y="0"/>
                      <a:ext cx="1047750" cy="371475"/>
                    </a:xfrm>
                    <a:prstGeom prst="rect">
                      <a:avLst/>
                    </a:prstGeom>
                    <a:noFill/>
                    <a:ln w="9525">
                      <a:noFill/>
                      <a:miter lim="800000"/>
                      <a:headEnd/>
                      <a:tailEnd/>
                    </a:ln>
                  </pic:spPr>
                </pic:pic>
              </a:graphicData>
            </a:graphic>
          </wp:anchor>
        </w:drawing>
      </w:r>
    </w:p>
    <w:p w14:paraId="3F900BE9" w14:textId="77777777" w:rsidR="005E03B5" w:rsidRPr="00294F48" w:rsidRDefault="005E03B5" w:rsidP="008E4A96">
      <w:pPr>
        <w:widowControl/>
        <w:jc w:val="left"/>
        <w:rPr>
          <w:rFonts w:eastAsiaTheme="minorEastAsia" w:hAnsiTheme="minorHAnsi"/>
          <w:kern w:val="0"/>
          <w:szCs w:val="21"/>
        </w:rPr>
      </w:pPr>
    </w:p>
    <w:p w14:paraId="1425B1CE" w14:textId="77777777" w:rsidR="005E03B5" w:rsidRPr="00294F48" w:rsidRDefault="005E03B5" w:rsidP="008E4A96">
      <w:pPr>
        <w:widowControl/>
        <w:jc w:val="left"/>
        <w:rPr>
          <w:rFonts w:eastAsiaTheme="minorEastAsia" w:hAnsiTheme="minorHAnsi"/>
          <w:kern w:val="0"/>
          <w:szCs w:val="21"/>
        </w:rPr>
      </w:pPr>
    </w:p>
    <w:p w14:paraId="0522DC3E" w14:textId="77777777" w:rsidR="005E03B5" w:rsidRPr="00294F48" w:rsidRDefault="00C454CB" w:rsidP="008E4A96">
      <w:pPr>
        <w:widowControl/>
        <w:jc w:val="left"/>
        <w:rPr>
          <w:rFonts w:eastAsiaTheme="minorEastAsia" w:hAnsiTheme="minorHAnsi"/>
          <w:kern w:val="0"/>
          <w:szCs w:val="21"/>
        </w:rPr>
      </w:pPr>
      <w:r w:rsidRPr="00294F48">
        <w:rPr>
          <w:rFonts w:eastAsiaTheme="minorEastAsia" w:hAnsiTheme="minorHAnsi"/>
          <w:noProof/>
          <w:kern w:val="0"/>
          <w:szCs w:val="21"/>
        </w:rPr>
        <w:drawing>
          <wp:anchor distT="0" distB="0" distL="114300" distR="114300" simplePos="0" relativeHeight="251674624" behindDoc="0" locked="0" layoutInCell="1" allowOverlap="1" wp14:anchorId="31EAEA3F" wp14:editId="1C294922">
            <wp:simplePos x="0" y="0"/>
            <wp:positionH relativeFrom="column">
              <wp:posOffset>3638550</wp:posOffset>
            </wp:positionH>
            <wp:positionV relativeFrom="paragraph">
              <wp:posOffset>60960</wp:posOffset>
            </wp:positionV>
            <wp:extent cx="885825" cy="1143000"/>
            <wp:effectExtent l="19050" t="0" r="9525" b="0"/>
            <wp:wrapNone/>
            <wp:docPr id="1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l="32310" t="9449" r="40614" b="14173"/>
                    <a:stretch>
                      <a:fillRect/>
                    </a:stretch>
                  </pic:blipFill>
                  <pic:spPr bwMode="auto">
                    <a:xfrm>
                      <a:off x="0" y="0"/>
                      <a:ext cx="885825" cy="1143000"/>
                    </a:xfrm>
                    <a:prstGeom prst="rect">
                      <a:avLst/>
                    </a:prstGeom>
                    <a:noFill/>
                    <a:ln w="9525">
                      <a:noFill/>
                      <a:miter lim="800000"/>
                      <a:headEnd/>
                      <a:tailEnd/>
                    </a:ln>
                  </pic:spPr>
                </pic:pic>
              </a:graphicData>
            </a:graphic>
          </wp:anchor>
        </w:drawing>
      </w:r>
      <w:r w:rsidR="00954E5F" w:rsidRPr="00294F48">
        <w:rPr>
          <w:rFonts w:eastAsiaTheme="minorEastAsia" w:hAnsiTheme="minorHAnsi"/>
          <w:noProof/>
          <w:kern w:val="0"/>
          <w:szCs w:val="21"/>
        </w:rPr>
        <w:drawing>
          <wp:anchor distT="0" distB="0" distL="114300" distR="114300" simplePos="0" relativeHeight="251662336" behindDoc="0" locked="0" layoutInCell="1" allowOverlap="1" wp14:anchorId="76E75372" wp14:editId="2379422A">
            <wp:simplePos x="0" y="0"/>
            <wp:positionH relativeFrom="column">
              <wp:posOffset>2114550</wp:posOffset>
            </wp:positionH>
            <wp:positionV relativeFrom="paragraph">
              <wp:posOffset>124105</wp:posOffset>
            </wp:positionV>
            <wp:extent cx="1409700" cy="1232255"/>
            <wp:effectExtent l="19050" t="0" r="0" b="0"/>
            <wp:wrapNone/>
            <wp:docPr id="3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srcRect l="6137" r="47834" b="11858"/>
                    <a:stretch>
                      <a:fillRect/>
                    </a:stretch>
                  </pic:blipFill>
                  <pic:spPr bwMode="auto">
                    <a:xfrm>
                      <a:off x="0" y="0"/>
                      <a:ext cx="1409700" cy="1232255"/>
                    </a:xfrm>
                    <a:prstGeom prst="rect">
                      <a:avLst/>
                    </a:prstGeom>
                    <a:noFill/>
                    <a:ln w="9525">
                      <a:noFill/>
                      <a:miter lim="800000"/>
                      <a:headEnd/>
                      <a:tailEnd/>
                    </a:ln>
                  </pic:spPr>
                </pic:pic>
              </a:graphicData>
            </a:graphic>
          </wp:anchor>
        </w:drawing>
      </w:r>
      <w:r w:rsidR="00743085" w:rsidRPr="00294F48">
        <w:rPr>
          <w:rFonts w:eastAsiaTheme="minorEastAsia" w:hAnsiTheme="minorHAnsi"/>
          <w:noProof/>
          <w:kern w:val="0"/>
          <w:szCs w:val="21"/>
        </w:rPr>
        <w:drawing>
          <wp:anchor distT="0" distB="0" distL="114300" distR="114300" simplePos="0" relativeHeight="251658240" behindDoc="0" locked="0" layoutInCell="1" allowOverlap="1" wp14:anchorId="7DEC0192" wp14:editId="620546B5">
            <wp:simplePos x="0" y="0"/>
            <wp:positionH relativeFrom="column">
              <wp:posOffset>1162050</wp:posOffset>
            </wp:positionH>
            <wp:positionV relativeFrom="paragraph">
              <wp:posOffset>32385</wp:posOffset>
            </wp:positionV>
            <wp:extent cx="826135" cy="1123950"/>
            <wp:effectExtent l="0" t="0" r="0" b="0"/>
            <wp:wrapNone/>
            <wp:docPr id="3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l="30505" t="16996" r="51327" b="28854"/>
                    <a:stretch>
                      <a:fillRect/>
                    </a:stretch>
                  </pic:blipFill>
                  <pic:spPr bwMode="auto">
                    <a:xfrm>
                      <a:off x="0" y="0"/>
                      <a:ext cx="826135" cy="1123950"/>
                    </a:xfrm>
                    <a:prstGeom prst="rect">
                      <a:avLst/>
                    </a:prstGeom>
                    <a:noFill/>
                    <a:ln w="9525">
                      <a:noFill/>
                      <a:miter lim="800000"/>
                      <a:headEnd/>
                      <a:tailEnd/>
                    </a:ln>
                  </pic:spPr>
                </pic:pic>
              </a:graphicData>
            </a:graphic>
          </wp:anchor>
        </w:drawing>
      </w:r>
    </w:p>
    <w:p w14:paraId="2567F70A" w14:textId="77777777" w:rsidR="005E03B5" w:rsidRPr="00294F48" w:rsidRDefault="005E03B5" w:rsidP="008E4A96">
      <w:pPr>
        <w:widowControl/>
        <w:jc w:val="left"/>
        <w:rPr>
          <w:rFonts w:eastAsiaTheme="minorEastAsia" w:hAnsiTheme="minorHAnsi"/>
          <w:kern w:val="0"/>
          <w:szCs w:val="21"/>
        </w:rPr>
      </w:pPr>
    </w:p>
    <w:p w14:paraId="207CFD2C" w14:textId="77777777" w:rsidR="00AF5AE2" w:rsidRPr="00294F48" w:rsidRDefault="00AF5AE2" w:rsidP="00AF5AE2">
      <w:pPr>
        <w:widowControl/>
        <w:jc w:val="left"/>
        <w:rPr>
          <w:rFonts w:eastAsiaTheme="minorEastAsia" w:hAnsiTheme="minorHAnsi"/>
          <w:kern w:val="0"/>
          <w:szCs w:val="21"/>
        </w:rPr>
      </w:pPr>
    </w:p>
    <w:p w14:paraId="76093FD9" w14:textId="77777777" w:rsidR="00AF5AE2" w:rsidRPr="00294F48" w:rsidRDefault="00AF5AE2" w:rsidP="00AF5AE2">
      <w:pPr>
        <w:widowControl/>
        <w:jc w:val="left"/>
        <w:rPr>
          <w:rFonts w:eastAsiaTheme="minorEastAsia" w:hAnsiTheme="minorHAnsi"/>
          <w:kern w:val="0"/>
          <w:szCs w:val="21"/>
        </w:rPr>
      </w:pPr>
    </w:p>
    <w:p w14:paraId="5BE350E1" w14:textId="77777777" w:rsidR="005E03B5" w:rsidRPr="00294F48" w:rsidRDefault="005E03B5" w:rsidP="008E4A96">
      <w:pPr>
        <w:widowControl/>
        <w:jc w:val="left"/>
        <w:rPr>
          <w:rFonts w:eastAsiaTheme="minorEastAsia" w:hAnsiTheme="minorHAnsi"/>
          <w:kern w:val="0"/>
          <w:szCs w:val="21"/>
        </w:rPr>
      </w:pPr>
    </w:p>
    <w:p w14:paraId="3AA2BB0E" w14:textId="77777777" w:rsidR="005E03B5" w:rsidRPr="00294F48" w:rsidRDefault="002F0155" w:rsidP="008E4A96">
      <w:pPr>
        <w:widowControl/>
        <w:jc w:val="left"/>
        <w:rPr>
          <w:rFonts w:eastAsiaTheme="minorEastAsia" w:hAnsiTheme="minorHAnsi"/>
          <w:kern w:val="0"/>
          <w:szCs w:val="21"/>
        </w:rPr>
      </w:pPr>
      <w:r>
        <w:rPr>
          <w:rFonts w:eastAsia="SimHei" w:hAnsiTheme="minorHAnsi"/>
          <w:noProof/>
          <w:kern w:val="0"/>
          <w:sz w:val="44"/>
          <w:szCs w:val="44"/>
        </w:rPr>
        <w:pict w14:anchorId="7F767394">
          <v:shape id="_x0000_s1112" type="#_x0000_t202" style="position:absolute;margin-left:284.9pt;margin-top:13.75pt;width:85.6pt;height:22.8pt;z-index:252127232;mso-height-percent:200;mso-height-percent:200;mso-width-relative:margin;mso-height-relative:margin" filled="f" stroked="f">
            <v:textbox style="mso-next-textbox:#_x0000_s1112;mso-fit-shape-to-text:t">
              <w:txbxContent>
                <w:p w14:paraId="0E2E6C19" w14:textId="77777777" w:rsidR="002F0155" w:rsidRDefault="002F0155" w:rsidP="00D2263B">
                  <w:r>
                    <w:rPr>
                      <w:rFonts w:hint="eastAsia"/>
                    </w:rPr>
                    <w:t>602047020022</w:t>
                  </w:r>
                </w:p>
              </w:txbxContent>
            </v:textbox>
          </v:shape>
        </w:pict>
      </w:r>
    </w:p>
    <w:p w14:paraId="0FEED078" w14:textId="77777777" w:rsidR="005E03B5" w:rsidRPr="00294F48" w:rsidRDefault="005E03B5" w:rsidP="008E4A96">
      <w:pPr>
        <w:widowControl/>
        <w:jc w:val="left"/>
        <w:rPr>
          <w:rFonts w:eastAsiaTheme="minorEastAsia" w:hAnsiTheme="minorHAnsi"/>
          <w:kern w:val="0"/>
          <w:szCs w:val="21"/>
        </w:rPr>
      </w:pPr>
    </w:p>
    <w:p w14:paraId="57C050E7" w14:textId="77777777" w:rsidR="005E03B5" w:rsidRPr="00294F48" w:rsidRDefault="005E03B5" w:rsidP="008E4A96">
      <w:pPr>
        <w:widowControl/>
        <w:jc w:val="left"/>
        <w:rPr>
          <w:rFonts w:eastAsiaTheme="minorEastAsia" w:hAnsiTheme="minorHAnsi"/>
          <w:kern w:val="0"/>
          <w:szCs w:val="21"/>
        </w:rPr>
      </w:pPr>
    </w:p>
    <w:p w14:paraId="07EC886F" w14:textId="77777777" w:rsidR="005E03B5" w:rsidRPr="00294F48" w:rsidRDefault="005E03B5" w:rsidP="008E4A96">
      <w:pPr>
        <w:widowControl/>
        <w:jc w:val="left"/>
        <w:rPr>
          <w:rFonts w:eastAsiaTheme="minorEastAsia" w:hAnsiTheme="minorHAnsi"/>
          <w:kern w:val="0"/>
          <w:szCs w:val="21"/>
        </w:rPr>
      </w:pPr>
    </w:p>
    <w:p w14:paraId="183ACDFD" w14:textId="77777777" w:rsidR="006B795C" w:rsidRPr="00294F48" w:rsidRDefault="00272707" w:rsidP="00DA1FCD">
      <w:r w:rsidRPr="00294F48">
        <w:br w:type="page"/>
      </w:r>
    </w:p>
    <w:p w14:paraId="22FD1736" w14:textId="77777777" w:rsidR="00272707" w:rsidRPr="00AF6F33" w:rsidRDefault="00F61428" w:rsidP="004D172D">
      <w:pPr>
        <w:pStyle w:val="Heading1"/>
        <w:jc w:val="right"/>
        <w:rPr>
          <w:rFonts w:eastAsia="SimHei" w:hAnsiTheme="minorHAnsi"/>
          <w:kern w:val="0"/>
          <w:sz w:val="36"/>
          <w:szCs w:val="36"/>
        </w:rPr>
      </w:pPr>
      <w:bookmarkStart w:id="3" w:name="_Toc469916607"/>
      <w:r w:rsidRPr="00AF6F33">
        <w:rPr>
          <w:kern w:val="0"/>
          <w:sz w:val="36"/>
          <w:szCs w:val="36"/>
        </w:rPr>
        <w:lastRenderedPageBreak/>
        <w:t>Personal Safety</w:t>
      </w:r>
      <w:bookmarkEnd w:id="3"/>
    </w:p>
    <w:p w14:paraId="62704436" w14:textId="77777777" w:rsidR="00272707" w:rsidRPr="00294F48" w:rsidRDefault="00F61428" w:rsidP="00272707">
      <w:pPr>
        <w:autoSpaceDE w:val="0"/>
        <w:autoSpaceDN w:val="0"/>
        <w:adjustRightInd w:val="0"/>
        <w:jc w:val="left"/>
        <w:rPr>
          <w:rFonts w:eastAsia="SimHei" w:hAnsiTheme="minorHAnsi"/>
          <w:kern w:val="0"/>
          <w:sz w:val="30"/>
          <w:szCs w:val="30"/>
        </w:rPr>
      </w:pPr>
      <w:r w:rsidRPr="00294F48">
        <w:rPr>
          <w:rFonts w:eastAsiaTheme="minorEastAsia" w:hAnsi="Helvetica-Bold"/>
          <w:b/>
          <w:bCs/>
          <w:kern w:val="0"/>
          <w:sz w:val="28"/>
          <w:szCs w:val="28"/>
        </w:rPr>
        <w:t>Personal Fall Protection</w:t>
      </w:r>
    </w:p>
    <w:p w14:paraId="07F5C468" w14:textId="77777777" w:rsidR="00272707" w:rsidRPr="001F304E" w:rsidRDefault="00F61428" w:rsidP="00F61428">
      <w:pPr>
        <w:autoSpaceDE w:val="0"/>
        <w:autoSpaceDN w:val="0"/>
        <w:adjustRightInd w:val="0"/>
        <w:jc w:val="left"/>
        <w:rPr>
          <w:rFonts w:eastAsiaTheme="minorEastAsia" w:hAnsi="Helvetica"/>
          <w:kern w:val="0"/>
          <w:szCs w:val="21"/>
        </w:rPr>
      </w:pPr>
      <w:r w:rsidRPr="001F304E">
        <w:rPr>
          <w:rFonts w:eastAsiaTheme="minorEastAsia" w:hAnsi="Helvetica"/>
          <w:kern w:val="0"/>
          <w:szCs w:val="21"/>
        </w:rPr>
        <w:t>Personal fall protection equipment (PFPE) is not required when operating this machine. If PFPE is required by job site or employer rules, the following shall apply:</w:t>
      </w:r>
    </w:p>
    <w:p w14:paraId="7A7C75C3" w14:textId="77777777" w:rsidR="00272707" w:rsidRPr="001F304E" w:rsidRDefault="00272707" w:rsidP="00272707">
      <w:pPr>
        <w:autoSpaceDE w:val="0"/>
        <w:autoSpaceDN w:val="0"/>
        <w:adjustRightInd w:val="0"/>
        <w:jc w:val="left"/>
        <w:rPr>
          <w:rFonts w:hAnsiTheme="minorHAnsi"/>
          <w:kern w:val="0"/>
          <w:szCs w:val="21"/>
        </w:rPr>
      </w:pPr>
    </w:p>
    <w:p w14:paraId="13BEAB96" w14:textId="77777777" w:rsidR="00F61428" w:rsidRPr="001F304E" w:rsidRDefault="00F61428" w:rsidP="00F61428">
      <w:pPr>
        <w:autoSpaceDE w:val="0"/>
        <w:autoSpaceDN w:val="0"/>
        <w:adjustRightInd w:val="0"/>
        <w:jc w:val="left"/>
        <w:rPr>
          <w:rFonts w:eastAsiaTheme="minorEastAsia" w:hAnsi="Helvetica"/>
          <w:kern w:val="0"/>
          <w:szCs w:val="21"/>
        </w:rPr>
      </w:pPr>
      <w:r w:rsidRPr="001F304E">
        <w:rPr>
          <w:rFonts w:eastAsiaTheme="minorEastAsia" w:hAnsi="Helvetica"/>
          <w:kern w:val="0"/>
          <w:szCs w:val="21"/>
        </w:rPr>
        <w:t xml:space="preserve">All PFPE must comply with applicable governmental regulations and must be </w:t>
      </w:r>
      <w:proofErr w:type="gramStart"/>
      <w:r w:rsidRPr="001F304E">
        <w:rPr>
          <w:rFonts w:eastAsiaTheme="minorEastAsia" w:hAnsi="Helvetica"/>
          <w:kern w:val="0"/>
          <w:szCs w:val="21"/>
        </w:rPr>
        <w:t>inspected</w:t>
      </w:r>
      <w:proofErr w:type="gramEnd"/>
    </w:p>
    <w:p w14:paraId="14C942C8" w14:textId="77777777" w:rsidR="00F61428" w:rsidRPr="001F304E" w:rsidRDefault="00F61428" w:rsidP="00F61428">
      <w:pPr>
        <w:autoSpaceDE w:val="0"/>
        <w:autoSpaceDN w:val="0"/>
        <w:adjustRightInd w:val="0"/>
        <w:jc w:val="left"/>
        <w:rPr>
          <w:rFonts w:eastAsiaTheme="minorEastAsia" w:hAnsi="Helvetica"/>
          <w:kern w:val="0"/>
          <w:szCs w:val="21"/>
        </w:rPr>
      </w:pPr>
      <w:r w:rsidRPr="001F304E">
        <w:rPr>
          <w:rFonts w:eastAsiaTheme="minorEastAsia" w:hAnsi="Helvetica"/>
          <w:kern w:val="0"/>
          <w:szCs w:val="21"/>
        </w:rPr>
        <w:t>and used in accordance with the manufacturer</w:t>
      </w:r>
      <w:r w:rsidRPr="001F304E">
        <w:rPr>
          <w:rFonts w:eastAsiaTheme="minorEastAsia" w:hAnsi="Helvetica"/>
          <w:kern w:val="0"/>
          <w:szCs w:val="21"/>
        </w:rPr>
        <w:t>’</w:t>
      </w:r>
      <w:r w:rsidRPr="001F304E">
        <w:rPr>
          <w:rFonts w:eastAsiaTheme="minorEastAsia" w:hAnsi="Helvetica"/>
          <w:kern w:val="0"/>
          <w:szCs w:val="21"/>
        </w:rPr>
        <w:t>s instructions.</w:t>
      </w:r>
    </w:p>
    <w:p w14:paraId="0813A95C" w14:textId="77777777" w:rsidR="00272707" w:rsidRPr="001F304E" w:rsidRDefault="00272707">
      <w:pPr>
        <w:widowControl/>
        <w:jc w:val="left"/>
        <w:rPr>
          <w:rFonts w:eastAsiaTheme="minorEastAsia" w:hAnsiTheme="minorHAnsi"/>
          <w:kern w:val="0"/>
          <w:szCs w:val="21"/>
        </w:rPr>
      </w:pPr>
      <w:r w:rsidRPr="001F304E">
        <w:rPr>
          <w:rFonts w:eastAsiaTheme="minorEastAsia" w:hAnsiTheme="minorHAnsi"/>
          <w:kern w:val="0"/>
          <w:szCs w:val="21"/>
        </w:rPr>
        <w:br w:type="page"/>
      </w:r>
    </w:p>
    <w:p w14:paraId="7554D276" w14:textId="77777777" w:rsidR="00272707" w:rsidRPr="00AF6F33" w:rsidRDefault="009A67F8" w:rsidP="001113BE">
      <w:pPr>
        <w:pStyle w:val="Heading1"/>
        <w:rPr>
          <w:rFonts w:eastAsia="SimHei" w:hAnsiTheme="minorHAnsi"/>
          <w:kern w:val="0"/>
          <w:sz w:val="36"/>
          <w:szCs w:val="36"/>
        </w:rPr>
      </w:pPr>
      <w:bookmarkStart w:id="4" w:name="_Toc469916608"/>
      <w:r w:rsidRPr="00AF6F33">
        <w:rPr>
          <w:kern w:val="0"/>
          <w:sz w:val="36"/>
          <w:szCs w:val="36"/>
        </w:rPr>
        <w:lastRenderedPageBreak/>
        <w:t>Work Area Safety</w:t>
      </w:r>
      <w:bookmarkEnd w:id="4"/>
    </w:p>
    <w:p w14:paraId="521AE0DE" w14:textId="77777777" w:rsidR="00272707" w:rsidRPr="00294F48" w:rsidRDefault="006745C0" w:rsidP="00272707">
      <w:pPr>
        <w:autoSpaceDE w:val="0"/>
        <w:autoSpaceDN w:val="0"/>
        <w:adjustRightInd w:val="0"/>
        <w:jc w:val="left"/>
        <w:rPr>
          <w:rFonts w:eastAsia="SimHei" w:hAnsiTheme="minorHAnsi"/>
          <w:color w:val="FFFFFF"/>
          <w:kern w:val="0"/>
          <w:sz w:val="2"/>
          <w:szCs w:val="2"/>
        </w:rPr>
      </w:pPr>
      <w:r w:rsidRPr="00294F48">
        <w:rPr>
          <w:rFonts w:eastAsia="SimHei" w:hAnsiTheme="minorHAnsi"/>
          <w:noProof/>
          <w:color w:val="FFFFFF"/>
          <w:kern w:val="0"/>
          <w:sz w:val="2"/>
          <w:szCs w:val="2"/>
        </w:rPr>
        <w:drawing>
          <wp:anchor distT="0" distB="0" distL="114300" distR="114300" simplePos="0" relativeHeight="251676672" behindDoc="0" locked="0" layoutInCell="1" allowOverlap="1" wp14:anchorId="7E3CEF32" wp14:editId="02B149E1">
            <wp:simplePos x="0" y="0"/>
            <wp:positionH relativeFrom="column">
              <wp:posOffset>85725</wp:posOffset>
            </wp:positionH>
            <wp:positionV relativeFrom="paragraph">
              <wp:posOffset>184785</wp:posOffset>
            </wp:positionV>
            <wp:extent cx="361950" cy="390525"/>
            <wp:effectExtent l="19050" t="0" r="0" b="0"/>
            <wp:wrapNone/>
            <wp:docPr id="1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险标识.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 cy="390525"/>
                    </a:xfrm>
                    <a:prstGeom prst="rect">
                      <a:avLst/>
                    </a:prstGeom>
                  </pic:spPr>
                </pic:pic>
              </a:graphicData>
            </a:graphic>
          </wp:anchor>
        </w:drawing>
      </w:r>
      <w:r w:rsidR="00272707" w:rsidRPr="00294F48">
        <w:rPr>
          <w:rFonts w:eastAsia="SimHei" w:hAnsiTheme="minorHAnsi"/>
          <w:color w:val="FFFFFF"/>
          <w:kern w:val="0"/>
          <w:sz w:val="2"/>
          <w:szCs w:val="2"/>
        </w:rPr>
        <w:t>工作区安全</w:t>
      </w:r>
    </w:p>
    <w:p w14:paraId="6C3182FB" w14:textId="77777777" w:rsidR="00272707" w:rsidRPr="00294F48" w:rsidRDefault="009A67F8" w:rsidP="006745C0">
      <w:pPr>
        <w:autoSpaceDE w:val="0"/>
        <w:autoSpaceDN w:val="0"/>
        <w:adjustRightInd w:val="0"/>
        <w:ind w:firstLineChars="350" w:firstLine="984"/>
        <w:jc w:val="left"/>
        <w:rPr>
          <w:rFonts w:eastAsia="SimHei" w:hAnsiTheme="minorHAnsi"/>
          <w:color w:val="000000"/>
          <w:kern w:val="0"/>
          <w:sz w:val="30"/>
          <w:szCs w:val="30"/>
        </w:rPr>
      </w:pPr>
      <w:r w:rsidRPr="002F0155">
        <w:rPr>
          <w:rFonts w:eastAsiaTheme="minorEastAsia" w:hAnsi="Helvetica-Bold"/>
          <w:b/>
          <w:bCs/>
          <w:kern w:val="0"/>
          <w:sz w:val="28"/>
          <w:szCs w:val="28"/>
          <w:highlight w:val="yellow"/>
        </w:rPr>
        <w:t>Electrocution Hazards</w:t>
      </w:r>
    </w:p>
    <w:p w14:paraId="427ACB53" w14:textId="77777777" w:rsidR="00E662CB" w:rsidRPr="001F304E" w:rsidRDefault="00E662CB" w:rsidP="00E662CB">
      <w:pPr>
        <w:autoSpaceDE w:val="0"/>
        <w:autoSpaceDN w:val="0"/>
        <w:adjustRightInd w:val="0"/>
        <w:jc w:val="left"/>
        <w:rPr>
          <w:rFonts w:eastAsiaTheme="minorEastAsia" w:hAnsi="Helvetica"/>
          <w:kern w:val="0"/>
          <w:szCs w:val="21"/>
        </w:rPr>
      </w:pPr>
      <w:r w:rsidRPr="001F304E">
        <w:rPr>
          <w:rFonts w:eastAsiaTheme="minorEastAsia" w:hAnsi="Helvetica"/>
          <w:kern w:val="0"/>
          <w:szCs w:val="21"/>
        </w:rPr>
        <w:t>This machine is not electrically insulated and will not provide protection from contact with or</w:t>
      </w:r>
    </w:p>
    <w:p w14:paraId="7BD6F79B" w14:textId="77777777" w:rsidR="00F44269" w:rsidRPr="001F304E" w:rsidRDefault="00E662CB" w:rsidP="00E662CB">
      <w:pPr>
        <w:autoSpaceDE w:val="0"/>
        <w:autoSpaceDN w:val="0"/>
        <w:adjustRightInd w:val="0"/>
        <w:jc w:val="left"/>
        <w:rPr>
          <w:rFonts w:eastAsiaTheme="minorEastAsia" w:hAnsiTheme="minorHAnsi"/>
          <w:color w:val="000000"/>
          <w:kern w:val="0"/>
          <w:szCs w:val="21"/>
        </w:rPr>
      </w:pPr>
      <w:r w:rsidRPr="001F304E">
        <w:rPr>
          <w:rFonts w:eastAsiaTheme="minorEastAsia" w:hAnsi="Helvetica"/>
          <w:kern w:val="0"/>
          <w:szCs w:val="21"/>
        </w:rPr>
        <w:t>proximity to electrical current.</w:t>
      </w:r>
    </w:p>
    <w:p w14:paraId="00E5E7F4" w14:textId="77777777" w:rsidR="006745C0" w:rsidRPr="00294F48" w:rsidRDefault="00272707" w:rsidP="00E662CB">
      <w:pPr>
        <w:autoSpaceDE w:val="0"/>
        <w:autoSpaceDN w:val="0"/>
        <w:adjustRightInd w:val="0"/>
        <w:jc w:val="left"/>
        <w:rPr>
          <w:rFonts w:hAnsiTheme="minorHAnsi"/>
          <w:kern w:val="0"/>
          <w:szCs w:val="21"/>
        </w:rPr>
      </w:pPr>
      <w:r w:rsidRPr="00294F48">
        <w:rPr>
          <w:rFonts w:eastAsiaTheme="minorEastAsia" w:hAnsiTheme="minorHAnsi"/>
          <w:noProof/>
          <w:color w:val="000000"/>
          <w:kern w:val="0"/>
          <w:szCs w:val="21"/>
        </w:rPr>
        <w:drawing>
          <wp:anchor distT="0" distB="0" distL="114300" distR="114300" simplePos="0" relativeHeight="251611136" behindDoc="0" locked="0" layoutInCell="1" allowOverlap="1" wp14:anchorId="666BE1D3" wp14:editId="53C3587C">
            <wp:simplePos x="0" y="0"/>
            <wp:positionH relativeFrom="column">
              <wp:posOffset>0</wp:posOffset>
            </wp:positionH>
            <wp:positionV relativeFrom="paragraph">
              <wp:posOffset>97155</wp:posOffset>
            </wp:positionV>
            <wp:extent cx="1362075" cy="1343025"/>
            <wp:effectExtent l="0" t="0" r="9525"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作区安全.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62075" cy="1343025"/>
                    </a:xfrm>
                    <a:prstGeom prst="rect">
                      <a:avLst/>
                    </a:prstGeom>
                  </pic:spPr>
                </pic:pic>
              </a:graphicData>
            </a:graphic>
          </wp:anchor>
        </w:drawing>
      </w:r>
    </w:p>
    <w:p w14:paraId="0F002BD3" w14:textId="77777777" w:rsidR="006745C0" w:rsidRPr="00294F48" w:rsidRDefault="006745C0" w:rsidP="00E662CB">
      <w:pPr>
        <w:autoSpaceDE w:val="0"/>
        <w:autoSpaceDN w:val="0"/>
        <w:adjustRightInd w:val="0"/>
        <w:jc w:val="left"/>
        <w:rPr>
          <w:rFonts w:eastAsiaTheme="minorEastAsia" w:hAnsi="Helvetica"/>
          <w:kern w:val="0"/>
          <w:sz w:val="20"/>
          <w:szCs w:val="20"/>
        </w:rPr>
      </w:pPr>
    </w:p>
    <w:p w14:paraId="149DE944" w14:textId="77777777" w:rsidR="00272707" w:rsidRPr="001F304E" w:rsidRDefault="00E662CB" w:rsidP="00E662CB">
      <w:pPr>
        <w:autoSpaceDE w:val="0"/>
        <w:autoSpaceDN w:val="0"/>
        <w:adjustRightInd w:val="0"/>
        <w:jc w:val="left"/>
        <w:rPr>
          <w:rFonts w:eastAsiaTheme="minorEastAsia" w:hAnsi="Helvetica"/>
          <w:kern w:val="0"/>
          <w:szCs w:val="21"/>
        </w:rPr>
      </w:pPr>
      <w:r w:rsidRPr="001F304E">
        <w:rPr>
          <w:rFonts w:eastAsiaTheme="minorEastAsia" w:hAnsi="Helvetica"/>
          <w:kern w:val="0"/>
          <w:szCs w:val="21"/>
        </w:rPr>
        <w:t>Obey all local and governmental regulations regarding required clearance from</w:t>
      </w:r>
      <w:r w:rsidR="006745C0" w:rsidRPr="001F304E">
        <w:rPr>
          <w:rFonts w:eastAsiaTheme="minorEastAsia" w:hAnsi="Helvetica"/>
          <w:kern w:val="0"/>
          <w:szCs w:val="21"/>
        </w:rPr>
        <w:t xml:space="preserve"> </w:t>
      </w:r>
      <w:r w:rsidRPr="001F304E">
        <w:rPr>
          <w:rFonts w:eastAsiaTheme="minorEastAsia" w:hAnsi="Helvetica"/>
          <w:kern w:val="0"/>
          <w:szCs w:val="21"/>
        </w:rPr>
        <w:t>electrical power lines. At a minimum, the required clearance contained in the chart below must be followed.</w:t>
      </w:r>
    </w:p>
    <w:p w14:paraId="090A89BF" w14:textId="77777777" w:rsidR="00F44269" w:rsidRPr="00294F48" w:rsidRDefault="00F44269" w:rsidP="00F44269">
      <w:pPr>
        <w:autoSpaceDE w:val="0"/>
        <w:autoSpaceDN w:val="0"/>
        <w:adjustRightInd w:val="0"/>
        <w:jc w:val="left"/>
        <w:rPr>
          <w:rFonts w:eastAsiaTheme="minorEastAsia" w:hAnsiTheme="minorHAnsi"/>
          <w:kern w:val="0"/>
          <w:szCs w:val="21"/>
        </w:rPr>
      </w:pPr>
    </w:p>
    <w:p w14:paraId="74530A69" w14:textId="77777777" w:rsidR="006745C0" w:rsidRPr="00294F48" w:rsidRDefault="006745C0" w:rsidP="00F44269">
      <w:pPr>
        <w:autoSpaceDE w:val="0"/>
        <w:autoSpaceDN w:val="0"/>
        <w:adjustRightInd w:val="0"/>
        <w:jc w:val="left"/>
        <w:rPr>
          <w:rFonts w:eastAsiaTheme="minorEastAsia" w:hAnsiTheme="minorHAnsi"/>
          <w:kern w:val="0"/>
          <w:szCs w:val="21"/>
        </w:rPr>
      </w:pPr>
    </w:p>
    <w:tbl>
      <w:tblPr>
        <w:tblStyle w:val="TableGrid"/>
        <w:tblW w:w="5000" w:type="pct"/>
        <w:jc w:val="center"/>
        <w:tblLook w:val="04A0" w:firstRow="1" w:lastRow="0" w:firstColumn="1" w:lastColumn="0" w:noHBand="0" w:noVBand="1"/>
      </w:tblPr>
      <w:tblGrid>
        <w:gridCol w:w="4261"/>
        <w:gridCol w:w="4261"/>
      </w:tblGrid>
      <w:tr w:rsidR="00E662CB" w:rsidRPr="00294F48" w14:paraId="7D9A6E53" w14:textId="77777777" w:rsidTr="00996ACF">
        <w:trPr>
          <w:jc w:val="center"/>
        </w:trPr>
        <w:tc>
          <w:tcPr>
            <w:tcW w:w="2500" w:type="pct"/>
            <w:vAlign w:val="center"/>
          </w:tcPr>
          <w:p w14:paraId="30C3522C" w14:textId="77777777" w:rsidR="00E662CB" w:rsidRPr="00294F48" w:rsidRDefault="00E662CB" w:rsidP="00996ACF">
            <w:pPr>
              <w:autoSpaceDE w:val="0"/>
              <w:autoSpaceDN w:val="0"/>
              <w:adjustRightInd w:val="0"/>
              <w:jc w:val="center"/>
              <w:rPr>
                <w:rFonts w:eastAsia="SimHei" w:hAnsiTheme="minorHAnsi"/>
                <w:kern w:val="0"/>
                <w:sz w:val="19"/>
                <w:szCs w:val="19"/>
              </w:rPr>
            </w:pPr>
            <w:r w:rsidRPr="00294F48">
              <w:rPr>
                <w:rFonts w:eastAsiaTheme="minorEastAsia" w:hAnsi="Helvetica-Bold"/>
                <w:b/>
                <w:bCs/>
                <w:kern w:val="0"/>
                <w:sz w:val="18"/>
                <w:szCs w:val="18"/>
              </w:rPr>
              <w:t>Line Voltage</w:t>
            </w:r>
          </w:p>
        </w:tc>
        <w:tc>
          <w:tcPr>
            <w:tcW w:w="2500" w:type="pct"/>
            <w:vAlign w:val="center"/>
          </w:tcPr>
          <w:p w14:paraId="50343322" w14:textId="77777777" w:rsidR="00E662CB" w:rsidRPr="00294F48" w:rsidRDefault="00E662CB" w:rsidP="00996ACF">
            <w:pPr>
              <w:autoSpaceDE w:val="0"/>
              <w:autoSpaceDN w:val="0"/>
              <w:adjustRightInd w:val="0"/>
              <w:jc w:val="center"/>
              <w:rPr>
                <w:rFonts w:eastAsia="SimHei" w:hAnsiTheme="minorHAnsi"/>
                <w:kern w:val="0"/>
                <w:sz w:val="19"/>
                <w:szCs w:val="19"/>
              </w:rPr>
            </w:pPr>
            <w:r w:rsidRPr="00294F48">
              <w:rPr>
                <w:rFonts w:eastAsiaTheme="minorEastAsia" w:hAnsi="Helvetica-Bold"/>
                <w:b/>
                <w:bCs/>
                <w:kern w:val="0"/>
                <w:sz w:val="18"/>
                <w:szCs w:val="18"/>
              </w:rPr>
              <w:t>Required Clearance</w:t>
            </w:r>
          </w:p>
        </w:tc>
      </w:tr>
      <w:tr w:rsidR="00E662CB" w:rsidRPr="00294F48" w14:paraId="4A0C5407" w14:textId="77777777" w:rsidTr="00996ACF">
        <w:trPr>
          <w:jc w:val="center"/>
        </w:trPr>
        <w:tc>
          <w:tcPr>
            <w:tcW w:w="2500" w:type="pct"/>
            <w:vAlign w:val="center"/>
          </w:tcPr>
          <w:p w14:paraId="2887513A" w14:textId="77777777" w:rsidR="00E662CB" w:rsidRPr="00294F48" w:rsidRDefault="00E662CB" w:rsidP="00E662CB">
            <w:pPr>
              <w:autoSpaceDE w:val="0"/>
              <w:autoSpaceDN w:val="0"/>
              <w:adjustRightInd w:val="0"/>
              <w:jc w:val="center"/>
              <w:rPr>
                <w:rFonts w:eastAsiaTheme="minorEastAsia" w:hAnsiTheme="minorHAnsi"/>
                <w:kern w:val="0"/>
                <w:szCs w:val="21"/>
              </w:rPr>
            </w:pPr>
            <w:r w:rsidRPr="00294F48">
              <w:rPr>
                <w:rFonts w:eastAsia="SimHei" w:hAnsi="Helvetica"/>
                <w:kern w:val="0"/>
                <w:sz w:val="19"/>
                <w:szCs w:val="19"/>
              </w:rPr>
              <w:t xml:space="preserve">0 </w:t>
            </w:r>
            <w:r w:rsidRPr="00294F48">
              <w:rPr>
                <w:rFonts w:hAnsiTheme="minorHAnsi"/>
                <w:kern w:val="0"/>
                <w:sz w:val="19"/>
                <w:szCs w:val="19"/>
              </w:rPr>
              <w:t xml:space="preserve">to </w:t>
            </w:r>
            <w:r w:rsidRPr="00294F48">
              <w:rPr>
                <w:rFonts w:eastAsia="SimHei" w:hAnsi="Helvetica"/>
                <w:kern w:val="0"/>
                <w:sz w:val="19"/>
                <w:szCs w:val="19"/>
              </w:rPr>
              <w:t>50KV</w:t>
            </w:r>
          </w:p>
        </w:tc>
        <w:tc>
          <w:tcPr>
            <w:tcW w:w="2500" w:type="pct"/>
            <w:vAlign w:val="center"/>
          </w:tcPr>
          <w:p w14:paraId="6A43E746" w14:textId="77777777" w:rsidR="00E662CB" w:rsidRPr="00294F48" w:rsidRDefault="00E662CB" w:rsidP="00996ACF">
            <w:pPr>
              <w:autoSpaceDE w:val="0"/>
              <w:autoSpaceDN w:val="0"/>
              <w:adjustRightInd w:val="0"/>
              <w:jc w:val="center"/>
              <w:rPr>
                <w:rFonts w:eastAsia="SimHei" w:hAnsi="Helvetica"/>
                <w:kern w:val="0"/>
                <w:sz w:val="19"/>
                <w:szCs w:val="19"/>
              </w:rPr>
            </w:pPr>
            <w:r w:rsidRPr="00294F48">
              <w:rPr>
                <w:rFonts w:eastAsia="SimHei" w:hAnsi="Helvetica"/>
                <w:kern w:val="0"/>
                <w:sz w:val="19"/>
                <w:szCs w:val="19"/>
              </w:rPr>
              <w:t>3.05 m</w:t>
            </w:r>
          </w:p>
        </w:tc>
      </w:tr>
      <w:tr w:rsidR="00E662CB" w:rsidRPr="00294F48" w14:paraId="44B5AF01" w14:textId="77777777" w:rsidTr="00996ACF">
        <w:trPr>
          <w:jc w:val="center"/>
        </w:trPr>
        <w:tc>
          <w:tcPr>
            <w:tcW w:w="2500" w:type="pct"/>
            <w:vAlign w:val="center"/>
          </w:tcPr>
          <w:p w14:paraId="56006416" w14:textId="77777777" w:rsidR="00E662CB" w:rsidRPr="00294F48" w:rsidRDefault="00E662CB" w:rsidP="00E662CB">
            <w:pPr>
              <w:autoSpaceDE w:val="0"/>
              <w:autoSpaceDN w:val="0"/>
              <w:adjustRightInd w:val="0"/>
              <w:jc w:val="center"/>
              <w:rPr>
                <w:rFonts w:eastAsiaTheme="minorEastAsia" w:hAnsiTheme="minorHAnsi"/>
                <w:kern w:val="0"/>
                <w:szCs w:val="21"/>
              </w:rPr>
            </w:pPr>
            <w:r w:rsidRPr="00294F48">
              <w:rPr>
                <w:rFonts w:eastAsia="SimHei" w:hAnsi="Helvetica"/>
                <w:kern w:val="0"/>
                <w:sz w:val="19"/>
                <w:szCs w:val="19"/>
              </w:rPr>
              <w:t xml:space="preserve">50 </w:t>
            </w:r>
            <w:r w:rsidRPr="00294F48">
              <w:rPr>
                <w:rFonts w:hAnsiTheme="minorHAnsi"/>
                <w:kern w:val="0"/>
                <w:sz w:val="19"/>
                <w:szCs w:val="19"/>
              </w:rPr>
              <w:t xml:space="preserve">to </w:t>
            </w:r>
            <w:r w:rsidRPr="00294F48">
              <w:rPr>
                <w:rFonts w:eastAsia="SimHei" w:hAnsi="Helvetica"/>
                <w:kern w:val="0"/>
                <w:sz w:val="19"/>
                <w:szCs w:val="19"/>
              </w:rPr>
              <w:t>200KV</w:t>
            </w:r>
          </w:p>
        </w:tc>
        <w:tc>
          <w:tcPr>
            <w:tcW w:w="2500" w:type="pct"/>
            <w:vAlign w:val="center"/>
          </w:tcPr>
          <w:p w14:paraId="680C8E22" w14:textId="77777777" w:rsidR="00E662CB" w:rsidRPr="00294F48" w:rsidRDefault="00E662CB" w:rsidP="00996ACF">
            <w:pPr>
              <w:autoSpaceDE w:val="0"/>
              <w:autoSpaceDN w:val="0"/>
              <w:adjustRightInd w:val="0"/>
              <w:jc w:val="center"/>
              <w:rPr>
                <w:rFonts w:eastAsia="SimHei" w:hAnsi="Helvetica"/>
                <w:kern w:val="0"/>
                <w:sz w:val="19"/>
                <w:szCs w:val="19"/>
              </w:rPr>
            </w:pPr>
            <w:r w:rsidRPr="00294F48">
              <w:rPr>
                <w:rFonts w:eastAsia="SimHei" w:hAnsi="Helvetica"/>
                <w:kern w:val="0"/>
                <w:sz w:val="19"/>
                <w:szCs w:val="19"/>
              </w:rPr>
              <w:t>4.60 m</w:t>
            </w:r>
          </w:p>
        </w:tc>
      </w:tr>
      <w:tr w:rsidR="00E662CB" w:rsidRPr="00294F48" w14:paraId="38EC7597" w14:textId="77777777" w:rsidTr="00996ACF">
        <w:trPr>
          <w:jc w:val="center"/>
        </w:trPr>
        <w:tc>
          <w:tcPr>
            <w:tcW w:w="2500" w:type="pct"/>
            <w:vAlign w:val="center"/>
          </w:tcPr>
          <w:p w14:paraId="09078E7C" w14:textId="77777777" w:rsidR="00E662CB" w:rsidRPr="00294F48" w:rsidRDefault="00E662CB" w:rsidP="00E662CB">
            <w:pPr>
              <w:autoSpaceDE w:val="0"/>
              <w:autoSpaceDN w:val="0"/>
              <w:adjustRightInd w:val="0"/>
              <w:jc w:val="center"/>
              <w:rPr>
                <w:rFonts w:eastAsiaTheme="minorEastAsia" w:hAnsiTheme="minorHAnsi"/>
                <w:kern w:val="0"/>
                <w:szCs w:val="21"/>
              </w:rPr>
            </w:pPr>
            <w:r w:rsidRPr="00294F48">
              <w:rPr>
                <w:rFonts w:eastAsia="SimHei" w:hAnsi="Helvetica"/>
                <w:kern w:val="0"/>
                <w:sz w:val="19"/>
                <w:szCs w:val="19"/>
              </w:rPr>
              <w:t xml:space="preserve">200 </w:t>
            </w:r>
            <w:r w:rsidRPr="00294F48">
              <w:rPr>
                <w:rFonts w:hAnsiTheme="minorHAnsi"/>
                <w:kern w:val="0"/>
                <w:sz w:val="19"/>
                <w:szCs w:val="19"/>
              </w:rPr>
              <w:t xml:space="preserve">to </w:t>
            </w:r>
            <w:r w:rsidRPr="00294F48">
              <w:rPr>
                <w:rFonts w:eastAsia="SimHei" w:hAnsi="Helvetica"/>
                <w:kern w:val="0"/>
                <w:sz w:val="19"/>
                <w:szCs w:val="19"/>
              </w:rPr>
              <w:t>350KV</w:t>
            </w:r>
          </w:p>
        </w:tc>
        <w:tc>
          <w:tcPr>
            <w:tcW w:w="2500" w:type="pct"/>
            <w:vAlign w:val="center"/>
          </w:tcPr>
          <w:p w14:paraId="01F1EBB7" w14:textId="77777777" w:rsidR="00E662CB" w:rsidRPr="00294F48" w:rsidRDefault="00E662CB" w:rsidP="00996ACF">
            <w:pPr>
              <w:autoSpaceDE w:val="0"/>
              <w:autoSpaceDN w:val="0"/>
              <w:adjustRightInd w:val="0"/>
              <w:jc w:val="center"/>
              <w:rPr>
                <w:rFonts w:eastAsia="SimHei" w:hAnsi="Helvetica"/>
                <w:kern w:val="0"/>
                <w:sz w:val="19"/>
                <w:szCs w:val="19"/>
              </w:rPr>
            </w:pPr>
            <w:r w:rsidRPr="00294F48">
              <w:rPr>
                <w:rFonts w:eastAsia="SimHei" w:hAnsi="Helvetica"/>
                <w:kern w:val="0"/>
                <w:sz w:val="19"/>
                <w:szCs w:val="19"/>
              </w:rPr>
              <w:t>6.10 m</w:t>
            </w:r>
          </w:p>
        </w:tc>
      </w:tr>
      <w:tr w:rsidR="00E662CB" w:rsidRPr="00294F48" w14:paraId="3D196D56" w14:textId="77777777" w:rsidTr="00996ACF">
        <w:trPr>
          <w:jc w:val="center"/>
        </w:trPr>
        <w:tc>
          <w:tcPr>
            <w:tcW w:w="2500" w:type="pct"/>
            <w:vAlign w:val="center"/>
          </w:tcPr>
          <w:p w14:paraId="6267FED8" w14:textId="77777777" w:rsidR="00E662CB" w:rsidRPr="00294F48" w:rsidRDefault="00E662CB" w:rsidP="00E662CB">
            <w:pPr>
              <w:autoSpaceDE w:val="0"/>
              <w:autoSpaceDN w:val="0"/>
              <w:adjustRightInd w:val="0"/>
              <w:jc w:val="center"/>
              <w:rPr>
                <w:rFonts w:eastAsiaTheme="minorEastAsia" w:hAnsiTheme="minorHAnsi"/>
                <w:kern w:val="0"/>
                <w:szCs w:val="21"/>
              </w:rPr>
            </w:pPr>
            <w:r w:rsidRPr="00294F48">
              <w:rPr>
                <w:rFonts w:eastAsia="SimHei" w:hAnsi="Helvetica"/>
                <w:kern w:val="0"/>
                <w:sz w:val="19"/>
                <w:szCs w:val="19"/>
              </w:rPr>
              <w:t xml:space="preserve">350 </w:t>
            </w:r>
            <w:r w:rsidRPr="00294F48">
              <w:rPr>
                <w:rFonts w:hAnsiTheme="minorHAnsi"/>
                <w:kern w:val="0"/>
                <w:sz w:val="19"/>
                <w:szCs w:val="19"/>
              </w:rPr>
              <w:t xml:space="preserve">to </w:t>
            </w:r>
            <w:r w:rsidRPr="00294F48">
              <w:rPr>
                <w:rFonts w:eastAsia="SimHei" w:hAnsi="Helvetica"/>
                <w:kern w:val="0"/>
                <w:sz w:val="19"/>
                <w:szCs w:val="19"/>
              </w:rPr>
              <w:t>500KV</w:t>
            </w:r>
          </w:p>
        </w:tc>
        <w:tc>
          <w:tcPr>
            <w:tcW w:w="2500" w:type="pct"/>
            <w:vAlign w:val="center"/>
          </w:tcPr>
          <w:p w14:paraId="4AA87EE8" w14:textId="77777777" w:rsidR="00E662CB" w:rsidRPr="00294F48" w:rsidRDefault="00E662CB" w:rsidP="00996ACF">
            <w:pPr>
              <w:autoSpaceDE w:val="0"/>
              <w:autoSpaceDN w:val="0"/>
              <w:adjustRightInd w:val="0"/>
              <w:jc w:val="center"/>
              <w:rPr>
                <w:rFonts w:eastAsia="SimHei" w:hAnsi="Helvetica"/>
                <w:kern w:val="0"/>
                <w:sz w:val="19"/>
                <w:szCs w:val="19"/>
              </w:rPr>
            </w:pPr>
            <w:r w:rsidRPr="00294F48">
              <w:rPr>
                <w:rFonts w:eastAsia="SimHei" w:hAnsi="Helvetica"/>
                <w:kern w:val="0"/>
                <w:sz w:val="19"/>
                <w:szCs w:val="19"/>
              </w:rPr>
              <w:t>7.62 m</w:t>
            </w:r>
          </w:p>
        </w:tc>
      </w:tr>
      <w:tr w:rsidR="00E662CB" w:rsidRPr="00294F48" w14:paraId="6D1BF125" w14:textId="77777777" w:rsidTr="00996ACF">
        <w:trPr>
          <w:jc w:val="center"/>
        </w:trPr>
        <w:tc>
          <w:tcPr>
            <w:tcW w:w="2500" w:type="pct"/>
            <w:vAlign w:val="center"/>
          </w:tcPr>
          <w:p w14:paraId="13845B08" w14:textId="77777777" w:rsidR="00E662CB" w:rsidRPr="00294F48" w:rsidRDefault="00E662CB" w:rsidP="00E662CB">
            <w:pPr>
              <w:autoSpaceDE w:val="0"/>
              <w:autoSpaceDN w:val="0"/>
              <w:adjustRightInd w:val="0"/>
              <w:jc w:val="center"/>
              <w:rPr>
                <w:rFonts w:eastAsiaTheme="minorEastAsia" w:hAnsiTheme="minorHAnsi"/>
                <w:kern w:val="0"/>
                <w:szCs w:val="21"/>
              </w:rPr>
            </w:pPr>
            <w:r w:rsidRPr="00294F48">
              <w:rPr>
                <w:rFonts w:eastAsia="SimHei" w:hAnsi="Helvetica"/>
                <w:kern w:val="0"/>
                <w:sz w:val="19"/>
                <w:szCs w:val="19"/>
              </w:rPr>
              <w:t xml:space="preserve">500 </w:t>
            </w:r>
            <w:r w:rsidRPr="00294F48">
              <w:rPr>
                <w:rFonts w:hAnsiTheme="minorHAnsi"/>
                <w:kern w:val="0"/>
                <w:sz w:val="19"/>
                <w:szCs w:val="19"/>
              </w:rPr>
              <w:t xml:space="preserve">to </w:t>
            </w:r>
            <w:r w:rsidRPr="00294F48">
              <w:rPr>
                <w:rFonts w:eastAsia="SimHei" w:hAnsi="Helvetica"/>
                <w:kern w:val="0"/>
                <w:sz w:val="19"/>
                <w:szCs w:val="19"/>
              </w:rPr>
              <w:t>750KV</w:t>
            </w:r>
          </w:p>
        </w:tc>
        <w:tc>
          <w:tcPr>
            <w:tcW w:w="2500" w:type="pct"/>
            <w:vAlign w:val="center"/>
          </w:tcPr>
          <w:p w14:paraId="57A4ECC4" w14:textId="77777777" w:rsidR="00E662CB" w:rsidRPr="00294F48" w:rsidRDefault="00E662CB" w:rsidP="00996ACF">
            <w:pPr>
              <w:autoSpaceDE w:val="0"/>
              <w:autoSpaceDN w:val="0"/>
              <w:adjustRightInd w:val="0"/>
              <w:jc w:val="center"/>
              <w:rPr>
                <w:rFonts w:eastAsia="SimHei" w:hAnsi="Helvetica"/>
                <w:kern w:val="0"/>
                <w:sz w:val="19"/>
                <w:szCs w:val="19"/>
              </w:rPr>
            </w:pPr>
            <w:r w:rsidRPr="00294F48">
              <w:rPr>
                <w:rFonts w:eastAsia="SimHei" w:hAnsi="Helvetica"/>
                <w:kern w:val="0"/>
                <w:sz w:val="19"/>
                <w:szCs w:val="19"/>
              </w:rPr>
              <w:t>10.67 m</w:t>
            </w:r>
          </w:p>
        </w:tc>
      </w:tr>
      <w:tr w:rsidR="00E662CB" w:rsidRPr="00294F48" w14:paraId="1FC01204" w14:textId="77777777" w:rsidTr="00996ACF">
        <w:trPr>
          <w:jc w:val="center"/>
        </w:trPr>
        <w:tc>
          <w:tcPr>
            <w:tcW w:w="2500" w:type="pct"/>
            <w:vAlign w:val="center"/>
          </w:tcPr>
          <w:p w14:paraId="63FEFF64" w14:textId="77777777" w:rsidR="00E662CB" w:rsidRPr="00294F48" w:rsidRDefault="00E662CB" w:rsidP="00E662CB">
            <w:pPr>
              <w:autoSpaceDE w:val="0"/>
              <w:autoSpaceDN w:val="0"/>
              <w:adjustRightInd w:val="0"/>
              <w:jc w:val="center"/>
              <w:rPr>
                <w:rFonts w:eastAsiaTheme="minorEastAsia" w:hAnsiTheme="minorHAnsi"/>
                <w:kern w:val="0"/>
                <w:szCs w:val="21"/>
              </w:rPr>
            </w:pPr>
            <w:r w:rsidRPr="00294F48">
              <w:rPr>
                <w:rFonts w:eastAsia="SimHei" w:hAnsi="Helvetica"/>
                <w:kern w:val="0"/>
                <w:sz w:val="19"/>
                <w:szCs w:val="19"/>
              </w:rPr>
              <w:t xml:space="preserve">750 </w:t>
            </w:r>
            <w:r w:rsidRPr="00294F48">
              <w:rPr>
                <w:rFonts w:hAnsiTheme="minorHAnsi"/>
                <w:kern w:val="0"/>
                <w:sz w:val="19"/>
                <w:szCs w:val="19"/>
              </w:rPr>
              <w:t xml:space="preserve">to </w:t>
            </w:r>
            <w:r w:rsidRPr="00294F48">
              <w:rPr>
                <w:rFonts w:eastAsia="SimHei" w:hAnsi="Helvetica"/>
                <w:kern w:val="0"/>
                <w:sz w:val="19"/>
                <w:szCs w:val="19"/>
              </w:rPr>
              <w:t>1000KV</w:t>
            </w:r>
          </w:p>
        </w:tc>
        <w:tc>
          <w:tcPr>
            <w:tcW w:w="2500" w:type="pct"/>
            <w:vAlign w:val="center"/>
          </w:tcPr>
          <w:p w14:paraId="48988F59" w14:textId="77777777" w:rsidR="00E662CB" w:rsidRPr="00294F48" w:rsidRDefault="00E662CB" w:rsidP="00996ACF">
            <w:pPr>
              <w:autoSpaceDE w:val="0"/>
              <w:autoSpaceDN w:val="0"/>
              <w:adjustRightInd w:val="0"/>
              <w:jc w:val="center"/>
              <w:rPr>
                <w:rFonts w:eastAsiaTheme="minorEastAsia" w:hAnsiTheme="minorHAnsi"/>
                <w:kern w:val="0"/>
                <w:szCs w:val="21"/>
              </w:rPr>
            </w:pPr>
            <w:r w:rsidRPr="00294F48">
              <w:rPr>
                <w:rFonts w:eastAsia="SimHei" w:hAnsi="Helvetica"/>
                <w:kern w:val="0"/>
                <w:sz w:val="19"/>
                <w:szCs w:val="19"/>
              </w:rPr>
              <w:t>13.72 m</w:t>
            </w:r>
          </w:p>
        </w:tc>
      </w:tr>
    </w:tbl>
    <w:p w14:paraId="267FDE46" w14:textId="77777777" w:rsidR="006745C0" w:rsidRPr="001F304E" w:rsidRDefault="00E662CB" w:rsidP="00B6773B">
      <w:pPr>
        <w:autoSpaceDE w:val="0"/>
        <w:autoSpaceDN w:val="0"/>
        <w:adjustRightInd w:val="0"/>
        <w:jc w:val="left"/>
        <w:rPr>
          <w:rFonts w:eastAsiaTheme="minorEastAsia" w:hAnsi="Helvetica"/>
          <w:kern w:val="0"/>
          <w:szCs w:val="21"/>
        </w:rPr>
      </w:pPr>
      <w:r w:rsidRPr="001F304E">
        <w:rPr>
          <w:rFonts w:eastAsiaTheme="minorEastAsia" w:hAnsi="Helvetica"/>
          <w:kern w:val="0"/>
          <w:szCs w:val="21"/>
        </w:rPr>
        <w:t>Allow for platform movement, electrical line sway or sag, and beware of strong or gusty winds.</w:t>
      </w:r>
    </w:p>
    <w:p w14:paraId="127EED76" w14:textId="77777777" w:rsidR="00B6773B" w:rsidRPr="00294F48" w:rsidRDefault="00B6773B" w:rsidP="00B6773B">
      <w:pPr>
        <w:autoSpaceDE w:val="0"/>
        <w:autoSpaceDN w:val="0"/>
        <w:adjustRightInd w:val="0"/>
        <w:jc w:val="left"/>
        <w:rPr>
          <w:rFonts w:hAnsiTheme="minorHAnsi"/>
          <w:kern w:val="0"/>
          <w:szCs w:val="21"/>
        </w:rPr>
      </w:pPr>
      <w:r w:rsidRPr="00294F48">
        <w:rPr>
          <w:rFonts w:eastAsiaTheme="minorEastAsia" w:hAnsiTheme="minorHAnsi"/>
          <w:noProof/>
          <w:kern w:val="0"/>
          <w:szCs w:val="21"/>
        </w:rPr>
        <w:drawing>
          <wp:anchor distT="0" distB="0" distL="114300" distR="114300" simplePos="0" relativeHeight="251613184" behindDoc="0" locked="0" layoutInCell="1" allowOverlap="1" wp14:anchorId="08266F0F" wp14:editId="457F360A">
            <wp:simplePos x="0" y="0"/>
            <wp:positionH relativeFrom="column">
              <wp:posOffset>0</wp:posOffset>
            </wp:positionH>
            <wp:positionV relativeFrom="paragraph">
              <wp:posOffset>6350</wp:posOffset>
            </wp:positionV>
            <wp:extent cx="1371600" cy="1428750"/>
            <wp:effectExtent l="1905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作区安全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71600" cy="1428750"/>
                    </a:xfrm>
                    <a:prstGeom prst="rect">
                      <a:avLst/>
                    </a:prstGeom>
                  </pic:spPr>
                </pic:pic>
              </a:graphicData>
            </a:graphic>
          </wp:anchor>
        </w:drawing>
      </w:r>
    </w:p>
    <w:p w14:paraId="2A688D07" w14:textId="77777777" w:rsidR="006745C0" w:rsidRPr="00294F48" w:rsidRDefault="006745C0" w:rsidP="00B6773B">
      <w:pPr>
        <w:autoSpaceDE w:val="0"/>
        <w:autoSpaceDN w:val="0"/>
        <w:adjustRightInd w:val="0"/>
        <w:jc w:val="left"/>
        <w:rPr>
          <w:rFonts w:hAnsiTheme="minorHAnsi"/>
          <w:kern w:val="0"/>
          <w:szCs w:val="21"/>
        </w:rPr>
      </w:pPr>
    </w:p>
    <w:p w14:paraId="07F71220" w14:textId="77777777" w:rsidR="00E662CB" w:rsidRPr="001F304E" w:rsidRDefault="00E662CB" w:rsidP="00E662CB">
      <w:pPr>
        <w:autoSpaceDE w:val="0"/>
        <w:autoSpaceDN w:val="0"/>
        <w:adjustRightInd w:val="0"/>
        <w:jc w:val="left"/>
        <w:rPr>
          <w:rFonts w:eastAsiaTheme="minorEastAsia" w:hAnsi="Helvetica"/>
          <w:kern w:val="0"/>
          <w:szCs w:val="21"/>
        </w:rPr>
      </w:pPr>
      <w:r w:rsidRPr="001F304E">
        <w:rPr>
          <w:rFonts w:eastAsiaTheme="minorEastAsia" w:hAnsi="Helvetica"/>
          <w:kern w:val="0"/>
          <w:szCs w:val="21"/>
        </w:rPr>
        <w:t>Keep away from the</w:t>
      </w:r>
      <w:r w:rsidR="00FB1FAB" w:rsidRPr="001F304E">
        <w:rPr>
          <w:rFonts w:eastAsiaTheme="minorEastAsia" w:hAnsi="Helvetica"/>
          <w:kern w:val="0"/>
          <w:szCs w:val="21"/>
        </w:rPr>
        <w:t xml:space="preserve"> </w:t>
      </w:r>
      <w:r w:rsidRPr="001F304E">
        <w:rPr>
          <w:rFonts w:eastAsiaTheme="minorEastAsia" w:hAnsi="Helvetica"/>
          <w:kern w:val="0"/>
          <w:szCs w:val="21"/>
        </w:rPr>
        <w:t>machine if it contacts</w:t>
      </w:r>
      <w:r w:rsidR="00FB1FAB" w:rsidRPr="001F304E">
        <w:rPr>
          <w:rFonts w:eastAsiaTheme="minorEastAsia" w:hAnsi="Helvetica"/>
          <w:kern w:val="0"/>
          <w:szCs w:val="21"/>
        </w:rPr>
        <w:t xml:space="preserve"> </w:t>
      </w:r>
      <w:r w:rsidRPr="001F304E">
        <w:rPr>
          <w:rFonts w:eastAsiaTheme="minorEastAsia" w:hAnsi="Helvetica"/>
          <w:kern w:val="0"/>
          <w:szCs w:val="21"/>
        </w:rPr>
        <w:t>energized power lines.</w:t>
      </w:r>
    </w:p>
    <w:p w14:paraId="2C7EFB2A" w14:textId="77777777" w:rsidR="00E662CB" w:rsidRPr="001F304E" w:rsidRDefault="00E662CB" w:rsidP="00E662CB">
      <w:pPr>
        <w:autoSpaceDE w:val="0"/>
        <w:autoSpaceDN w:val="0"/>
        <w:adjustRightInd w:val="0"/>
        <w:jc w:val="left"/>
        <w:rPr>
          <w:rFonts w:eastAsiaTheme="minorEastAsia" w:hAnsi="Helvetica"/>
          <w:kern w:val="0"/>
          <w:szCs w:val="21"/>
        </w:rPr>
      </w:pPr>
      <w:r w:rsidRPr="001F304E">
        <w:rPr>
          <w:rFonts w:eastAsiaTheme="minorEastAsia" w:hAnsi="Helvetica"/>
          <w:kern w:val="0"/>
          <w:szCs w:val="21"/>
        </w:rPr>
        <w:t>Personnel on the ground</w:t>
      </w:r>
      <w:r w:rsidR="00FB1FAB" w:rsidRPr="001F304E">
        <w:rPr>
          <w:rFonts w:eastAsiaTheme="minorEastAsia" w:hAnsi="Helvetica"/>
          <w:kern w:val="0"/>
          <w:szCs w:val="21"/>
        </w:rPr>
        <w:t xml:space="preserve"> </w:t>
      </w:r>
      <w:r w:rsidRPr="001F304E">
        <w:rPr>
          <w:rFonts w:eastAsiaTheme="minorEastAsia" w:hAnsi="Helvetica"/>
          <w:kern w:val="0"/>
          <w:szCs w:val="21"/>
        </w:rPr>
        <w:t>or in the platform must</w:t>
      </w:r>
      <w:r w:rsidR="00FB1FAB" w:rsidRPr="001F304E">
        <w:rPr>
          <w:rFonts w:eastAsiaTheme="minorEastAsia" w:hAnsi="Helvetica"/>
          <w:kern w:val="0"/>
          <w:szCs w:val="21"/>
        </w:rPr>
        <w:t xml:space="preserve"> </w:t>
      </w:r>
      <w:r w:rsidRPr="001F304E">
        <w:rPr>
          <w:rFonts w:eastAsiaTheme="minorEastAsia" w:hAnsi="Helvetica"/>
          <w:kern w:val="0"/>
          <w:szCs w:val="21"/>
        </w:rPr>
        <w:t>not touch or operate the</w:t>
      </w:r>
      <w:r w:rsidR="00FB1FAB" w:rsidRPr="001F304E">
        <w:rPr>
          <w:rFonts w:eastAsiaTheme="minorEastAsia" w:hAnsi="Helvetica"/>
          <w:kern w:val="0"/>
          <w:szCs w:val="21"/>
        </w:rPr>
        <w:t xml:space="preserve"> </w:t>
      </w:r>
      <w:r w:rsidRPr="001F304E">
        <w:rPr>
          <w:rFonts w:eastAsiaTheme="minorEastAsia" w:hAnsi="Helvetica"/>
          <w:kern w:val="0"/>
          <w:szCs w:val="21"/>
        </w:rPr>
        <w:t>machine until energized</w:t>
      </w:r>
      <w:r w:rsidR="00FB1FAB" w:rsidRPr="001F304E">
        <w:rPr>
          <w:rFonts w:eastAsiaTheme="minorEastAsia" w:hAnsi="Helvetica"/>
          <w:kern w:val="0"/>
          <w:szCs w:val="21"/>
        </w:rPr>
        <w:t xml:space="preserve"> </w:t>
      </w:r>
      <w:r w:rsidRPr="001F304E">
        <w:rPr>
          <w:rFonts w:eastAsiaTheme="minorEastAsia" w:hAnsi="Helvetica"/>
          <w:kern w:val="0"/>
          <w:szCs w:val="21"/>
        </w:rPr>
        <w:t>power lines are shut off.</w:t>
      </w:r>
    </w:p>
    <w:p w14:paraId="1E76542D" w14:textId="77777777" w:rsidR="00B6773B" w:rsidRPr="00294F48" w:rsidRDefault="00B6773B" w:rsidP="00B6773B">
      <w:pPr>
        <w:autoSpaceDE w:val="0"/>
        <w:autoSpaceDN w:val="0"/>
        <w:adjustRightInd w:val="0"/>
        <w:jc w:val="left"/>
        <w:rPr>
          <w:rFonts w:eastAsiaTheme="minorEastAsia" w:hAnsiTheme="minorHAnsi"/>
          <w:kern w:val="0"/>
          <w:szCs w:val="21"/>
        </w:rPr>
      </w:pPr>
    </w:p>
    <w:p w14:paraId="3C87F4A0" w14:textId="77777777" w:rsidR="00B6773B" w:rsidRPr="00294F48" w:rsidRDefault="00B6773B" w:rsidP="00B6773B">
      <w:pPr>
        <w:autoSpaceDE w:val="0"/>
        <w:autoSpaceDN w:val="0"/>
        <w:adjustRightInd w:val="0"/>
        <w:jc w:val="left"/>
        <w:rPr>
          <w:rFonts w:eastAsiaTheme="minorEastAsia" w:hAnsiTheme="minorHAnsi"/>
          <w:kern w:val="0"/>
          <w:szCs w:val="21"/>
        </w:rPr>
      </w:pPr>
    </w:p>
    <w:p w14:paraId="46C07365" w14:textId="77777777" w:rsidR="00B6773B" w:rsidRPr="00294F48" w:rsidRDefault="00B6773B" w:rsidP="00B6773B">
      <w:pPr>
        <w:autoSpaceDE w:val="0"/>
        <w:autoSpaceDN w:val="0"/>
        <w:adjustRightInd w:val="0"/>
        <w:jc w:val="left"/>
        <w:rPr>
          <w:rFonts w:eastAsiaTheme="minorEastAsia" w:hAnsiTheme="minorHAnsi"/>
          <w:kern w:val="0"/>
          <w:szCs w:val="21"/>
        </w:rPr>
      </w:pPr>
    </w:p>
    <w:p w14:paraId="6017B84A" w14:textId="77777777" w:rsidR="00B6773B" w:rsidRPr="001F304E" w:rsidRDefault="00FB1FAB" w:rsidP="00FB1FAB">
      <w:pPr>
        <w:autoSpaceDE w:val="0"/>
        <w:autoSpaceDN w:val="0"/>
        <w:adjustRightInd w:val="0"/>
        <w:jc w:val="left"/>
        <w:rPr>
          <w:rFonts w:eastAsiaTheme="minorEastAsia" w:hAnsi="Helvetica"/>
          <w:kern w:val="0"/>
          <w:szCs w:val="21"/>
        </w:rPr>
      </w:pPr>
      <w:r w:rsidRPr="001F304E">
        <w:rPr>
          <w:rFonts w:eastAsiaTheme="minorEastAsia" w:hAnsi="Helvetica"/>
          <w:kern w:val="0"/>
          <w:szCs w:val="21"/>
        </w:rPr>
        <w:t>Do not operate the machine during lightning or storms.</w:t>
      </w:r>
    </w:p>
    <w:p w14:paraId="0905DD7B" w14:textId="77777777" w:rsidR="00C93419" w:rsidRPr="001F304E" w:rsidRDefault="006745C0" w:rsidP="00B6773B">
      <w:pPr>
        <w:autoSpaceDE w:val="0"/>
        <w:autoSpaceDN w:val="0"/>
        <w:adjustRightInd w:val="0"/>
        <w:jc w:val="left"/>
        <w:rPr>
          <w:rFonts w:hAnsiTheme="minorHAnsi"/>
          <w:kern w:val="0"/>
          <w:szCs w:val="21"/>
        </w:rPr>
      </w:pPr>
      <w:r w:rsidRPr="001F304E">
        <w:rPr>
          <w:rFonts w:eastAsiaTheme="minorEastAsia" w:hAnsi="Helvetica"/>
          <w:noProof/>
          <w:kern w:val="0"/>
          <w:szCs w:val="21"/>
        </w:rPr>
        <w:drawing>
          <wp:anchor distT="0" distB="0" distL="114300" distR="114300" simplePos="0" relativeHeight="251678720" behindDoc="0" locked="0" layoutInCell="1" allowOverlap="1" wp14:anchorId="3C490230" wp14:editId="57E5BC22">
            <wp:simplePos x="0" y="0"/>
            <wp:positionH relativeFrom="column">
              <wp:posOffset>133350</wp:posOffset>
            </wp:positionH>
            <wp:positionV relativeFrom="paragraph">
              <wp:posOffset>185420</wp:posOffset>
            </wp:positionV>
            <wp:extent cx="361950" cy="390525"/>
            <wp:effectExtent l="19050" t="0" r="0" b="0"/>
            <wp:wrapNone/>
            <wp:docPr id="1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险标识.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 cy="390525"/>
                    </a:xfrm>
                    <a:prstGeom prst="rect">
                      <a:avLst/>
                    </a:prstGeom>
                  </pic:spPr>
                </pic:pic>
              </a:graphicData>
            </a:graphic>
          </wp:anchor>
        </w:drawing>
      </w:r>
      <w:r w:rsidR="00FB1FAB" w:rsidRPr="001F304E">
        <w:rPr>
          <w:rFonts w:eastAsiaTheme="minorEastAsia" w:hAnsi="Helvetica"/>
          <w:kern w:val="0"/>
          <w:szCs w:val="21"/>
        </w:rPr>
        <w:t>Do not use the machine as a ground for welding.</w:t>
      </w:r>
    </w:p>
    <w:p w14:paraId="410E6F0E" w14:textId="77777777" w:rsidR="00C93419" w:rsidRPr="00294F48" w:rsidRDefault="00FB1FAB" w:rsidP="006745C0">
      <w:pPr>
        <w:widowControl/>
        <w:ind w:firstLineChars="350" w:firstLine="984"/>
        <w:jc w:val="left"/>
        <w:rPr>
          <w:rFonts w:eastAsiaTheme="minorEastAsia" w:hAnsiTheme="minorHAnsi"/>
          <w:kern w:val="0"/>
          <w:szCs w:val="21"/>
        </w:rPr>
      </w:pPr>
      <w:r w:rsidRPr="00294F48">
        <w:rPr>
          <w:rFonts w:eastAsiaTheme="minorEastAsia" w:hAnsi="Helvetica-Bold"/>
          <w:b/>
          <w:bCs/>
          <w:kern w:val="0"/>
          <w:sz w:val="28"/>
          <w:szCs w:val="28"/>
        </w:rPr>
        <w:t>Tip-over Hazards</w:t>
      </w:r>
    </w:p>
    <w:p w14:paraId="61C74ED7" w14:textId="77777777" w:rsidR="00FB1FAB" w:rsidRPr="001F304E" w:rsidRDefault="00FB1FAB" w:rsidP="00FB1FAB">
      <w:pPr>
        <w:autoSpaceDE w:val="0"/>
        <w:autoSpaceDN w:val="0"/>
        <w:adjustRightInd w:val="0"/>
        <w:jc w:val="left"/>
        <w:rPr>
          <w:rFonts w:eastAsiaTheme="minorEastAsia" w:hAnsi="Helvetica"/>
          <w:kern w:val="0"/>
          <w:szCs w:val="21"/>
        </w:rPr>
      </w:pPr>
      <w:r w:rsidRPr="001F304E">
        <w:rPr>
          <w:rFonts w:eastAsiaTheme="minorEastAsia" w:hAnsi="Helvetica"/>
          <w:kern w:val="0"/>
          <w:szCs w:val="21"/>
        </w:rPr>
        <w:t xml:space="preserve">Occupants, </w:t>
      </w:r>
      <w:proofErr w:type="gramStart"/>
      <w:r w:rsidRPr="001F304E">
        <w:rPr>
          <w:rFonts w:eastAsiaTheme="minorEastAsia" w:hAnsi="Helvetica"/>
          <w:kern w:val="0"/>
          <w:szCs w:val="21"/>
        </w:rPr>
        <w:t>equipment</w:t>
      </w:r>
      <w:proofErr w:type="gramEnd"/>
      <w:r w:rsidRPr="001F304E">
        <w:rPr>
          <w:rFonts w:eastAsiaTheme="minorEastAsia" w:hAnsi="Helvetica"/>
          <w:kern w:val="0"/>
          <w:szCs w:val="21"/>
        </w:rPr>
        <w:t xml:space="preserve"> and materials shall not exceed the maximum platform capacity or the</w:t>
      </w:r>
    </w:p>
    <w:p w14:paraId="36287761" w14:textId="77777777" w:rsidR="00DB636F" w:rsidRPr="00BA6F7A" w:rsidRDefault="00FB1FAB" w:rsidP="00FB1FAB">
      <w:pPr>
        <w:autoSpaceDE w:val="0"/>
        <w:autoSpaceDN w:val="0"/>
        <w:adjustRightInd w:val="0"/>
        <w:jc w:val="left"/>
        <w:rPr>
          <w:rFonts w:eastAsiaTheme="minorEastAsia" w:hAnsi="Helvetica"/>
          <w:kern w:val="0"/>
          <w:szCs w:val="21"/>
        </w:rPr>
      </w:pPr>
      <w:r w:rsidRPr="001F304E">
        <w:rPr>
          <w:rFonts w:eastAsiaTheme="minorEastAsia" w:hAnsi="Helvetica"/>
          <w:kern w:val="0"/>
          <w:szCs w:val="21"/>
        </w:rPr>
        <w:t>maximum platform capacity of the platform extension.</w:t>
      </w:r>
    </w:p>
    <w:tbl>
      <w:tblPr>
        <w:tblStyle w:val="TableGrid"/>
        <w:tblW w:w="0" w:type="auto"/>
        <w:tblLook w:val="04A0" w:firstRow="1" w:lastRow="0" w:firstColumn="1" w:lastColumn="0" w:noHBand="0" w:noVBand="1"/>
      </w:tblPr>
      <w:tblGrid>
        <w:gridCol w:w="4261"/>
        <w:gridCol w:w="4261"/>
      </w:tblGrid>
      <w:tr w:rsidR="00FB1FAB" w:rsidRPr="00294F48" w14:paraId="220ADD19" w14:textId="77777777" w:rsidTr="00996ACF">
        <w:tc>
          <w:tcPr>
            <w:tcW w:w="4261" w:type="dxa"/>
            <w:vAlign w:val="center"/>
          </w:tcPr>
          <w:p w14:paraId="4978A5F2" w14:textId="77777777" w:rsidR="00FB1FAB" w:rsidRPr="00B87AA7" w:rsidRDefault="00726E07" w:rsidP="00996ACF">
            <w:pPr>
              <w:autoSpaceDE w:val="0"/>
              <w:autoSpaceDN w:val="0"/>
              <w:adjustRightInd w:val="0"/>
              <w:jc w:val="center"/>
              <w:rPr>
                <w:rFonts w:eastAsiaTheme="minorEastAsia" w:hAnsiTheme="minorHAnsi"/>
                <w:kern w:val="0"/>
                <w:szCs w:val="21"/>
              </w:rPr>
            </w:pPr>
            <w:r w:rsidRPr="00294F48">
              <w:rPr>
                <w:rFonts w:eastAsiaTheme="minorEastAsia"/>
                <w:b/>
                <w:bCs/>
                <w:kern w:val="0"/>
                <w:szCs w:val="21"/>
              </w:rPr>
              <w:t>Model</w:t>
            </w:r>
          </w:p>
        </w:tc>
        <w:tc>
          <w:tcPr>
            <w:tcW w:w="4261" w:type="dxa"/>
            <w:vAlign w:val="center"/>
          </w:tcPr>
          <w:p w14:paraId="3483095C" w14:textId="77777777" w:rsidR="00FB1FAB" w:rsidRPr="00B87AA7" w:rsidRDefault="00493EEA" w:rsidP="00996ACF">
            <w:pPr>
              <w:autoSpaceDE w:val="0"/>
              <w:autoSpaceDN w:val="0"/>
              <w:adjustRightInd w:val="0"/>
              <w:jc w:val="center"/>
              <w:rPr>
                <w:rFonts w:eastAsiaTheme="minorEastAsia" w:hAnsiTheme="minorHAnsi"/>
                <w:kern w:val="0"/>
                <w:szCs w:val="21"/>
              </w:rPr>
            </w:pPr>
            <w:r>
              <w:rPr>
                <w:rFonts w:eastAsiaTheme="minorEastAsia" w:hAnsi="Helvetica-Bold" w:hint="eastAsia"/>
                <w:b/>
                <w:bCs/>
                <w:kern w:val="0"/>
                <w:szCs w:val="21"/>
              </w:rPr>
              <w:t>C</w:t>
            </w:r>
            <w:r w:rsidR="00FB1FAB" w:rsidRPr="00B87AA7">
              <w:rPr>
                <w:rFonts w:eastAsiaTheme="minorEastAsia" w:hAnsi="Helvetica-Bold"/>
                <w:b/>
                <w:bCs/>
                <w:kern w:val="0"/>
                <w:szCs w:val="21"/>
              </w:rPr>
              <w:t>apacity</w:t>
            </w:r>
          </w:p>
        </w:tc>
      </w:tr>
      <w:tr w:rsidR="00FB1FAB" w:rsidRPr="00294F48" w14:paraId="2DA66EB3" w14:textId="77777777" w:rsidTr="00996ACF">
        <w:tc>
          <w:tcPr>
            <w:tcW w:w="4261" w:type="dxa"/>
            <w:vAlign w:val="center"/>
          </w:tcPr>
          <w:p w14:paraId="15D0D749" w14:textId="77777777" w:rsidR="00FB1FAB" w:rsidRPr="00294F48" w:rsidRDefault="004B47B9" w:rsidP="00996ACF">
            <w:pPr>
              <w:autoSpaceDE w:val="0"/>
              <w:autoSpaceDN w:val="0"/>
              <w:adjustRightInd w:val="0"/>
              <w:jc w:val="center"/>
              <w:rPr>
                <w:rFonts w:eastAsiaTheme="minorEastAsia" w:hAnsiTheme="minorHAnsi"/>
                <w:b/>
                <w:kern w:val="0"/>
                <w:szCs w:val="21"/>
              </w:rPr>
            </w:pPr>
            <w:r>
              <w:rPr>
                <w:rFonts w:eastAsiaTheme="minorEastAsia" w:hAnsiTheme="minorHAnsi"/>
                <w:b/>
                <w:kern w:val="0"/>
                <w:szCs w:val="21"/>
              </w:rPr>
              <w:t>SC10H</w:t>
            </w:r>
            <w:r w:rsidR="00BB2832">
              <w:rPr>
                <w:rFonts w:eastAsiaTheme="minorEastAsia" w:hAnsiTheme="minorHAnsi" w:hint="eastAsia"/>
                <w:b/>
                <w:kern w:val="0"/>
                <w:szCs w:val="21"/>
              </w:rPr>
              <w:t>\</w:t>
            </w:r>
            <w:r>
              <w:rPr>
                <w:rFonts w:eastAsiaTheme="minorEastAsia" w:hAnsiTheme="minorHAnsi" w:hint="eastAsia"/>
                <w:b/>
                <w:kern w:val="0"/>
                <w:szCs w:val="21"/>
              </w:rPr>
              <w:t>SC10E</w:t>
            </w:r>
          </w:p>
        </w:tc>
        <w:tc>
          <w:tcPr>
            <w:tcW w:w="4261" w:type="dxa"/>
            <w:vAlign w:val="center"/>
          </w:tcPr>
          <w:p w14:paraId="07DFBEC6" w14:textId="77777777" w:rsidR="00FB1FAB" w:rsidRPr="00294F48" w:rsidRDefault="00C0476A" w:rsidP="00996ACF">
            <w:pPr>
              <w:autoSpaceDE w:val="0"/>
              <w:autoSpaceDN w:val="0"/>
              <w:adjustRightInd w:val="0"/>
              <w:jc w:val="center"/>
              <w:rPr>
                <w:rFonts w:eastAsiaTheme="minorEastAsia" w:hAnsiTheme="minorHAnsi"/>
                <w:kern w:val="0"/>
                <w:szCs w:val="21"/>
              </w:rPr>
            </w:pPr>
            <w:r w:rsidRPr="00294F48">
              <w:rPr>
                <w:rFonts w:eastAsiaTheme="minorEastAsia" w:hAnsiTheme="minorHAnsi"/>
                <w:kern w:val="0"/>
                <w:szCs w:val="21"/>
              </w:rPr>
              <w:t>450</w:t>
            </w:r>
            <w:r w:rsidR="00FB1FAB" w:rsidRPr="00294F48">
              <w:rPr>
                <w:rFonts w:eastAsiaTheme="minorEastAsia" w:hAnsiTheme="minorHAnsi"/>
                <w:kern w:val="0"/>
                <w:szCs w:val="21"/>
              </w:rPr>
              <w:t>Kg</w:t>
            </w:r>
          </w:p>
        </w:tc>
      </w:tr>
      <w:tr w:rsidR="00FB1FAB" w:rsidRPr="00294F48" w14:paraId="47554FC6" w14:textId="77777777" w:rsidTr="00996ACF">
        <w:tc>
          <w:tcPr>
            <w:tcW w:w="4261" w:type="dxa"/>
            <w:vAlign w:val="center"/>
          </w:tcPr>
          <w:p w14:paraId="64F1886A" w14:textId="77777777" w:rsidR="00FB1FAB" w:rsidRPr="00294F48" w:rsidRDefault="004B47B9" w:rsidP="00996ACF">
            <w:pPr>
              <w:autoSpaceDE w:val="0"/>
              <w:autoSpaceDN w:val="0"/>
              <w:adjustRightInd w:val="0"/>
              <w:jc w:val="center"/>
              <w:rPr>
                <w:rFonts w:eastAsiaTheme="minorEastAsia" w:hAnsiTheme="minorHAnsi"/>
                <w:b/>
                <w:kern w:val="0"/>
                <w:szCs w:val="21"/>
              </w:rPr>
            </w:pPr>
            <w:r>
              <w:rPr>
                <w:rFonts w:eastAsiaTheme="minorEastAsia" w:hAnsiTheme="minorHAnsi"/>
                <w:b/>
                <w:kern w:val="0"/>
                <w:szCs w:val="21"/>
              </w:rPr>
              <w:t>SC12H</w:t>
            </w:r>
            <w:r w:rsidR="00BB2832">
              <w:rPr>
                <w:rFonts w:eastAsiaTheme="minorEastAsia" w:hAnsiTheme="minorHAnsi" w:hint="eastAsia"/>
                <w:b/>
                <w:kern w:val="0"/>
                <w:szCs w:val="21"/>
              </w:rPr>
              <w:t>\</w:t>
            </w:r>
            <w:r>
              <w:rPr>
                <w:rFonts w:eastAsiaTheme="minorEastAsia" w:hAnsiTheme="minorHAnsi" w:hint="eastAsia"/>
                <w:b/>
                <w:kern w:val="0"/>
                <w:szCs w:val="21"/>
              </w:rPr>
              <w:t>SC12E</w:t>
            </w:r>
          </w:p>
        </w:tc>
        <w:tc>
          <w:tcPr>
            <w:tcW w:w="4261" w:type="dxa"/>
            <w:vAlign w:val="center"/>
          </w:tcPr>
          <w:p w14:paraId="210B3DF9" w14:textId="77777777" w:rsidR="00FB1FAB" w:rsidRPr="00294F48" w:rsidRDefault="00C0476A" w:rsidP="00996ACF">
            <w:pPr>
              <w:autoSpaceDE w:val="0"/>
              <w:autoSpaceDN w:val="0"/>
              <w:adjustRightInd w:val="0"/>
              <w:jc w:val="center"/>
              <w:rPr>
                <w:rFonts w:eastAsiaTheme="minorEastAsia" w:hAnsiTheme="minorHAnsi"/>
                <w:kern w:val="0"/>
                <w:szCs w:val="21"/>
              </w:rPr>
            </w:pPr>
            <w:r w:rsidRPr="00294F48">
              <w:rPr>
                <w:rFonts w:eastAsiaTheme="minorEastAsia" w:hAnsiTheme="minorHAnsi"/>
                <w:kern w:val="0"/>
                <w:szCs w:val="21"/>
              </w:rPr>
              <w:t>320Kg</w:t>
            </w:r>
          </w:p>
        </w:tc>
      </w:tr>
      <w:tr w:rsidR="00FB1FAB" w:rsidRPr="00294F48" w14:paraId="008C828F" w14:textId="77777777" w:rsidTr="00996ACF">
        <w:tc>
          <w:tcPr>
            <w:tcW w:w="4261" w:type="dxa"/>
            <w:vAlign w:val="center"/>
          </w:tcPr>
          <w:p w14:paraId="2EE2425C" w14:textId="77777777" w:rsidR="00FB1FAB" w:rsidRPr="00294F48" w:rsidRDefault="004B47B9" w:rsidP="00996ACF">
            <w:pPr>
              <w:autoSpaceDE w:val="0"/>
              <w:autoSpaceDN w:val="0"/>
              <w:adjustRightInd w:val="0"/>
              <w:jc w:val="center"/>
              <w:rPr>
                <w:rFonts w:eastAsiaTheme="minorEastAsia" w:hAnsiTheme="minorHAnsi"/>
                <w:b/>
                <w:kern w:val="0"/>
                <w:szCs w:val="21"/>
              </w:rPr>
            </w:pPr>
            <w:r>
              <w:rPr>
                <w:rFonts w:eastAsiaTheme="minorEastAsia" w:hAnsiTheme="minorHAnsi"/>
                <w:b/>
                <w:kern w:val="0"/>
                <w:szCs w:val="21"/>
              </w:rPr>
              <w:t>SC14H</w:t>
            </w:r>
            <w:r w:rsidR="00BB2832">
              <w:rPr>
                <w:rFonts w:eastAsiaTheme="minorEastAsia" w:hAnsiTheme="minorHAnsi" w:hint="eastAsia"/>
                <w:b/>
                <w:kern w:val="0"/>
                <w:szCs w:val="21"/>
              </w:rPr>
              <w:t>\</w:t>
            </w:r>
            <w:r>
              <w:rPr>
                <w:rFonts w:eastAsiaTheme="minorEastAsia" w:hAnsiTheme="minorHAnsi" w:hint="eastAsia"/>
                <w:b/>
                <w:kern w:val="0"/>
                <w:szCs w:val="21"/>
              </w:rPr>
              <w:t>SC14E</w:t>
            </w:r>
          </w:p>
        </w:tc>
        <w:tc>
          <w:tcPr>
            <w:tcW w:w="4261" w:type="dxa"/>
            <w:vAlign w:val="center"/>
          </w:tcPr>
          <w:p w14:paraId="39189EAF" w14:textId="77777777" w:rsidR="00FB1FAB" w:rsidRPr="00294F48" w:rsidRDefault="00C0476A" w:rsidP="00996ACF">
            <w:pPr>
              <w:autoSpaceDE w:val="0"/>
              <w:autoSpaceDN w:val="0"/>
              <w:adjustRightInd w:val="0"/>
              <w:jc w:val="center"/>
              <w:rPr>
                <w:rFonts w:eastAsiaTheme="minorEastAsia" w:hAnsiTheme="minorHAnsi"/>
                <w:kern w:val="0"/>
                <w:szCs w:val="21"/>
              </w:rPr>
            </w:pPr>
            <w:r w:rsidRPr="00294F48">
              <w:rPr>
                <w:rFonts w:eastAsiaTheme="minorEastAsia" w:hAnsiTheme="minorHAnsi"/>
                <w:kern w:val="0"/>
                <w:szCs w:val="21"/>
              </w:rPr>
              <w:t>320Kg</w:t>
            </w:r>
          </w:p>
        </w:tc>
      </w:tr>
      <w:tr w:rsidR="00BA6F7A" w:rsidRPr="00294F48" w14:paraId="3482AEE9" w14:textId="77777777" w:rsidTr="00996ACF">
        <w:tc>
          <w:tcPr>
            <w:tcW w:w="4261" w:type="dxa"/>
            <w:vAlign w:val="center"/>
          </w:tcPr>
          <w:p w14:paraId="29795967" w14:textId="77777777" w:rsidR="00BA6F7A" w:rsidRDefault="00BA6F7A" w:rsidP="00BA6F7A">
            <w:pPr>
              <w:autoSpaceDE w:val="0"/>
              <w:autoSpaceDN w:val="0"/>
              <w:adjustRightInd w:val="0"/>
              <w:jc w:val="center"/>
              <w:rPr>
                <w:rFonts w:eastAsiaTheme="minorEastAsia"/>
                <w:b/>
                <w:kern w:val="0"/>
                <w:szCs w:val="21"/>
              </w:rPr>
            </w:pPr>
            <w:r>
              <w:rPr>
                <w:rFonts w:eastAsiaTheme="minorEastAsia" w:hint="eastAsia"/>
                <w:b/>
                <w:kern w:val="0"/>
                <w:szCs w:val="21"/>
              </w:rPr>
              <w:t>SC08HN/ SC08EN</w:t>
            </w:r>
          </w:p>
        </w:tc>
        <w:tc>
          <w:tcPr>
            <w:tcW w:w="4261" w:type="dxa"/>
            <w:vAlign w:val="center"/>
          </w:tcPr>
          <w:p w14:paraId="2F6799C4" w14:textId="77777777" w:rsidR="00BA6F7A" w:rsidRPr="00560014" w:rsidRDefault="00BA6F7A" w:rsidP="00BA6F7A">
            <w:pPr>
              <w:autoSpaceDE w:val="0"/>
              <w:autoSpaceDN w:val="0"/>
              <w:adjustRightInd w:val="0"/>
              <w:jc w:val="center"/>
              <w:rPr>
                <w:rFonts w:eastAsiaTheme="minorEastAsia"/>
                <w:kern w:val="0"/>
                <w:szCs w:val="21"/>
              </w:rPr>
            </w:pPr>
            <w:r w:rsidRPr="00192F77">
              <w:rPr>
                <w:rFonts w:eastAsiaTheme="minorEastAsia" w:hint="eastAsia"/>
                <w:kern w:val="0"/>
                <w:szCs w:val="21"/>
              </w:rPr>
              <w:t>380</w:t>
            </w:r>
            <w:r w:rsidRPr="00560014">
              <w:rPr>
                <w:rFonts w:eastAsiaTheme="minorEastAsia"/>
                <w:kern w:val="0"/>
                <w:szCs w:val="21"/>
              </w:rPr>
              <w:t>Kg</w:t>
            </w:r>
          </w:p>
        </w:tc>
      </w:tr>
      <w:tr w:rsidR="00BA6F7A" w:rsidRPr="00294F48" w14:paraId="4A68AD91" w14:textId="77777777" w:rsidTr="00996ACF">
        <w:tc>
          <w:tcPr>
            <w:tcW w:w="4261" w:type="dxa"/>
            <w:vAlign w:val="center"/>
          </w:tcPr>
          <w:p w14:paraId="147CF368" w14:textId="77777777" w:rsidR="00BA6F7A" w:rsidRDefault="00BA6F7A" w:rsidP="00BA6F7A">
            <w:pPr>
              <w:autoSpaceDE w:val="0"/>
              <w:autoSpaceDN w:val="0"/>
              <w:adjustRightInd w:val="0"/>
              <w:jc w:val="center"/>
              <w:rPr>
                <w:rFonts w:eastAsiaTheme="minorEastAsia"/>
                <w:b/>
                <w:kern w:val="0"/>
                <w:szCs w:val="21"/>
              </w:rPr>
            </w:pPr>
            <w:r>
              <w:rPr>
                <w:rFonts w:eastAsiaTheme="minorEastAsia" w:hint="eastAsia"/>
                <w:b/>
                <w:kern w:val="0"/>
                <w:szCs w:val="21"/>
              </w:rPr>
              <w:t>SC10HN/ SC10EN</w:t>
            </w:r>
          </w:p>
        </w:tc>
        <w:tc>
          <w:tcPr>
            <w:tcW w:w="4261" w:type="dxa"/>
            <w:vAlign w:val="center"/>
          </w:tcPr>
          <w:p w14:paraId="189294F1" w14:textId="77777777" w:rsidR="00BA6F7A" w:rsidRPr="00560014" w:rsidRDefault="00BA6F7A" w:rsidP="00BA6F7A">
            <w:pPr>
              <w:autoSpaceDE w:val="0"/>
              <w:autoSpaceDN w:val="0"/>
              <w:adjustRightInd w:val="0"/>
              <w:jc w:val="center"/>
              <w:rPr>
                <w:rFonts w:eastAsiaTheme="minorEastAsia"/>
                <w:kern w:val="0"/>
                <w:szCs w:val="21"/>
              </w:rPr>
            </w:pPr>
            <w:r w:rsidRPr="00192F77">
              <w:rPr>
                <w:rFonts w:eastAsiaTheme="minorEastAsia" w:hint="eastAsia"/>
                <w:kern w:val="0"/>
                <w:szCs w:val="21"/>
              </w:rPr>
              <w:t>230</w:t>
            </w:r>
            <w:r w:rsidRPr="00560014">
              <w:rPr>
                <w:rFonts w:eastAsiaTheme="minorEastAsia"/>
                <w:kern w:val="0"/>
                <w:szCs w:val="21"/>
              </w:rPr>
              <w:t>Kg</w:t>
            </w:r>
          </w:p>
        </w:tc>
      </w:tr>
    </w:tbl>
    <w:p w14:paraId="2CD764DD" w14:textId="77777777" w:rsidR="004B6A16" w:rsidRPr="00AF6F33" w:rsidRDefault="00DB636F" w:rsidP="00DB636F">
      <w:pPr>
        <w:autoSpaceDE w:val="0"/>
        <w:autoSpaceDN w:val="0"/>
        <w:adjustRightInd w:val="0"/>
        <w:ind w:right="160"/>
        <w:jc w:val="right"/>
        <w:rPr>
          <w:rFonts w:eastAsia="SimHei" w:hAnsiTheme="minorHAnsi"/>
          <w:kern w:val="0"/>
          <w:sz w:val="36"/>
          <w:szCs w:val="36"/>
        </w:rPr>
      </w:pPr>
      <w:r w:rsidRPr="00294F48">
        <w:rPr>
          <w:rFonts w:eastAsiaTheme="minorEastAsia" w:hAnsi="Helvetica-Bold"/>
          <w:b/>
          <w:bCs/>
          <w:kern w:val="0"/>
          <w:sz w:val="36"/>
          <w:szCs w:val="36"/>
        </w:rPr>
        <w:lastRenderedPageBreak/>
        <w:t xml:space="preserve"> </w:t>
      </w:r>
      <w:r w:rsidR="007974E2" w:rsidRPr="00AF6F33">
        <w:rPr>
          <w:rFonts w:eastAsiaTheme="minorEastAsia" w:hAnsi="Helvetica-Bold"/>
          <w:b/>
          <w:bCs/>
          <w:kern w:val="0"/>
          <w:sz w:val="36"/>
          <w:szCs w:val="36"/>
        </w:rPr>
        <w:t>Work Area Safety</w:t>
      </w:r>
    </w:p>
    <w:p w14:paraId="5E453186" w14:textId="77777777" w:rsidR="00C2534E" w:rsidRPr="00294F48" w:rsidRDefault="00DB636F" w:rsidP="00DB636F">
      <w:pPr>
        <w:pStyle w:val="ListParagraph"/>
        <w:autoSpaceDE w:val="0"/>
        <w:autoSpaceDN w:val="0"/>
        <w:adjustRightInd w:val="0"/>
        <w:ind w:left="420" w:firstLineChars="0" w:firstLine="0"/>
        <w:jc w:val="left"/>
        <w:rPr>
          <w:rFonts w:eastAsiaTheme="minorEastAsia" w:hAnsiTheme="minorHAnsi"/>
          <w:kern w:val="0"/>
          <w:szCs w:val="21"/>
        </w:rPr>
      </w:pPr>
      <w:r w:rsidRPr="00294F48">
        <w:rPr>
          <w:rFonts w:eastAsiaTheme="minorEastAsia" w:hAnsiTheme="minorHAnsi"/>
          <w:noProof/>
          <w:kern w:val="0"/>
          <w:szCs w:val="21"/>
        </w:rPr>
        <w:drawing>
          <wp:anchor distT="0" distB="0" distL="114300" distR="114300" simplePos="0" relativeHeight="251615232" behindDoc="1" locked="0" layoutInCell="1" allowOverlap="1" wp14:anchorId="236F563F" wp14:editId="014C65F7">
            <wp:simplePos x="0" y="0"/>
            <wp:positionH relativeFrom="column">
              <wp:posOffset>161925</wp:posOffset>
            </wp:positionH>
            <wp:positionV relativeFrom="paragraph">
              <wp:posOffset>3810</wp:posOffset>
            </wp:positionV>
            <wp:extent cx="1400175" cy="2828925"/>
            <wp:effectExtent l="19050" t="0" r="9525"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作区安全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00175" cy="2828925"/>
                    </a:xfrm>
                    <a:prstGeom prst="rect">
                      <a:avLst/>
                    </a:prstGeom>
                  </pic:spPr>
                </pic:pic>
              </a:graphicData>
            </a:graphic>
          </wp:anchor>
        </w:drawing>
      </w:r>
    </w:p>
    <w:p w14:paraId="1F89C736" w14:textId="77777777" w:rsidR="00C2534E" w:rsidRPr="001F304E" w:rsidRDefault="007974E2" w:rsidP="00BF51AC">
      <w:pPr>
        <w:pStyle w:val="ListParagraph"/>
        <w:numPr>
          <w:ilvl w:val="0"/>
          <w:numId w:val="6"/>
        </w:numPr>
        <w:autoSpaceDE w:val="0"/>
        <w:autoSpaceDN w:val="0"/>
        <w:adjustRightInd w:val="0"/>
        <w:ind w:firstLineChars="0"/>
        <w:jc w:val="left"/>
        <w:rPr>
          <w:rFonts w:eastAsiaTheme="minorEastAsia" w:hAnsi="Helvetica"/>
          <w:kern w:val="0"/>
          <w:szCs w:val="21"/>
        </w:rPr>
      </w:pPr>
      <w:r w:rsidRPr="001F304E">
        <w:rPr>
          <w:rFonts w:eastAsiaTheme="minorEastAsia" w:hAnsi="Helvetica"/>
          <w:kern w:val="0"/>
          <w:szCs w:val="21"/>
        </w:rPr>
        <w:t xml:space="preserve">Do not raise the </w:t>
      </w:r>
      <w:proofErr w:type="spellStart"/>
      <w:r w:rsidRPr="001F304E">
        <w:rPr>
          <w:rFonts w:eastAsiaTheme="minorEastAsia" w:hAnsi="Helvetica"/>
          <w:kern w:val="0"/>
          <w:szCs w:val="21"/>
        </w:rPr>
        <w:t>platformunless</w:t>
      </w:r>
      <w:proofErr w:type="spellEnd"/>
      <w:r w:rsidRPr="001F304E">
        <w:rPr>
          <w:rFonts w:eastAsiaTheme="minorEastAsia" w:hAnsi="Helvetica"/>
          <w:kern w:val="0"/>
          <w:szCs w:val="21"/>
        </w:rPr>
        <w:t xml:space="preserve"> the machine is on a firm, level surface.</w:t>
      </w:r>
    </w:p>
    <w:p w14:paraId="03AC1AD1" w14:textId="77777777" w:rsidR="00DB636F" w:rsidRPr="001F304E" w:rsidRDefault="00DB636F" w:rsidP="00DB636F">
      <w:pPr>
        <w:pStyle w:val="ListParagraph"/>
        <w:autoSpaceDE w:val="0"/>
        <w:autoSpaceDN w:val="0"/>
        <w:adjustRightInd w:val="0"/>
        <w:ind w:left="420" w:firstLineChars="0" w:firstLine="0"/>
        <w:jc w:val="left"/>
        <w:rPr>
          <w:rFonts w:eastAsiaTheme="minorEastAsia" w:hAnsi="Helvetica"/>
          <w:kern w:val="0"/>
          <w:szCs w:val="21"/>
        </w:rPr>
      </w:pPr>
    </w:p>
    <w:p w14:paraId="7C8D803D" w14:textId="77777777" w:rsidR="00C2534E" w:rsidRPr="001F304E" w:rsidRDefault="007974E2" w:rsidP="00BF51AC">
      <w:pPr>
        <w:pStyle w:val="ListParagraph"/>
        <w:numPr>
          <w:ilvl w:val="0"/>
          <w:numId w:val="6"/>
        </w:numPr>
        <w:autoSpaceDE w:val="0"/>
        <w:autoSpaceDN w:val="0"/>
        <w:adjustRightInd w:val="0"/>
        <w:ind w:firstLineChars="0"/>
        <w:jc w:val="left"/>
        <w:rPr>
          <w:rFonts w:eastAsiaTheme="minorEastAsia" w:hAnsi="Helvetica"/>
          <w:kern w:val="0"/>
          <w:szCs w:val="21"/>
        </w:rPr>
      </w:pPr>
      <w:r w:rsidRPr="001F304E">
        <w:rPr>
          <w:rFonts w:eastAsiaTheme="minorEastAsia" w:hAnsi="Helvetica"/>
          <w:kern w:val="0"/>
          <w:szCs w:val="21"/>
        </w:rPr>
        <w:t xml:space="preserve">Do not depend on the tilt alarm as a level </w:t>
      </w:r>
      <w:proofErr w:type="spellStart"/>
      <w:proofErr w:type="gramStart"/>
      <w:r w:rsidRPr="001F304E">
        <w:rPr>
          <w:rFonts w:eastAsiaTheme="minorEastAsia" w:hAnsi="Helvetica"/>
          <w:kern w:val="0"/>
          <w:szCs w:val="21"/>
        </w:rPr>
        <w:t>indicator.The</w:t>
      </w:r>
      <w:proofErr w:type="spellEnd"/>
      <w:proofErr w:type="gramEnd"/>
      <w:r w:rsidRPr="001F304E">
        <w:rPr>
          <w:rFonts w:eastAsiaTheme="minorEastAsia" w:hAnsi="Helvetica"/>
          <w:kern w:val="0"/>
          <w:szCs w:val="21"/>
        </w:rPr>
        <w:t xml:space="preserve"> tilt alarm sounds on the chassis only when the machine is on a severe slope.</w:t>
      </w:r>
    </w:p>
    <w:p w14:paraId="5B7DACD4" w14:textId="77777777" w:rsidR="00DB636F" w:rsidRPr="001F304E" w:rsidRDefault="00DB636F" w:rsidP="001F304E">
      <w:pPr>
        <w:pStyle w:val="ListParagraph"/>
        <w:rPr>
          <w:rFonts w:eastAsiaTheme="minorEastAsia" w:hAnsi="Helvetica"/>
          <w:kern w:val="0"/>
          <w:szCs w:val="21"/>
        </w:rPr>
      </w:pPr>
    </w:p>
    <w:p w14:paraId="7F5C26D7" w14:textId="77777777" w:rsidR="00DB636F" w:rsidRPr="001F304E" w:rsidRDefault="00DB636F" w:rsidP="00DB636F">
      <w:pPr>
        <w:pStyle w:val="ListParagraph"/>
        <w:autoSpaceDE w:val="0"/>
        <w:autoSpaceDN w:val="0"/>
        <w:adjustRightInd w:val="0"/>
        <w:ind w:left="420" w:firstLineChars="0" w:firstLine="0"/>
        <w:jc w:val="left"/>
        <w:rPr>
          <w:rFonts w:eastAsiaTheme="minorEastAsia" w:hAnsi="Helvetica"/>
          <w:kern w:val="0"/>
          <w:szCs w:val="21"/>
        </w:rPr>
      </w:pPr>
    </w:p>
    <w:p w14:paraId="0D4B008B" w14:textId="77777777" w:rsidR="007974E2" w:rsidRPr="001F304E" w:rsidRDefault="007974E2" w:rsidP="00BF51AC">
      <w:pPr>
        <w:pStyle w:val="ListParagraph"/>
        <w:numPr>
          <w:ilvl w:val="0"/>
          <w:numId w:val="6"/>
        </w:numPr>
        <w:autoSpaceDE w:val="0"/>
        <w:autoSpaceDN w:val="0"/>
        <w:adjustRightInd w:val="0"/>
        <w:ind w:firstLineChars="0"/>
        <w:jc w:val="left"/>
        <w:rPr>
          <w:rFonts w:eastAsiaTheme="minorEastAsia" w:hAnsi="Helvetica"/>
          <w:kern w:val="0"/>
          <w:szCs w:val="21"/>
        </w:rPr>
      </w:pPr>
      <w:r w:rsidRPr="001F304E">
        <w:rPr>
          <w:rFonts w:eastAsiaTheme="minorEastAsia" w:hAnsi="Helvetica"/>
          <w:kern w:val="0"/>
          <w:szCs w:val="21"/>
        </w:rPr>
        <w:t xml:space="preserve">If the tilt alarm </w:t>
      </w:r>
      <w:proofErr w:type="spellStart"/>
      <w:proofErr w:type="gramStart"/>
      <w:r w:rsidRPr="001F304E">
        <w:rPr>
          <w:rFonts w:eastAsiaTheme="minorEastAsia" w:hAnsi="Helvetica"/>
          <w:kern w:val="0"/>
          <w:szCs w:val="21"/>
        </w:rPr>
        <w:t>sounds:Lower</w:t>
      </w:r>
      <w:proofErr w:type="spellEnd"/>
      <w:proofErr w:type="gramEnd"/>
      <w:r w:rsidRPr="001F304E">
        <w:rPr>
          <w:rFonts w:eastAsiaTheme="minorEastAsia" w:hAnsi="Helvetica"/>
          <w:kern w:val="0"/>
          <w:szCs w:val="21"/>
        </w:rPr>
        <w:t xml:space="preserve"> the platform. Move the machine to a </w:t>
      </w:r>
      <w:proofErr w:type="spellStart"/>
      <w:proofErr w:type="gramStart"/>
      <w:r w:rsidRPr="001F304E">
        <w:rPr>
          <w:rFonts w:eastAsiaTheme="minorEastAsia" w:hAnsi="Helvetica"/>
          <w:kern w:val="0"/>
          <w:szCs w:val="21"/>
        </w:rPr>
        <w:t>firm,level</w:t>
      </w:r>
      <w:proofErr w:type="spellEnd"/>
      <w:proofErr w:type="gramEnd"/>
      <w:r w:rsidRPr="001F304E">
        <w:rPr>
          <w:rFonts w:eastAsiaTheme="minorEastAsia" w:hAnsi="Helvetica"/>
          <w:kern w:val="0"/>
          <w:szCs w:val="21"/>
        </w:rPr>
        <w:t xml:space="preserve"> surface. If the tilt alarm sounds when the</w:t>
      </w:r>
    </w:p>
    <w:p w14:paraId="1160807B" w14:textId="77777777" w:rsidR="00C2534E" w:rsidRPr="001F304E" w:rsidRDefault="007974E2" w:rsidP="007974E2">
      <w:pPr>
        <w:autoSpaceDE w:val="0"/>
        <w:autoSpaceDN w:val="0"/>
        <w:adjustRightInd w:val="0"/>
        <w:jc w:val="left"/>
        <w:rPr>
          <w:rFonts w:eastAsiaTheme="minorEastAsia" w:hAnsi="Helvetica"/>
          <w:kern w:val="0"/>
          <w:szCs w:val="21"/>
        </w:rPr>
      </w:pPr>
      <w:r w:rsidRPr="001F304E">
        <w:rPr>
          <w:rFonts w:eastAsiaTheme="minorEastAsia" w:hAnsi="Helvetica"/>
          <w:kern w:val="0"/>
          <w:szCs w:val="21"/>
        </w:rPr>
        <w:t>platform is raised, use extreme caution to lower the platform.</w:t>
      </w:r>
    </w:p>
    <w:p w14:paraId="3E2DBA10" w14:textId="77777777" w:rsidR="00C2534E" w:rsidRPr="001F304E" w:rsidRDefault="00C2534E" w:rsidP="00DB636F">
      <w:pPr>
        <w:pStyle w:val="ListParagraph"/>
        <w:autoSpaceDE w:val="0"/>
        <w:autoSpaceDN w:val="0"/>
        <w:adjustRightInd w:val="0"/>
        <w:ind w:left="420" w:firstLineChars="0" w:firstLine="0"/>
        <w:jc w:val="left"/>
        <w:rPr>
          <w:rFonts w:hAnsiTheme="minorHAnsi"/>
          <w:kern w:val="0"/>
          <w:szCs w:val="21"/>
        </w:rPr>
      </w:pPr>
    </w:p>
    <w:p w14:paraId="7B47C74F" w14:textId="77777777" w:rsidR="007974E2" w:rsidRPr="001F304E" w:rsidRDefault="007974E2" w:rsidP="00BF51AC">
      <w:pPr>
        <w:pStyle w:val="ListParagraph"/>
        <w:numPr>
          <w:ilvl w:val="0"/>
          <w:numId w:val="6"/>
        </w:numPr>
        <w:autoSpaceDE w:val="0"/>
        <w:autoSpaceDN w:val="0"/>
        <w:adjustRightInd w:val="0"/>
        <w:ind w:firstLineChars="0"/>
        <w:jc w:val="left"/>
        <w:rPr>
          <w:rFonts w:eastAsiaTheme="minorEastAsia" w:hAnsiTheme="minorHAnsi"/>
          <w:kern w:val="0"/>
          <w:szCs w:val="21"/>
        </w:rPr>
      </w:pPr>
      <w:r w:rsidRPr="001F304E">
        <w:rPr>
          <w:rFonts w:eastAsiaTheme="minorEastAsia" w:hAnsi="Helvetica"/>
          <w:kern w:val="0"/>
          <w:szCs w:val="21"/>
        </w:rPr>
        <w:t>Do not drive over 0.8 km/h with the platform raised.</w:t>
      </w:r>
    </w:p>
    <w:p w14:paraId="0BB61731" w14:textId="77777777" w:rsidR="00B87AA7" w:rsidRPr="001F304E" w:rsidRDefault="00B87AA7" w:rsidP="001F304E">
      <w:pPr>
        <w:autoSpaceDE w:val="0"/>
        <w:autoSpaceDN w:val="0"/>
        <w:adjustRightInd w:val="0"/>
        <w:jc w:val="left"/>
        <w:rPr>
          <w:rFonts w:eastAsiaTheme="minorEastAsia" w:hAnsiTheme="minorHAnsi"/>
          <w:kern w:val="0"/>
          <w:szCs w:val="21"/>
        </w:rPr>
      </w:pPr>
    </w:p>
    <w:p w14:paraId="63A45F15" w14:textId="77777777" w:rsidR="00C2534E" w:rsidRPr="001F304E" w:rsidRDefault="00DB636F" w:rsidP="00BF51AC">
      <w:pPr>
        <w:pStyle w:val="ListParagraph"/>
        <w:numPr>
          <w:ilvl w:val="0"/>
          <w:numId w:val="6"/>
        </w:numPr>
        <w:autoSpaceDE w:val="0"/>
        <w:autoSpaceDN w:val="0"/>
        <w:adjustRightInd w:val="0"/>
        <w:ind w:firstLineChars="0"/>
        <w:jc w:val="left"/>
        <w:rPr>
          <w:rFonts w:eastAsiaTheme="minorEastAsia" w:hAnsi="Helvetica"/>
          <w:kern w:val="0"/>
          <w:szCs w:val="21"/>
        </w:rPr>
      </w:pPr>
      <w:r w:rsidRPr="001F304E">
        <w:rPr>
          <w:rFonts w:eastAsiaTheme="minorEastAsia" w:hAnsi="Helvetica-Bold"/>
          <w:b/>
          <w:bCs/>
          <w:kern w:val="0"/>
          <w:szCs w:val="21"/>
        </w:rPr>
        <w:t xml:space="preserve">Outdoor Use: </w:t>
      </w:r>
      <w:r w:rsidRPr="001F304E">
        <w:rPr>
          <w:rFonts w:eastAsiaTheme="minorEastAsia" w:hAnsi="Helvetica"/>
          <w:kern w:val="0"/>
          <w:szCs w:val="21"/>
        </w:rPr>
        <w:t xml:space="preserve">Do not raise the platform when wind speeds may exceed 12.5 m/s. If wind speeds exceed 12.5 m/s when the platform is raised, lower the </w:t>
      </w:r>
      <w:proofErr w:type="gramStart"/>
      <w:r w:rsidRPr="001F304E">
        <w:rPr>
          <w:rFonts w:eastAsiaTheme="minorEastAsia" w:hAnsi="Helvetica"/>
          <w:kern w:val="0"/>
          <w:szCs w:val="21"/>
        </w:rPr>
        <w:t>platform</w:t>
      </w:r>
      <w:proofErr w:type="gramEnd"/>
      <w:r w:rsidRPr="001F304E">
        <w:rPr>
          <w:rFonts w:eastAsiaTheme="minorEastAsia" w:hAnsi="Helvetica"/>
          <w:kern w:val="0"/>
          <w:szCs w:val="21"/>
        </w:rPr>
        <w:t xml:space="preserve"> and do not continue to operate the machine.</w:t>
      </w:r>
    </w:p>
    <w:p w14:paraId="33E08FE2" w14:textId="77777777" w:rsidR="00B92427" w:rsidRPr="001F304E" w:rsidRDefault="007974E2" w:rsidP="00BF51AC">
      <w:pPr>
        <w:pStyle w:val="ListParagraph"/>
        <w:numPr>
          <w:ilvl w:val="0"/>
          <w:numId w:val="6"/>
        </w:numPr>
        <w:autoSpaceDE w:val="0"/>
        <w:autoSpaceDN w:val="0"/>
        <w:adjustRightInd w:val="0"/>
        <w:ind w:firstLineChars="0"/>
        <w:jc w:val="left"/>
        <w:rPr>
          <w:rFonts w:eastAsiaTheme="minorEastAsia" w:hAnsi="Helvetica"/>
          <w:kern w:val="0"/>
          <w:szCs w:val="21"/>
        </w:rPr>
      </w:pPr>
      <w:r w:rsidRPr="001F304E">
        <w:rPr>
          <w:rFonts w:eastAsiaTheme="minorEastAsia" w:hAnsi="Helvetica-Bold"/>
          <w:b/>
          <w:bCs/>
          <w:kern w:val="0"/>
          <w:szCs w:val="21"/>
        </w:rPr>
        <w:t xml:space="preserve">Indoor Use: </w:t>
      </w:r>
      <w:r w:rsidRPr="001F304E">
        <w:rPr>
          <w:rFonts w:eastAsiaTheme="minorEastAsia" w:hAnsi="Helvetica"/>
          <w:kern w:val="0"/>
          <w:szCs w:val="21"/>
        </w:rPr>
        <w:t>When raising the platform, follow ratings for allowable side force and number of occupants on the next page.</w:t>
      </w:r>
    </w:p>
    <w:p w14:paraId="48FC901E" w14:textId="77777777" w:rsidR="00C2534E" w:rsidRPr="001F304E" w:rsidRDefault="009C7D39" w:rsidP="00C2534E">
      <w:pPr>
        <w:autoSpaceDE w:val="0"/>
        <w:autoSpaceDN w:val="0"/>
        <w:adjustRightInd w:val="0"/>
        <w:jc w:val="left"/>
        <w:rPr>
          <w:rFonts w:hAnsiTheme="minorHAnsi"/>
          <w:kern w:val="0"/>
          <w:szCs w:val="21"/>
        </w:rPr>
      </w:pPr>
      <w:r w:rsidRPr="001F304E">
        <w:rPr>
          <w:rFonts w:hAnsiTheme="minorHAnsi"/>
          <w:noProof/>
          <w:kern w:val="0"/>
          <w:szCs w:val="21"/>
        </w:rPr>
        <w:drawing>
          <wp:anchor distT="0" distB="0" distL="114300" distR="114300" simplePos="0" relativeHeight="251617280" behindDoc="0" locked="0" layoutInCell="1" allowOverlap="1" wp14:anchorId="6AF0553F" wp14:editId="21034BA6">
            <wp:simplePos x="0" y="0"/>
            <wp:positionH relativeFrom="column">
              <wp:posOffset>0</wp:posOffset>
            </wp:positionH>
            <wp:positionV relativeFrom="paragraph">
              <wp:posOffset>70485</wp:posOffset>
            </wp:positionV>
            <wp:extent cx="1333500" cy="2676525"/>
            <wp:effectExtent l="1905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作区安全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33500" cy="2676525"/>
                    </a:xfrm>
                    <a:prstGeom prst="rect">
                      <a:avLst/>
                    </a:prstGeom>
                  </pic:spPr>
                </pic:pic>
              </a:graphicData>
            </a:graphic>
          </wp:anchor>
        </w:drawing>
      </w:r>
    </w:p>
    <w:p w14:paraId="1C319F86" w14:textId="77777777" w:rsidR="00DB636F" w:rsidRPr="001F304E" w:rsidRDefault="00DB636F" w:rsidP="00C2534E">
      <w:pPr>
        <w:autoSpaceDE w:val="0"/>
        <w:autoSpaceDN w:val="0"/>
        <w:adjustRightInd w:val="0"/>
        <w:jc w:val="left"/>
        <w:rPr>
          <w:rFonts w:eastAsiaTheme="minorEastAsia" w:hAnsiTheme="minorHAnsi"/>
          <w:kern w:val="0"/>
          <w:szCs w:val="21"/>
        </w:rPr>
      </w:pPr>
    </w:p>
    <w:p w14:paraId="36C19C3D" w14:textId="77777777" w:rsidR="00C2534E" w:rsidRPr="001F304E" w:rsidRDefault="007974E2" w:rsidP="007974E2">
      <w:pPr>
        <w:autoSpaceDE w:val="0"/>
        <w:autoSpaceDN w:val="0"/>
        <w:adjustRightInd w:val="0"/>
        <w:jc w:val="left"/>
        <w:rPr>
          <w:rFonts w:eastAsiaTheme="minorEastAsia" w:hAnsi="Helvetica"/>
          <w:kern w:val="0"/>
          <w:szCs w:val="21"/>
        </w:rPr>
      </w:pPr>
      <w:r w:rsidRPr="001F304E">
        <w:rPr>
          <w:rFonts w:eastAsiaTheme="minorEastAsia" w:hAnsi="Helvetica"/>
          <w:kern w:val="0"/>
          <w:szCs w:val="21"/>
        </w:rPr>
        <w:t xml:space="preserve">Do not operate the machine in strong or gusty winds. Do not </w:t>
      </w:r>
      <w:r w:rsidR="00DB636F" w:rsidRPr="001F304E">
        <w:rPr>
          <w:rFonts w:eastAsiaTheme="minorEastAsia" w:hAnsi="Helvetica"/>
          <w:kern w:val="0"/>
          <w:szCs w:val="21"/>
        </w:rPr>
        <w:t>increase the surface area</w:t>
      </w:r>
      <w:r w:rsidRPr="001F304E">
        <w:rPr>
          <w:rFonts w:eastAsiaTheme="minorEastAsia" w:hAnsi="Helvetica"/>
          <w:kern w:val="0"/>
          <w:szCs w:val="21"/>
        </w:rPr>
        <w:t xml:space="preserve"> of the platform or the load. Increasing the area exposed to the wind will decrease machine stability.</w:t>
      </w:r>
    </w:p>
    <w:p w14:paraId="3C93B1B8" w14:textId="77777777" w:rsidR="00C2534E" w:rsidRPr="001F304E" w:rsidRDefault="00C2534E" w:rsidP="00C2534E">
      <w:pPr>
        <w:autoSpaceDE w:val="0"/>
        <w:autoSpaceDN w:val="0"/>
        <w:adjustRightInd w:val="0"/>
        <w:jc w:val="left"/>
        <w:rPr>
          <w:rFonts w:eastAsiaTheme="minorEastAsia" w:hAnsiTheme="minorHAnsi"/>
          <w:kern w:val="0"/>
          <w:szCs w:val="21"/>
        </w:rPr>
      </w:pPr>
    </w:p>
    <w:p w14:paraId="0915A65B" w14:textId="77777777" w:rsidR="00C2534E" w:rsidRPr="001F304E" w:rsidRDefault="00C2534E" w:rsidP="00C2534E">
      <w:pPr>
        <w:autoSpaceDE w:val="0"/>
        <w:autoSpaceDN w:val="0"/>
        <w:adjustRightInd w:val="0"/>
        <w:jc w:val="left"/>
        <w:rPr>
          <w:rFonts w:eastAsiaTheme="minorEastAsia" w:hAnsiTheme="minorHAnsi"/>
          <w:kern w:val="0"/>
          <w:szCs w:val="21"/>
        </w:rPr>
      </w:pPr>
    </w:p>
    <w:p w14:paraId="1E9BA19D" w14:textId="77777777" w:rsidR="00C2534E" w:rsidRPr="001F304E" w:rsidRDefault="00C2534E" w:rsidP="00C2534E">
      <w:pPr>
        <w:autoSpaceDE w:val="0"/>
        <w:autoSpaceDN w:val="0"/>
        <w:adjustRightInd w:val="0"/>
        <w:jc w:val="left"/>
        <w:rPr>
          <w:rFonts w:eastAsiaTheme="minorEastAsia" w:hAnsiTheme="minorHAnsi"/>
          <w:kern w:val="0"/>
          <w:szCs w:val="21"/>
        </w:rPr>
      </w:pPr>
    </w:p>
    <w:p w14:paraId="5393D27C" w14:textId="77777777" w:rsidR="00DB636F" w:rsidRPr="001F304E" w:rsidRDefault="00DB636F" w:rsidP="00C2534E">
      <w:pPr>
        <w:autoSpaceDE w:val="0"/>
        <w:autoSpaceDN w:val="0"/>
        <w:adjustRightInd w:val="0"/>
        <w:jc w:val="left"/>
        <w:rPr>
          <w:rFonts w:eastAsiaTheme="minorEastAsia" w:hAnsiTheme="minorHAnsi"/>
          <w:kern w:val="0"/>
          <w:szCs w:val="21"/>
        </w:rPr>
      </w:pPr>
    </w:p>
    <w:p w14:paraId="68FEBFB4" w14:textId="77777777" w:rsidR="00C2534E" w:rsidRPr="001F304E" w:rsidRDefault="007974E2" w:rsidP="007974E2">
      <w:pPr>
        <w:autoSpaceDE w:val="0"/>
        <w:autoSpaceDN w:val="0"/>
        <w:adjustRightInd w:val="0"/>
        <w:jc w:val="left"/>
        <w:rPr>
          <w:rFonts w:eastAsiaTheme="minorEastAsia" w:hAnsi="Helvetica"/>
          <w:kern w:val="0"/>
          <w:szCs w:val="21"/>
        </w:rPr>
      </w:pPr>
      <w:r w:rsidRPr="001F304E">
        <w:rPr>
          <w:rFonts w:eastAsiaTheme="minorEastAsia" w:hAnsi="Helvetica"/>
          <w:kern w:val="0"/>
          <w:szCs w:val="21"/>
        </w:rPr>
        <w:t>Use extreme care and</w:t>
      </w:r>
      <w:r w:rsidR="00DB636F" w:rsidRPr="001F304E">
        <w:rPr>
          <w:rFonts w:eastAsiaTheme="minorEastAsia" w:hAnsi="Helvetica"/>
          <w:kern w:val="0"/>
          <w:szCs w:val="21"/>
        </w:rPr>
        <w:t xml:space="preserve"> </w:t>
      </w:r>
      <w:r w:rsidRPr="001F304E">
        <w:rPr>
          <w:rFonts w:eastAsiaTheme="minorEastAsia" w:hAnsi="Helvetica"/>
          <w:kern w:val="0"/>
          <w:szCs w:val="21"/>
        </w:rPr>
        <w:t>slow speeds while driving the machine in the stowed position across uneven terrain, debris, unstable or slippery surfaces and near holes and drop-offs.</w:t>
      </w:r>
    </w:p>
    <w:p w14:paraId="100D425F" w14:textId="77777777" w:rsidR="00C2534E" w:rsidRPr="001F304E" w:rsidRDefault="00C2534E" w:rsidP="00C2534E">
      <w:pPr>
        <w:autoSpaceDE w:val="0"/>
        <w:autoSpaceDN w:val="0"/>
        <w:adjustRightInd w:val="0"/>
        <w:jc w:val="left"/>
        <w:rPr>
          <w:rFonts w:eastAsiaTheme="minorEastAsia" w:hAnsiTheme="minorHAnsi"/>
          <w:kern w:val="0"/>
          <w:szCs w:val="21"/>
        </w:rPr>
      </w:pPr>
    </w:p>
    <w:p w14:paraId="67B7F227" w14:textId="77777777" w:rsidR="00C2534E" w:rsidRPr="001F304E" w:rsidRDefault="00C2534E" w:rsidP="00C2534E">
      <w:pPr>
        <w:autoSpaceDE w:val="0"/>
        <w:autoSpaceDN w:val="0"/>
        <w:adjustRightInd w:val="0"/>
        <w:jc w:val="left"/>
        <w:rPr>
          <w:rFonts w:eastAsiaTheme="minorEastAsia" w:hAnsiTheme="minorHAnsi"/>
          <w:kern w:val="0"/>
          <w:szCs w:val="21"/>
        </w:rPr>
      </w:pPr>
    </w:p>
    <w:p w14:paraId="16D1B27D" w14:textId="77777777" w:rsidR="007974E2" w:rsidRPr="001F304E" w:rsidRDefault="007974E2" w:rsidP="00BF51AC">
      <w:pPr>
        <w:pStyle w:val="ListParagraph"/>
        <w:numPr>
          <w:ilvl w:val="0"/>
          <w:numId w:val="4"/>
        </w:numPr>
        <w:autoSpaceDE w:val="0"/>
        <w:autoSpaceDN w:val="0"/>
        <w:adjustRightInd w:val="0"/>
        <w:ind w:firstLineChars="0"/>
        <w:jc w:val="left"/>
        <w:rPr>
          <w:rFonts w:eastAsiaTheme="minorEastAsia" w:hAnsi="Helvetica"/>
          <w:kern w:val="0"/>
          <w:szCs w:val="21"/>
        </w:rPr>
      </w:pPr>
      <w:r w:rsidRPr="001F304E">
        <w:rPr>
          <w:rFonts w:eastAsiaTheme="minorEastAsia" w:hAnsi="Helvetica"/>
          <w:kern w:val="0"/>
          <w:szCs w:val="21"/>
        </w:rPr>
        <w:t xml:space="preserve">Do not drive the machine on or near uneven </w:t>
      </w:r>
      <w:proofErr w:type="spellStart"/>
      <w:proofErr w:type="gramStart"/>
      <w:r w:rsidRPr="001F304E">
        <w:rPr>
          <w:rFonts w:eastAsiaTheme="minorEastAsia" w:hAnsi="Helvetica"/>
          <w:kern w:val="0"/>
          <w:szCs w:val="21"/>
        </w:rPr>
        <w:t>terrain,unstable</w:t>
      </w:r>
      <w:proofErr w:type="spellEnd"/>
      <w:proofErr w:type="gramEnd"/>
      <w:r w:rsidRPr="001F304E">
        <w:rPr>
          <w:rFonts w:eastAsiaTheme="minorEastAsia" w:hAnsi="Helvetica"/>
          <w:kern w:val="0"/>
          <w:szCs w:val="21"/>
        </w:rPr>
        <w:t xml:space="preserve"> surfaces or other hazardous conditions with the platform raised.</w:t>
      </w:r>
    </w:p>
    <w:p w14:paraId="05B9239B" w14:textId="77777777" w:rsidR="007974E2" w:rsidRPr="001F304E" w:rsidRDefault="007974E2" w:rsidP="00BF51AC">
      <w:pPr>
        <w:pStyle w:val="ListParagraph"/>
        <w:numPr>
          <w:ilvl w:val="0"/>
          <w:numId w:val="4"/>
        </w:numPr>
        <w:autoSpaceDE w:val="0"/>
        <w:autoSpaceDN w:val="0"/>
        <w:adjustRightInd w:val="0"/>
        <w:ind w:firstLineChars="0"/>
        <w:jc w:val="left"/>
        <w:rPr>
          <w:rFonts w:eastAsiaTheme="minorEastAsia" w:hAnsi="Helvetica"/>
          <w:kern w:val="0"/>
          <w:szCs w:val="21"/>
        </w:rPr>
      </w:pPr>
      <w:r w:rsidRPr="001F304E">
        <w:rPr>
          <w:rFonts w:eastAsiaTheme="minorEastAsia" w:hAnsi="Helvetica"/>
          <w:kern w:val="0"/>
          <w:szCs w:val="21"/>
        </w:rPr>
        <w:t>Do not use the machine as a crane.</w:t>
      </w:r>
    </w:p>
    <w:p w14:paraId="2A979BA5" w14:textId="77777777" w:rsidR="007974E2" w:rsidRPr="001F304E" w:rsidRDefault="007974E2" w:rsidP="00BF51AC">
      <w:pPr>
        <w:pStyle w:val="ListParagraph"/>
        <w:numPr>
          <w:ilvl w:val="0"/>
          <w:numId w:val="4"/>
        </w:numPr>
        <w:autoSpaceDE w:val="0"/>
        <w:autoSpaceDN w:val="0"/>
        <w:adjustRightInd w:val="0"/>
        <w:ind w:firstLineChars="0"/>
        <w:jc w:val="left"/>
        <w:rPr>
          <w:rFonts w:eastAsiaTheme="minorEastAsia" w:hAnsi="Helvetica"/>
          <w:kern w:val="0"/>
          <w:szCs w:val="21"/>
        </w:rPr>
      </w:pPr>
      <w:r w:rsidRPr="001F304E">
        <w:rPr>
          <w:rFonts w:eastAsiaTheme="minorEastAsia" w:hAnsi="Helvetica"/>
          <w:kern w:val="0"/>
          <w:szCs w:val="21"/>
        </w:rPr>
        <w:t>Do not push the machine or other objects with the platform.</w:t>
      </w:r>
    </w:p>
    <w:p w14:paraId="153AD479" w14:textId="77777777" w:rsidR="007974E2" w:rsidRPr="001F304E" w:rsidRDefault="007974E2" w:rsidP="00BF51AC">
      <w:pPr>
        <w:pStyle w:val="ListParagraph"/>
        <w:numPr>
          <w:ilvl w:val="0"/>
          <w:numId w:val="4"/>
        </w:numPr>
        <w:autoSpaceDE w:val="0"/>
        <w:autoSpaceDN w:val="0"/>
        <w:adjustRightInd w:val="0"/>
        <w:ind w:firstLineChars="0"/>
        <w:jc w:val="left"/>
        <w:rPr>
          <w:rFonts w:eastAsiaTheme="minorEastAsia" w:hAnsi="Helvetica"/>
          <w:kern w:val="0"/>
          <w:szCs w:val="21"/>
        </w:rPr>
      </w:pPr>
      <w:r w:rsidRPr="001F304E">
        <w:rPr>
          <w:rFonts w:eastAsiaTheme="minorEastAsia" w:hAnsi="Helvetica"/>
          <w:kern w:val="0"/>
          <w:szCs w:val="21"/>
        </w:rPr>
        <w:t>Do not contact adjacent structures with the platform.</w:t>
      </w:r>
    </w:p>
    <w:p w14:paraId="0CF5DD08" w14:textId="77777777" w:rsidR="007974E2" w:rsidRPr="001F304E" w:rsidRDefault="007974E2" w:rsidP="00BF51AC">
      <w:pPr>
        <w:pStyle w:val="ListParagraph"/>
        <w:numPr>
          <w:ilvl w:val="0"/>
          <w:numId w:val="4"/>
        </w:numPr>
        <w:autoSpaceDE w:val="0"/>
        <w:autoSpaceDN w:val="0"/>
        <w:adjustRightInd w:val="0"/>
        <w:ind w:firstLineChars="0"/>
        <w:jc w:val="left"/>
        <w:rPr>
          <w:rFonts w:eastAsiaTheme="minorEastAsia" w:hAnsi="Helvetica"/>
          <w:kern w:val="0"/>
          <w:szCs w:val="21"/>
        </w:rPr>
      </w:pPr>
      <w:r w:rsidRPr="001F304E">
        <w:rPr>
          <w:rFonts w:eastAsiaTheme="minorEastAsia" w:hAnsi="Helvetica"/>
          <w:kern w:val="0"/>
          <w:szCs w:val="21"/>
        </w:rPr>
        <w:t>Do not tie the platform to adjacent structures.</w:t>
      </w:r>
    </w:p>
    <w:p w14:paraId="4F2D42CA" w14:textId="77777777" w:rsidR="007974E2" w:rsidRPr="001F304E" w:rsidRDefault="007974E2" w:rsidP="00BF51AC">
      <w:pPr>
        <w:pStyle w:val="ListParagraph"/>
        <w:numPr>
          <w:ilvl w:val="0"/>
          <w:numId w:val="4"/>
        </w:numPr>
        <w:autoSpaceDE w:val="0"/>
        <w:autoSpaceDN w:val="0"/>
        <w:adjustRightInd w:val="0"/>
        <w:ind w:firstLineChars="0"/>
        <w:jc w:val="left"/>
        <w:rPr>
          <w:rFonts w:eastAsiaTheme="minorEastAsia" w:hAnsi="Helvetica"/>
          <w:kern w:val="0"/>
          <w:szCs w:val="21"/>
        </w:rPr>
      </w:pPr>
      <w:r w:rsidRPr="001F304E">
        <w:rPr>
          <w:rFonts w:eastAsiaTheme="minorEastAsia" w:hAnsi="Helvetica"/>
          <w:kern w:val="0"/>
          <w:szCs w:val="21"/>
        </w:rPr>
        <w:t>Do not place loads outside the platform perimeter.</w:t>
      </w:r>
    </w:p>
    <w:p w14:paraId="166812C8" w14:textId="77777777" w:rsidR="001336A4" w:rsidRPr="00294F48" w:rsidRDefault="007974E2" w:rsidP="00BF51AC">
      <w:pPr>
        <w:pStyle w:val="ListParagraph"/>
        <w:numPr>
          <w:ilvl w:val="0"/>
          <w:numId w:val="4"/>
        </w:numPr>
        <w:autoSpaceDE w:val="0"/>
        <w:autoSpaceDN w:val="0"/>
        <w:adjustRightInd w:val="0"/>
        <w:ind w:firstLineChars="0"/>
        <w:jc w:val="left"/>
        <w:rPr>
          <w:rFonts w:eastAsiaTheme="minorEastAsia" w:hAnsi="Helvetica"/>
          <w:kern w:val="0"/>
          <w:sz w:val="20"/>
          <w:szCs w:val="20"/>
        </w:rPr>
      </w:pPr>
      <w:r w:rsidRPr="00294F48">
        <w:rPr>
          <w:rFonts w:eastAsiaTheme="minorEastAsia" w:hAnsi="Helvetica"/>
          <w:kern w:val="0"/>
          <w:sz w:val="20"/>
          <w:szCs w:val="20"/>
        </w:rPr>
        <w:t>Do not operate the machine with the chassis trays open.</w:t>
      </w:r>
      <w:r w:rsidR="001336A4" w:rsidRPr="00294F48">
        <w:rPr>
          <w:rFonts w:hAnsiTheme="minorHAnsi"/>
          <w:kern w:val="0"/>
          <w:szCs w:val="21"/>
        </w:rPr>
        <w:br w:type="page"/>
      </w:r>
    </w:p>
    <w:p w14:paraId="31A53C81" w14:textId="77777777" w:rsidR="00C2534E" w:rsidRPr="00AF6F33" w:rsidRDefault="007974E2" w:rsidP="00C2534E">
      <w:pPr>
        <w:autoSpaceDE w:val="0"/>
        <w:autoSpaceDN w:val="0"/>
        <w:adjustRightInd w:val="0"/>
        <w:jc w:val="left"/>
        <w:rPr>
          <w:rFonts w:eastAsia="SimHei" w:hAnsiTheme="minorHAnsi"/>
          <w:kern w:val="0"/>
          <w:sz w:val="36"/>
          <w:szCs w:val="36"/>
        </w:rPr>
      </w:pPr>
      <w:r w:rsidRPr="00AF6F33">
        <w:rPr>
          <w:rFonts w:eastAsiaTheme="minorEastAsia" w:hAnsi="Helvetica-Bold"/>
          <w:b/>
          <w:bCs/>
          <w:kern w:val="0"/>
          <w:sz w:val="36"/>
          <w:szCs w:val="36"/>
        </w:rPr>
        <w:lastRenderedPageBreak/>
        <w:t>Work Area Safety</w:t>
      </w:r>
    </w:p>
    <w:p w14:paraId="2B0EDD08" w14:textId="77777777" w:rsidR="001336A4" w:rsidRPr="001F304E" w:rsidRDefault="001336A4" w:rsidP="007974E2">
      <w:pPr>
        <w:autoSpaceDE w:val="0"/>
        <w:autoSpaceDN w:val="0"/>
        <w:adjustRightInd w:val="0"/>
        <w:jc w:val="left"/>
        <w:rPr>
          <w:rFonts w:eastAsiaTheme="minorEastAsia" w:hAnsi="Helvetica"/>
          <w:kern w:val="0"/>
          <w:szCs w:val="21"/>
        </w:rPr>
      </w:pPr>
      <w:r w:rsidRPr="001F304E">
        <w:rPr>
          <w:rFonts w:eastAsiaTheme="minorEastAsia"/>
          <w:noProof/>
          <w:kern w:val="0"/>
          <w:szCs w:val="21"/>
        </w:rPr>
        <w:drawing>
          <wp:anchor distT="0" distB="0" distL="114300" distR="114300" simplePos="0" relativeHeight="251619328" behindDoc="0" locked="0" layoutInCell="1" allowOverlap="1" wp14:anchorId="1679E4C4" wp14:editId="5D49F54A">
            <wp:simplePos x="0" y="0"/>
            <wp:positionH relativeFrom="column">
              <wp:posOffset>0</wp:posOffset>
            </wp:positionH>
            <wp:positionV relativeFrom="paragraph">
              <wp:posOffset>3810</wp:posOffset>
            </wp:positionV>
            <wp:extent cx="1343025" cy="1323975"/>
            <wp:effectExtent l="0" t="0" r="9525" b="952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作区安全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43025" cy="1323975"/>
                    </a:xfrm>
                    <a:prstGeom prst="rect">
                      <a:avLst/>
                    </a:prstGeom>
                  </pic:spPr>
                </pic:pic>
              </a:graphicData>
            </a:graphic>
          </wp:anchor>
        </w:drawing>
      </w:r>
      <w:r w:rsidR="007974E2" w:rsidRPr="001F304E">
        <w:rPr>
          <w:rFonts w:eastAsiaTheme="minorEastAsia" w:hAnsi="Helvetica"/>
          <w:kern w:val="0"/>
          <w:szCs w:val="21"/>
        </w:rPr>
        <w:t>Do not push off or pull toward any object outside of the platform.</w:t>
      </w:r>
    </w:p>
    <w:p w14:paraId="74425046" w14:textId="77777777" w:rsidR="007974E2" w:rsidRPr="00294F48" w:rsidRDefault="007974E2" w:rsidP="007974E2">
      <w:pPr>
        <w:autoSpaceDE w:val="0"/>
        <w:autoSpaceDN w:val="0"/>
        <w:adjustRightInd w:val="0"/>
        <w:jc w:val="left"/>
        <w:rPr>
          <w:rFonts w:eastAsiaTheme="minorEastAsia" w:hAnsi="Helvetica"/>
          <w:kern w:val="0"/>
          <w:sz w:val="20"/>
          <w:szCs w:val="20"/>
        </w:rPr>
      </w:pPr>
    </w:p>
    <w:tbl>
      <w:tblPr>
        <w:tblStyle w:val="TableGrid"/>
        <w:tblW w:w="0" w:type="auto"/>
        <w:tblLook w:val="04A0" w:firstRow="1" w:lastRow="0" w:firstColumn="1" w:lastColumn="0" w:noHBand="0" w:noVBand="1"/>
      </w:tblPr>
      <w:tblGrid>
        <w:gridCol w:w="1838"/>
        <w:gridCol w:w="983"/>
        <w:gridCol w:w="1097"/>
        <w:gridCol w:w="1366"/>
        <w:gridCol w:w="1231"/>
      </w:tblGrid>
      <w:tr w:rsidR="00BB2832" w:rsidRPr="00294F48" w14:paraId="44C52896" w14:textId="77777777" w:rsidTr="00BA6F7A">
        <w:trPr>
          <w:trHeight w:val="158"/>
        </w:trPr>
        <w:tc>
          <w:tcPr>
            <w:tcW w:w="1535" w:type="dxa"/>
            <w:vMerge w:val="restart"/>
            <w:vAlign w:val="center"/>
          </w:tcPr>
          <w:p w14:paraId="2F0E7B80" w14:textId="77777777" w:rsidR="00C0476A" w:rsidRPr="001F304E" w:rsidRDefault="00C0476A" w:rsidP="0032704A">
            <w:pPr>
              <w:autoSpaceDE w:val="0"/>
              <w:autoSpaceDN w:val="0"/>
              <w:adjustRightInd w:val="0"/>
              <w:jc w:val="center"/>
              <w:rPr>
                <w:rFonts w:eastAsiaTheme="minorEastAsia" w:hAnsiTheme="minorHAnsi"/>
                <w:kern w:val="0"/>
                <w:szCs w:val="21"/>
                <w:highlight w:val="yellow"/>
              </w:rPr>
            </w:pPr>
            <w:r w:rsidRPr="001F304E">
              <w:rPr>
                <w:rFonts w:eastAsiaTheme="minorEastAsia" w:hAnsi="Helvetica-Bold"/>
                <w:b/>
                <w:bCs/>
                <w:kern w:val="0"/>
                <w:szCs w:val="21"/>
              </w:rPr>
              <w:t>Model</w:t>
            </w:r>
          </w:p>
        </w:tc>
        <w:tc>
          <w:tcPr>
            <w:tcW w:w="2080" w:type="dxa"/>
            <w:gridSpan w:val="2"/>
            <w:vAlign w:val="center"/>
          </w:tcPr>
          <w:p w14:paraId="59A4B0E5" w14:textId="77777777" w:rsidR="00C0476A" w:rsidRPr="001F304E" w:rsidRDefault="00C0476A" w:rsidP="0032704A">
            <w:pPr>
              <w:autoSpaceDE w:val="0"/>
              <w:autoSpaceDN w:val="0"/>
              <w:adjustRightInd w:val="0"/>
              <w:jc w:val="center"/>
              <w:rPr>
                <w:rFonts w:eastAsiaTheme="minorEastAsia" w:hAnsiTheme="minorHAnsi"/>
                <w:kern w:val="0"/>
                <w:szCs w:val="21"/>
                <w:highlight w:val="yellow"/>
              </w:rPr>
            </w:pPr>
            <w:r w:rsidRPr="001F304E">
              <w:rPr>
                <w:rFonts w:eastAsiaTheme="minorEastAsia" w:hAnsi="Helvetica-Bold"/>
                <w:b/>
                <w:bCs/>
                <w:kern w:val="0"/>
                <w:szCs w:val="21"/>
              </w:rPr>
              <w:t>Manual Force</w:t>
            </w:r>
          </w:p>
        </w:tc>
        <w:tc>
          <w:tcPr>
            <w:tcW w:w="2597" w:type="dxa"/>
            <w:gridSpan w:val="2"/>
            <w:vAlign w:val="center"/>
          </w:tcPr>
          <w:p w14:paraId="1E232167" w14:textId="77777777" w:rsidR="00C0476A" w:rsidRPr="001F304E" w:rsidRDefault="00C0476A" w:rsidP="0032704A">
            <w:pPr>
              <w:autoSpaceDE w:val="0"/>
              <w:autoSpaceDN w:val="0"/>
              <w:adjustRightInd w:val="0"/>
              <w:jc w:val="center"/>
              <w:rPr>
                <w:rFonts w:eastAsiaTheme="minorEastAsia" w:hAnsiTheme="minorHAnsi"/>
                <w:kern w:val="0"/>
                <w:szCs w:val="21"/>
                <w:highlight w:val="yellow"/>
              </w:rPr>
            </w:pPr>
            <w:r w:rsidRPr="001F304E">
              <w:rPr>
                <w:rFonts w:eastAsiaTheme="minorEastAsia" w:hAnsi="Helvetica-Bold"/>
                <w:b/>
                <w:bCs/>
                <w:kern w:val="0"/>
                <w:szCs w:val="21"/>
              </w:rPr>
              <w:t>Maximum occupants</w:t>
            </w:r>
          </w:p>
        </w:tc>
      </w:tr>
      <w:tr w:rsidR="002F0155" w:rsidRPr="00294F48" w14:paraId="605D47AD" w14:textId="77777777" w:rsidTr="00BA6F7A">
        <w:trPr>
          <w:trHeight w:val="157"/>
        </w:trPr>
        <w:tc>
          <w:tcPr>
            <w:tcW w:w="1535" w:type="dxa"/>
            <w:vMerge/>
            <w:vAlign w:val="center"/>
          </w:tcPr>
          <w:p w14:paraId="5AB2D6DC" w14:textId="77777777" w:rsidR="00C0476A" w:rsidRPr="00294F48" w:rsidRDefault="00C0476A" w:rsidP="0032704A">
            <w:pPr>
              <w:autoSpaceDE w:val="0"/>
              <w:autoSpaceDN w:val="0"/>
              <w:adjustRightInd w:val="0"/>
              <w:jc w:val="center"/>
              <w:rPr>
                <w:rFonts w:eastAsiaTheme="minorEastAsia" w:hAnsiTheme="minorHAnsi"/>
                <w:kern w:val="0"/>
                <w:szCs w:val="21"/>
                <w:highlight w:val="yellow"/>
              </w:rPr>
            </w:pPr>
          </w:p>
        </w:tc>
        <w:tc>
          <w:tcPr>
            <w:tcW w:w="983" w:type="dxa"/>
            <w:vAlign w:val="center"/>
          </w:tcPr>
          <w:p w14:paraId="19E9A3FF" w14:textId="77777777" w:rsidR="00C0476A" w:rsidRPr="00294F48" w:rsidRDefault="00C0476A" w:rsidP="0032704A">
            <w:pPr>
              <w:autoSpaceDE w:val="0"/>
              <w:autoSpaceDN w:val="0"/>
              <w:adjustRightInd w:val="0"/>
              <w:jc w:val="center"/>
              <w:rPr>
                <w:rFonts w:eastAsiaTheme="minorEastAsia" w:hAnsiTheme="minorHAnsi"/>
                <w:kern w:val="0"/>
                <w:szCs w:val="21"/>
              </w:rPr>
            </w:pPr>
            <w:r w:rsidRPr="00294F48">
              <w:rPr>
                <w:rFonts w:eastAsiaTheme="minorEastAsia" w:hAnsiTheme="minorHAnsi"/>
                <w:kern w:val="0"/>
                <w:szCs w:val="21"/>
              </w:rPr>
              <w:t>Outdoor</w:t>
            </w:r>
          </w:p>
        </w:tc>
        <w:tc>
          <w:tcPr>
            <w:tcW w:w="1097" w:type="dxa"/>
            <w:vAlign w:val="center"/>
          </w:tcPr>
          <w:p w14:paraId="33451A98" w14:textId="77777777" w:rsidR="00C0476A" w:rsidRPr="00294F48" w:rsidRDefault="001F304E" w:rsidP="0032704A">
            <w:pPr>
              <w:autoSpaceDE w:val="0"/>
              <w:autoSpaceDN w:val="0"/>
              <w:adjustRightInd w:val="0"/>
              <w:jc w:val="center"/>
              <w:rPr>
                <w:rFonts w:eastAsiaTheme="minorEastAsia" w:hAnsiTheme="minorHAnsi"/>
                <w:kern w:val="0"/>
                <w:szCs w:val="21"/>
              </w:rPr>
            </w:pPr>
            <w:r>
              <w:rPr>
                <w:rFonts w:eastAsiaTheme="minorEastAsia" w:hAnsiTheme="minorHAnsi" w:hint="eastAsia"/>
                <w:kern w:val="0"/>
                <w:szCs w:val="21"/>
              </w:rPr>
              <w:t>I</w:t>
            </w:r>
            <w:r w:rsidR="00C0476A" w:rsidRPr="00294F48">
              <w:rPr>
                <w:rFonts w:eastAsiaTheme="minorEastAsia" w:hAnsiTheme="minorHAnsi"/>
                <w:kern w:val="0"/>
                <w:szCs w:val="21"/>
              </w:rPr>
              <w:t>ndoor</w:t>
            </w:r>
          </w:p>
        </w:tc>
        <w:tc>
          <w:tcPr>
            <w:tcW w:w="1366" w:type="dxa"/>
            <w:vAlign w:val="center"/>
          </w:tcPr>
          <w:p w14:paraId="7D1A1274" w14:textId="77777777" w:rsidR="00C0476A" w:rsidRPr="00294F48" w:rsidRDefault="00C0476A" w:rsidP="0032704A">
            <w:pPr>
              <w:autoSpaceDE w:val="0"/>
              <w:autoSpaceDN w:val="0"/>
              <w:adjustRightInd w:val="0"/>
              <w:jc w:val="center"/>
              <w:rPr>
                <w:rFonts w:eastAsiaTheme="minorEastAsia" w:hAnsiTheme="minorHAnsi"/>
                <w:kern w:val="0"/>
                <w:szCs w:val="21"/>
              </w:rPr>
            </w:pPr>
            <w:r w:rsidRPr="00294F48">
              <w:rPr>
                <w:rFonts w:eastAsiaTheme="minorEastAsia" w:hAnsiTheme="minorHAnsi"/>
                <w:kern w:val="0"/>
                <w:szCs w:val="21"/>
              </w:rPr>
              <w:t>Outdoor</w:t>
            </w:r>
          </w:p>
        </w:tc>
        <w:tc>
          <w:tcPr>
            <w:tcW w:w="1231" w:type="dxa"/>
            <w:vAlign w:val="center"/>
          </w:tcPr>
          <w:p w14:paraId="6C42F927" w14:textId="77777777" w:rsidR="00C0476A" w:rsidRPr="00294F48" w:rsidRDefault="00C0476A" w:rsidP="0032704A">
            <w:pPr>
              <w:autoSpaceDE w:val="0"/>
              <w:autoSpaceDN w:val="0"/>
              <w:adjustRightInd w:val="0"/>
              <w:jc w:val="center"/>
              <w:rPr>
                <w:rFonts w:eastAsiaTheme="minorEastAsia" w:hAnsiTheme="minorHAnsi"/>
                <w:kern w:val="0"/>
                <w:szCs w:val="21"/>
              </w:rPr>
            </w:pPr>
            <w:r w:rsidRPr="00294F48">
              <w:rPr>
                <w:rFonts w:eastAsiaTheme="minorEastAsia" w:hAnsiTheme="minorHAnsi"/>
                <w:kern w:val="0"/>
                <w:szCs w:val="21"/>
              </w:rPr>
              <w:t>Indoor</w:t>
            </w:r>
          </w:p>
        </w:tc>
      </w:tr>
      <w:tr w:rsidR="002F0155" w:rsidRPr="00294F48" w14:paraId="0EFD9E19" w14:textId="77777777" w:rsidTr="00BA6F7A">
        <w:tc>
          <w:tcPr>
            <w:tcW w:w="1535" w:type="dxa"/>
            <w:vAlign w:val="center"/>
          </w:tcPr>
          <w:p w14:paraId="75939116" w14:textId="77777777" w:rsidR="00C0476A" w:rsidRPr="00294F48" w:rsidRDefault="004B47B9" w:rsidP="0032704A">
            <w:pPr>
              <w:autoSpaceDE w:val="0"/>
              <w:autoSpaceDN w:val="0"/>
              <w:adjustRightInd w:val="0"/>
              <w:jc w:val="center"/>
              <w:rPr>
                <w:rFonts w:eastAsiaTheme="minorEastAsia" w:hAnsiTheme="minorHAnsi"/>
                <w:b/>
                <w:kern w:val="0"/>
                <w:szCs w:val="21"/>
              </w:rPr>
            </w:pPr>
            <w:r>
              <w:rPr>
                <w:rFonts w:eastAsiaTheme="minorEastAsia" w:hAnsiTheme="minorHAnsi"/>
                <w:b/>
                <w:kern w:val="0"/>
                <w:szCs w:val="21"/>
              </w:rPr>
              <w:t>SC10H</w:t>
            </w:r>
            <w:r w:rsidR="00BB2832">
              <w:rPr>
                <w:rFonts w:eastAsiaTheme="minorEastAsia" w:hAnsiTheme="minorHAnsi" w:hint="eastAsia"/>
                <w:b/>
                <w:kern w:val="0"/>
                <w:szCs w:val="21"/>
              </w:rPr>
              <w:t>\</w:t>
            </w:r>
            <w:r>
              <w:rPr>
                <w:rFonts w:eastAsiaTheme="minorEastAsia" w:hAnsiTheme="minorHAnsi" w:hint="eastAsia"/>
                <w:b/>
                <w:kern w:val="0"/>
                <w:szCs w:val="21"/>
              </w:rPr>
              <w:t>SC10E</w:t>
            </w:r>
          </w:p>
        </w:tc>
        <w:tc>
          <w:tcPr>
            <w:tcW w:w="983" w:type="dxa"/>
            <w:vAlign w:val="center"/>
          </w:tcPr>
          <w:p w14:paraId="3931DFA5" w14:textId="77777777" w:rsidR="00C0476A" w:rsidRPr="00294F48" w:rsidRDefault="0047043F" w:rsidP="0032704A">
            <w:pPr>
              <w:autoSpaceDE w:val="0"/>
              <w:autoSpaceDN w:val="0"/>
              <w:adjustRightInd w:val="0"/>
              <w:jc w:val="center"/>
              <w:rPr>
                <w:rFonts w:eastAsiaTheme="minorEastAsia" w:hAnsiTheme="minorHAnsi"/>
                <w:kern w:val="0"/>
                <w:szCs w:val="21"/>
              </w:rPr>
            </w:pPr>
            <w:r>
              <w:rPr>
                <w:rFonts w:eastAsiaTheme="minorEastAsia" w:hAnsiTheme="minorHAnsi" w:hint="eastAsia"/>
                <w:kern w:val="0"/>
                <w:szCs w:val="21"/>
              </w:rPr>
              <w:t>2</w:t>
            </w:r>
            <w:r w:rsidR="00C0476A" w:rsidRPr="00294F48">
              <w:rPr>
                <w:rFonts w:eastAsiaTheme="minorEastAsia" w:hAnsiTheme="minorHAnsi"/>
                <w:kern w:val="0"/>
                <w:szCs w:val="21"/>
              </w:rPr>
              <w:t>00N</w:t>
            </w:r>
          </w:p>
        </w:tc>
        <w:tc>
          <w:tcPr>
            <w:tcW w:w="1097" w:type="dxa"/>
            <w:vAlign w:val="center"/>
          </w:tcPr>
          <w:p w14:paraId="495D9116" w14:textId="77777777" w:rsidR="00C0476A" w:rsidRPr="00294F48" w:rsidRDefault="00C0476A" w:rsidP="0032704A">
            <w:pPr>
              <w:autoSpaceDE w:val="0"/>
              <w:autoSpaceDN w:val="0"/>
              <w:adjustRightInd w:val="0"/>
              <w:jc w:val="center"/>
              <w:rPr>
                <w:rFonts w:eastAsiaTheme="minorEastAsia" w:hAnsiTheme="minorHAnsi"/>
                <w:kern w:val="0"/>
                <w:szCs w:val="21"/>
              </w:rPr>
            </w:pPr>
            <w:r w:rsidRPr="00294F48">
              <w:rPr>
                <w:rFonts w:eastAsiaTheme="minorEastAsia" w:hAnsiTheme="minorHAnsi"/>
                <w:kern w:val="0"/>
                <w:szCs w:val="21"/>
              </w:rPr>
              <w:t>400N</w:t>
            </w:r>
          </w:p>
        </w:tc>
        <w:tc>
          <w:tcPr>
            <w:tcW w:w="1366" w:type="dxa"/>
            <w:vAlign w:val="center"/>
          </w:tcPr>
          <w:p w14:paraId="2593D229" w14:textId="77777777" w:rsidR="00C0476A" w:rsidRPr="00294F48" w:rsidRDefault="0047043F" w:rsidP="0032704A">
            <w:pPr>
              <w:autoSpaceDE w:val="0"/>
              <w:autoSpaceDN w:val="0"/>
              <w:adjustRightInd w:val="0"/>
              <w:jc w:val="center"/>
              <w:rPr>
                <w:rFonts w:eastAsiaTheme="minorEastAsia" w:hAnsiTheme="minorHAnsi"/>
                <w:kern w:val="0"/>
                <w:szCs w:val="21"/>
              </w:rPr>
            </w:pPr>
            <w:r>
              <w:rPr>
                <w:rFonts w:eastAsiaTheme="minorEastAsia" w:hAnsiTheme="minorHAnsi" w:hint="eastAsia"/>
                <w:kern w:val="0"/>
                <w:szCs w:val="21"/>
              </w:rPr>
              <w:t>1</w:t>
            </w:r>
          </w:p>
        </w:tc>
        <w:tc>
          <w:tcPr>
            <w:tcW w:w="1231" w:type="dxa"/>
            <w:vAlign w:val="center"/>
          </w:tcPr>
          <w:p w14:paraId="32F22837" w14:textId="77777777" w:rsidR="00C0476A" w:rsidRPr="00294F48" w:rsidRDefault="00C0476A" w:rsidP="0032704A">
            <w:pPr>
              <w:autoSpaceDE w:val="0"/>
              <w:autoSpaceDN w:val="0"/>
              <w:adjustRightInd w:val="0"/>
              <w:jc w:val="center"/>
              <w:rPr>
                <w:rFonts w:eastAsiaTheme="minorEastAsia" w:hAnsiTheme="minorHAnsi"/>
                <w:kern w:val="0"/>
                <w:szCs w:val="21"/>
              </w:rPr>
            </w:pPr>
            <w:r w:rsidRPr="00294F48">
              <w:rPr>
                <w:rFonts w:eastAsiaTheme="minorEastAsia" w:hAnsiTheme="minorHAnsi"/>
                <w:kern w:val="0"/>
                <w:szCs w:val="21"/>
              </w:rPr>
              <w:t>2</w:t>
            </w:r>
          </w:p>
        </w:tc>
      </w:tr>
      <w:tr w:rsidR="002F0155" w:rsidRPr="00294F48" w14:paraId="05AF0034" w14:textId="77777777" w:rsidTr="00BA6F7A">
        <w:tc>
          <w:tcPr>
            <w:tcW w:w="1535" w:type="dxa"/>
            <w:vAlign w:val="center"/>
          </w:tcPr>
          <w:p w14:paraId="32A6EFF0" w14:textId="77777777" w:rsidR="00C0476A" w:rsidRPr="00294F48" w:rsidRDefault="004B47B9" w:rsidP="0032704A">
            <w:pPr>
              <w:autoSpaceDE w:val="0"/>
              <w:autoSpaceDN w:val="0"/>
              <w:adjustRightInd w:val="0"/>
              <w:jc w:val="center"/>
              <w:rPr>
                <w:rFonts w:eastAsiaTheme="minorEastAsia" w:hAnsiTheme="minorHAnsi"/>
                <w:b/>
                <w:kern w:val="0"/>
                <w:szCs w:val="21"/>
              </w:rPr>
            </w:pPr>
            <w:r>
              <w:rPr>
                <w:rFonts w:eastAsiaTheme="minorEastAsia" w:hAnsiTheme="minorHAnsi"/>
                <w:b/>
                <w:kern w:val="0"/>
                <w:szCs w:val="21"/>
              </w:rPr>
              <w:t>SC12H</w:t>
            </w:r>
            <w:r w:rsidR="00BB2832">
              <w:rPr>
                <w:rFonts w:eastAsiaTheme="minorEastAsia" w:hAnsiTheme="minorHAnsi" w:hint="eastAsia"/>
                <w:b/>
                <w:kern w:val="0"/>
                <w:szCs w:val="21"/>
              </w:rPr>
              <w:t>\</w:t>
            </w:r>
            <w:r>
              <w:rPr>
                <w:rFonts w:eastAsiaTheme="minorEastAsia" w:hAnsiTheme="minorHAnsi" w:hint="eastAsia"/>
                <w:b/>
                <w:kern w:val="0"/>
                <w:szCs w:val="21"/>
              </w:rPr>
              <w:t>SC12E</w:t>
            </w:r>
          </w:p>
        </w:tc>
        <w:tc>
          <w:tcPr>
            <w:tcW w:w="983" w:type="dxa"/>
            <w:vAlign w:val="center"/>
          </w:tcPr>
          <w:p w14:paraId="494F8F45" w14:textId="77777777" w:rsidR="00C0476A" w:rsidRPr="00294F48" w:rsidRDefault="00C0476A" w:rsidP="0032704A">
            <w:pPr>
              <w:autoSpaceDE w:val="0"/>
              <w:autoSpaceDN w:val="0"/>
              <w:adjustRightInd w:val="0"/>
              <w:jc w:val="center"/>
              <w:rPr>
                <w:rFonts w:eastAsiaTheme="minorEastAsia" w:hAnsiTheme="minorHAnsi"/>
                <w:kern w:val="0"/>
                <w:szCs w:val="21"/>
              </w:rPr>
            </w:pPr>
            <w:r w:rsidRPr="00294F48">
              <w:rPr>
                <w:rFonts w:eastAsiaTheme="minorEastAsia" w:hAnsiTheme="minorHAnsi"/>
                <w:kern w:val="0"/>
                <w:szCs w:val="21"/>
              </w:rPr>
              <w:t>200N</w:t>
            </w:r>
          </w:p>
        </w:tc>
        <w:tc>
          <w:tcPr>
            <w:tcW w:w="1097" w:type="dxa"/>
            <w:vAlign w:val="center"/>
          </w:tcPr>
          <w:p w14:paraId="0C38360B" w14:textId="77777777" w:rsidR="00C0476A" w:rsidRPr="00294F48" w:rsidRDefault="00C0476A" w:rsidP="0032704A">
            <w:pPr>
              <w:autoSpaceDE w:val="0"/>
              <w:autoSpaceDN w:val="0"/>
              <w:adjustRightInd w:val="0"/>
              <w:jc w:val="center"/>
              <w:rPr>
                <w:rFonts w:eastAsiaTheme="minorEastAsia" w:hAnsiTheme="minorHAnsi"/>
                <w:kern w:val="0"/>
                <w:szCs w:val="21"/>
              </w:rPr>
            </w:pPr>
            <w:r w:rsidRPr="00294F48">
              <w:rPr>
                <w:rFonts w:eastAsiaTheme="minorEastAsia" w:hAnsiTheme="minorHAnsi"/>
                <w:kern w:val="0"/>
                <w:szCs w:val="21"/>
              </w:rPr>
              <w:t>400N</w:t>
            </w:r>
          </w:p>
        </w:tc>
        <w:tc>
          <w:tcPr>
            <w:tcW w:w="1366" w:type="dxa"/>
            <w:vAlign w:val="center"/>
          </w:tcPr>
          <w:p w14:paraId="637DEDA8" w14:textId="77777777" w:rsidR="00C0476A" w:rsidRPr="00294F48" w:rsidRDefault="00C0476A" w:rsidP="0032704A">
            <w:pPr>
              <w:autoSpaceDE w:val="0"/>
              <w:autoSpaceDN w:val="0"/>
              <w:adjustRightInd w:val="0"/>
              <w:jc w:val="center"/>
              <w:rPr>
                <w:rFonts w:eastAsiaTheme="minorEastAsia" w:hAnsiTheme="minorHAnsi"/>
                <w:kern w:val="0"/>
                <w:szCs w:val="21"/>
              </w:rPr>
            </w:pPr>
            <w:r w:rsidRPr="00294F48">
              <w:rPr>
                <w:rFonts w:eastAsiaTheme="minorEastAsia" w:hAnsiTheme="minorHAnsi"/>
                <w:kern w:val="0"/>
                <w:szCs w:val="21"/>
              </w:rPr>
              <w:t>1</w:t>
            </w:r>
          </w:p>
        </w:tc>
        <w:tc>
          <w:tcPr>
            <w:tcW w:w="1231" w:type="dxa"/>
            <w:vAlign w:val="center"/>
          </w:tcPr>
          <w:p w14:paraId="71131F91" w14:textId="77777777" w:rsidR="00C0476A" w:rsidRPr="00294F48" w:rsidRDefault="00C0476A" w:rsidP="0032704A">
            <w:pPr>
              <w:autoSpaceDE w:val="0"/>
              <w:autoSpaceDN w:val="0"/>
              <w:adjustRightInd w:val="0"/>
              <w:jc w:val="center"/>
              <w:rPr>
                <w:rFonts w:eastAsiaTheme="minorEastAsia" w:hAnsiTheme="minorHAnsi"/>
                <w:kern w:val="0"/>
                <w:szCs w:val="21"/>
              </w:rPr>
            </w:pPr>
            <w:r w:rsidRPr="00294F48">
              <w:rPr>
                <w:rFonts w:eastAsiaTheme="minorEastAsia" w:hAnsiTheme="minorHAnsi"/>
                <w:kern w:val="0"/>
                <w:szCs w:val="21"/>
              </w:rPr>
              <w:t>2</w:t>
            </w:r>
          </w:p>
        </w:tc>
      </w:tr>
      <w:tr w:rsidR="002F0155" w:rsidRPr="00294F48" w14:paraId="12656DD3" w14:textId="77777777" w:rsidTr="00BA6F7A">
        <w:tc>
          <w:tcPr>
            <w:tcW w:w="1535" w:type="dxa"/>
            <w:vAlign w:val="center"/>
          </w:tcPr>
          <w:p w14:paraId="25A78E8E" w14:textId="77777777" w:rsidR="00C0476A" w:rsidRPr="00294F48" w:rsidRDefault="004B47B9" w:rsidP="0032704A">
            <w:pPr>
              <w:autoSpaceDE w:val="0"/>
              <w:autoSpaceDN w:val="0"/>
              <w:adjustRightInd w:val="0"/>
              <w:jc w:val="center"/>
              <w:rPr>
                <w:rFonts w:eastAsiaTheme="minorEastAsia" w:hAnsiTheme="minorHAnsi"/>
                <w:b/>
                <w:kern w:val="0"/>
                <w:szCs w:val="21"/>
              </w:rPr>
            </w:pPr>
            <w:r>
              <w:rPr>
                <w:rFonts w:eastAsiaTheme="minorEastAsia" w:hAnsiTheme="minorHAnsi"/>
                <w:b/>
                <w:kern w:val="0"/>
                <w:szCs w:val="21"/>
              </w:rPr>
              <w:t>SC14H</w:t>
            </w:r>
            <w:r w:rsidR="00BB2832">
              <w:rPr>
                <w:rFonts w:eastAsiaTheme="minorEastAsia" w:hAnsiTheme="minorHAnsi" w:hint="eastAsia"/>
                <w:b/>
                <w:kern w:val="0"/>
                <w:szCs w:val="21"/>
              </w:rPr>
              <w:t>\</w:t>
            </w:r>
            <w:r>
              <w:rPr>
                <w:rFonts w:eastAsiaTheme="minorEastAsia" w:hAnsiTheme="minorHAnsi" w:hint="eastAsia"/>
                <w:b/>
                <w:kern w:val="0"/>
                <w:szCs w:val="21"/>
              </w:rPr>
              <w:t>SC14E</w:t>
            </w:r>
          </w:p>
        </w:tc>
        <w:tc>
          <w:tcPr>
            <w:tcW w:w="983" w:type="dxa"/>
            <w:vAlign w:val="center"/>
          </w:tcPr>
          <w:p w14:paraId="281491E3" w14:textId="77777777" w:rsidR="00C0476A" w:rsidRPr="00294F48" w:rsidRDefault="00C0476A" w:rsidP="0032704A">
            <w:pPr>
              <w:autoSpaceDE w:val="0"/>
              <w:autoSpaceDN w:val="0"/>
              <w:adjustRightInd w:val="0"/>
              <w:jc w:val="center"/>
              <w:rPr>
                <w:rFonts w:eastAsiaTheme="minorEastAsia" w:hAnsiTheme="minorHAnsi"/>
                <w:kern w:val="0"/>
                <w:szCs w:val="21"/>
              </w:rPr>
            </w:pPr>
            <w:r w:rsidRPr="00294F48">
              <w:rPr>
                <w:rFonts w:eastAsiaTheme="minorEastAsia" w:hAnsiTheme="minorHAnsi"/>
                <w:kern w:val="0"/>
                <w:szCs w:val="21"/>
              </w:rPr>
              <w:t>-</w:t>
            </w:r>
          </w:p>
        </w:tc>
        <w:tc>
          <w:tcPr>
            <w:tcW w:w="1097" w:type="dxa"/>
            <w:vAlign w:val="center"/>
          </w:tcPr>
          <w:p w14:paraId="382D8310" w14:textId="77777777" w:rsidR="00C0476A" w:rsidRPr="00294F48" w:rsidRDefault="00C0476A" w:rsidP="0032704A">
            <w:pPr>
              <w:autoSpaceDE w:val="0"/>
              <w:autoSpaceDN w:val="0"/>
              <w:adjustRightInd w:val="0"/>
              <w:jc w:val="center"/>
              <w:rPr>
                <w:rFonts w:eastAsiaTheme="minorEastAsia" w:hAnsiTheme="minorHAnsi"/>
                <w:kern w:val="0"/>
                <w:szCs w:val="21"/>
              </w:rPr>
            </w:pPr>
            <w:r w:rsidRPr="00294F48">
              <w:rPr>
                <w:rFonts w:eastAsiaTheme="minorEastAsia" w:hAnsiTheme="minorHAnsi"/>
                <w:kern w:val="0"/>
                <w:szCs w:val="21"/>
              </w:rPr>
              <w:t>400N</w:t>
            </w:r>
          </w:p>
        </w:tc>
        <w:tc>
          <w:tcPr>
            <w:tcW w:w="1366" w:type="dxa"/>
            <w:vAlign w:val="center"/>
          </w:tcPr>
          <w:p w14:paraId="4509CF3C" w14:textId="77777777" w:rsidR="00C0476A" w:rsidRPr="00294F48" w:rsidRDefault="00C0476A" w:rsidP="0032704A">
            <w:pPr>
              <w:autoSpaceDE w:val="0"/>
              <w:autoSpaceDN w:val="0"/>
              <w:adjustRightInd w:val="0"/>
              <w:jc w:val="center"/>
              <w:rPr>
                <w:rFonts w:eastAsiaTheme="minorEastAsia" w:hAnsiTheme="minorHAnsi"/>
                <w:kern w:val="0"/>
                <w:szCs w:val="21"/>
              </w:rPr>
            </w:pPr>
            <w:r w:rsidRPr="00294F48">
              <w:rPr>
                <w:rFonts w:eastAsiaTheme="minorEastAsia" w:hAnsiTheme="minorHAnsi"/>
                <w:kern w:val="0"/>
                <w:szCs w:val="21"/>
              </w:rPr>
              <w:t>-</w:t>
            </w:r>
          </w:p>
        </w:tc>
        <w:tc>
          <w:tcPr>
            <w:tcW w:w="1231" w:type="dxa"/>
            <w:vAlign w:val="center"/>
          </w:tcPr>
          <w:p w14:paraId="24600325" w14:textId="77777777" w:rsidR="00C0476A" w:rsidRPr="00294F48" w:rsidRDefault="008C2FF4" w:rsidP="0032704A">
            <w:pPr>
              <w:autoSpaceDE w:val="0"/>
              <w:autoSpaceDN w:val="0"/>
              <w:adjustRightInd w:val="0"/>
              <w:jc w:val="center"/>
              <w:rPr>
                <w:rFonts w:eastAsiaTheme="minorEastAsia" w:hAnsiTheme="minorHAnsi"/>
                <w:kern w:val="0"/>
                <w:szCs w:val="21"/>
              </w:rPr>
            </w:pPr>
            <w:r>
              <w:rPr>
                <w:rFonts w:eastAsiaTheme="minorEastAsia" w:hAnsiTheme="minorHAnsi" w:hint="eastAsia"/>
                <w:kern w:val="0"/>
                <w:szCs w:val="21"/>
              </w:rPr>
              <w:t>3</w:t>
            </w:r>
          </w:p>
        </w:tc>
      </w:tr>
      <w:tr w:rsidR="002F0155" w:rsidRPr="00294F48" w14:paraId="1379CD78" w14:textId="77777777" w:rsidTr="00BA6F7A">
        <w:tc>
          <w:tcPr>
            <w:tcW w:w="1535" w:type="dxa"/>
            <w:vAlign w:val="center"/>
          </w:tcPr>
          <w:p w14:paraId="5832E0C9" w14:textId="77777777" w:rsidR="00BA6F7A" w:rsidRDefault="00BA6F7A" w:rsidP="00BA6F7A">
            <w:pPr>
              <w:autoSpaceDE w:val="0"/>
              <w:autoSpaceDN w:val="0"/>
              <w:adjustRightInd w:val="0"/>
              <w:jc w:val="center"/>
              <w:rPr>
                <w:rFonts w:eastAsiaTheme="minorEastAsia"/>
                <w:b/>
                <w:kern w:val="0"/>
                <w:szCs w:val="21"/>
              </w:rPr>
            </w:pPr>
            <w:r>
              <w:rPr>
                <w:rFonts w:eastAsiaTheme="minorEastAsia" w:hint="eastAsia"/>
                <w:b/>
                <w:kern w:val="0"/>
                <w:szCs w:val="21"/>
              </w:rPr>
              <w:t>SC08HN/SC08EN</w:t>
            </w:r>
          </w:p>
        </w:tc>
        <w:tc>
          <w:tcPr>
            <w:tcW w:w="983" w:type="dxa"/>
            <w:vAlign w:val="center"/>
          </w:tcPr>
          <w:p w14:paraId="32E67482" w14:textId="77777777" w:rsidR="00BA6F7A" w:rsidRPr="00560014" w:rsidRDefault="00BA6F7A" w:rsidP="00BA6F7A">
            <w:pPr>
              <w:autoSpaceDE w:val="0"/>
              <w:autoSpaceDN w:val="0"/>
              <w:adjustRightInd w:val="0"/>
              <w:jc w:val="center"/>
              <w:rPr>
                <w:rFonts w:eastAsiaTheme="minorEastAsia"/>
                <w:kern w:val="0"/>
                <w:szCs w:val="21"/>
              </w:rPr>
            </w:pPr>
            <w:r>
              <w:rPr>
                <w:rFonts w:eastAsiaTheme="minorEastAsia" w:hint="eastAsia"/>
                <w:kern w:val="0"/>
                <w:szCs w:val="21"/>
              </w:rPr>
              <w:t>200</w:t>
            </w:r>
          </w:p>
        </w:tc>
        <w:tc>
          <w:tcPr>
            <w:tcW w:w="1097" w:type="dxa"/>
            <w:vAlign w:val="center"/>
          </w:tcPr>
          <w:p w14:paraId="4E1071DF" w14:textId="77777777" w:rsidR="00BA6F7A" w:rsidRPr="00560014" w:rsidRDefault="00BA6F7A" w:rsidP="00BA6F7A">
            <w:pPr>
              <w:autoSpaceDE w:val="0"/>
              <w:autoSpaceDN w:val="0"/>
              <w:adjustRightInd w:val="0"/>
              <w:jc w:val="center"/>
              <w:rPr>
                <w:rFonts w:eastAsiaTheme="minorEastAsia"/>
                <w:kern w:val="0"/>
                <w:szCs w:val="21"/>
              </w:rPr>
            </w:pPr>
            <w:r w:rsidRPr="00560014">
              <w:rPr>
                <w:rFonts w:eastAsiaTheme="minorEastAsia"/>
                <w:kern w:val="0"/>
                <w:szCs w:val="21"/>
              </w:rPr>
              <w:t>400N</w:t>
            </w:r>
          </w:p>
        </w:tc>
        <w:tc>
          <w:tcPr>
            <w:tcW w:w="1366" w:type="dxa"/>
            <w:vAlign w:val="center"/>
          </w:tcPr>
          <w:p w14:paraId="67ED5F43" w14:textId="77777777" w:rsidR="00BA6F7A" w:rsidRPr="00560014" w:rsidRDefault="00BA6F7A" w:rsidP="00BA6F7A">
            <w:pPr>
              <w:autoSpaceDE w:val="0"/>
              <w:autoSpaceDN w:val="0"/>
              <w:adjustRightInd w:val="0"/>
              <w:jc w:val="center"/>
              <w:rPr>
                <w:rFonts w:eastAsiaTheme="minorEastAsia"/>
                <w:kern w:val="0"/>
                <w:szCs w:val="21"/>
              </w:rPr>
            </w:pPr>
            <w:r w:rsidRPr="00560014">
              <w:rPr>
                <w:rFonts w:eastAsiaTheme="minorEastAsia"/>
                <w:kern w:val="0"/>
                <w:szCs w:val="21"/>
              </w:rPr>
              <w:t>1</w:t>
            </w:r>
          </w:p>
        </w:tc>
        <w:tc>
          <w:tcPr>
            <w:tcW w:w="1231" w:type="dxa"/>
            <w:vAlign w:val="center"/>
          </w:tcPr>
          <w:p w14:paraId="186C72B8" w14:textId="77777777" w:rsidR="00BA6F7A" w:rsidRPr="00560014" w:rsidRDefault="00BA6F7A" w:rsidP="00BA6F7A">
            <w:pPr>
              <w:autoSpaceDE w:val="0"/>
              <w:autoSpaceDN w:val="0"/>
              <w:adjustRightInd w:val="0"/>
              <w:jc w:val="center"/>
              <w:rPr>
                <w:rFonts w:eastAsiaTheme="minorEastAsia"/>
                <w:kern w:val="0"/>
                <w:szCs w:val="21"/>
              </w:rPr>
            </w:pPr>
            <w:r w:rsidRPr="00560014">
              <w:rPr>
                <w:rFonts w:eastAsiaTheme="minorEastAsia"/>
                <w:kern w:val="0"/>
                <w:szCs w:val="21"/>
              </w:rPr>
              <w:t>2</w:t>
            </w:r>
          </w:p>
        </w:tc>
      </w:tr>
      <w:tr w:rsidR="002F0155" w:rsidRPr="00294F48" w14:paraId="6B19DC69" w14:textId="77777777" w:rsidTr="00BA6F7A">
        <w:tc>
          <w:tcPr>
            <w:tcW w:w="1535" w:type="dxa"/>
            <w:vAlign w:val="center"/>
          </w:tcPr>
          <w:p w14:paraId="42CC3927" w14:textId="77777777" w:rsidR="00BA6F7A" w:rsidRDefault="00BA6F7A" w:rsidP="00BA6F7A">
            <w:pPr>
              <w:autoSpaceDE w:val="0"/>
              <w:autoSpaceDN w:val="0"/>
              <w:adjustRightInd w:val="0"/>
              <w:jc w:val="center"/>
              <w:rPr>
                <w:rFonts w:eastAsiaTheme="minorEastAsia"/>
                <w:b/>
                <w:kern w:val="0"/>
                <w:szCs w:val="21"/>
              </w:rPr>
            </w:pPr>
            <w:r>
              <w:rPr>
                <w:rFonts w:eastAsiaTheme="minorEastAsia" w:hint="eastAsia"/>
                <w:b/>
                <w:kern w:val="0"/>
                <w:szCs w:val="21"/>
              </w:rPr>
              <w:t>SC10HN/SC10EN</w:t>
            </w:r>
          </w:p>
        </w:tc>
        <w:tc>
          <w:tcPr>
            <w:tcW w:w="983" w:type="dxa"/>
            <w:vAlign w:val="center"/>
          </w:tcPr>
          <w:p w14:paraId="2FB96EBA" w14:textId="77777777" w:rsidR="00BA6F7A" w:rsidRPr="00560014" w:rsidRDefault="003455FF" w:rsidP="00BA6F7A">
            <w:pPr>
              <w:autoSpaceDE w:val="0"/>
              <w:autoSpaceDN w:val="0"/>
              <w:adjustRightInd w:val="0"/>
              <w:jc w:val="center"/>
              <w:rPr>
                <w:rFonts w:eastAsiaTheme="minorEastAsia"/>
                <w:kern w:val="0"/>
                <w:szCs w:val="21"/>
              </w:rPr>
            </w:pPr>
            <w:r w:rsidRPr="00294F48">
              <w:rPr>
                <w:rFonts w:eastAsiaTheme="minorEastAsia" w:hAnsiTheme="minorHAnsi"/>
                <w:kern w:val="0"/>
                <w:szCs w:val="21"/>
              </w:rPr>
              <w:t>-</w:t>
            </w:r>
          </w:p>
        </w:tc>
        <w:tc>
          <w:tcPr>
            <w:tcW w:w="1097" w:type="dxa"/>
            <w:vAlign w:val="center"/>
          </w:tcPr>
          <w:p w14:paraId="77D99C13" w14:textId="77777777" w:rsidR="00BA6F7A" w:rsidRPr="00560014" w:rsidRDefault="00BA6F7A" w:rsidP="00BA6F7A">
            <w:pPr>
              <w:autoSpaceDE w:val="0"/>
              <w:autoSpaceDN w:val="0"/>
              <w:adjustRightInd w:val="0"/>
              <w:jc w:val="center"/>
              <w:rPr>
                <w:rFonts w:eastAsiaTheme="minorEastAsia"/>
                <w:kern w:val="0"/>
                <w:szCs w:val="21"/>
              </w:rPr>
            </w:pPr>
            <w:r w:rsidRPr="00560014">
              <w:rPr>
                <w:rFonts w:eastAsiaTheme="minorEastAsia"/>
                <w:kern w:val="0"/>
                <w:szCs w:val="21"/>
              </w:rPr>
              <w:t>400N</w:t>
            </w:r>
          </w:p>
        </w:tc>
        <w:tc>
          <w:tcPr>
            <w:tcW w:w="1366" w:type="dxa"/>
            <w:vAlign w:val="center"/>
          </w:tcPr>
          <w:p w14:paraId="7245822E" w14:textId="77777777" w:rsidR="00BA6F7A" w:rsidRPr="00560014" w:rsidRDefault="00BA6F7A" w:rsidP="00BA6F7A">
            <w:pPr>
              <w:autoSpaceDE w:val="0"/>
              <w:autoSpaceDN w:val="0"/>
              <w:adjustRightInd w:val="0"/>
              <w:jc w:val="center"/>
              <w:rPr>
                <w:rFonts w:eastAsiaTheme="minorEastAsia"/>
                <w:kern w:val="0"/>
                <w:szCs w:val="21"/>
              </w:rPr>
            </w:pPr>
            <w:r w:rsidRPr="00294F48">
              <w:rPr>
                <w:rFonts w:eastAsiaTheme="minorEastAsia" w:hAnsiTheme="minorHAnsi"/>
                <w:kern w:val="0"/>
                <w:szCs w:val="21"/>
              </w:rPr>
              <w:t>-</w:t>
            </w:r>
          </w:p>
        </w:tc>
        <w:tc>
          <w:tcPr>
            <w:tcW w:w="1231" w:type="dxa"/>
            <w:vAlign w:val="center"/>
          </w:tcPr>
          <w:p w14:paraId="6FA01386" w14:textId="77777777" w:rsidR="00BA6F7A" w:rsidRPr="00560014" w:rsidRDefault="00BA6F7A" w:rsidP="00BA6F7A">
            <w:pPr>
              <w:autoSpaceDE w:val="0"/>
              <w:autoSpaceDN w:val="0"/>
              <w:adjustRightInd w:val="0"/>
              <w:jc w:val="center"/>
              <w:rPr>
                <w:rFonts w:eastAsiaTheme="minorEastAsia"/>
                <w:kern w:val="0"/>
                <w:szCs w:val="21"/>
              </w:rPr>
            </w:pPr>
            <w:r w:rsidRPr="00560014">
              <w:rPr>
                <w:rFonts w:eastAsiaTheme="minorEastAsia"/>
                <w:kern w:val="0"/>
                <w:szCs w:val="21"/>
              </w:rPr>
              <w:t>2</w:t>
            </w:r>
          </w:p>
        </w:tc>
      </w:tr>
    </w:tbl>
    <w:p w14:paraId="5A29952A" w14:textId="77777777" w:rsidR="001336A4" w:rsidRPr="00294F48" w:rsidRDefault="001336A4" w:rsidP="001336A4">
      <w:pPr>
        <w:autoSpaceDE w:val="0"/>
        <w:autoSpaceDN w:val="0"/>
        <w:adjustRightInd w:val="0"/>
        <w:jc w:val="left"/>
        <w:rPr>
          <w:rFonts w:eastAsiaTheme="minorEastAsia" w:hAnsiTheme="minorHAnsi"/>
          <w:kern w:val="0"/>
          <w:szCs w:val="21"/>
        </w:rPr>
      </w:pPr>
    </w:p>
    <w:p w14:paraId="084C5131" w14:textId="77777777" w:rsidR="00C0476A" w:rsidRPr="00294F48" w:rsidRDefault="00C0476A" w:rsidP="001336A4">
      <w:pPr>
        <w:autoSpaceDE w:val="0"/>
        <w:autoSpaceDN w:val="0"/>
        <w:adjustRightInd w:val="0"/>
        <w:jc w:val="left"/>
        <w:rPr>
          <w:rFonts w:eastAsiaTheme="minorEastAsia" w:hAnsiTheme="minorHAnsi"/>
          <w:kern w:val="0"/>
          <w:szCs w:val="21"/>
        </w:rPr>
      </w:pPr>
    </w:p>
    <w:p w14:paraId="72D36B9C" w14:textId="77777777" w:rsidR="001336A4" w:rsidRPr="001F304E" w:rsidRDefault="001336A4" w:rsidP="001336A4">
      <w:pPr>
        <w:autoSpaceDE w:val="0"/>
        <w:autoSpaceDN w:val="0"/>
        <w:adjustRightInd w:val="0"/>
        <w:jc w:val="left"/>
        <w:rPr>
          <w:rFonts w:eastAsiaTheme="minorEastAsia" w:hAnsiTheme="minorHAnsi"/>
          <w:kern w:val="0"/>
          <w:szCs w:val="21"/>
        </w:rPr>
      </w:pPr>
    </w:p>
    <w:p w14:paraId="33D44352" w14:textId="77777777" w:rsidR="00B430C6" w:rsidRPr="001F304E" w:rsidRDefault="007974E2" w:rsidP="00BF51AC">
      <w:pPr>
        <w:pStyle w:val="ListParagraph"/>
        <w:numPr>
          <w:ilvl w:val="0"/>
          <w:numId w:val="5"/>
        </w:numPr>
        <w:autoSpaceDE w:val="0"/>
        <w:autoSpaceDN w:val="0"/>
        <w:adjustRightInd w:val="0"/>
        <w:ind w:firstLineChars="0"/>
        <w:jc w:val="left"/>
        <w:rPr>
          <w:rFonts w:eastAsiaTheme="minorEastAsia" w:hAnsiTheme="minorHAnsi"/>
          <w:kern w:val="0"/>
          <w:szCs w:val="21"/>
        </w:rPr>
      </w:pPr>
      <w:r w:rsidRPr="001F304E">
        <w:rPr>
          <w:rFonts w:eastAsiaTheme="minorEastAsia" w:hAnsi="Helvetica"/>
          <w:kern w:val="0"/>
          <w:szCs w:val="21"/>
        </w:rPr>
        <w:t>Do not alter or disable the limit switches.</w:t>
      </w:r>
    </w:p>
    <w:p w14:paraId="7127802C" w14:textId="77777777" w:rsidR="00B51D94" w:rsidRPr="001F304E" w:rsidRDefault="00B51D94" w:rsidP="00B51D94">
      <w:pPr>
        <w:pStyle w:val="ListParagraph"/>
        <w:autoSpaceDE w:val="0"/>
        <w:autoSpaceDN w:val="0"/>
        <w:adjustRightInd w:val="0"/>
        <w:ind w:left="420" w:firstLineChars="0" w:firstLine="0"/>
        <w:jc w:val="left"/>
        <w:rPr>
          <w:rFonts w:eastAsiaTheme="minorEastAsia" w:hAnsiTheme="minorHAnsi"/>
          <w:kern w:val="0"/>
          <w:szCs w:val="21"/>
        </w:rPr>
      </w:pPr>
    </w:p>
    <w:p w14:paraId="136CFA98" w14:textId="77777777" w:rsidR="00B430C6" w:rsidRPr="001F304E" w:rsidRDefault="007974E2" w:rsidP="00BF51AC">
      <w:pPr>
        <w:pStyle w:val="ListParagraph"/>
        <w:numPr>
          <w:ilvl w:val="0"/>
          <w:numId w:val="5"/>
        </w:numPr>
        <w:autoSpaceDE w:val="0"/>
        <w:autoSpaceDN w:val="0"/>
        <w:adjustRightInd w:val="0"/>
        <w:ind w:firstLineChars="0"/>
        <w:jc w:val="left"/>
        <w:rPr>
          <w:rFonts w:eastAsiaTheme="minorEastAsia" w:hAnsiTheme="minorHAnsi"/>
          <w:kern w:val="0"/>
          <w:szCs w:val="21"/>
        </w:rPr>
      </w:pPr>
      <w:r w:rsidRPr="001F304E">
        <w:rPr>
          <w:rFonts w:eastAsiaTheme="minorEastAsia" w:hAnsi="Helvetica"/>
          <w:kern w:val="0"/>
          <w:szCs w:val="21"/>
        </w:rPr>
        <w:t>Do not alter or disable machine components that in any way affect safety and stability.</w:t>
      </w:r>
    </w:p>
    <w:p w14:paraId="56D64E31" w14:textId="77777777" w:rsidR="00B51D94" w:rsidRPr="001F304E" w:rsidRDefault="00B51D94" w:rsidP="00B51D94">
      <w:pPr>
        <w:autoSpaceDE w:val="0"/>
        <w:autoSpaceDN w:val="0"/>
        <w:adjustRightInd w:val="0"/>
        <w:jc w:val="left"/>
        <w:rPr>
          <w:rFonts w:eastAsiaTheme="minorEastAsia" w:hAnsiTheme="minorHAnsi"/>
          <w:kern w:val="0"/>
          <w:szCs w:val="21"/>
        </w:rPr>
      </w:pPr>
    </w:p>
    <w:p w14:paraId="768297BF" w14:textId="77777777" w:rsidR="00B51D94" w:rsidRPr="001F304E" w:rsidRDefault="007974E2" w:rsidP="00BF51AC">
      <w:pPr>
        <w:pStyle w:val="ListParagraph"/>
        <w:numPr>
          <w:ilvl w:val="0"/>
          <w:numId w:val="5"/>
        </w:numPr>
        <w:autoSpaceDE w:val="0"/>
        <w:autoSpaceDN w:val="0"/>
        <w:adjustRightInd w:val="0"/>
        <w:ind w:firstLineChars="0"/>
        <w:jc w:val="left"/>
        <w:rPr>
          <w:rFonts w:eastAsiaTheme="minorEastAsia" w:hAnsiTheme="minorHAnsi"/>
          <w:kern w:val="0"/>
          <w:szCs w:val="21"/>
        </w:rPr>
      </w:pPr>
      <w:r w:rsidRPr="001F304E">
        <w:rPr>
          <w:rFonts w:eastAsiaTheme="minorEastAsia" w:hAnsi="Helvetica"/>
          <w:kern w:val="0"/>
          <w:szCs w:val="21"/>
        </w:rPr>
        <w:t>Do not replace items critical to machine stability with items of different weight or specification.</w:t>
      </w:r>
    </w:p>
    <w:p w14:paraId="0B047473" w14:textId="77777777" w:rsidR="00B51D94" w:rsidRPr="001F304E" w:rsidRDefault="00B51D94" w:rsidP="00B51D94">
      <w:pPr>
        <w:autoSpaceDE w:val="0"/>
        <w:autoSpaceDN w:val="0"/>
        <w:adjustRightInd w:val="0"/>
        <w:jc w:val="left"/>
        <w:rPr>
          <w:rFonts w:eastAsiaTheme="minorEastAsia" w:hAnsiTheme="minorHAnsi"/>
          <w:kern w:val="0"/>
          <w:szCs w:val="21"/>
        </w:rPr>
      </w:pPr>
    </w:p>
    <w:p w14:paraId="44F40F35" w14:textId="77777777" w:rsidR="00B51D94" w:rsidRDefault="007974E2" w:rsidP="00485951">
      <w:pPr>
        <w:pStyle w:val="ListParagraph"/>
        <w:numPr>
          <w:ilvl w:val="0"/>
          <w:numId w:val="5"/>
        </w:numPr>
        <w:autoSpaceDE w:val="0"/>
        <w:autoSpaceDN w:val="0"/>
        <w:adjustRightInd w:val="0"/>
        <w:ind w:firstLineChars="0"/>
        <w:rPr>
          <w:rFonts w:eastAsiaTheme="minorEastAsia" w:hAnsiTheme="minorHAnsi"/>
          <w:kern w:val="0"/>
          <w:szCs w:val="21"/>
        </w:rPr>
      </w:pPr>
      <w:r w:rsidRPr="001F304E">
        <w:rPr>
          <w:rFonts w:eastAsiaTheme="minorEastAsia" w:hAnsi="Helvetica"/>
          <w:kern w:val="0"/>
          <w:szCs w:val="21"/>
        </w:rPr>
        <w:t xml:space="preserve">Do not use batteries that weigh less than the original equipment. Batteries are used as counterweight and are critical to machine </w:t>
      </w:r>
      <w:proofErr w:type="spellStart"/>
      <w:proofErr w:type="gramStart"/>
      <w:r w:rsidRPr="001F304E">
        <w:rPr>
          <w:rFonts w:eastAsiaTheme="minorEastAsia" w:hAnsi="Helvetica"/>
          <w:kern w:val="0"/>
          <w:szCs w:val="21"/>
        </w:rPr>
        <w:t>stability.Each</w:t>
      </w:r>
      <w:proofErr w:type="spellEnd"/>
      <w:proofErr w:type="gramEnd"/>
      <w:r w:rsidRPr="001F304E">
        <w:rPr>
          <w:rFonts w:eastAsiaTheme="minorEastAsia" w:hAnsi="Helvetica"/>
          <w:kern w:val="0"/>
          <w:szCs w:val="21"/>
        </w:rPr>
        <w:t xml:space="preserve"> battery must </w:t>
      </w:r>
      <w:r w:rsidR="00B430C6" w:rsidRPr="001F304E">
        <w:rPr>
          <w:rFonts w:eastAsiaTheme="minorEastAsia" w:hAnsi="Helvetica"/>
          <w:kern w:val="0"/>
          <w:szCs w:val="21"/>
        </w:rPr>
        <w:t xml:space="preserve">reach the specified </w:t>
      </w:r>
      <w:proofErr w:type="spellStart"/>
      <w:r w:rsidR="00B430C6" w:rsidRPr="001F304E">
        <w:rPr>
          <w:rFonts w:eastAsiaTheme="minorEastAsia" w:hAnsi="Helvetica"/>
          <w:kern w:val="0"/>
          <w:szCs w:val="21"/>
        </w:rPr>
        <w:t>weight.</w:t>
      </w:r>
      <w:r w:rsidR="00B51D94" w:rsidRPr="001F304E">
        <w:rPr>
          <w:rFonts w:eastAsiaTheme="minorEastAsia" w:hAnsi="Helvetica"/>
          <w:kern w:val="0"/>
          <w:szCs w:val="21"/>
        </w:rPr>
        <w:t>For</w:t>
      </w:r>
      <w:proofErr w:type="spellEnd"/>
      <w:r w:rsidR="00B51D94" w:rsidRPr="001F304E">
        <w:rPr>
          <w:rFonts w:eastAsiaTheme="minorEastAsia" w:hAnsi="Helvetica"/>
          <w:kern w:val="0"/>
          <w:szCs w:val="21"/>
        </w:rPr>
        <w:t xml:space="preserve"> </w:t>
      </w:r>
      <w:r w:rsidR="004B47B9">
        <w:rPr>
          <w:rFonts w:eastAsiaTheme="minorEastAsia" w:hAnsi="Helvetica"/>
          <w:kern w:val="0"/>
          <w:szCs w:val="21"/>
        </w:rPr>
        <w:t>SC10H</w:t>
      </w:r>
      <w:r w:rsidR="00FB2026">
        <w:rPr>
          <w:rFonts w:eastAsiaTheme="minorEastAsia" w:hAnsi="Helvetica" w:hint="eastAsia"/>
          <w:kern w:val="0"/>
          <w:szCs w:val="21"/>
        </w:rPr>
        <w:t>/</w:t>
      </w:r>
      <w:r w:rsidR="00FB2026" w:rsidRPr="00FB2026">
        <w:rPr>
          <w:rFonts w:eastAsiaTheme="minorEastAsia" w:hAnsi="Helvetica"/>
          <w:kern w:val="0"/>
          <w:szCs w:val="21"/>
        </w:rPr>
        <w:t xml:space="preserve"> </w:t>
      </w:r>
      <w:r w:rsidR="00FB2026">
        <w:rPr>
          <w:rFonts w:eastAsiaTheme="minorEastAsia" w:hAnsi="Helvetica"/>
          <w:kern w:val="0"/>
          <w:szCs w:val="21"/>
        </w:rPr>
        <w:t>SC10</w:t>
      </w:r>
      <w:r w:rsidR="00FB2026">
        <w:rPr>
          <w:rFonts w:eastAsiaTheme="minorEastAsia" w:hAnsi="Helvetica" w:hint="eastAsia"/>
          <w:kern w:val="0"/>
          <w:szCs w:val="21"/>
        </w:rPr>
        <w:t>E</w:t>
      </w:r>
      <w:r w:rsidR="00B51D94" w:rsidRPr="001F304E">
        <w:rPr>
          <w:rFonts w:hAnsiTheme="minorHAnsi"/>
          <w:kern w:val="0"/>
          <w:szCs w:val="21"/>
        </w:rPr>
        <w:t xml:space="preserve">and </w:t>
      </w:r>
      <w:r w:rsidR="004B47B9">
        <w:rPr>
          <w:rFonts w:eastAsiaTheme="minorEastAsia" w:hAnsi="Helvetica"/>
          <w:kern w:val="0"/>
          <w:szCs w:val="21"/>
        </w:rPr>
        <w:t>SC1</w:t>
      </w:r>
      <w:r w:rsidR="00FB2026">
        <w:rPr>
          <w:rFonts w:eastAsiaTheme="minorEastAsia" w:hAnsi="Helvetica" w:hint="eastAsia"/>
          <w:kern w:val="0"/>
          <w:szCs w:val="21"/>
        </w:rPr>
        <w:t>2</w:t>
      </w:r>
      <w:r w:rsidR="004B47B9">
        <w:rPr>
          <w:rFonts w:eastAsiaTheme="minorEastAsia" w:hAnsi="Helvetica"/>
          <w:kern w:val="0"/>
          <w:szCs w:val="21"/>
        </w:rPr>
        <w:t>H</w:t>
      </w:r>
      <w:r w:rsidR="00FB2026">
        <w:rPr>
          <w:rFonts w:eastAsiaTheme="minorEastAsia" w:hAnsi="Helvetica" w:hint="eastAsia"/>
          <w:kern w:val="0"/>
          <w:szCs w:val="21"/>
        </w:rPr>
        <w:t>/</w:t>
      </w:r>
      <w:r w:rsidR="00FB2026" w:rsidRPr="00FB2026">
        <w:rPr>
          <w:rFonts w:eastAsiaTheme="minorEastAsia" w:hAnsi="Helvetica"/>
          <w:kern w:val="0"/>
          <w:szCs w:val="21"/>
        </w:rPr>
        <w:t xml:space="preserve"> </w:t>
      </w:r>
      <w:r w:rsidR="00FB2026">
        <w:rPr>
          <w:rFonts w:eastAsiaTheme="minorEastAsia" w:hAnsi="Helvetica"/>
          <w:kern w:val="0"/>
          <w:szCs w:val="21"/>
        </w:rPr>
        <w:t>SC1</w:t>
      </w:r>
      <w:r w:rsidR="00FB2026">
        <w:rPr>
          <w:rFonts w:eastAsiaTheme="minorEastAsia" w:hAnsi="Helvetica" w:hint="eastAsia"/>
          <w:kern w:val="0"/>
          <w:szCs w:val="21"/>
        </w:rPr>
        <w:t>2E</w:t>
      </w:r>
      <w:r w:rsidRPr="001F304E">
        <w:rPr>
          <w:rFonts w:eastAsiaTheme="minorEastAsia" w:hAnsi="Helvetica"/>
          <w:kern w:val="0"/>
          <w:szCs w:val="21"/>
        </w:rPr>
        <w:t xml:space="preserve"> machines, each battery must weigh 3</w:t>
      </w:r>
      <w:r w:rsidR="00B51D94" w:rsidRPr="001F304E">
        <w:rPr>
          <w:rFonts w:eastAsiaTheme="minorEastAsia" w:hAnsi="Helvetica"/>
          <w:kern w:val="0"/>
          <w:szCs w:val="21"/>
        </w:rPr>
        <w:t>3k</w:t>
      </w:r>
      <w:r w:rsidRPr="001F304E">
        <w:rPr>
          <w:rFonts w:eastAsiaTheme="minorEastAsia" w:hAnsi="Helvetica"/>
          <w:kern w:val="0"/>
          <w:szCs w:val="21"/>
        </w:rPr>
        <w:t xml:space="preserve">g. </w:t>
      </w:r>
      <w:r w:rsidR="00B51D94" w:rsidRPr="001F304E">
        <w:rPr>
          <w:rFonts w:eastAsiaTheme="minorEastAsia" w:hAnsi="Helvetica"/>
          <w:kern w:val="0"/>
          <w:szCs w:val="21"/>
        </w:rPr>
        <w:t xml:space="preserve">For </w:t>
      </w:r>
      <w:r w:rsidR="004B47B9">
        <w:rPr>
          <w:rFonts w:eastAsiaTheme="minorEastAsia" w:hAnsi="Helvetica"/>
          <w:kern w:val="0"/>
          <w:szCs w:val="21"/>
        </w:rPr>
        <w:t>SC14H</w:t>
      </w:r>
      <w:r w:rsidR="00B51D94" w:rsidRPr="001F304E">
        <w:rPr>
          <w:rFonts w:eastAsiaTheme="minorEastAsia" w:hAnsi="Helvetica"/>
          <w:kern w:val="0"/>
          <w:szCs w:val="21"/>
        </w:rPr>
        <w:t xml:space="preserve"> </w:t>
      </w:r>
      <w:r w:rsidR="00FB2026">
        <w:rPr>
          <w:rFonts w:eastAsiaTheme="minorEastAsia" w:hAnsi="Helvetica" w:hint="eastAsia"/>
          <w:kern w:val="0"/>
          <w:szCs w:val="21"/>
        </w:rPr>
        <w:t>/</w:t>
      </w:r>
      <w:r w:rsidR="00FB2026" w:rsidRPr="00FB2026">
        <w:rPr>
          <w:rFonts w:eastAsiaTheme="minorEastAsia" w:hAnsi="Helvetica"/>
          <w:kern w:val="0"/>
          <w:szCs w:val="21"/>
        </w:rPr>
        <w:t xml:space="preserve"> </w:t>
      </w:r>
      <w:r w:rsidR="00FB2026">
        <w:rPr>
          <w:rFonts w:eastAsiaTheme="minorEastAsia" w:hAnsi="Helvetica"/>
          <w:kern w:val="0"/>
          <w:szCs w:val="21"/>
        </w:rPr>
        <w:t>SC1</w:t>
      </w:r>
      <w:r w:rsidR="00FB2026">
        <w:rPr>
          <w:rFonts w:eastAsiaTheme="minorEastAsia" w:hAnsi="Helvetica" w:hint="eastAsia"/>
          <w:kern w:val="0"/>
          <w:szCs w:val="21"/>
        </w:rPr>
        <w:t>4E</w:t>
      </w:r>
      <w:r w:rsidR="00FB2026" w:rsidRPr="001F304E">
        <w:rPr>
          <w:rFonts w:eastAsiaTheme="minorEastAsia" w:hAnsi="Helvetica"/>
          <w:kern w:val="0"/>
          <w:szCs w:val="21"/>
        </w:rPr>
        <w:t xml:space="preserve"> </w:t>
      </w:r>
      <w:r w:rsidR="00B51D94" w:rsidRPr="001F304E">
        <w:rPr>
          <w:rFonts w:eastAsiaTheme="minorEastAsia" w:hAnsi="Helvetica"/>
          <w:kern w:val="0"/>
          <w:szCs w:val="21"/>
        </w:rPr>
        <w:t>machines, each battery must weigh 35.5kg</w:t>
      </w:r>
      <w:r w:rsidR="00485951">
        <w:rPr>
          <w:rFonts w:eastAsiaTheme="minorEastAsia" w:hAnsi="Helvetica" w:hint="eastAsia"/>
          <w:kern w:val="0"/>
          <w:szCs w:val="21"/>
        </w:rPr>
        <w:t>.</w:t>
      </w:r>
      <w:r w:rsidR="00485951" w:rsidRPr="001F304E">
        <w:rPr>
          <w:rFonts w:eastAsiaTheme="minorEastAsia" w:hAnsi="Helvetica"/>
          <w:kern w:val="0"/>
          <w:szCs w:val="21"/>
        </w:rPr>
        <w:t xml:space="preserve"> For </w:t>
      </w:r>
      <w:r w:rsidR="00485951">
        <w:rPr>
          <w:rFonts w:eastAsiaTheme="minorEastAsia" w:hAnsi="Helvetica"/>
          <w:kern w:val="0"/>
          <w:szCs w:val="21"/>
        </w:rPr>
        <w:t>SC</w:t>
      </w:r>
      <w:r w:rsidR="00485951">
        <w:rPr>
          <w:rFonts w:eastAsiaTheme="minorEastAsia" w:hAnsi="Helvetica" w:hint="eastAsia"/>
          <w:kern w:val="0"/>
          <w:szCs w:val="21"/>
        </w:rPr>
        <w:t>08HN</w:t>
      </w:r>
      <w:r w:rsidR="00485951" w:rsidRPr="001F304E">
        <w:rPr>
          <w:rFonts w:eastAsiaTheme="minorEastAsia" w:hAnsi="Helvetica"/>
          <w:kern w:val="0"/>
          <w:szCs w:val="21"/>
        </w:rPr>
        <w:t xml:space="preserve"> </w:t>
      </w:r>
      <w:r w:rsidR="00485951">
        <w:rPr>
          <w:rFonts w:eastAsiaTheme="minorEastAsia" w:hAnsi="Helvetica" w:hint="eastAsia"/>
          <w:kern w:val="0"/>
          <w:szCs w:val="21"/>
        </w:rPr>
        <w:t>/</w:t>
      </w:r>
      <w:r w:rsidR="00485951" w:rsidRPr="00FB2026">
        <w:rPr>
          <w:rFonts w:eastAsiaTheme="minorEastAsia" w:hAnsi="Helvetica"/>
          <w:kern w:val="0"/>
          <w:szCs w:val="21"/>
        </w:rPr>
        <w:t xml:space="preserve"> </w:t>
      </w:r>
      <w:r w:rsidR="00485951">
        <w:rPr>
          <w:rFonts w:eastAsiaTheme="minorEastAsia" w:hAnsi="Helvetica"/>
          <w:kern w:val="0"/>
          <w:szCs w:val="21"/>
        </w:rPr>
        <w:t>SC</w:t>
      </w:r>
      <w:r w:rsidR="00485951">
        <w:rPr>
          <w:rFonts w:eastAsiaTheme="minorEastAsia" w:hAnsi="Helvetica" w:hint="eastAsia"/>
          <w:kern w:val="0"/>
          <w:szCs w:val="21"/>
        </w:rPr>
        <w:t>08EN</w:t>
      </w:r>
      <w:r w:rsidR="00485951" w:rsidRPr="001F304E">
        <w:rPr>
          <w:rFonts w:eastAsiaTheme="minorEastAsia" w:hAnsi="Helvetica"/>
          <w:kern w:val="0"/>
          <w:szCs w:val="21"/>
        </w:rPr>
        <w:t xml:space="preserve"> machines, each battery must weigh </w:t>
      </w:r>
      <w:r w:rsidR="00485951">
        <w:rPr>
          <w:rFonts w:eastAsiaTheme="minorEastAsia" w:hAnsi="Helvetica" w:hint="eastAsia"/>
          <w:kern w:val="0"/>
          <w:szCs w:val="21"/>
        </w:rPr>
        <w:t>28</w:t>
      </w:r>
      <w:r w:rsidR="00485951" w:rsidRPr="001F304E">
        <w:rPr>
          <w:rFonts w:eastAsiaTheme="minorEastAsia" w:hAnsi="Helvetica"/>
          <w:kern w:val="0"/>
          <w:szCs w:val="21"/>
        </w:rPr>
        <w:t>kg</w:t>
      </w:r>
      <w:r w:rsidR="00485951">
        <w:rPr>
          <w:rFonts w:eastAsiaTheme="minorEastAsia" w:hAnsi="Helvetica" w:hint="eastAsia"/>
          <w:kern w:val="0"/>
          <w:szCs w:val="21"/>
        </w:rPr>
        <w:t>.</w:t>
      </w:r>
      <w:r w:rsidR="00485951" w:rsidRPr="001F304E">
        <w:rPr>
          <w:rFonts w:eastAsiaTheme="minorEastAsia" w:hAnsi="Helvetica"/>
          <w:kern w:val="0"/>
          <w:szCs w:val="21"/>
        </w:rPr>
        <w:t xml:space="preserve">For </w:t>
      </w:r>
      <w:r w:rsidR="00485951">
        <w:rPr>
          <w:rFonts w:eastAsiaTheme="minorEastAsia" w:hAnsi="Helvetica"/>
          <w:kern w:val="0"/>
          <w:szCs w:val="21"/>
        </w:rPr>
        <w:t>SC</w:t>
      </w:r>
      <w:r w:rsidR="00485951">
        <w:rPr>
          <w:rFonts w:eastAsiaTheme="minorEastAsia" w:hAnsi="Helvetica" w:hint="eastAsia"/>
          <w:kern w:val="0"/>
          <w:szCs w:val="21"/>
        </w:rPr>
        <w:t>10HN</w:t>
      </w:r>
      <w:r w:rsidR="00485951" w:rsidRPr="001F304E">
        <w:rPr>
          <w:rFonts w:eastAsiaTheme="minorEastAsia" w:hAnsi="Helvetica"/>
          <w:kern w:val="0"/>
          <w:szCs w:val="21"/>
        </w:rPr>
        <w:t xml:space="preserve"> </w:t>
      </w:r>
      <w:r w:rsidR="00485951">
        <w:rPr>
          <w:rFonts w:eastAsiaTheme="minorEastAsia" w:hAnsi="Helvetica" w:hint="eastAsia"/>
          <w:kern w:val="0"/>
          <w:szCs w:val="21"/>
        </w:rPr>
        <w:t>/</w:t>
      </w:r>
      <w:r w:rsidR="00485951" w:rsidRPr="00FB2026">
        <w:rPr>
          <w:rFonts w:eastAsiaTheme="minorEastAsia" w:hAnsi="Helvetica"/>
          <w:kern w:val="0"/>
          <w:szCs w:val="21"/>
        </w:rPr>
        <w:t xml:space="preserve"> </w:t>
      </w:r>
      <w:r w:rsidR="00485951">
        <w:rPr>
          <w:rFonts w:eastAsiaTheme="minorEastAsia" w:hAnsi="Helvetica"/>
          <w:kern w:val="0"/>
          <w:szCs w:val="21"/>
        </w:rPr>
        <w:t>SC</w:t>
      </w:r>
      <w:r w:rsidR="00485951">
        <w:rPr>
          <w:rFonts w:eastAsiaTheme="minorEastAsia" w:hAnsi="Helvetica" w:hint="eastAsia"/>
          <w:kern w:val="0"/>
          <w:szCs w:val="21"/>
        </w:rPr>
        <w:t>10EN</w:t>
      </w:r>
      <w:r w:rsidR="00485951" w:rsidRPr="001F304E">
        <w:rPr>
          <w:rFonts w:eastAsiaTheme="minorEastAsia" w:hAnsi="Helvetica"/>
          <w:kern w:val="0"/>
          <w:szCs w:val="21"/>
        </w:rPr>
        <w:t xml:space="preserve"> machines, each battery must weigh </w:t>
      </w:r>
      <w:r w:rsidR="00485951">
        <w:rPr>
          <w:rFonts w:eastAsiaTheme="minorEastAsia" w:hAnsi="Helvetica" w:hint="eastAsia"/>
          <w:kern w:val="0"/>
          <w:szCs w:val="21"/>
        </w:rPr>
        <w:t>28</w:t>
      </w:r>
      <w:r w:rsidR="00485951" w:rsidRPr="001F304E">
        <w:rPr>
          <w:rFonts w:eastAsiaTheme="minorEastAsia" w:hAnsi="Helvetica"/>
          <w:kern w:val="0"/>
          <w:szCs w:val="21"/>
        </w:rPr>
        <w:t>kg</w:t>
      </w:r>
      <w:r w:rsidR="00485951">
        <w:rPr>
          <w:rFonts w:eastAsiaTheme="minorEastAsia" w:hAnsi="Helvetica" w:hint="eastAsia"/>
          <w:kern w:val="0"/>
          <w:szCs w:val="21"/>
        </w:rPr>
        <w:t>.</w:t>
      </w:r>
    </w:p>
    <w:p w14:paraId="61F83D44" w14:textId="77777777" w:rsidR="00485951" w:rsidRPr="00485951" w:rsidRDefault="00485951" w:rsidP="00485951">
      <w:pPr>
        <w:pStyle w:val="ListParagraph"/>
        <w:autoSpaceDE w:val="0"/>
        <w:autoSpaceDN w:val="0"/>
        <w:adjustRightInd w:val="0"/>
        <w:ind w:left="420" w:firstLineChars="0" w:firstLine="0"/>
        <w:rPr>
          <w:rFonts w:eastAsiaTheme="minorEastAsia" w:hAnsiTheme="minorHAnsi"/>
          <w:kern w:val="0"/>
          <w:szCs w:val="21"/>
        </w:rPr>
      </w:pPr>
    </w:p>
    <w:p w14:paraId="0B5351D1" w14:textId="77777777" w:rsidR="007974E2" w:rsidRPr="001F304E" w:rsidRDefault="007974E2" w:rsidP="00BF51AC">
      <w:pPr>
        <w:pStyle w:val="ListParagraph"/>
        <w:numPr>
          <w:ilvl w:val="0"/>
          <w:numId w:val="5"/>
        </w:numPr>
        <w:autoSpaceDE w:val="0"/>
        <w:autoSpaceDN w:val="0"/>
        <w:adjustRightInd w:val="0"/>
        <w:ind w:firstLineChars="0"/>
        <w:jc w:val="left"/>
        <w:rPr>
          <w:rFonts w:eastAsiaTheme="minorEastAsia" w:hAnsiTheme="minorHAnsi"/>
          <w:kern w:val="0"/>
          <w:szCs w:val="21"/>
        </w:rPr>
      </w:pPr>
      <w:r w:rsidRPr="001F304E">
        <w:rPr>
          <w:rFonts w:eastAsiaTheme="minorEastAsia" w:hAnsi="Helvetica"/>
          <w:kern w:val="0"/>
          <w:szCs w:val="21"/>
        </w:rPr>
        <w:t>Do not modify or alter an aerial work platform without prior written permission from the</w:t>
      </w:r>
    </w:p>
    <w:p w14:paraId="167678EC" w14:textId="77777777" w:rsidR="00D50F84" w:rsidRPr="001F304E" w:rsidRDefault="007974E2" w:rsidP="00B51D94">
      <w:pPr>
        <w:autoSpaceDE w:val="0"/>
        <w:autoSpaceDN w:val="0"/>
        <w:adjustRightInd w:val="0"/>
        <w:ind w:leftChars="200" w:left="420"/>
        <w:jc w:val="left"/>
        <w:rPr>
          <w:rFonts w:eastAsiaTheme="minorEastAsia" w:hAnsi="Helvetica"/>
          <w:kern w:val="0"/>
          <w:szCs w:val="21"/>
        </w:rPr>
      </w:pPr>
      <w:r w:rsidRPr="001F304E">
        <w:rPr>
          <w:rFonts w:eastAsiaTheme="minorEastAsia" w:hAnsi="Helvetica"/>
          <w:kern w:val="0"/>
          <w:szCs w:val="21"/>
        </w:rPr>
        <w:t xml:space="preserve">manufacturer. Mounting attachments for holding tools or other materials onto the platform, </w:t>
      </w:r>
      <w:proofErr w:type="spellStart"/>
      <w:r w:rsidRPr="001F304E">
        <w:rPr>
          <w:rFonts w:eastAsiaTheme="minorEastAsia" w:hAnsi="Helvetica"/>
          <w:kern w:val="0"/>
          <w:szCs w:val="21"/>
        </w:rPr>
        <w:t>toeboards</w:t>
      </w:r>
      <w:proofErr w:type="spellEnd"/>
      <w:r w:rsidRPr="001F304E">
        <w:rPr>
          <w:rFonts w:eastAsiaTheme="minorEastAsia" w:hAnsi="Helvetica"/>
          <w:kern w:val="0"/>
          <w:szCs w:val="21"/>
        </w:rPr>
        <w:t xml:space="preserve"> or guard rail system can increase the weight in the platform and the surface area of the platform or the load.</w:t>
      </w:r>
    </w:p>
    <w:p w14:paraId="5A09BFD6" w14:textId="77777777" w:rsidR="00D50F84" w:rsidRPr="001F304E" w:rsidRDefault="00D50F84">
      <w:pPr>
        <w:widowControl/>
        <w:jc w:val="left"/>
        <w:rPr>
          <w:rFonts w:hAnsiTheme="minorHAnsi"/>
          <w:kern w:val="0"/>
          <w:szCs w:val="21"/>
        </w:rPr>
      </w:pPr>
      <w:r w:rsidRPr="001F304E">
        <w:rPr>
          <w:rFonts w:hAnsiTheme="minorHAnsi"/>
          <w:kern w:val="0"/>
          <w:szCs w:val="21"/>
        </w:rPr>
        <w:br w:type="page"/>
      </w:r>
    </w:p>
    <w:p w14:paraId="4311673C" w14:textId="77777777" w:rsidR="00A17D54" w:rsidRPr="00AF6F33" w:rsidRDefault="007E7019" w:rsidP="00B92427">
      <w:pPr>
        <w:autoSpaceDE w:val="0"/>
        <w:autoSpaceDN w:val="0"/>
        <w:adjustRightInd w:val="0"/>
        <w:jc w:val="right"/>
        <w:rPr>
          <w:rFonts w:eastAsia="SimHei" w:hAnsiTheme="minorHAnsi"/>
          <w:kern w:val="0"/>
          <w:sz w:val="36"/>
          <w:szCs w:val="36"/>
        </w:rPr>
      </w:pPr>
      <w:r w:rsidRPr="00AF6F33">
        <w:rPr>
          <w:rFonts w:eastAsiaTheme="minorEastAsia" w:hAnsi="Helvetica-Bold"/>
          <w:b/>
          <w:bCs/>
          <w:kern w:val="0"/>
          <w:sz w:val="36"/>
          <w:szCs w:val="36"/>
        </w:rPr>
        <w:lastRenderedPageBreak/>
        <w:t>Work Area Safety</w:t>
      </w:r>
    </w:p>
    <w:p w14:paraId="0DB23142" w14:textId="77777777" w:rsidR="00B51D94" w:rsidRPr="00294F48" w:rsidRDefault="00B51D94" w:rsidP="00B51D94">
      <w:pPr>
        <w:pStyle w:val="ListParagraph"/>
        <w:autoSpaceDE w:val="0"/>
        <w:autoSpaceDN w:val="0"/>
        <w:adjustRightInd w:val="0"/>
        <w:ind w:left="420" w:firstLineChars="0" w:firstLine="0"/>
        <w:jc w:val="left"/>
        <w:rPr>
          <w:rFonts w:eastAsiaTheme="minorEastAsia" w:hAnsiTheme="minorHAnsi"/>
          <w:kern w:val="0"/>
          <w:szCs w:val="21"/>
        </w:rPr>
      </w:pPr>
      <w:r w:rsidRPr="00294F48">
        <w:rPr>
          <w:rFonts w:eastAsiaTheme="minorEastAsia" w:hAnsiTheme="minorHAnsi"/>
          <w:noProof/>
          <w:kern w:val="0"/>
          <w:szCs w:val="21"/>
        </w:rPr>
        <w:drawing>
          <wp:anchor distT="0" distB="0" distL="114300" distR="114300" simplePos="0" relativeHeight="251671552" behindDoc="0" locked="0" layoutInCell="1" allowOverlap="1" wp14:anchorId="7953F9A9" wp14:editId="259DCA2C">
            <wp:simplePos x="0" y="0"/>
            <wp:positionH relativeFrom="column">
              <wp:posOffset>0</wp:posOffset>
            </wp:positionH>
            <wp:positionV relativeFrom="paragraph">
              <wp:posOffset>137160</wp:posOffset>
            </wp:positionV>
            <wp:extent cx="1409700" cy="2876550"/>
            <wp:effectExtent l="1905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作区安全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09700" cy="2876550"/>
                    </a:xfrm>
                    <a:prstGeom prst="rect">
                      <a:avLst/>
                    </a:prstGeom>
                  </pic:spPr>
                </pic:pic>
              </a:graphicData>
            </a:graphic>
          </wp:anchor>
        </w:drawing>
      </w:r>
    </w:p>
    <w:p w14:paraId="081856E5" w14:textId="77777777" w:rsidR="00B51D94" w:rsidRPr="00294F48" w:rsidRDefault="00B51D94" w:rsidP="00B51D94">
      <w:pPr>
        <w:pStyle w:val="ListParagraph"/>
        <w:autoSpaceDE w:val="0"/>
        <w:autoSpaceDN w:val="0"/>
        <w:adjustRightInd w:val="0"/>
        <w:ind w:left="420" w:firstLineChars="0" w:firstLine="0"/>
        <w:jc w:val="left"/>
        <w:rPr>
          <w:rFonts w:eastAsiaTheme="minorEastAsia" w:hAnsiTheme="minorHAnsi"/>
          <w:kern w:val="0"/>
          <w:szCs w:val="21"/>
        </w:rPr>
      </w:pPr>
    </w:p>
    <w:p w14:paraId="28CA3F39" w14:textId="77777777" w:rsidR="00D50F84" w:rsidRPr="001F304E" w:rsidRDefault="00D50F84" w:rsidP="00B51D94">
      <w:pPr>
        <w:pStyle w:val="ListParagraph"/>
        <w:autoSpaceDE w:val="0"/>
        <w:autoSpaceDN w:val="0"/>
        <w:adjustRightInd w:val="0"/>
        <w:ind w:left="420" w:firstLineChars="0" w:firstLine="0"/>
        <w:jc w:val="left"/>
        <w:rPr>
          <w:rFonts w:eastAsiaTheme="minorEastAsia" w:hAnsiTheme="minorHAnsi"/>
          <w:kern w:val="0"/>
          <w:szCs w:val="21"/>
        </w:rPr>
      </w:pPr>
    </w:p>
    <w:p w14:paraId="71E831BD" w14:textId="77777777" w:rsidR="00D50F84" w:rsidRPr="001F304E" w:rsidRDefault="007E7019" w:rsidP="00BF51AC">
      <w:pPr>
        <w:pStyle w:val="ListParagraph"/>
        <w:numPr>
          <w:ilvl w:val="0"/>
          <w:numId w:val="7"/>
        </w:numPr>
        <w:autoSpaceDE w:val="0"/>
        <w:autoSpaceDN w:val="0"/>
        <w:adjustRightInd w:val="0"/>
        <w:ind w:firstLineChars="0"/>
        <w:jc w:val="left"/>
        <w:rPr>
          <w:rFonts w:eastAsiaTheme="minorEastAsia" w:hAnsi="Helvetica"/>
          <w:kern w:val="0"/>
          <w:szCs w:val="21"/>
        </w:rPr>
      </w:pPr>
      <w:r w:rsidRPr="001F304E">
        <w:rPr>
          <w:rFonts w:eastAsiaTheme="minorEastAsia" w:hAnsi="Helvetica"/>
          <w:kern w:val="0"/>
          <w:szCs w:val="21"/>
        </w:rPr>
        <w:t xml:space="preserve">Do not place or attach fixed or overhanging loads to any part </w:t>
      </w:r>
      <w:r w:rsidR="00B51D94" w:rsidRPr="001F304E">
        <w:rPr>
          <w:rFonts w:eastAsiaTheme="minorEastAsia" w:hAnsi="Helvetica"/>
          <w:kern w:val="0"/>
          <w:szCs w:val="21"/>
        </w:rPr>
        <w:t xml:space="preserve">  </w:t>
      </w:r>
      <w:r w:rsidRPr="001F304E">
        <w:rPr>
          <w:rFonts w:eastAsiaTheme="minorEastAsia" w:hAnsi="Helvetica"/>
          <w:kern w:val="0"/>
          <w:szCs w:val="21"/>
        </w:rPr>
        <w:t>of this machine.</w:t>
      </w:r>
    </w:p>
    <w:p w14:paraId="73C91D2A" w14:textId="77777777" w:rsidR="00D50F84" w:rsidRPr="001F304E" w:rsidRDefault="00D50F84" w:rsidP="00D50F84">
      <w:pPr>
        <w:autoSpaceDE w:val="0"/>
        <w:autoSpaceDN w:val="0"/>
        <w:adjustRightInd w:val="0"/>
        <w:jc w:val="left"/>
        <w:rPr>
          <w:rFonts w:eastAsiaTheme="minorEastAsia" w:hAnsiTheme="minorHAnsi"/>
          <w:kern w:val="0"/>
          <w:szCs w:val="21"/>
        </w:rPr>
      </w:pPr>
    </w:p>
    <w:p w14:paraId="0570B7B1" w14:textId="77777777" w:rsidR="00D50F84" w:rsidRPr="001F304E" w:rsidRDefault="00D50F84" w:rsidP="00D50F84">
      <w:pPr>
        <w:autoSpaceDE w:val="0"/>
        <w:autoSpaceDN w:val="0"/>
        <w:adjustRightInd w:val="0"/>
        <w:jc w:val="left"/>
        <w:rPr>
          <w:rFonts w:eastAsiaTheme="minorEastAsia" w:hAnsiTheme="minorHAnsi"/>
          <w:kern w:val="0"/>
          <w:szCs w:val="21"/>
        </w:rPr>
      </w:pPr>
    </w:p>
    <w:p w14:paraId="5043B646" w14:textId="77777777" w:rsidR="00D50F84" w:rsidRPr="001F304E" w:rsidRDefault="00D50F84" w:rsidP="00D50F84">
      <w:pPr>
        <w:autoSpaceDE w:val="0"/>
        <w:autoSpaceDN w:val="0"/>
        <w:adjustRightInd w:val="0"/>
        <w:jc w:val="left"/>
        <w:rPr>
          <w:rFonts w:eastAsiaTheme="minorEastAsia" w:hAnsiTheme="minorHAnsi"/>
          <w:kern w:val="0"/>
          <w:szCs w:val="21"/>
        </w:rPr>
      </w:pPr>
    </w:p>
    <w:p w14:paraId="50B48561" w14:textId="77777777" w:rsidR="00D50F84" w:rsidRPr="001F304E" w:rsidRDefault="00D50F84" w:rsidP="00D50F84">
      <w:pPr>
        <w:autoSpaceDE w:val="0"/>
        <w:autoSpaceDN w:val="0"/>
        <w:adjustRightInd w:val="0"/>
        <w:jc w:val="left"/>
        <w:rPr>
          <w:rFonts w:eastAsiaTheme="minorEastAsia" w:hAnsiTheme="minorHAnsi"/>
          <w:kern w:val="0"/>
          <w:szCs w:val="21"/>
        </w:rPr>
      </w:pPr>
    </w:p>
    <w:p w14:paraId="386DADEF" w14:textId="77777777" w:rsidR="00D50F84" w:rsidRPr="001F304E" w:rsidRDefault="00D50F84" w:rsidP="00D50F84">
      <w:pPr>
        <w:autoSpaceDE w:val="0"/>
        <w:autoSpaceDN w:val="0"/>
        <w:adjustRightInd w:val="0"/>
        <w:jc w:val="left"/>
        <w:rPr>
          <w:rFonts w:eastAsiaTheme="minorEastAsia" w:hAnsiTheme="minorHAnsi"/>
          <w:kern w:val="0"/>
          <w:szCs w:val="21"/>
        </w:rPr>
      </w:pPr>
    </w:p>
    <w:p w14:paraId="62B67F8A" w14:textId="77777777" w:rsidR="00D50F84" w:rsidRPr="001F304E" w:rsidRDefault="00D50F84" w:rsidP="00B51D94">
      <w:pPr>
        <w:autoSpaceDE w:val="0"/>
        <w:autoSpaceDN w:val="0"/>
        <w:adjustRightInd w:val="0"/>
        <w:jc w:val="left"/>
        <w:rPr>
          <w:rFonts w:eastAsiaTheme="minorEastAsia" w:hAnsiTheme="minorHAnsi"/>
          <w:kern w:val="0"/>
          <w:szCs w:val="21"/>
        </w:rPr>
      </w:pPr>
    </w:p>
    <w:p w14:paraId="0E47C98C" w14:textId="77777777" w:rsidR="00D50F84" w:rsidRPr="001F304E" w:rsidRDefault="007E7019" w:rsidP="00BF51AC">
      <w:pPr>
        <w:pStyle w:val="ListParagraph"/>
        <w:numPr>
          <w:ilvl w:val="0"/>
          <w:numId w:val="7"/>
        </w:numPr>
        <w:autoSpaceDE w:val="0"/>
        <w:autoSpaceDN w:val="0"/>
        <w:adjustRightInd w:val="0"/>
        <w:ind w:firstLineChars="0"/>
        <w:jc w:val="left"/>
        <w:rPr>
          <w:rFonts w:eastAsiaTheme="minorEastAsia" w:hAnsi="Helvetica"/>
          <w:kern w:val="0"/>
          <w:szCs w:val="21"/>
        </w:rPr>
      </w:pPr>
      <w:r w:rsidRPr="001F304E">
        <w:rPr>
          <w:rFonts w:eastAsiaTheme="minorEastAsia" w:hAnsi="Helvetica"/>
          <w:kern w:val="0"/>
          <w:szCs w:val="21"/>
        </w:rPr>
        <w:t>Do not place ladders or scaffolds in the platform or against any part of this machine.</w:t>
      </w:r>
    </w:p>
    <w:p w14:paraId="730BAF5C" w14:textId="77777777" w:rsidR="00D50F84" w:rsidRPr="001F304E" w:rsidRDefault="00D50F84" w:rsidP="00D50F84">
      <w:pPr>
        <w:autoSpaceDE w:val="0"/>
        <w:autoSpaceDN w:val="0"/>
        <w:adjustRightInd w:val="0"/>
        <w:jc w:val="left"/>
        <w:rPr>
          <w:rFonts w:eastAsiaTheme="minorEastAsia" w:hAnsiTheme="minorHAnsi"/>
          <w:kern w:val="0"/>
          <w:szCs w:val="21"/>
        </w:rPr>
      </w:pPr>
    </w:p>
    <w:p w14:paraId="225362C5" w14:textId="77777777" w:rsidR="00D50F84" w:rsidRPr="001F304E" w:rsidRDefault="00D50F84" w:rsidP="00D50F84">
      <w:pPr>
        <w:autoSpaceDE w:val="0"/>
        <w:autoSpaceDN w:val="0"/>
        <w:adjustRightInd w:val="0"/>
        <w:jc w:val="left"/>
        <w:rPr>
          <w:rFonts w:eastAsiaTheme="minorEastAsia" w:hAnsiTheme="minorHAnsi"/>
          <w:kern w:val="0"/>
          <w:szCs w:val="21"/>
        </w:rPr>
      </w:pPr>
    </w:p>
    <w:p w14:paraId="7400ED44" w14:textId="77777777" w:rsidR="00D50F84" w:rsidRPr="001F304E" w:rsidRDefault="00D50F84" w:rsidP="00D50F84">
      <w:pPr>
        <w:autoSpaceDE w:val="0"/>
        <w:autoSpaceDN w:val="0"/>
        <w:adjustRightInd w:val="0"/>
        <w:jc w:val="left"/>
        <w:rPr>
          <w:rFonts w:eastAsiaTheme="minorEastAsia" w:hAnsiTheme="minorHAnsi"/>
          <w:kern w:val="0"/>
          <w:szCs w:val="21"/>
        </w:rPr>
      </w:pPr>
    </w:p>
    <w:p w14:paraId="629B3167" w14:textId="77777777" w:rsidR="00D50F84" w:rsidRPr="001F304E" w:rsidRDefault="00D50F84" w:rsidP="00D50F84">
      <w:pPr>
        <w:autoSpaceDE w:val="0"/>
        <w:autoSpaceDN w:val="0"/>
        <w:adjustRightInd w:val="0"/>
        <w:jc w:val="left"/>
        <w:rPr>
          <w:rFonts w:eastAsiaTheme="minorEastAsia" w:hAnsiTheme="minorHAnsi"/>
          <w:kern w:val="0"/>
          <w:szCs w:val="21"/>
        </w:rPr>
      </w:pPr>
    </w:p>
    <w:p w14:paraId="76C3253D" w14:textId="77777777" w:rsidR="00D50F84" w:rsidRPr="001F304E" w:rsidRDefault="00D50F84" w:rsidP="00B51D94">
      <w:pPr>
        <w:pStyle w:val="ListParagraph"/>
        <w:autoSpaceDE w:val="0"/>
        <w:autoSpaceDN w:val="0"/>
        <w:adjustRightInd w:val="0"/>
        <w:ind w:left="420" w:firstLineChars="0" w:firstLine="0"/>
        <w:jc w:val="left"/>
        <w:rPr>
          <w:rFonts w:hAnsiTheme="minorHAnsi"/>
          <w:kern w:val="0"/>
          <w:szCs w:val="21"/>
        </w:rPr>
      </w:pPr>
    </w:p>
    <w:p w14:paraId="377899C9" w14:textId="77777777" w:rsidR="00B51D94" w:rsidRPr="001F304E" w:rsidRDefault="007E7019" w:rsidP="00BF51AC">
      <w:pPr>
        <w:pStyle w:val="ListParagraph"/>
        <w:numPr>
          <w:ilvl w:val="0"/>
          <w:numId w:val="7"/>
        </w:numPr>
        <w:autoSpaceDE w:val="0"/>
        <w:autoSpaceDN w:val="0"/>
        <w:adjustRightInd w:val="0"/>
        <w:ind w:firstLineChars="0"/>
        <w:jc w:val="left"/>
        <w:rPr>
          <w:rFonts w:eastAsiaTheme="minorEastAsia" w:hAnsi="Helvetica"/>
          <w:kern w:val="0"/>
          <w:szCs w:val="21"/>
        </w:rPr>
      </w:pPr>
      <w:r w:rsidRPr="001F304E">
        <w:rPr>
          <w:rFonts w:eastAsiaTheme="minorEastAsia" w:hAnsi="Helvetica"/>
          <w:kern w:val="0"/>
          <w:szCs w:val="21"/>
        </w:rPr>
        <w:t>Do not transport tools and materials unless they are evenly distributed and can be safely handled by person(s) in the platform.</w:t>
      </w:r>
    </w:p>
    <w:p w14:paraId="28B07AFA" w14:textId="77777777" w:rsidR="00D50F84" w:rsidRPr="001F304E" w:rsidRDefault="007E7019" w:rsidP="00BF51AC">
      <w:pPr>
        <w:pStyle w:val="ListParagraph"/>
        <w:numPr>
          <w:ilvl w:val="0"/>
          <w:numId w:val="7"/>
        </w:numPr>
        <w:autoSpaceDE w:val="0"/>
        <w:autoSpaceDN w:val="0"/>
        <w:adjustRightInd w:val="0"/>
        <w:ind w:firstLineChars="0"/>
        <w:jc w:val="left"/>
        <w:rPr>
          <w:rFonts w:eastAsiaTheme="minorEastAsia" w:hAnsi="Helvetica"/>
          <w:kern w:val="0"/>
          <w:szCs w:val="21"/>
        </w:rPr>
      </w:pPr>
      <w:r w:rsidRPr="001F304E">
        <w:rPr>
          <w:rFonts w:eastAsiaTheme="minorEastAsia" w:hAnsi="Helvetica"/>
          <w:kern w:val="0"/>
          <w:szCs w:val="21"/>
        </w:rPr>
        <w:t xml:space="preserve">Do not use the machine on a moving or mobile surface or vehicle. Be sure all tires are in good </w:t>
      </w:r>
      <w:proofErr w:type="gramStart"/>
      <w:r w:rsidRPr="001F304E">
        <w:rPr>
          <w:rFonts w:eastAsiaTheme="minorEastAsia" w:hAnsi="Helvetica"/>
          <w:kern w:val="0"/>
          <w:szCs w:val="21"/>
        </w:rPr>
        <w:t>condition,</w:t>
      </w:r>
      <w:proofErr w:type="gramEnd"/>
      <w:r w:rsidRPr="001F304E">
        <w:rPr>
          <w:rFonts w:eastAsiaTheme="minorEastAsia" w:hAnsi="Helvetica"/>
          <w:kern w:val="0"/>
          <w:szCs w:val="21"/>
        </w:rPr>
        <w:t xml:space="preserve"> castle nuts are properly tightened and cotter pins are properly installed.</w:t>
      </w:r>
    </w:p>
    <w:p w14:paraId="156AA330" w14:textId="77777777" w:rsidR="00FA7B4C" w:rsidRPr="00294F48" w:rsidRDefault="00FA7B4C" w:rsidP="00FA7B4C">
      <w:pPr>
        <w:pStyle w:val="ListParagraph"/>
        <w:autoSpaceDE w:val="0"/>
        <w:autoSpaceDN w:val="0"/>
        <w:adjustRightInd w:val="0"/>
        <w:ind w:left="420" w:firstLineChars="0" w:firstLine="0"/>
        <w:jc w:val="left"/>
        <w:rPr>
          <w:rFonts w:eastAsiaTheme="minorEastAsia" w:hAnsi="Helvetica"/>
          <w:kern w:val="0"/>
          <w:sz w:val="20"/>
          <w:szCs w:val="20"/>
        </w:rPr>
      </w:pPr>
    </w:p>
    <w:p w14:paraId="37031E29" w14:textId="77777777" w:rsidR="00D50F84" w:rsidRPr="001F304E" w:rsidRDefault="007E7019" w:rsidP="00FA7B4C">
      <w:pPr>
        <w:autoSpaceDE w:val="0"/>
        <w:autoSpaceDN w:val="0"/>
        <w:adjustRightInd w:val="0"/>
        <w:spacing w:line="360" w:lineRule="auto"/>
        <w:jc w:val="left"/>
        <w:rPr>
          <w:rFonts w:eastAsia="SimHei" w:hAnsiTheme="minorHAnsi"/>
          <w:kern w:val="0"/>
          <w:szCs w:val="21"/>
        </w:rPr>
      </w:pPr>
      <w:r w:rsidRPr="001F304E">
        <w:rPr>
          <w:rFonts w:eastAsiaTheme="minorEastAsia" w:hAnsi="Helvetica-Bold"/>
          <w:b/>
          <w:bCs/>
          <w:kern w:val="0"/>
          <w:szCs w:val="21"/>
        </w:rPr>
        <w:t>If equipped with outriggers</w:t>
      </w:r>
    </w:p>
    <w:p w14:paraId="0DA8EDCE" w14:textId="77777777" w:rsidR="007E7019" w:rsidRPr="001F304E" w:rsidRDefault="007E7019" w:rsidP="00FA7B4C">
      <w:pPr>
        <w:autoSpaceDE w:val="0"/>
        <w:autoSpaceDN w:val="0"/>
        <w:adjustRightInd w:val="0"/>
        <w:spacing w:line="360" w:lineRule="auto"/>
        <w:jc w:val="left"/>
        <w:rPr>
          <w:rFonts w:eastAsiaTheme="minorEastAsia" w:hAnsi="Helvetica"/>
          <w:kern w:val="0"/>
          <w:szCs w:val="21"/>
        </w:rPr>
      </w:pPr>
      <w:r w:rsidRPr="001F304E">
        <w:rPr>
          <w:rFonts w:eastAsiaTheme="minorEastAsia" w:hAnsi="Helvetica"/>
          <w:kern w:val="0"/>
          <w:szCs w:val="21"/>
        </w:rPr>
        <w:t>Do not set the machine up where it cannot be leveled using only the outriggers.</w:t>
      </w:r>
    </w:p>
    <w:p w14:paraId="24B7A253" w14:textId="77777777" w:rsidR="007E7019" w:rsidRPr="001F304E" w:rsidRDefault="007E7019" w:rsidP="00FA7B4C">
      <w:pPr>
        <w:autoSpaceDE w:val="0"/>
        <w:autoSpaceDN w:val="0"/>
        <w:adjustRightInd w:val="0"/>
        <w:spacing w:line="360" w:lineRule="auto"/>
        <w:jc w:val="left"/>
        <w:rPr>
          <w:rFonts w:eastAsiaTheme="minorEastAsia" w:hAnsi="Helvetica"/>
          <w:kern w:val="0"/>
          <w:szCs w:val="21"/>
        </w:rPr>
      </w:pPr>
      <w:r w:rsidRPr="001F304E">
        <w:rPr>
          <w:rFonts w:eastAsiaTheme="minorEastAsia" w:hAnsi="Helvetica"/>
          <w:kern w:val="0"/>
          <w:szCs w:val="21"/>
        </w:rPr>
        <w:t>Do not adjust the outriggers while the platform is raised.</w:t>
      </w:r>
    </w:p>
    <w:p w14:paraId="33DAFD41" w14:textId="77777777" w:rsidR="00D50F84" w:rsidRPr="001F304E" w:rsidRDefault="007E7019" w:rsidP="00FA7B4C">
      <w:pPr>
        <w:autoSpaceDE w:val="0"/>
        <w:autoSpaceDN w:val="0"/>
        <w:adjustRightInd w:val="0"/>
        <w:spacing w:line="360" w:lineRule="auto"/>
        <w:jc w:val="left"/>
        <w:rPr>
          <w:rFonts w:eastAsiaTheme="minorEastAsia" w:hAnsi="Helvetica"/>
          <w:kern w:val="0"/>
          <w:szCs w:val="21"/>
        </w:rPr>
      </w:pPr>
      <w:r w:rsidRPr="001F304E">
        <w:rPr>
          <w:rFonts w:eastAsiaTheme="minorEastAsia" w:hAnsi="Helvetica"/>
          <w:kern w:val="0"/>
          <w:szCs w:val="21"/>
        </w:rPr>
        <w:t>Do not drive while the outriggers are lowered.</w:t>
      </w:r>
    </w:p>
    <w:p w14:paraId="73327BCE" w14:textId="77777777" w:rsidR="00FA7B4C" w:rsidRPr="00294F48" w:rsidRDefault="00FA7B4C" w:rsidP="00FA7B4C">
      <w:pPr>
        <w:autoSpaceDE w:val="0"/>
        <w:autoSpaceDN w:val="0"/>
        <w:adjustRightInd w:val="0"/>
        <w:spacing w:line="360" w:lineRule="auto"/>
        <w:jc w:val="left"/>
        <w:rPr>
          <w:rFonts w:eastAsiaTheme="minorEastAsia" w:hAnsiTheme="minorHAnsi"/>
          <w:kern w:val="0"/>
          <w:szCs w:val="21"/>
        </w:rPr>
      </w:pPr>
      <w:r w:rsidRPr="00294F48">
        <w:rPr>
          <w:rFonts w:eastAsiaTheme="minorEastAsia" w:hAnsiTheme="minorHAnsi"/>
          <w:noProof/>
          <w:kern w:val="0"/>
          <w:szCs w:val="21"/>
        </w:rPr>
        <w:drawing>
          <wp:anchor distT="0" distB="0" distL="114300" distR="114300" simplePos="0" relativeHeight="252173312" behindDoc="0" locked="0" layoutInCell="1" allowOverlap="1" wp14:anchorId="3161C48A" wp14:editId="0EBDB1B6">
            <wp:simplePos x="0" y="0"/>
            <wp:positionH relativeFrom="column">
              <wp:posOffset>114300</wp:posOffset>
            </wp:positionH>
            <wp:positionV relativeFrom="paragraph">
              <wp:posOffset>276225</wp:posOffset>
            </wp:positionV>
            <wp:extent cx="361950" cy="390525"/>
            <wp:effectExtent l="19050" t="0" r="0" b="0"/>
            <wp:wrapNone/>
            <wp:docPr id="1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险标识.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 cy="390525"/>
                    </a:xfrm>
                    <a:prstGeom prst="rect">
                      <a:avLst/>
                    </a:prstGeom>
                  </pic:spPr>
                </pic:pic>
              </a:graphicData>
            </a:graphic>
          </wp:anchor>
        </w:drawing>
      </w:r>
    </w:p>
    <w:p w14:paraId="72C47BD4" w14:textId="77777777" w:rsidR="00D50F84" w:rsidRPr="00294F48" w:rsidRDefault="007E7019" w:rsidP="00FA7B4C">
      <w:pPr>
        <w:autoSpaceDE w:val="0"/>
        <w:autoSpaceDN w:val="0"/>
        <w:adjustRightInd w:val="0"/>
        <w:ind w:firstLineChars="350" w:firstLine="984"/>
        <w:jc w:val="left"/>
        <w:rPr>
          <w:rFonts w:eastAsia="SimHei" w:hAnsiTheme="minorHAnsi"/>
          <w:kern w:val="0"/>
          <w:sz w:val="30"/>
          <w:szCs w:val="30"/>
        </w:rPr>
      </w:pPr>
      <w:r w:rsidRPr="00294F48">
        <w:rPr>
          <w:rFonts w:eastAsiaTheme="minorEastAsia" w:hAnsi="Helvetica-Bold"/>
          <w:b/>
          <w:bCs/>
          <w:kern w:val="0"/>
          <w:sz w:val="28"/>
          <w:szCs w:val="28"/>
        </w:rPr>
        <w:t>Crushing Hazard</w:t>
      </w:r>
    </w:p>
    <w:p w14:paraId="76CF66BA" w14:textId="77777777" w:rsidR="007E7019" w:rsidRPr="001F304E" w:rsidRDefault="007E7019" w:rsidP="007E7019">
      <w:pPr>
        <w:autoSpaceDE w:val="0"/>
        <w:autoSpaceDN w:val="0"/>
        <w:adjustRightInd w:val="0"/>
        <w:jc w:val="left"/>
        <w:rPr>
          <w:rFonts w:eastAsiaTheme="minorEastAsia" w:hAnsi="Helvetica"/>
          <w:kern w:val="0"/>
          <w:szCs w:val="21"/>
        </w:rPr>
      </w:pPr>
      <w:r w:rsidRPr="001F304E">
        <w:rPr>
          <w:rFonts w:eastAsiaTheme="minorEastAsia" w:hAnsi="Helvetica"/>
          <w:kern w:val="0"/>
          <w:szCs w:val="21"/>
        </w:rPr>
        <w:t>Keep hands and limbs out of scissors.</w:t>
      </w:r>
    </w:p>
    <w:p w14:paraId="0DA4F15F" w14:textId="77777777" w:rsidR="007E7019" w:rsidRPr="001F304E" w:rsidRDefault="007E7019" w:rsidP="007E7019">
      <w:pPr>
        <w:autoSpaceDE w:val="0"/>
        <w:autoSpaceDN w:val="0"/>
        <w:adjustRightInd w:val="0"/>
        <w:jc w:val="left"/>
        <w:rPr>
          <w:rFonts w:eastAsiaTheme="minorEastAsia" w:hAnsi="Helvetica"/>
          <w:kern w:val="0"/>
          <w:szCs w:val="21"/>
        </w:rPr>
      </w:pPr>
    </w:p>
    <w:p w14:paraId="0BCC9079" w14:textId="77777777" w:rsidR="007E7019" w:rsidRPr="001F304E" w:rsidRDefault="007E7019" w:rsidP="007E7019">
      <w:pPr>
        <w:autoSpaceDE w:val="0"/>
        <w:autoSpaceDN w:val="0"/>
        <w:adjustRightInd w:val="0"/>
        <w:jc w:val="left"/>
        <w:rPr>
          <w:rFonts w:eastAsiaTheme="minorEastAsia" w:hAnsi="Helvetica"/>
          <w:kern w:val="0"/>
          <w:szCs w:val="21"/>
        </w:rPr>
      </w:pPr>
      <w:r w:rsidRPr="001F304E">
        <w:rPr>
          <w:rFonts w:eastAsiaTheme="minorEastAsia" w:hAnsi="Helvetica"/>
          <w:kern w:val="0"/>
          <w:szCs w:val="21"/>
        </w:rPr>
        <w:t>Do not work under the platform or in the scissor links without the safety arm in place.</w:t>
      </w:r>
    </w:p>
    <w:p w14:paraId="41CF25F5" w14:textId="77777777" w:rsidR="007E7019" w:rsidRPr="001F304E" w:rsidRDefault="007E7019" w:rsidP="007E7019">
      <w:pPr>
        <w:autoSpaceDE w:val="0"/>
        <w:autoSpaceDN w:val="0"/>
        <w:adjustRightInd w:val="0"/>
        <w:jc w:val="left"/>
        <w:rPr>
          <w:rFonts w:eastAsiaTheme="minorEastAsia" w:hAnsi="Helvetica"/>
          <w:kern w:val="0"/>
          <w:szCs w:val="21"/>
        </w:rPr>
      </w:pPr>
    </w:p>
    <w:p w14:paraId="42F00417" w14:textId="77777777" w:rsidR="0054579E" w:rsidRPr="00294F48" w:rsidRDefault="007E7019" w:rsidP="007E7019">
      <w:pPr>
        <w:autoSpaceDE w:val="0"/>
        <w:autoSpaceDN w:val="0"/>
        <w:adjustRightInd w:val="0"/>
        <w:jc w:val="left"/>
        <w:rPr>
          <w:rFonts w:eastAsiaTheme="minorEastAsia" w:hAnsi="Helvetica"/>
          <w:kern w:val="0"/>
          <w:sz w:val="20"/>
          <w:szCs w:val="20"/>
        </w:rPr>
      </w:pPr>
      <w:r w:rsidRPr="001F304E">
        <w:rPr>
          <w:rFonts w:eastAsiaTheme="minorEastAsia" w:hAnsi="Helvetica"/>
          <w:kern w:val="0"/>
          <w:szCs w:val="21"/>
        </w:rPr>
        <w:t xml:space="preserve">Use common sense and planning when operating the machine with the controller from the </w:t>
      </w:r>
      <w:proofErr w:type="spellStart"/>
      <w:proofErr w:type="gramStart"/>
      <w:r w:rsidRPr="001F304E">
        <w:rPr>
          <w:rFonts w:eastAsiaTheme="minorEastAsia" w:hAnsi="Helvetica"/>
          <w:kern w:val="0"/>
          <w:szCs w:val="21"/>
        </w:rPr>
        <w:t>ground.Maintain</w:t>
      </w:r>
      <w:proofErr w:type="spellEnd"/>
      <w:proofErr w:type="gramEnd"/>
      <w:r w:rsidRPr="001F304E">
        <w:rPr>
          <w:rFonts w:eastAsiaTheme="minorEastAsia" w:hAnsi="Helvetica"/>
          <w:kern w:val="0"/>
          <w:szCs w:val="21"/>
        </w:rPr>
        <w:t xml:space="preserve"> safe distances between the operator, the machine and fixed objects.</w:t>
      </w:r>
      <w:r w:rsidRPr="001F304E">
        <w:rPr>
          <w:rFonts w:hAnsiTheme="minorHAnsi"/>
          <w:kern w:val="0"/>
          <w:szCs w:val="21"/>
        </w:rPr>
        <w:t xml:space="preserve"> </w:t>
      </w:r>
      <w:r w:rsidR="0054579E" w:rsidRPr="00294F48">
        <w:rPr>
          <w:rFonts w:hAnsiTheme="minorHAnsi"/>
          <w:kern w:val="0"/>
          <w:szCs w:val="21"/>
        </w:rPr>
        <w:br w:type="page"/>
      </w:r>
    </w:p>
    <w:p w14:paraId="0CD9C944" w14:textId="77777777" w:rsidR="00B87AA7" w:rsidRPr="00BA6F7A" w:rsidRDefault="007E7019" w:rsidP="00D50F84">
      <w:pPr>
        <w:autoSpaceDE w:val="0"/>
        <w:autoSpaceDN w:val="0"/>
        <w:adjustRightInd w:val="0"/>
        <w:jc w:val="left"/>
        <w:rPr>
          <w:rFonts w:eastAsiaTheme="minorEastAsia" w:hAnsi="Helvetica-Bold"/>
          <w:b/>
          <w:bCs/>
          <w:kern w:val="0"/>
          <w:sz w:val="36"/>
          <w:szCs w:val="36"/>
        </w:rPr>
      </w:pPr>
      <w:r w:rsidRPr="00AF6F33">
        <w:rPr>
          <w:rFonts w:eastAsiaTheme="minorEastAsia" w:hAnsi="Helvetica-Bold"/>
          <w:b/>
          <w:bCs/>
          <w:kern w:val="0"/>
          <w:sz w:val="36"/>
          <w:szCs w:val="36"/>
        </w:rPr>
        <w:lastRenderedPageBreak/>
        <w:t>Work Area Safety</w:t>
      </w:r>
      <w:r w:rsidR="00B87AA7">
        <w:rPr>
          <w:rFonts w:eastAsia="SimHei" w:hAnsiTheme="minorHAnsi"/>
          <w:noProof/>
          <w:kern w:val="0"/>
          <w:sz w:val="44"/>
          <w:szCs w:val="44"/>
        </w:rPr>
        <w:drawing>
          <wp:anchor distT="0" distB="0" distL="114300" distR="114300" simplePos="0" relativeHeight="252175360" behindDoc="0" locked="0" layoutInCell="1" allowOverlap="1" wp14:anchorId="1E5742D9" wp14:editId="14AC4D5C">
            <wp:simplePos x="0" y="0"/>
            <wp:positionH relativeFrom="column">
              <wp:posOffset>114300</wp:posOffset>
            </wp:positionH>
            <wp:positionV relativeFrom="paragraph">
              <wp:posOffset>346710</wp:posOffset>
            </wp:positionV>
            <wp:extent cx="361950" cy="390525"/>
            <wp:effectExtent l="19050" t="0" r="0" b="0"/>
            <wp:wrapNone/>
            <wp:docPr id="1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险标识.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 cy="390525"/>
                    </a:xfrm>
                    <a:prstGeom prst="rect">
                      <a:avLst/>
                    </a:prstGeom>
                  </pic:spPr>
                </pic:pic>
              </a:graphicData>
            </a:graphic>
          </wp:anchor>
        </w:drawing>
      </w:r>
    </w:p>
    <w:p w14:paraId="1A0AE031" w14:textId="77777777" w:rsidR="0054579E" w:rsidRPr="00294F48" w:rsidRDefault="00FA7B4C" w:rsidP="00D50F84">
      <w:pPr>
        <w:autoSpaceDE w:val="0"/>
        <w:autoSpaceDN w:val="0"/>
        <w:adjustRightInd w:val="0"/>
        <w:jc w:val="left"/>
        <w:rPr>
          <w:rFonts w:eastAsia="SimHei" w:hAnsiTheme="minorHAnsi"/>
          <w:kern w:val="0"/>
          <w:sz w:val="30"/>
          <w:szCs w:val="30"/>
        </w:rPr>
      </w:pPr>
      <w:r w:rsidRPr="00294F48">
        <w:rPr>
          <w:rFonts w:eastAsia="SimHei" w:hAnsiTheme="minorHAnsi"/>
          <w:kern w:val="0"/>
          <w:sz w:val="30"/>
          <w:szCs w:val="30"/>
        </w:rPr>
        <w:t xml:space="preserve">       </w:t>
      </w:r>
      <w:r w:rsidR="007E7019" w:rsidRPr="00294F48">
        <w:rPr>
          <w:rFonts w:eastAsiaTheme="minorEastAsia" w:hAnsi="Helvetica-Bold"/>
          <w:b/>
          <w:bCs/>
          <w:kern w:val="0"/>
          <w:sz w:val="28"/>
          <w:szCs w:val="28"/>
        </w:rPr>
        <w:t>Operation on Slopes Hazards</w:t>
      </w:r>
    </w:p>
    <w:p w14:paraId="2E476AE7" w14:textId="77777777" w:rsidR="0054579E" w:rsidRPr="001F304E" w:rsidRDefault="007E7019" w:rsidP="007E7019">
      <w:pPr>
        <w:autoSpaceDE w:val="0"/>
        <w:autoSpaceDN w:val="0"/>
        <w:adjustRightInd w:val="0"/>
        <w:jc w:val="left"/>
        <w:rPr>
          <w:rFonts w:eastAsiaTheme="minorEastAsia" w:hAnsi="Helvetica"/>
          <w:kern w:val="0"/>
          <w:szCs w:val="21"/>
        </w:rPr>
      </w:pPr>
      <w:r w:rsidRPr="001F304E">
        <w:rPr>
          <w:rFonts w:eastAsiaTheme="minorEastAsia" w:hAnsi="Helvetica"/>
          <w:kern w:val="0"/>
          <w:szCs w:val="21"/>
        </w:rPr>
        <w:t xml:space="preserve">Do not drive the machine on a slope that exceeds the slope and side slope rating of the </w:t>
      </w:r>
      <w:proofErr w:type="spellStart"/>
      <w:proofErr w:type="gramStart"/>
      <w:r w:rsidRPr="001F304E">
        <w:rPr>
          <w:rFonts w:eastAsiaTheme="minorEastAsia" w:hAnsi="Helvetica"/>
          <w:kern w:val="0"/>
          <w:szCs w:val="21"/>
        </w:rPr>
        <w:t>machine.Slope</w:t>
      </w:r>
      <w:proofErr w:type="spellEnd"/>
      <w:proofErr w:type="gramEnd"/>
      <w:r w:rsidRPr="001F304E">
        <w:rPr>
          <w:rFonts w:eastAsiaTheme="minorEastAsia" w:hAnsi="Helvetica"/>
          <w:kern w:val="0"/>
          <w:szCs w:val="21"/>
        </w:rPr>
        <w:t xml:space="preserve"> rating applies to machines in the stowed position.</w:t>
      </w:r>
    </w:p>
    <w:p w14:paraId="04DCF51E" w14:textId="77777777" w:rsidR="00B87AA7" w:rsidRPr="00B87AA7" w:rsidRDefault="00B87AA7" w:rsidP="007E7019">
      <w:pPr>
        <w:autoSpaceDE w:val="0"/>
        <w:autoSpaceDN w:val="0"/>
        <w:adjustRightInd w:val="0"/>
        <w:jc w:val="left"/>
        <w:rPr>
          <w:rFonts w:eastAsiaTheme="minorEastAsia" w:hAnsi="Helvetica"/>
          <w:kern w:val="0"/>
          <w:sz w:val="10"/>
          <w:szCs w:val="10"/>
        </w:rPr>
      </w:pPr>
    </w:p>
    <w:tbl>
      <w:tblPr>
        <w:tblStyle w:val="TableGrid"/>
        <w:tblW w:w="5489" w:type="pct"/>
        <w:tblInd w:w="-176" w:type="dxa"/>
        <w:tblLook w:val="04A0" w:firstRow="1" w:lastRow="0" w:firstColumn="1" w:lastColumn="0" w:noHBand="0" w:noVBand="1"/>
      </w:tblPr>
      <w:tblGrid>
        <w:gridCol w:w="2270"/>
        <w:gridCol w:w="3259"/>
        <w:gridCol w:w="3826"/>
      </w:tblGrid>
      <w:tr w:rsidR="007E7019" w:rsidRPr="00294F48" w14:paraId="2F851B34" w14:textId="77777777" w:rsidTr="00BB2832">
        <w:tc>
          <w:tcPr>
            <w:tcW w:w="1213" w:type="pct"/>
            <w:vAlign w:val="center"/>
          </w:tcPr>
          <w:p w14:paraId="2BB4212B" w14:textId="77777777" w:rsidR="007E7019" w:rsidRPr="00294F48" w:rsidRDefault="007E7019" w:rsidP="00996ACF">
            <w:pPr>
              <w:autoSpaceDE w:val="0"/>
              <w:autoSpaceDN w:val="0"/>
              <w:adjustRightInd w:val="0"/>
              <w:jc w:val="center"/>
              <w:rPr>
                <w:rFonts w:eastAsiaTheme="minorEastAsia" w:hAnsiTheme="minorHAnsi"/>
                <w:kern w:val="0"/>
                <w:szCs w:val="21"/>
              </w:rPr>
            </w:pPr>
            <w:r w:rsidRPr="00294F48">
              <w:rPr>
                <w:rFonts w:eastAsiaTheme="minorEastAsia" w:hAnsi="Helvetica-Bold"/>
                <w:b/>
                <w:bCs/>
                <w:kern w:val="0"/>
                <w:sz w:val="18"/>
                <w:szCs w:val="18"/>
              </w:rPr>
              <w:t>Model</w:t>
            </w:r>
          </w:p>
        </w:tc>
        <w:tc>
          <w:tcPr>
            <w:tcW w:w="1742" w:type="pct"/>
            <w:vAlign w:val="center"/>
          </w:tcPr>
          <w:p w14:paraId="38693AF9" w14:textId="77777777" w:rsidR="007E7019" w:rsidRPr="00294F48" w:rsidRDefault="007E7019" w:rsidP="007E7019">
            <w:pPr>
              <w:autoSpaceDE w:val="0"/>
              <w:autoSpaceDN w:val="0"/>
              <w:adjustRightInd w:val="0"/>
              <w:jc w:val="left"/>
              <w:rPr>
                <w:rFonts w:eastAsiaTheme="minorEastAsia" w:hAnsi="Helvetica-Bold"/>
                <w:b/>
                <w:bCs/>
                <w:kern w:val="0"/>
                <w:sz w:val="18"/>
                <w:szCs w:val="18"/>
              </w:rPr>
            </w:pPr>
            <w:r w:rsidRPr="00294F48">
              <w:rPr>
                <w:rFonts w:eastAsiaTheme="minorEastAsia" w:hAnsi="Helvetica-Bold"/>
                <w:b/>
                <w:bCs/>
                <w:kern w:val="0"/>
                <w:sz w:val="18"/>
                <w:szCs w:val="18"/>
              </w:rPr>
              <w:t>Maximum slope rating, stowed position</w:t>
            </w:r>
          </w:p>
        </w:tc>
        <w:tc>
          <w:tcPr>
            <w:tcW w:w="2045" w:type="pct"/>
            <w:vAlign w:val="center"/>
          </w:tcPr>
          <w:p w14:paraId="38083FD2" w14:textId="77777777" w:rsidR="007E7019" w:rsidRPr="00294F48" w:rsidRDefault="007E7019" w:rsidP="007E7019">
            <w:pPr>
              <w:autoSpaceDE w:val="0"/>
              <w:autoSpaceDN w:val="0"/>
              <w:adjustRightInd w:val="0"/>
              <w:jc w:val="left"/>
              <w:rPr>
                <w:rFonts w:eastAsiaTheme="minorEastAsia" w:hAnsi="Helvetica-Bold"/>
                <w:b/>
                <w:bCs/>
                <w:kern w:val="0"/>
                <w:sz w:val="18"/>
                <w:szCs w:val="18"/>
              </w:rPr>
            </w:pPr>
            <w:r w:rsidRPr="00294F48">
              <w:rPr>
                <w:rFonts w:eastAsiaTheme="minorEastAsia" w:hAnsi="Helvetica-Bold"/>
                <w:b/>
                <w:bCs/>
                <w:kern w:val="0"/>
                <w:sz w:val="18"/>
                <w:szCs w:val="18"/>
              </w:rPr>
              <w:t>Maximum side slope rating, stowed position</w:t>
            </w:r>
          </w:p>
        </w:tc>
      </w:tr>
      <w:tr w:rsidR="00434579" w:rsidRPr="00294F48" w14:paraId="5BB1DFF7" w14:textId="77777777" w:rsidTr="00BB2832">
        <w:tc>
          <w:tcPr>
            <w:tcW w:w="1213" w:type="pct"/>
            <w:vAlign w:val="center"/>
          </w:tcPr>
          <w:p w14:paraId="20717169" w14:textId="77777777" w:rsidR="00434579" w:rsidRPr="00294F48" w:rsidRDefault="004B47B9" w:rsidP="00996ACF">
            <w:pPr>
              <w:autoSpaceDE w:val="0"/>
              <w:autoSpaceDN w:val="0"/>
              <w:adjustRightInd w:val="0"/>
              <w:jc w:val="center"/>
              <w:rPr>
                <w:rFonts w:eastAsiaTheme="minorEastAsia" w:hAnsiTheme="minorHAnsi"/>
                <w:b/>
                <w:kern w:val="0"/>
                <w:szCs w:val="21"/>
              </w:rPr>
            </w:pPr>
            <w:r>
              <w:rPr>
                <w:rFonts w:eastAsiaTheme="minorEastAsia" w:hAnsiTheme="minorHAnsi"/>
                <w:b/>
                <w:kern w:val="0"/>
                <w:szCs w:val="21"/>
              </w:rPr>
              <w:t>SC10H</w:t>
            </w:r>
            <w:r w:rsidR="00BB2832">
              <w:rPr>
                <w:rFonts w:eastAsiaTheme="minorEastAsia" w:hAnsiTheme="minorHAnsi" w:hint="eastAsia"/>
                <w:b/>
                <w:kern w:val="0"/>
                <w:szCs w:val="21"/>
              </w:rPr>
              <w:t>\</w:t>
            </w:r>
            <w:r>
              <w:rPr>
                <w:rFonts w:eastAsiaTheme="minorEastAsia" w:hAnsiTheme="minorHAnsi" w:hint="eastAsia"/>
                <w:b/>
                <w:kern w:val="0"/>
                <w:szCs w:val="21"/>
              </w:rPr>
              <w:t>SC10E</w:t>
            </w:r>
          </w:p>
        </w:tc>
        <w:tc>
          <w:tcPr>
            <w:tcW w:w="1742" w:type="pct"/>
            <w:vAlign w:val="center"/>
          </w:tcPr>
          <w:p w14:paraId="3B18829D" w14:textId="77777777" w:rsidR="00434579" w:rsidRPr="00294F48" w:rsidRDefault="00434579" w:rsidP="0032704A">
            <w:pPr>
              <w:autoSpaceDE w:val="0"/>
              <w:autoSpaceDN w:val="0"/>
              <w:adjustRightInd w:val="0"/>
              <w:jc w:val="center"/>
              <w:rPr>
                <w:rFonts w:eastAsiaTheme="minorEastAsia" w:hAnsiTheme="minorHAnsi"/>
                <w:kern w:val="0"/>
                <w:szCs w:val="21"/>
              </w:rPr>
            </w:pPr>
            <w:r w:rsidRPr="00294F48">
              <w:rPr>
                <w:rFonts w:eastAsiaTheme="minorEastAsia" w:hAnsiTheme="minorHAnsi"/>
                <w:kern w:val="0"/>
                <w:szCs w:val="21"/>
              </w:rPr>
              <w:t>25%</w:t>
            </w:r>
          </w:p>
        </w:tc>
        <w:tc>
          <w:tcPr>
            <w:tcW w:w="2045" w:type="pct"/>
            <w:vAlign w:val="center"/>
          </w:tcPr>
          <w:p w14:paraId="3657A717" w14:textId="77777777" w:rsidR="00434579" w:rsidRPr="00294F48" w:rsidRDefault="00434579" w:rsidP="0032704A">
            <w:pPr>
              <w:autoSpaceDE w:val="0"/>
              <w:autoSpaceDN w:val="0"/>
              <w:adjustRightInd w:val="0"/>
              <w:jc w:val="center"/>
              <w:rPr>
                <w:rFonts w:eastAsiaTheme="minorEastAsia" w:hAnsiTheme="minorHAnsi"/>
                <w:kern w:val="0"/>
                <w:szCs w:val="21"/>
              </w:rPr>
            </w:pPr>
            <w:r w:rsidRPr="00294F48">
              <w:rPr>
                <w:rFonts w:eastAsiaTheme="minorEastAsia" w:hAnsiTheme="minorHAnsi"/>
                <w:kern w:val="0"/>
                <w:szCs w:val="21"/>
              </w:rPr>
              <w:t>25%</w:t>
            </w:r>
          </w:p>
        </w:tc>
      </w:tr>
      <w:tr w:rsidR="00434579" w:rsidRPr="00294F48" w14:paraId="3F8F7021" w14:textId="77777777" w:rsidTr="00BB2832">
        <w:tc>
          <w:tcPr>
            <w:tcW w:w="1213" w:type="pct"/>
            <w:vAlign w:val="center"/>
          </w:tcPr>
          <w:p w14:paraId="51E9F2ED" w14:textId="77777777" w:rsidR="00434579" w:rsidRPr="00294F48" w:rsidRDefault="004B47B9" w:rsidP="00996ACF">
            <w:pPr>
              <w:autoSpaceDE w:val="0"/>
              <w:autoSpaceDN w:val="0"/>
              <w:adjustRightInd w:val="0"/>
              <w:jc w:val="center"/>
              <w:rPr>
                <w:rFonts w:eastAsiaTheme="minorEastAsia" w:hAnsiTheme="minorHAnsi"/>
                <w:b/>
                <w:kern w:val="0"/>
                <w:szCs w:val="21"/>
              </w:rPr>
            </w:pPr>
            <w:r>
              <w:rPr>
                <w:rFonts w:eastAsiaTheme="minorEastAsia" w:hAnsiTheme="minorHAnsi"/>
                <w:b/>
                <w:kern w:val="0"/>
                <w:szCs w:val="21"/>
              </w:rPr>
              <w:t>SC12H</w:t>
            </w:r>
            <w:r w:rsidR="00BB2832">
              <w:rPr>
                <w:rFonts w:eastAsiaTheme="minorEastAsia" w:hAnsiTheme="minorHAnsi" w:hint="eastAsia"/>
                <w:b/>
                <w:kern w:val="0"/>
                <w:szCs w:val="21"/>
              </w:rPr>
              <w:t>\</w:t>
            </w:r>
            <w:r>
              <w:rPr>
                <w:rFonts w:eastAsiaTheme="minorEastAsia" w:hAnsiTheme="minorHAnsi" w:hint="eastAsia"/>
                <w:b/>
                <w:kern w:val="0"/>
                <w:szCs w:val="21"/>
              </w:rPr>
              <w:t>SC12E</w:t>
            </w:r>
          </w:p>
        </w:tc>
        <w:tc>
          <w:tcPr>
            <w:tcW w:w="1742" w:type="pct"/>
            <w:vAlign w:val="center"/>
          </w:tcPr>
          <w:p w14:paraId="17195307" w14:textId="77777777" w:rsidR="00434579" w:rsidRPr="00294F48" w:rsidRDefault="00434579" w:rsidP="0032704A">
            <w:pPr>
              <w:autoSpaceDE w:val="0"/>
              <w:autoSpaceDN w:val="0"/>
              <w:adjustRightInd w:val="0"/>
              <w:jc w:val="center"/>
              <w:rPr>
                <w:rFonts w:eastAsiaTheme="minorEastAsia" w:hAnsiTheme="minorHAnsi"/>
                <w:kern w:val="0"/>
                <w:szCs w:val="21"/>
              </w:rPr>
            </w:pPr>
            <w:r w:rsidRPr="00294F48">
              <w:rPr>
                <w:rFonts w:eastAsiaTheme="minorEastAsia" w:hAnsiTheme="minorHAnsi"/>
                <w:kern w:val="0"/>
                <w:szCs w:val="21"/>
              </w:rPr>
              <w:t>25%</w:t>
            </w:r>
          </w:p>
        </w:tc>
        <w:tc>
          <w:tcPr>
            <w:tcW w:w="2045" w:type="pct"/>
            <w:vAlign w:val="center"/>
          </w:tcPr>
          <w:p w14:paraId="419300B8" w14:textId="77777777" w:rsidR="00434579" w:rsidRPr="00294F48" w:rsidRDefault="00434579" w:rsidP="0032704A">
            <w:pPr>
              <w:autoSpaceDE w:val="0"/>
              <w:autoSpaceDN w:val="0"/>
              <w:adjustRightInd w:val="0"/>
              <w:jc w:val="center"/>
              <w:rPr>
                <w:rFonts w:eastAsiaTheme="minorEastAsia" w:hAnsiTheme="minorHAnsi"/>
                <w:kern w:val="0"/>
                <w:szCs w:val="21"/>
              </w:rPr>
            </w:pPr>
            <w:r w:rsidRPr="00294F48">
              <w:rPr>
                <w:rFonts w:eastAsiaTheme="minorEastAsia" w:hAnsiTheme="minorHAnsi"/>
                <w:kern w:val="0"/>
                <w:szCs w:val="21"/>
              </w:rPr>
              <w:t>25%</w:t>
            </w:r>
          </w:p>
        </w:tc>
      </w:tr>
      <w:tr w:rsidR="00434579" w:rsidRPr="00294F48" w14:paraId="3F70057D" w14:textId="77777777" w:rsidTr="00BB2832">
        <w:tc>
          <w:tcPr>
            <w:tcW w:w="1213" w:type="pct"/>
            <w:vAlign w:val="center"/>
          </w:tcPr>
          <w:p w14:paraId="7CCD814B" w14:textId="77777777" w:rsidR="00434579" w:rsidRPr="00294F48" w:rsidRDefault="004B47B9" w:rsidP="00996ACF">
            <w:pPr>
              <w:autoSpaceDE w:val="0"/>
              <w:autoSpaceDN w:val="0"/>
              <w:adjustRightInd w:val="0"/>
              <w:jc w:val="center"/>
              <w:rPr>
                <w:rFonts w:eastAsiaTheme="minorEastAsia" w:hAnsiTheme="minorHAnsi"/>
                <w:b/>
                <w:kern w:val="0"/>
                <w:szCs w:val="21"/>
              </w:rPr>
            </w:pPr>
            <w:r>
              <w:rPr>
                <w:rFonts w:eastAsiaTheme="minorEastAsia" w:hAnsiTheme="minorHAnsi"/>
                <w:b/>
                <w:kern w:val="0"/>
                <w:szCs w:val="21"/>
              </w:rPr>
              <w:t>SC14H</w:t>
            </w:r>
            <w:r w:rsidR="00BB2832">
              <w:rPr>
                <w:rFonts w:eastAsiaTheme="minorEastAsia" w:hAnsiTheme="minorHAnsi" w:hint="eastAsia"/>
                <w:b/>
                <w:kern w:val="0"/>
                <w:szCs w:val="21"/>
              </w:rPr>
              <w:t>\</w:t>
            </w:r>
            <w:r>
              <w:rPr>
                <w:rFonts w:eastAsiaTheme="minorEastAsia" w:hAnsiTheme="minorHAnsi" w:hint="eastAsia"/>
                <w:b/>
                <w:kern w:val="0"/>
                <w:szCs w:val="21"/>
              </w:rPr>
              <w:t>SC14E</w:t>
            </w:r>
          </w:p>
        </w:tc>
        <w:tc>
          <w:tcPr>
            <w:tcW w:w="1742" w:type="pct"/>
            <w:vAlign w:val="center"/>
          </w:tcPr>
          <w:p w14:paraId="72E61C3E" w14:textId="77777777" w:rsidR="00434579" w:rsidRPr="00294F48" w:rsidRDefault="00434579" w:rsidP="0032704A">
            <w:pPr>
              <w:autoSpaceDE w:val="0"/>
              <w:autoSpaceDN w:val="0"/>
              <w:adjustRightInd w:val="0"/>
              <w:jc w:val="center"/>
              <w:rPr>
                <w:rFonts w:eastAsiaTheme="minorEastAsia" w:hAnsiTheme="minorHAnsi"/>
                <w:kern w:val="0"/>
                <w:szCs w:val="21"/>
              </w:rPr>
            </w:pPr>
            <w:r w:rsidRPr="00294F48">
              <w:rPr>
                <w:rFonts w:eastAsiaTheme="minorEastAsia" w:hAnsiTheme="minorHAnsi"/>
                <w:kern w:val="0"/>
                <w:szCs w:val="21"/>
              </w:rPr>
              <w:t>25%</w:t>
            </w:r>
          </w:p>
        </w:tc>
        <w:tc>
          <w:tcPr>
            <w:tcW w:w="2045" w:type="pct"/>
            <w:vAlign w:val="center"/>
          </w:tcPr>
          <w:p w14:paraId="00D67C6D" w14:textId="77777777" w:rsidR="00434579" w:rsidRPr="00294F48" w:rsidRDefault="00434579" w:rsidP="0032704A">
            <w:pPr>
              <w:autoSpaceDE w:val="0"/>
              <w:autoSpaceDN w:val="0"/>
              <w:adjustRightInd w:val="0"/>
              <w:jc w:val="center"/>
              <w:rPr>
                <w:rFonts w:eastAsiaTheme="minorEastAsia" w:hAnsiTheme="minorHAnsi"/>
                <w:kern w:val="0"/>
                <w:szCs w:val="21"/>
              </w:rPr>
            </w:pPr>
            <w:r w:rsidRPr="00294F48">
              <w:rPr>
                <w:rFonts w:eastAsiaTheme="minorEastAsia" w:hAnsiTheme="minorHAnsi"/>
                <w:kern w:val="0"/>
                <w:szCs w:val="21"/>
              </w:rPr>
              <w:t>25%</w:t>
            </w:r>
          </w:p>
        </w:tc>
      </w:tr>
      <w:tr w:rsidR="00BA6F7A" w:rsidRPr="00294F48" w14:paraId="7C9674BA" w14:textId="77777777" w:rsidTr="00BB2832">
        <w:tc>
          <w:tcPr>
            <w:tcW w:w="1213" w:type="pct"/>
            <w:vAlign w:val="center"/>
          </w:tcPr>
          <w:p w14:paraId="478F667A" w14:textId="77777777" w:rsidR="00BA6F7A" w:rsidRDefault="00BA6F7A" w:rsidP="00BA6F7A">
            <w:pPr>
              <w:autoSpaceDE w:val="0"/>
              <w:autoSpaceDN w:val="0"/>
              <w:adjustRightInd w:val="0"/>
              <w:jc w:val="center"/>
              <w:rPr>
                <w:rFonts w:eastAsiaTheme="minorEastAsia"/>
                <w:b/>
                <w:kern w:val="0"/>
                <w:szCs w:val="21"/>
              </w:rPr>
            </w:pPr>
            <w:r>
              <w:rPr>
                <w:rFonts w:eastAsiaTheme="minorEastAsia" w:hint="eastAsia"/>
                <w:b/>
                <w:kern w:val="0"/>
                <w:szCs w:val="21"/>
              </w:rPr>
              <w:t>SC08HN/SC08EN</w:t>
            </w:r>
          </w:p>
        </w:tc>
        <w:tc>
          <w:tcPr>
            <w:tcW w:w="1742" w:type="pct"/>
            <w:vAlign w:val="center"/>
          </w:tcPr>
          <w:p w14:paraId="635B21FF" w14:textId="77777777" w:rsidR="00BA6F7A" w:rsidRPr="0059616C" w:rsidRDefault="00BA6F7A" w:rsidP="00BA6F7A">
            <w:pPr>
              <w:autoSpaceDE w:val="0"/>
              <w:autoSpaceDN w:val="0"/>
              <w:adjustRightInd w:val="0"/>
              <w:jc w:val="center"/>
              <w:rPr>
                <w:rFonts w:eastAsiaTheme="minorEastAsia"/>
                <w:kern w:val="0"/>
                <w:szCs w:val="21"/>
              </w:rPr>
            </w:pPr>
            <w:r w:rsidRPr="0059616C">
              <w:rPr>
                <w:rFonts w:eastAsiaTheme="minorEastAsia"/>
                <w:kern w:val="0"/>
                <w:szCs w:val="21"/>
              </w:rPr>
              <w:t>25%</w:t>
            </w:r>
          </w:p>
        </w:tc>
        <w:tc>
          <w:tcPr>
            <w:tcW w:w="2045" w:type="pct"/>
            <w:vAlign w:val="center"/>
          </w:tcPr>
          <w:p w14:paraId="3A341F02" w14:textId="77777777" w:rsidR="00BA6F7A" w:rsidRPr="0059616C" w:rsidRDefault="00BA6F7A" w:rsidP="00BA6F7A">
            <w:pPr>
              <w:autoSpaceDE w:val="0"/>
              <w:autoSpaceDN w:val="0"/>
              <w:adjustRightInd w:val="0"/>
              <w:jc w:val="center"/>
              <w:rPr>
                <w:rFonts w:eastAsiaTheme="minorEastAsia"/>
                <w:kern w:val="0"/>
                <w:szCs w:val="21"/>
              </w:rPr>
            </w:pPr>
            <w:r w:rsidRPr="0059616C">
              <w:rPr>
                <w:rFonts w:eastAsiaTheme="minorEastAsia"/>
                <w:kern w:val="0"/>
                <w:szCs w:val="21"/>
              </w:rPr>
              <w:t>25%</w:t>
            </w:r>
          </w:p>
        </w:tc>
      </w:tr>
      <w:tr w:rsidR="00BA6F7A" w:rsidRPr="00294F48" w14:paraId="381D9919" w14:textId="77777777" w:rsidTr="00BB2832">
        <w:tc>
          <w:tcPr>
            <w:tcW w:w="1213" w:type="pct"/>
            <w:vAlign w:val="center"/>
          </w:tcPr>
          <w:p w14:paraId="3308FE14" w14:textId="77777777" w:rsidR="00BA6F7A" w:rsidRDefault="00BA6F7A" w:rsidP="00BA6F7A">
            <w:pPr>
              <w:autoSpaceDE w:val="0"/>
              <w:autoSpaceDN w:val="0"/>
              <w:adjustRightInd w:val="0"/>
              <w:jc w:val="center"/>
              <w:rPr>
                <w:rFonts w:eastAsiaTheme="minorEastAsia"/>
                <w:b/>
                <w:kern w:val="0"/>
                <w:szCs w:val="21"/>
              </w:rPr>
            </w:pPr>
            <w:r>
              <w:rPr>
                <w:rFonts w:eastAsiaTheme="minorEastAsia" w:hint="eastAsia"/>
                <w:b/>
                <w:kern w:val="0"/>
                <w:szCs w:val="21"/>
              </w:rPr>
              <w:t>SC10HN/SC10EN</w:t>
            </w:r>
          </w:p>
        </w:tc>
        <w:tc>
          <w:tcPr>
            <w:tcW w:w="1742" w:type="pct"/>
            <w:vAlign w:val="center"/>
          </w:tcPr>
          <w:p w14:paraId="7B081E80" w14:textId="77777777" w:rsidR="00BA6F7A" w:rsidRPr="0059616C" w:rsidRDefault="00BA6F7A" w:rsidP="00BA6F7A">
            <w:pPr>
              <w:autoSpaceDE w:val="0"/>
              <w:autoSpaceDN w:val="0"/>
              <w:adjustRightInd w:val="0"/>
              <w:jc w:val="center"/>
              <w:rPr>
                <w:rFonts w:eastAsiaTheme="minorEastAsia"/>
                <w:kern w:val="0"/>
                <w:szCs w:val="21"/>
              </w:rPr>
            </w:pPr>
            <w:r w:rsidRPr="0059616C">
              <w:rPr>
                <w:rFonts w:eastAsiaTheme="minorEastAsia"/>
                <w:kern w:val="0"/>
                <w:szCs w:val="21"/>
              </w:rPr>
              <w:t>25%</w:t>
            </w:r>
          </w:p>
        </w:tc>
        <w:tc>
          <w:tcPr>
            <w:tcW w:w="2045" w:type="pct"/>
            <w:vAlign w:val="center"/>
          </w:tcPr>
          <w:p w14:paraId="01872185" w14:textId="77777777" w:rsidR="00BA6F7A" w:rsidRPr="0059616C" w:rsidRDefault="00BA6F7A" w:rsidP="00BA6F7A">
            <w:pPr>
              <w:autoSpaceDE w:val="0"/>
              <w:autoSpaceDN w:val="0"/>
              <w:adjustRightInd w:val="0"/>
              <w:jc w:val="center"/>
              <w:rPr>
                <w:rFonts w:eastAsiaTheme="minorEastAsia"/>
                <w:kern w:val="0"/>
                <w:szCs w:val="21"/>
              </w:rPr>
            </w:pPr>
            <w:r w:rsidRPr="0059616C">
              <w:rPr>
                <w:rFonts w:eastAsiaTheme="minorEastAsia"/>
                <w:kern w:val="0"/>
                <w:szCs w:val="21"/>
              </w:rPr>
              <w:t>25%</w:t>
            </w:r>
          </w:p>
        </w:tc>
      </w:tr>
    </w:tbl>
    <w:p w14:paraId="62872D3F" w14:textId="77777777" w:rsidR="00FA7B4C" w:rsidRPr="001F304E" w:rsidRDefault="007E7019" w:rsidP="007E7019">
      <w:pPr>
        <w:autoSpaceDE w:val="0"/>
        <w:autoSpaceDN w:val="0"/>
        <w:adjustRightInd w:val="0"/>
        <w:jc w:val="left"/>
        <w:rPr>
          <w:rFonts w:eastAsiaTheme="minorEastAsia" w:hAnsi="Helvetica"/>
          <w:kern w:val="0"/>
          <w:szCs w:val="21"/>
        </w:rPr>
      </w:pPr>
      <w:r w:rsidRPr="001F304E">
        <w:rPr>
          <w:rFonts w:eastAsiaTheme="minorEastAsia" w:hAnsi="Helvetica"/>
          <w:b/>
          <w:kern w:val="0"/>
          <w:szCs w:val="21"/>
        </w:rPr>
        <w:t xml:space="preserve">Note: </w:t>
      </w:r>
      <w:r w:rsidRPr="001F304E">
        <w:rPr>
          <w:rFonts w:eastAsiaTheme="minorEastAsia" w:hAnsi="Helvetica"/>
          <w:kern w:val="0"/>
          <w:szCs w:val="21"/>
        </w:rPr>
        <w:t>Slope rating is subject to ground conditions and adequate traction.</w:t>
      </w:r>
      <w:r w:rsidR="00FA7B4C" w:rsidRPr="001F304E">
        <w:rPr>
          <w:rFonts w:eastAsiaTheme="minorEastAsia" w:hAnsi="Helvetica"/>
          <w:noProof/>
          <w:kern w:val="0"/>
          <w:szCs w:val="21"/>
        </w:rPr>
        <w:drawing>
          <wp:anchor distT="0" distB="0" distL="114300" distR="114300" simplePos="0" relativeHeight="252177408" behindDoc="0" locked="0" layoutInCell="1" allowOverlap="1" wp14:anchorId="312083B0" wp14:editId="4768B26E">
            <wp:simplePos x="0" y="0"/>
            <wp:positionH relativeFrom="column">
              <wp:posOffset>114300</wp:posOffset>
            </wp:positionH>
            <wp:positionV relativeFrom="paragraph">
              <wp:posOffset>164465</wp:posOffset>
            </wp:positionV>
            <wp:extent cx="361950" cy="390525"/>
            <wp:effectExtent l="19050" t="0" r="0" b="0"/>
            <wp:wrapNone/>
            <wp:docPr id="1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险标识.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 cy="390525"/>
                    </a:xfrm>
                    <a:prstGeom prst="rect">
                      <a:avLst/>
                    </a:prstGeom>
                  </pic:spPr>
                </pic:pic>
              </a:graphicData>
            </a:graphic>
          </wp:anchor>
        </w:drawing>
      </w:r>
    </w:p>
    <w:p w14:paraId="76DFB508" w14:textId="77777777" w:rsidR="0054579E" w:rsidRPr="00294F48" w:rsidRDefault="00FA7B4C" w:rsidP="0054579E">
      <w:pPr>
        <w:autoSpaceDE w:val="0"/>
        <w:autoSpaceDN w:val="0"/>
        <w:adjustRightInd w:val="0"/>
        <w:jc w:val="left"/>
        <w:rPr>
          <w:rFonts w:eastAsia="SimHei" w:hAnsiTheme="minorHAnsi"/>
          <w:kern w:val="0"/>
          <w:sz w:val="30"/>
          <w:szCs w:val="30"/>
        </w:rPr>
      </w:pPr>
      <w:r w:rsidRPr="00294F48">
        <w:rPr>
          <w:rFonts w:eastAsia="SimHei" w:hAnsiTheme="minorHAnsi"/>
          <w:kern w:val="0"/>
          <w:sz w:val="30"/>
          <w:szCs w:val="30"/>
        </w:rPr>
        <w:t xml:space="preserve">       </w:t>
      </w:r>
      <w:r w:rsidR="007E7019" w:rsidRPr="00294F48">
        <w:rPr>
          <w:rFonts w:eastAsiaTheme="minorEastAsia" w:hAnsi="Helvetica-Bold"/>
          <w:b/>
          <w:bCs/>
          <w:kern w:val="0"/>
          <w:sz w:val="28"/>
          <w:szCs w:val="28"/>
        </w:rPr>
        <w:t>Fall Hazards</w:t>
      </w:r>
    </w:p>
    <w:p w14:paraId="7F30EA5D" w14:textId="77777777" w:rsidR="0054579E" w:rsidRPr="001F304E" w:rsidRDefault="007E7019" w:rsidP="007E7019">
      <w:pPr>
        <w:autoSpaceDE w:val="0"/>
        <w:autoSpaceDN w:val="0"/>
        <w:adjustRightInd w:val="0"/>
        <w:jc w:val="left"/>
        <w:rPr>
          <w:rFonts w:eastAsiaTheme="minorEastAsia" w:hAnsi="Helvetica"/>
          <w:kern w:val="0"/>
          <w:szCs w:val="21"/>
        </w:rPr>
      </w:pPr>
      <w:r w:rsidRPr="001F304E">
        <w:rPr>
          <w:rFonts w:eastAsiaTheme="minorEastAsia" w:hAnsi="Helvetica"/>
          <w:kern w:val="0"/>
          <w:szCs w:val="21"/>
        </w:rPr>
        <w:t>The guard rail system provides fall protection. If occupant(s) of the platform are required to wear personal fall protection equipment (PFPE) due to job site or employer rules, PFPE and its use shall be in accordance with the PFPE manufacturer</w:t>
      </w:r>
      <w:r w:rsidRPr="001F304E">
        <w:rPr>
          <w:rFonts w:eastAsiaTheme="minorEastAsia" w:hAnsi="Helvetica"/>
          <w:kern w:val="0"/>
          <w:szCs w:val="21"/>
        </w:rPr>
        <w:t>’</w:t>
      </w:r>
      <w:r w:rsidRPr="001F304E">
        <w:rPr>
          <w:rFonts w:eastAsiaTheme="minorEastAsia" w:hAnsi="Helvetica"/>
          <w:kern w:val="0"/>
          <w:szCs w:val="21"/>
        </w:rPr>
        <w:t>s instructions and applicable governmental requirements. Attach the lanyard to the anchor provided in the platform.</w:t>
      </w:r>
    </w:p>
    <w:p w14:paraId="129BF8BC" w14:textId="77777777" w:rsidR="0054579E" w:rsidRPr="001F304E" w:rsidRDefault="00B87AA7" w:rsidP="0054579E">
      <w:pPr>
        <w:autoSpaceDE w:val="0"/>
        <w:autoSpaceDN w:val="0"/>
        <w:adjustRightInd w:val="0"/>
        <w:jc w:val="left"/>
        <w:rPr>
          <w:rFonts w:eastAsiaTheme="minorEastAsia" w:hAnsiTheme="minorHAnsi"/>
          <w:kern w:val="0"/>
          <w:szCs w:val="21"/>
        </w:rPr>
      </w:pPr>
      <w:r w:rsidRPr="001F304E">
        <w:rPr>
          <w:rFonts w:eastAsiaTheme="minorEastAsia" w:hAnsiTheme="minorHAnsi"/>
          <w:noProof/>
          <w:kern w:val="0"/>
          <w:szCs w:val="21"/>
        </w:rPr>
        <w:drawing>
          <wp:anchor distT="0" distB="0" distL="114300" distR="114300" simplePos="0" relativeHeight="251672576" behindDoc="0" locked="0" layoutInCell="1" allowOverlap="1" wp14:anchorId="16920858" wp14:editId="7B56DE66">
            <wp:simplePos x="0" y="0"/>
            <wp:positionH relativeFrom="column">
              <wp:posOffset>0</wp:posOffset>
            </wp:positionH>
            <wp:positionV relativeFrom="paragraph">
              <wp:posOffset>122555</wp:posOffset>
            </wp:positionV>
            <wp:extent cx="1254760" cy="2724150"/>
            <wp:effectExtent l="19050" t="0" r="254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作区安全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54760" cy="2724150"/>
                    </a:xfrm>
                    <a:prstGeom prst="rect">
                      <a:avLst/>
                    </a:prstGeom>
                  </pic:spPr>
                </pic:pic>
              </a:graphicData>
            </a:graphic>
          </wp:anchor>
        </w:drawing>
      </w:r>
    </w:p>
    <w:p w14:paraId="04A1FD06" w14:textId="77777777" w:rsidR="0054579E" w:rsidRPr="001F304E" w:rsidRDefault="0054579E" w:rsidP="00FA7B4C">
      <w:pPr>
        <w:pStyle w:val="ListParagraph"/>
        <w:autoSpaceDE w:val="0"/>
        <w:autoSpaceDN w:val="0"/>
        <w:adjustRightInd w:val="0"/>
        <w:ind w:left="420" w:firstLineChars="0" w:firstLine="0"/>
        <w:jc w:val="left"/>
        <w:rPr>
          <w:rFonts w:eastAsiaTheme="minorEastAsia" w:hAnsiTheme="minorHAnsi"/>
          <w:kern w:val="0"/>
          <w:szCs w:val="21"/>
        </w:rPr>
      </w:pPr>
    </w:p>
    <w:p w14:paraId="55746F8C" w14:textId="77777777" w:rsidR="00FA7B4C" w:rsidRPr="001F304E" w:rsidRDefault="00FA7B4C" w:rsidP="00FA7B4C">
      <w:pPr>
        <w:pStyle w:val="ListParagraph"/>
        <w:autoSpaceDE w:val="0"/>
        <w:autoSpaceDN w:val="0"/>
        <w:adjustRightInd w:val="0"/>
        <w:ind w:left="420" w:firstLineChars="0" w:firstLine="0"/>
        <w:jc w:val="left"/>
        <w:rPr>
          <w:rFonts w:eastAsiaTheme="minorEastAsia" w:hAnsiTheme="minorHAnsi"/>
          <w:kern w:val="0"/>
          <w:szCs w:val="21"/>
        </w:rPr>
      </w:pPr>
    </w:p>
    <w:p w14:paraId="6EE839AE" w14:textId="77777777" w:rsidR="0054579E" w:rsidRPr="001F304E" w:rsidRDefault="007E7019" w:rsidP="00BF51AC">
      <w:pPr>
        <w:pStyle w:val="ListParagraph"/>
        <w:numPr>
          <w:ilvl w:val="0"/>
          <w:numId w:val="8"/>
        </w:numPr>
        <w:autoSpaceDE w:val="0"/>
        <w:autoSpaceDN w:val="0"/>
        <w:adjustRightInd w:val="0"/>
        <w:ind w:firstLineChars="0"/>
        <w:jc w:val="left"/>
        <w:rPr>
          <w:rFonts w:eastAsiaTheme="minorEastAsia" w:hAnsi="Helvetica"/>
          <w:kern w:val="0"/>
          <w:szCs w:val="21"/>
        </w:rPr>
      </w:pPr>
      <w:r w:rsidRPr="001F304E">
        <w:rPr>
          <w:rFonts w:eastAsiaTheme="minorEastAsia" w:hAnsi="Helvetica"/>
          <w:kern w:val="0"/>
          <w:szCs w:val="21"/>
        </w:rPr>
        <w:t xml:space="preserve">Do not sit, </w:t>
      </w:r>
      <w:proofErr w:type="gramStart"/>
      <w:r w:rsidRPr="001F304E">
        <w:rPr>
          <w:rFonts w:eastAsiaTheme="minorEastAsia" w:hAnsi="Helvetica"/>
          <w:kern w:val="0"/>
          <w:szCs w:val="21"/>
        </w:rPr>
        <w:t>stand</w:t>
      </w:r>
      <w:proofErr w:type="gramEnd"/>
      <w:r w:rsidRPr="001F304E">
        <w:rPr>
          <w:rFonts w:eastAsiaTheme="minorEastAsia" w:hAnsi="Helvetica"/>
          <w:kern w:val="0"/>
          <w:szCs w:val="21"/>
        </w:rPr>
        <w:t xml:space="preserve"> or climb on the platform guard rails. </w:t>
      </w:r>
      <w:proofErr w:type="gramStart"/>
      <w:r w:rsidRPr="001F304E">
        <w:rPr>
          <w:rFonts w:eastAsiaTheme="minorEastAsia" w:hAnsi="Helvetica"/>
          <w:kern w:val="0"/>
          <w:szCs w:val="21"/>
        </w:rPr>
        <w:t>Maintain a firm footing on the platform floor at all times</w:t>
      </w:r>
      <w:proofErr w:type="gramEnd"/>
      <w:r w:rsidRPr="001F304E">
        <w:rPr>
          <w:rFonts w:eastAsiaTheme="minorEastAsia" w:hAnsi="Helvetica"/>
          <w:kern w:val="0"/>
          <w:szCs w:val="21"/>
        </w:rPr>
        <w:t>.</w:t>
      </w:r>
    </w:p>
    <w:p w14:paraId="5DF9B0A9" w14:textId="77777777" w:rsidR="0054579E" w:rsidRPr="001F304E" w:rsidRDefault="0054579E" w:rsidP="0054579E">
      <w:pPr>
        <w:autoSpaceDE w:val="0"/>
        <w:autoSpaceDN w:val="0"/>
        <w:adjustRightInd w:val="0"/>
        <w:jc w:val="left"/>
        <w:rPr>
          <w:rFonts w:eastAsiaTheme="minorEastAsia" w:hAnsiTheme="minorHAnsi"/>
          <w:kern w:val="0"/>
          <w:szCs w:val="21"/>
        </w:rPr>
      </w:pPr>
    </w:p>
    <w:p w14:paraId="4EFB2553" w14:textId="77777777" w:rsidR="0054579E" w:rsidRPr="001F304E" w:rsidRDefault="0054579E" w:rsidP="0054579E">
      <w:pPr>
        <w:autoSpaceDE w:val="0"/>
        <w:autoSpaceDN w:val="0"/>
        <w:adjustRightInd w:val="0"/>
        <w:jc w:val="left"/>
        <w:rPr>
          <w:rFonts w:eastAsiaTheme="minorEastAsia" w:hAnsiTheme="minorHAnsi"/>
          <w:kern w:val="0"/>
          <w:szCs w:val="21"/>
        </w:rPr>
      </w:pPr>
    </w:p>
    <w:p w14:paraId="13D3CA81" w14:textId="77777777" w:rsidR="0054579E" w:rsidRPr="001F304E" w:rsidRDefault="0054579E" w:rsidP="0054579E">
      <w:pPr>
        <w:autoSpaceDE w:val="0"/>
        <w:autoSpaceDN w:val="0"/>
        <w:adjustRightInd w:val="0"/>
        <w:jc w:val="left"/>
        <w:rPr>
          <w:rFonts w:eastAsiaTheme="minorEastAsia" w:hAnsiTheme="minorHAnsi"/>
          <w:kern w:val="0"/>
          <w:szCs w:val="21"/>
        </w:rPr>
      </w:pPr>
    </w:p>
    <w:p w14:paraId="3F0C792D" w14:textId="77777777" w:rsidR="0054579E" w:rsidRPr="001F304E" w:rsidRDefault="0054579E" w:rsidP="0054579E">
      <w:pPr>
        <w:autoSpaceDE w:val="0"/>
        <w:autoSpaceDN w:val="0"/>
        <w:adjustRightInd w:val="0"/>
        <w:jc w:val="left"/>
        <w:rPr>
          <w:rFonts w:eastAsiaTheme="minorEastAsia" w:hAnsiTheme="minorHAnsi"/>
          <w:kern w:val="0"/>
          <w:szCs w:val="21"/>
        </w:rPr>
      </w:pPr>
    </w:p>
    <w:p w14:paraId="5C9183AB" w14:textId="77777777" w:rsidR="0054579E" w:rsidRPr="001F304E" w:rsidRDefault="0054579E" w:rsidP="0054579E">
      <w:pPr>
        <w:autoSpaceDE w:val="0"/>
        <w:autoSpaceDN w:val="0"/>
        <w:adjustRightInd w:val="0"/>
        <w:jc w:val="left"/>
        <w:rPr>
          <w:rFonts w:eastAsiaTheme="minorEastAsia" w:hAnsiTheme="minorHAnsi"/>
          <w:kern w:val="0"/>
          <w:szCs w:val="21"/>
        </w:rPr>
      </w:pPr>
    </w:p>
    <w:p w14:paraId="55752C88" w14:textId="77777777" w:rsidR="0054579E" w:rsidRPr="001F304E" w:rsidRDefault="007E7019" w:rsidP="00BF51AC">
      <w:pPr>
        <w:pStyle w:val="ListParagraph"/>
        <w:numPr>
          <w:ilvl w:val="0"/>
          <w:numId w:val="8"/>
        </w:numPr>
        <w:autoSpaceDE w:val="0"/>
        <w:autoSpaceDN w:val="0"/>
        <w:adjustRightInd w:val="0"/>
        <w:ind w:firstLineChars="0"/>
        <w:jc w:val="left"/>
        <w:rPr>
          <w:rFonts w:eastAsiaTheme="minorEastAsia" w:hAnsi="Helvetica"/>
          <w:kern w:val="0"/>
          <w:szCs w:val="21"/>
        </w:rPr>
      </w:pPr>
      <w:r w:rsidRPr="001F304E">
        <w:rPr>
          <w:rFonts w:eastAsiaTheme="minorEastAsia" w:hAnsi="Helvetica"/>
          <w:kern w:val="0"/>
          <w:szCs w:val="21"/>
        </w:rPr>
        <w:t>Do not climb down from the platform when raised.</w:t>
      </w:r>
    </w:p>
    <w:p w14:paraId="0B3A4F73" w14:textId="77777777" w:rsidR="0054579E" w:rsidRPr="001F304E" w:rsidRDefault="0054579E" w:rsidP="0054579E">
      <w:pPr>
        <w:autoSpaceDE w:val="0"/>
        <w:autoSpaceDN w:val="0"/>
        <w:adjustRightInd w:val="0"/>
        <w:jc w:val="left"/>
        <w:rPr>
          <w:rFonts w:eastAsiaTheme="minorEastAsia" w:hAnsiTheme="minorHAnsi"/>
          <w:kern w:val="0"/>
          <w:szCs w:val="21"/>
        </w:rPr>
      </w:pPr>
    </w:p>
    <w:p w14:paraId="5706B3C9" w14:textId="77777777" w:rsidR="0054579E" w:rsidRPr="001F304E" w:rsidRDefault="0054579E" w:rsidP="0054579E">
      <w:pPr>
        <w:autoSpaceDE w:val="0"/>
        <w:autoSpaceDN w:val="0"/>
        <w:adjustRightInd w:val="0"/>
        <w:jc w:val="left"/>
        <w:rPr>
          <w:rFonts w:eastAsiaTheme="minorEastAsia" w:hAnsiTheme="minorHAnsi"/>
          <w:kern w:val="0"/>
          <w:szCs w:val="21"/>
        </w:rPr>
      </w:pPr>
    </w:p>
    <w:p w14:paraId="372C0B06" w14:textId="77777777" w:rsidR="0054579E" w:rsidRPr="001F304E" w:rsidRDefault="0054579E" w:rsidP="0054579E">
      <w:pPr>
        <w:autoSpaceDE w:val="0"/>
        <w:autoSpaceDN w:val="0"/>
        <w:adjustRightInd w:val="0"/>
        <w:jc w:val="left"/>
        <w:rPr>
          <w:rFonts w:eastAsiaTheme="minorEastAsia" w:hAnsiTheme="minorHAnsi"/>
          <w:kern w:val="0"/>
          <w:szCs w:val="21"/>
        </w:rPr>
      </w:pPr>
    </w:p>
    <w:p w14:paraId="2FAFB953" w14:textId="77777777" w:rsidR="00B87AA7" w:rsidRPr="001F304E" w:rsidRDefault="00B87AA7" w:rsidP="0054579E">
      <w:pPr>
        <w:autoSpaceDE w:val="0"/>
        <w:autoSpaceDN w:val="0"/>
        <w:adjustRightInd w:val="0"/>
        <w:jc w:val="left"/>
        <w:rPr>
          <w:rFonts w:eastAsiaTheme="minorEastAsia" w:hAnsiTheme="minorHAnsi"/>
          <w:kern w:val="0"/>
          <w:szCs w:val="21"/>
        </w:rPr>
      </w:pPr>
    </w:p>
    <w:p w14:paraId="03657E52" w14:textId="77777777" w:rsidR="0054579E" w:rsidRPr="001F304E" w:rsidRDefault="007E7019" w:rsidP="00BF51AC">
      <w:pPr>
        <w:pStyle w:val="ListParagraph"/>
        <w:numPr>
          <w:ilvl w:val="0"/>
          <w:numId w:val="8"/>
        </w:numPr>
        <w:autoSpaceDE w:val="0"/>
        <w:autoSpaceDN w:val="0"/>
        <w:adjustRightInd w:val="0"/>
        <w:ind w:firstLineChars="0"/>
        <w:jc w:val="left"/>
        <w:rPr>
          <w:rFonts w:eastAsiaTheme="minorEastAsia" w:hAnsiTheme="minorHAnsi"/>
          <w:kern w:val="0"/>
          <w:szCs w:val="21"/>
        </w:rPr>
      </w:pPr>
      <w:r w:rsidRPr="001F304E">
        <w:rPr>
          <w:rFonts w:eastAsiaTheme="minorEastAsia" w:hAnsi="Helvetica"/>
          <w:kern w:val="0"/>
          <w:szCs w:val="21"/>
        </w:rPr>
        <w:t>Keep the platform floor clear of debris.</w:t>
      </w:r>
    </w:p>
    <w:p w14:paraId="67ABC91B" w14:textId="77777777" w:rsidR="0054579E" w:rsidRPr="001F304E" w:rsidRDefault="0054579E" w:rsidP="00EF724E">
      <w:pPr>
        <w:autoSpaceDE w:val="0"/>
        <w:autoSpaceDN w:val="0"/>
        <w:adjustRightInd w:val="0"/>
        <w:jc w:val="left"/>
        <w:rPr>
          <w:rFonts w:eastAsiaTheme="minorEastAsia" w:hAnsiTheme="minorHAnsi"/>
          <w:kern w:val="0"/>
          <w:szCs w:val="21"/>
        </w:rPr>
      </w:pPr>
    </w:p>
    <w:p w14:paraId="444F0F4A" w14:textId="77777777" w:rsidR="0054579E" w:rsidRPr="001F304E" w:rsidRDefault="007E7019" w:rsidP="00BF51AC">
      <w:pPr>
        <w:pStyle w:val="ListParagraph"/>
        <w:numPr>
          <w:ilvl w:val="0"/>
          <w:numId w:val="8"/>
        </w:numPr>
        <w:autoSpaceDE w:val="0"/>
        <w:autoSpaceDN w:val="0"/>
        <w:adjustRightInd w:val="0"/>
        <w:ind w:firstLineChars="0"/>
        <w:jc w:val="left"/>
        <w:rPr>
          <w:rFonts w:eastAsiaTheme="minorEastAsia" w:hAnsi="Helvetica"/>
          <w:kern w:val="0"/>
          <w:szCs w:val="21"/>
        </w:rPr>
      </w:pPr>
      <w:r w:rsidRPr="001F304E">
        <w:rPr>
          <w:rFonts w:eastAsiaTheme="minorEastAsia" w:hAnsi="Helvetica"/>
          <w:kern w:val="0"/>
          <w:szCs w:val="21"/>
        </w:rPr>
        <w:t>Do not enter or exit the platform unless the machine is in the stowed position.</w:t>
      </w:r>
    </w:p>
    <w:p w14:paraId="280A54BD" w14:textId="77777777" w:rsidR="0054579E" w:rsidRPr="001F304E" w:rsidRDefault="0054579E" w:rsidP="00EF724E">
      <w:pPr>
        <w:pStyle w:val="ListParagraph"/>
        <w:autoSpaceDE w:val="0"/>
        <w:autoSpaceDN w:val="0"/>
        <w:adjustRightInd w:val="0"/>
        <w:ind w:left="420" w:firstLineChars="0" w:firstLine="0"/>
        <w:jc w:val="left"/>
        <w:rPr>
          <w:rFonts w:eastAsiaTheme="minorEastAsia" w:hAnsiTheme="minorHAnsi"/>
          <w:kern w:val="0"/>
          <w:szCs w:val="21"/>
        </w:rPr>
      </w:pPr>
    </w:p>
    <w:p w14:paraId="2F619BBF" w14:textId="77777777" w:rsidR="0054579E" w:rsidRPr="001F304E" w:rsidRDefault="007E7019" w:rsidP="00BF51AC">
      <w:pPr>
        <w:pStyle w:val="ListParagraph"/>
        <w:numPr>
          <w:ilvl w:val="0"/>
          <w:numId w:val="8"/>
        </w:numPr>
        <w:autoSpaceDE w:val="0"/>
        <w:autoSpaceDN w:val="0"/>
        <w:adjustRightInd w:val="0"/>
        <w:ind w:firstLineChars="0"/>
        <w:jc w:val="left"/>
        <w:rPr>
          <w:rFonts w:eastAsiaTheme="minorEastAsia" w:hAnsi="Helvetica"/>
          <w:kern w:val="0"/>
          <w:szCs w:val="21"/>
        </w:rPr>
      </w:pPr>
      <w:r w:rsidRPr="001F304E">
        <w:rPr>
          <w:rFonts w:eastAsiaTheme="minorEastAsia" w:hAnsi="Helvetica"/>
          <w:kern w:val="0"/>
          <w:szCs w:val="21"/>
        </w:rPr>
        <w:t>Attach the platform entry chain or close the entry gate before operating.</w:t>
      </w:r>
    </w:p>
    <w:p w14:paraId="4EA0B3FF" w14:textId="77777777" w:rsidR="0003389A" w:rsidRPr="001F304E" w:rsidRDefault="0003389A" w:rsidP="00EF724E">
      <w:pPr>
        <w:pStyle w:val="ListParagraph"/>
        <w:autoSpaceDE w:val="0"/>
        <w:autoSpaceDN w:val="0"/>
        <w:adjustRightInd w:val="0"/>
        <w:ind w:left="420" w:firstLineChars="0" w:firstLine="0"/>
        <w:jc w:val="left"/>
        <w:rPr>
          <w:rFonts w:hAnsiTheme="minorHAnsi"/>
          <w:kern w:val="0"/>
          <w:szCs w:val="21"/>
        </w:rPr>
      </w:pPr>
    </w:p>
    <w:p w14:paraId="06260DAA" w14:textId="77777777" w:rsidR="0003389A" w:rsidRPr="00294F48" w:rsidRDefault="007E7019" w:rsidP="00BF51AC">
      <w:pPr>
        <w:pStyle w:val="ListParagraph"/>
        <w:numPr>
          <w:ilvl w:val="0"/>
          <w:numId w:val="8"/>
        </w:numPr>
        <w:autoSpaceDE w:val="0"/>
        <w:autoSpaceDN w:val="0"/>
        <w:adjustRightInd w:val="0"/>
        <w:ind w:firstLineChars="0"/>
        <w:jc w:val="left"/>
        <w:rPr>
          <w:rFonts w:eastAsiaTheme="minorEastAsia" w:hAnsi="Helvetica"/>
          <w:kern w:val="0"/>
          <w:sz w:val="20"/>
          <w:szCs w:val="20"/>
        </w:rPr>
      </w:pPr>
      <w:r w:rsidRPr="001F304E">
        <w:rPr>
          <w:rFonts w:eastAsiaTheme="minorEastAsia" w:hAnsi="Helvetica"/>
          <w:kern w:val="0"/>
          <w:szCs w:val="21"/>
        </w:rPr>
        <w:t xml:space="preserve">Do not operate the machine unless the guard rails are properly </w:t>
      </w:r>
      <w:proofErr w:type="gramStart"/>
      <w:r w:rsidRPr="001F304E">
        <w:rPr>
          <w:rFonts w:eastAsiaTheme="minorEastAsia" w:hAnsi="Helvetica"/>
          <w:kern w:val="0"/>
          <w:szCs w:val="21"/>
        </w:rPr>
        <w:t>installed</w:t>
      </w:r>
      <w:proofErr w:type="gramEnd"/>
      <w:r w:rsidRPr="001F304E">
        <w:rPr>
          <w:rFonts w:eastAsiaTheme="minorEastAsia" w:hAnsi="Helvetica"/>
          <w:kern w:val="0"/>
          <w:szCs w:val="21"/>
        </w:rPr>
        <w:t xml:space="preserve"> and the entry is secured for operation.</w:t>
      </w:r>
      <w:r w:rsidR="0003389A" w:rsidRPr="00294F48">
        <w:rPr>
          <w:rFonts w:hAnsiTheme="minorHAnsi"/>
          <w:kern w:val="0"/>
          <w:szCs w:val="21"/>
        </w:rPr>
        <w:br w:type="page"/>
      </w:r>
    </w:p>
    <w:p w14:paraId="7CE6E5EE" w14:textId="77777777" w:rsidR="00B87AA7" w:rsidRPr="00AF6F33" w:rsidRDefault="007E7019" w:rsidP="005229C3">
      <w:pPr>
        <w:autoSpaceDE w:val="0"/>
        <w:autoSpaceDN w:val="0"/>
        <w:adjustRightInd w:val="0"/>
        <w:jc w:val="right"/>
        <w:rPr>
          <w:rFonts w:eastAsiaTheme="minorEastAsia" w:hAnsi="Helvetica-Bold"/>
          <w:b/>
          <w:bCs/>
          <w:kern w:val="0"/>
          <w:sz w:val="36"/>
          <w:szCs w:val="36"/>
        </w:rPr>
      </w:pPr>
      <w:r w:rsidRPr="00AF6F33">
        <w:rPr>
          <w:rFonts w:eastAsiaTheme="minorEastAsia" w:hAnsi="Helvetica-Bold"/>
          <w:b/>
          <w:bCs/>
          <w:kern w:val="0"/>
          <w:sz w:val="36"/>
          <w:szCs w:val="36"/>
        </w:rPr>
        <w:lastRenderedPageBreak/>
        <w:t>Work Area Safety</w:t>
      </w:r>
      <w:r w:rsidR="00B87AA7" w:rsidRPr="00AF6F33">
        <w:rPr>
          <w:rFonts w:eastAsia="SimHei" w:hAnsiTheme="minorHAnsi"/>
          <w:noProof/>
          <w:kern w:val="0"/>
          <w:sz w:val="36"/>
          <w:szCs w:val="36"/>
        </w:rPr>
        <w:drawing>
          <wp:anchor distT="0" distB="0" distL="114300" distR="114300" simplePos="0" relativeHeight="252179456" behindDoc="0" locked="0" layoutInCell="1" allowOverlap="1" wp14:anchorId="4E9EE55E" wp14:editId="40D219CB">
            <wp:simplePos x="0" y="0"/>
            <wp:positionH relativeFrom="column">
              <wp:posOffset>285750</wp:posOffset>
            </wp:positionH>
            <wp:positionV relativeFrom="paragraph">
              <wp:posOffset>365760</wp:posOffset>
            </wp:positionV>
            <wp:extent cx="361950" cy="390525"/>
            <wp:effectExtent l="19050" t="0" r="0" b="0"/>
            <wp:wrapNone/>
            <wp:docPr id="1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险标识.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 cy="390525"/>
                    </a:xfrm>
                    <a:prstGeom prst="rect">
                      <a:avLst/>
                    </a:prstGeom>
                  </pic:spPr>
                </pic:pic>
              </a:graphicData>
            </a:graphic>
          </wp:anchor>
        </w:drawing>
      </w:r>
    </w:p>
    <w:p w14:paraId="410FDDFC" w14:textId="77777777" w:rsidR="007642DA" w:rsidRPr="00294F48" w:rsidRDefault="007642DA" w:rsidP="007642DA">
      <w:pPr>
        <w:autoSpaceDE w:val="0"/>
        <w:autoSpaceDN w:val="0"/>
        <w:adjustRightInd w:val="0"/>
        <w:jc w:val="left"/>
        <w:rPr>
          <w:rFonts w:eastAsia="SimHei" w:hAnsiTheme="minorHAnsi"/>
          <w:kern w:val="0"/>
          <w:sz w:val="30"/>
          <w:szCs w:val="30"/>
        </w:rPr>
      </w:pPr>
      <w:r w:rsidRPr="00294F48">
        <w:rPr>
          <w:rFonts w:eastAsia="SimHei" w:hAnsiTheme="minorHAnsi"/>
          <w:kern w:val="0"/>
          <w:sz w:val="30"/>
          <w:szCs w:val="30"/>
        </w:rPr>
        <w:t xml:space="preserve">         </w:t>
      </w:r>
      <w:r w:rsidR="007E7019" w:rsidRPr="00294F48">
        <w:rPr>
          <w:rFonts w:eastAsiaTheme="minorEastAsia" w:hAnsi="Helvetica-Bold"/>
          <w:b/>
          <w:bCs/>
          <w:kern w:val="0"/>
          <w:sz w:val="28"/>
          <w:szCs w:val="28"/>
        </w:rPr>
        <w:t>Collision Hazards</w:t>
      </w:r>
    </w:p>
    <w:p w14:paraId="18C3F693" w14:textId="77777777" w:rsidR="007642DA" w:rsidRPr="001F304E" w:rsidRDefault="0003389A" w:rsidP="00BF51AC">
      <w:pPr>
        <w:pStyle w:val="ListParagraph"/>
        <w:numPr>
          <w:ilvl w:val="0"/>
          <w:numId w:val="10"/>
        </w:numPr>
        <w:autoSpaceDE w:val="0"/>
        <w:autoSpaceDN w:val="0"/>
        <w:adjustRightInd w:val="0"/>
        <w:ind w:firstLineChars="0"/>
        <w:jc w:val="left"/>
        <w:rPr>
          <w:rFonts w:hAnsiTheme="minorHAnsi"/>
          <w:kern w:val="0"/>
          <w:szCs w:val="21"/>
        </w:rPr>
      </w:pPr>
      <w:r w:rsidRPr="001F304E">
        <w:rPr>
          <w:noProof/>
          <w:kern w:val="0"/>
          <w:szCs w:val="21"/>
        </w:rPr>
        <w:drawing>
          <wp:anchor distT="0" distB="0" distL="114300" distR="114300" simplePos="0" relativeHeight="251673600" behindDoc="0" locked="0" layoutInCell="1" allowOverlap="1" wp14:anchorId="573467FF" wp14:editId="10868705">
            <wp:simplePos x="0" y="0"/>
            <wp:positionH relativeFrom="column">
              <wp:posOffset>0</wp:posOffset>
            </wp:positionH>
            <wp:positionV relativeFrom="paragraph">
              <wp:posOffset>114300</wp:posOffset>
            </wp:positionV>
            <wp:extent cx="1080770" cy="1162050"/>
            <wp:effectExtent l="19050" t="0" r="508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碰撞危险.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80770" cy="1162050"/>
                    </a:xfrm>
                    <a:prstGeom prst="rect">
                      <a:avLst/>
                    </a:prstGeom>
                  </pic:spPr>
                </pic:pic>
              </a:graphicData>
            </a:graphic>
          </wp:anchor>
        </w:drawing>
      </w:r>
      <w:r w:rsidR="00996ACF" w:rsidRPr="001F304E">
        <w:rPr>
          <w:rFonts w:eastAsiaTheme="minorEastAsia" w:hAnsi="Helvetica"/>
          <w:kern w:val="0"/>
          <w:szCs w:val="21"/>
        </w:rPr>
        <w:t>Be aware of limited sight distance and blind spots when driving or operating.</w:t>
      </w:r>
    </w:p>
    <w:p w14:paraId="30D719B4" w14:textId="77777777" w:rsidR="0003389A" w:rsidRPr="001F304E" w:rsidRDefault="00996ACF" w:rsidP="00BF51AC">
      <w:pPr>
        <w:pStyle w:val="ListParagraph"/>
        <w:numPr>
          <w:ilvl w:val="0"/>
          <w:numId w:val="10"/>
        </w:numPr>
        <w:autoSpaceDE w:val="0"/>
        <w:autoSpaceDN w:val="0"/>
        <w:adjustRightInd w:val="0"/>
        <w:ind w:firstLineChars="0"/>
        <w:jc w:val="left"/>
        <w:rPr>
          <w:rFonts w:hAnsiTheme="minorHAnsi"/>
          <w:kern w:val="0"/>
          <w:szCs w:val="21"/>
        </w:rPr>
      </w:pPr>
      <w:r w:rsidRPr="001F304E">
        <w:rPr>
          <w:rFonts w:eastAsiaTheme="minorEastAsia" w:hAnsi="Helvetica"/>
          <w:kern w:val="0"/>
          <w:szCs w:val="21"/>
        </w:rPr>
        <w:t>Be aware of extended platform position when moving the machine.</w:t>
      </w:r>
    </w:p>
    <w:p w14:paraId="4701DFFD" w14:textId="77777777" w:rsidR="007642DA" w:rsidRPr="001F304E" w:rsidRDefault="00996ACF" w:rsidP="00BF51AC">
      <w:pPr>
        <w:pStyle w:val="ListParagraph"/>
        <w:numPr>
          <w:ilvl w:val="0"/>
          <w:numId w:val="10"/>
        </w:numPr>
        <w:autoSpaceDE w:val="0"/>
        <w:autoSpaceDN w:val="0"/>
        <w:adjustRightInd w:val="0"/>
        <w:ind w:firstLineChars="0"/>
        <w:jc w:val="left"/>
        <w:rPr>
          <w:rFonts w:hAnsiTheme="minorHAnsi"/>
          <w:kern w:val="0"/>
          <w:szCs w:val="21"/>
        </w:rPr>
      </w:pPr>
      <w:r w:rsidRPr="001F304E">
        <w:rPr>
          <w:rFonts w:eastAsiaTheme="minorEastAsia" w:hAnsi="Helvetica"/>
          <w:kern w:val="0"/>
          <w:szCs w:val="21"/>
        </w:rPr>
        <w:t xml:space="preserve">The machine must be on a level surface or secured before releasing the brakes. </w:t>
      </w:r>
    </w:p>
    <w:p w14:paraId="2DFABF55" w14:textId="77777777" w:rsidR="00996ACF" w:rsidRPr="001F304E" w:rsidRDefault="00996ACF" w:rsidP="00BF51AC">
      <w:pPr>
        <w:pStyle w:val="ListParagraph"/>
        <w:numPr>
          <w:ilvl w:val="0"/>
          <w:numId w:val="10"/>
        </w:numPr>
        <w:autoSpaceDE w:val="0"/>
        <w:autoSpaceDN w:val="0"/>
        <w:adjustRightInd w:val="0"/>
        <w:ind w:firstLineChars="0"/>
        <w:jc w:val="left"/>
        <w:rPr>
          <w:rFonts w:hAnsiTheme="minorHAnsi"/>
          <w:kern w:val="0"/>
          <w:szCs w:val="21"/>
        </w:rPr>
      </w:pPr>
      <w:r w:rsidRPr="001F304E">
        <w:rPr>
          <w:rFonts w:eastAsiaTheme="minorEastAsia" w:hAnsi="Helvetica"/>
          <w:kern w:val="0"/>
          <w:szCs w:val="21"/>
        </w:rPr>
        <w:t>Operators must comply with employer, job site and governmental rules regarding use of personal protective equipment.</w:t>
      </w:r>
    </w:p>
    <w:p w14:paraId="078AF23B" w14:textId="77777777" w:rsidR="00A47324" w:rsidRPr="001F304E" w:rsidRDefault="007642DA" w:rsidP="00996ACF">
      <w:pPr>
        <w:autoSpaceDE w:val="0"/>
        <w:autoSpaceDN w:val="0"/>
        <w:adjustRightInd w:val="0"/>
        <w:jc w:val="left"/>
        <w:rPr>
          <w:rFonts w:eastAsiaTheme="minorEastAsia" w:hAnsi="Helvetica"/>
          <w:kern w:val="0"/>
          <w:szCs w:val="21"/>
        </w:rPr>
      </w:pPr>
      <w:r w:rsidRPr="001F304E">
        <w:rPr>
          <w:rFonts w:eastAsiaTheme="minorEastAsia" w:hAnsi="Helvetica"/>
          <w:noProof/>
          <w:kern w:val="0"/>
          <w:szCs w:val="21"/>
        </w:rPr>
        <w:drawing>
          <wp:anchor distT="0" distB="0" distL="114300" distR="114300" simplePos="0" relativeHeight="251674624" behindDoc="0" locked="0" layoutInCell="1" allowOverlap="1" wp14:anchorId="13F67514" wp14:editId="70F644D3">
            <wp:simplePos x="0" y="0"/>
            <wp:positionH relativeFrom="column">
              <wp:posOffset>0</wp:posOffset>
            </wp:positionH>
            <wp:positionV relativeFrom="paragraph">
              <wp:posOffset>49530</wp:posOffset>
            </wp:positionV>
            <wp:extent cx="1314450" cy="2514600"/>
            <wp:effectExtent l="19050" t="0" r="0" b="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碰撞危险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14450" cy="2514600"/>
                    </a:xfrm>
                    <a:prstGeom prst="rect">
                      <a:avLst/>
                    </a:prstGeom>
                  </pic:spPr>
                </pic:pic>
              </a:graphicData>
            </a:graphic>
          </wp:anchor>
        </w:drawing>
      </w:r>
    </w:p>
    <w:p w14:paraId="787B6672" w14:textId="77777777" w:rsidR="007642DA" w:rsidRPr="001F304E" w:rsidRDefault="007642DA" w:rsidP="0003389A">
      <w:pPr>
        <w:autoSpaceDE w:val="0"/>
        <w:autoSpaceDN w:val="0"/>
        <w:adjustRightInd w:val="0"/>
        <w:jc w:val="left"/>
        <w:rPr>
          <w:rFonts w:eastAsiaTheme="minorEastAsia" w:hAnsiTheme="minorHAnsi"/>
          <w:noProof/>
          <w:kern w:val="0"/>
          <w:szCs w:val="21"/>
        </w:rPr>
      </w:pPr>
    </w:p>
    <w:p w14:paraId="31161947" w14:textId="77777777" w:rsidR="000027A4" w:rsidRPr="001F304E" w:rsidRDefault="00996ACF" w:rsidP="00BF51AC">
      <w:pPr>
        <w:pStyle w:val="ListParagraph"/>
        <w:numPr>
          <w:ilvl w:val="0"/>
          <w:numId w:val="9"/>
        </w:numPr>
        <w:autoSpaceDE w:val="0"/>
        <w:autoSpaceDN w:val="0"/>
        <w:adjustRightInd w:val="0"/>
        <w:ind w:firstLineChars="0"/>
        <w:jc w:val="left"/>
        <w:rPr>
          <w:rFonts w:eastAsiaTheme="minorEastAsia" w:hAnsiTheme="minorHAnsi"/>
          <w:kern w:val="0"/>
          <w:szCs w:val="21"/>
        </w:rPr>
        <w:sectPr w:rsidR="000027A4" w:rsidRPr="001F304E" w:rsidSect="00B461B2">
          <w:footerReference w:type="default" r:id="rId63"/>
          <w:pgSz w:w="11906" w:h="16838"/>
          <w:pgMar w:top="1440" w:right="1800" w:bottom="1440" w:left="1800" w:header="851" w:footer="992" w:gutter="0"/>
          <w:pgNumType w:start="1"/>
          <w:cols w:space="425"/>
          <w:docGrid w:type="lines" w:linePitch="312"/>
        </w:sectPr>
      </w:pPr>
      <w:r w:rsidRPr="001F304E">
        <w:rPr>
          <w:rFonts w:eastAsiaTheme="minorEastAsia" w:hAnsi="Helvetica"/>
          <w:kern w:val="0"/>
          <w:szCs w:val="21"/>
        </w:rPr>
        <w:t>Check the work area for overhead obstructions or other possible hazards.</w:t>
      </w:r>
    </w:p>
    <w:p w14:paraId="37D487FE" w14:textId="77777777" w:rsidR="004A3914" w:rsidRPr="00294F48" w:rsidRDefault="004A3914" w:rsidP="0003389A">
      <w:pPr>
        <w:autoSpaceDE w:val="0"/>
        <w:autoSpaceDN w:val="0"/>
        <w:adjustRightInd w:val="0"/>
        <w:jc w:val="left"/>
        <w:rPr>
          <w:rFonts w:eastAsiaTheme="minorEastAsia" w:hAnsiTheme="minorHAnsi"/>
          <w:noProof/>
          <w:color w:val="943634" w:themeColor="accent2" w:themeShade="BF"/>
          <w:kern w:val="0"/>
          <w:szCs w:val="21"/>
        </w:rPr>
      </w:pPr>
    </w:p>
    <w:p w14:paraId="6F71F4E3" w14:textId="77777777" w:rsidR="003D14C4" w:rsidRPr="00294F48" w:rsidRDefault="003D14C4" w:rsidP="000027A4">
      <w:pPr>
        <w:autoSpaceDE w:val="0"/>
        <w:autoSpaceDN w:val="0"/>
        <w:adjustRightInd w:val="0"/>
        <w:jc w:val="left"/>
        <w:rPr>
          <w:rFonts w:hAnsiTheme="minorHAnsi"/>
          <w:kern w:val="0"/>
          <w:szCs w:val="21"/>
        </w:rPr>
      </w:pPr>
    </w:p>
    <w:p w14:paraId="01CC8B99" w14:textId="77777777" w:rsidR="003D14C4" w:rsidRPr="00294F48" w:rsidRDefault="003D14C4" w:rsidP="000027A4">
      <w:pPr>
        <w:autoSpaceDE w:val="0"/>
        <w:autoSpaceDN w:val="0"/>
        <w:adjustRightInd w:val="0"/>
        <w:jc w:val="left"/>
        <w:rPr>
          <w:rFonts w:hAnsiTheme="minorHAnsi"/>
          <w:kern w:val="0"/>
          <w:szCs w:val="21"/>
        </w:rPr>
      </w:pPr>
    </w:p>
    <w:p w14:paraId="1F142C0C" w14:textId="77777777" w:rsidR="007642DA" w:rsidRPr="00294F48" w:rsidRDefault="007642DA" w:rsidP="007642DA">
      <w:pPr>
        <w:autoSpaceDE w:val="0"/>
        <w:autoSpaceDN w:val="0"/>
        <w:adjustRightInd w:val="0"/>
        <w:jc w:val="left"/>
        <w:rPr>
          <w:rFonts w:eastAsiaTheme="minorEastAsia" w:hAnsiTheme="minorHAnsi"/>
          <w:color w:val="FF0000"/>
          <w:kern w:val="0"/>
          <w:szCs w:val="21"/>
        </w:rPr>
      </w:pPr>
    </w:p>
    <w:p w14:paraId="63EA9C6E" w14:textId="77777777" w:rsidR="00F17D0E" w:rsidRPr="00294F48" w:rsidRDefault="00F17D0E" w:rsidP="007642DA">
      <w:pPr>
        <w:autoSpaceDE w:val="0"/>
        <w:autoSpaceDN w:val="0"/>
        <w:adjustRightInd w:val="0"/>
        <w:jc w:val="left"/>
        <w:rPr>
          <w:rFonts w:eastAsiaTheme="minorEastAsia" w:hAnsiTheme="minorHAnsi"/>
          <w:color w:val="FF0000"/>
          <w:kern w:val="0"/>
          <w:szCs w:val="21"/>
        </w:rPr>
      </w:pPr>
    </w:p>
    <w:p w14:paraId="3A801129" w14:textId="77777777" w:rsidR="000027A4" w:rsidRPr="001F304E" w:rsidRDefault="00996ACF" w:rsidP="00BF51AC">
      <w:pPr>
        <w:pStyle w:val="ListParagraph"/>
        <w:numPr>
          <w:ilvl w:val="0"/>
          <w:numId w:val="9"/>
        </w:numPr>
        <w:autoSpaceDE w:val="0"/>
        <w:autoSpaceDN w:val="0"/>
        <w:adjustRightInd w:val="0"/>
        <w:ind w:firstLineChars="0"/>
        <w:jc w:val="left"/>
        <w:rPr>
          <w:rFonts w:eastAsiaTheme="minorEastAsia" w:hAnsi="Helvetica"/>
          <w:kern w:val="0"/>
          <w:szCs w:val="21"/>
        </w:rPr>
      </w:pPr>
      <w:r w:rsidRPr="001F304E">
        <w:rPr>
          <w:rFonts w:eastAsiaTheme="minorEastAsia" w:hAnsi="Helvetica"/>
          <w:kern w:val="0"/>
          <w:szCs w:val="21"/>
        </w:rPr>
        <w:t>Be aware of crushing hazards when grasping the platform guard rail.</w:t>
      </w:r>
    </w:p>
    <w:p w14:paraId="5E1F2CA2" w14:textId="77777777" w:rsidR="000027A4" w:rsidRPr="001F304E" w:rsidRDefault="000027A4" w:rsidP="000027A4">
      <w:pPr>
        <w:autoSpaceDE w:val="0"/>
        <w:autoSpaceDN w:val="0"/>
        <w:adjustRightInd w:val="0"/>
        <w:jc w:val="left"/>
        <w:rPr>
          <w:rFonts w:eastAsiaTheme="minorEastAsia" w:hAnsiTheme="minorHAnsi"/>
          <w:color w:val="FF0000"/>
          <w:kern w:val="0"/>
          <w:szCs w:val="21"/>
        </w:rPr>
      </w:pPr>
    </w:p>
    <w:p w14:paraId="6D001B6A" w14:textId="77777777" w:rsidR="003D14C4" w:rsidRPr="001F304E" w:rsidRDefault="003D14C4" w:rsidP="003D14C4">
      <w:pPr>
        <w:autoSpaceDE w:val="0"/>
        <w:autoSpaceDN w:val="0"/>
        <w:adjustRightInd w:val="0"/>
        <w:jc w:val="left"/>
        <w:rPr>
          <w:rFonts w:eastAsiaTheme="minorEastAsia" w:hAnsiTheme="minorHAnsi"/>
          <w:kern w:val="0"/>
          <w:szCs w:val="21"/>
        </w:rPr>
      </w:pPr>
    </w:p>
    <w:p w14:paraId="3828A62C" w14:textId="77777777" w:rsidR="00EC0BDB" w:rsidRPr="001F304E" w:rsidRDefault="00996ACF" w:rsidP="003D14C4">
      <w:pPr>
        <w:autoSpaceDE w:val="0"/>
        <w:autoSpaceDN w:val="0"/>
        <w:adjustRightInd w:val="0"/>
        <w:jc w:val="left"/>
        <w:rPr>
          <w:rFonts w:eastAsiaTheme="minorEastAsia" w:hAnsi="Helvetica"/>
          <w:kern w:val="0"/>
          <w:szCs w:val="21"/>
        </w:rPr>
      </w:pPr>
      <w:r w:rsidRPr="001F304E">
        <w:rPr>
          <w:rFonts w:eastAsiaTheme="minorEastAsia" w:hAnsi="Helvetica"/>
          <w:kern w:val="0"/>
          <w:szCs w:val="21"/>
        </w:rPr>
        <w:t xml:space="preserve">Observe and use color-coded direction arrows on the platform controls and the platform decal </w:t>
      </w:r>
      <w:proofErr w:type="spellStart"/>
      <w:r w:rsidRPr="001F304E">
        <w:rPr>
          <w:rFonts w:eastAsiaTheme="minorEastAsia" w:hAnsi="Helvetica"/>
          <w:kern w:val="0"/>
          <w:szCs w:val="21"/>
        </w:rPr>
        <w:t>platefor</w:t>
      </w:r>
      <w:proofErr w:type="spellEnd"/>
      <w:r w:rsidRPr="001F304E">
        <w:rPr>
          <w:rFonts w:eastAsiaTheme="minorEastAsia" w:hAnsi="Helvetica"/>
          <w:kern w:val="0"/>
          <w:szCs w:val="21"/>
        </w:rPr>
        <w:t xml:space="preserve"> drive and steer functions.</w:t>
      </w:r>
    </w:p>
    <w:p w14:paraId="0A7BB8C9" w14:textId="77777777" w:rsidR="003D14C4" w:rsidRPr="001F304E" w:rsidRDefault="00F17D0E" w:rsidP="007642DA">
      <w:pPr>
        <w:autoSpaceDE w:val="0"/>
        <w:autoSpaceDN w:val="0"/>
        <w:adjustRightInd w:val="0"/>
        <w:jc w:val="left"/>
        <w:rPr>
          <w:rFonts w:eastAsiaTheme="minorEastAsia" w:hAnsiTheme="minorEastAsia"/>
          <w:kern w:val="0"/>
          <w:szCs w:val="21"/>
        </w:rPr>
      </w:pPr>
      <w:r w:rsidRPr="001F304E">
        <w:rPr>
          <w:rFonts w:eastAsiaTheme="minorEastAsia" w:hAnsiTheme="minorEastAsia"/>
          <w:noProof/>
          <w:kern w:val="0"/>
          <w:szCs w:val="21"/>
        </w:rPr>
        <w:drawing>
          <wp:anchor distT="0" distB="0" distL="114300" distR="114300" simplePos="0" relativeHeight="251675648" behindDoc="0" locked="0" layoutInCell="1" allowOverlap="1" wp14:anchorId="32BB3436" wp14:editId="52CEC246">
            <wp:simplePos x="0" y="0"/>
            <wp:positionH relativeFrom="column">
              <wp:posOffset>9525</wp:posOffset>
            </wp:positionH>
            <wp:positionV relativeFrom="paragraph">
              <wp:posOffset>41910</wp:posOffset>
            </wp:positionV>
            <wp:extent cx="1370330" cy="2505075"/>
            <wp:effectExtent l="19050" t="0" r="1270" b="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碰撞危险3.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70330" cy="2505075"/>
                    </a:xfrm>
                    <a:prstGeom prst="rect">
                      <a:avLst/>
                    </a:prstGeom>
                  </pic:spPr>
                </pic:pic>
              </a:graphicData>
            </a:graphic>
          </wp:anchor>
        </w:drawing>
      </w:r>
    </w:p>
    <w:p w14:paraId="476C9F7B" w14:textId="77777777" w:rsidR="003D14C4" w:rsidRPr="001F304E" w:rsidRDefault="00996ACF" w:rsidP="00BF51AC">
      <w:pPr>
        <w:pStyle w:val="ListParagraph"/>
        <w:numPr>
          <w:ilvl w:val="0"/>
          <w:numId w:val="9"/>
        </w:numPr>
        <w:autoSpaceDE w:val="0"/>
        <w:autoSpaceDN w:val="0"/>
        <w:adjustRightInd w:val="0"/>
        <w:ind w:firstLineChars="0"/>
        <w:jc w:val="left"/>
        <w:rPr>
          <w:rFonts w:eastAsiaTheme="minorEastAsia" w:hAnsi="Helvetica"/>
          <w:kern w:val="0"/>
          <w:szCs w:val="21"/>
        </w:rPr>
      </w:pPr>
      <w:r w:rsidRPr="001F304E">
        <w:rPr>
          <w:rFonts w:eastAsiaTheme="minorEastAsia" w:hAnsi="Helvetica"/>
          <w:kern w:val="0"/>
          <w:szCs w:val="21"/>
        </w:rPr>
        <w:t>Do not lower the platform unless the area below is clear of personnel and obstructions.</w:t>
      </w:r>
    </w:p>
    <w:p w14:paraId="2D2F0ED2" w14:textId="77777777" w:rsidR="003D14C4" w:rsidRPr="001F304E" w:rsidRDefault="003D14C4" w:rsidP="004B6842">
      <w:pPr>
        <w:autoSpaceDE w:val="0"/>
        <w:autoSpaceDN w:val="0"/>
        <w:adjustRightInd w:val="0"/>
        <w:jc w:val="left"/>
        <w:rPr>
          <w:rFonts w:hAnsiTheme="minorHAnsi"/>
          <w:kern w:val="0"/>
          <w:szCs w:val="21"/>
        </w:rPr>
      </w:pPr>
    </w:p>
    <w:p w14:paraId="01585FAA" w14:textId="77777777" w:rsidR="003D14C4" w:rsidRPr="001F304E" w:rsidRDefault="003D14C4" w:rsidP="004B6842">
      <w:pPr>
        <w:autoSpaceDE w:val="0"/>
        <w:autoSpaceDN w:val="0"/>
        <w:adjustRightInd w:val="0"/>
        <w:jc w:val="left"/>
        <w:rPr>
          <w:rFonts w:hAnsiTheme="minorHAnsi"/>
          <w:kern w:val="0"/>
          <w:szCs w:val="21"/>
        </w:rPr>
      </w:pPr>
    </w:p>
    <w:p w14:paraId="365ABA46" w14:textId="77777777" w:rsidR="003D14C4" w:rsidRPr="001F304E" w:rsidRDefault="003D14C4" w:rsidP="004B6842">
      <w:pPr>
        <w:autoSpaceDE w:val="0"/>
        <w:autoSpaceDN w:val="0"/>
        <w:adjustRightInd w:val="0"/>
        <w:jc w:val="left"/>
        <w:rPr>
          <w:rFonts w:hAnsiTheme="minorHAnsi"/>
          <w:kern w:val="0"/>
          <w:szCs w:val="21"/>
        </w:rPr>
      </w:pPr>
    </w:p>
    <w:p w14:paraId="51A8EE24" w14:textId="77777777" w:rsidR="003D14C4" w:rsidRPr="001F304E" w:rsidRDefault="003D14C4" w:rsidP="004B6842">
      <w:pPr>
        <w:autoSpaceDE w:val="0"/>
        <w:autoSpaceDN w:val="0"/>
        <w:adjustRightInd w:val="0"/>
        <w:jc w:val="left"/>
        <w:rPr>
          <w:rFonts w:hAnsiTheme="minorHAnsi"/>
          <w:kern w:val="0"/>
          <w:szCs w:val="21"/>
        </w:rPr>
      </w:pPr>
    </w:p>
    <w:p w14:paraId="58C4B0CB" w14:textId="77777777" w:rsidR="007642DA" w:rsidRPr="001F304E" w:rsidRDefault="007642DA" w:rsidP="004B6842">
      <w:pPr>
        <w:autoSpaceDE w:val="0"/>
        <w:autoSpaceDN w:val="0"/>
        <w:adjustRightInd w:val="0"/>
        <w:jc w:val="left"/>
        <w:rPr>
          <w:rFonts w:hAnsiTheme="minorHAnsi"/>
          <w:kern w:val="0"/>
          <w:szCs w:val="21"/>
        </w:rPr>
      </w:pPr>
    </w:p>
    <w:p w14:paraId="0CBF5429" w14:textId="77777777" w:rsidR="003D14C4" w:rsidRPr="001F304E" w:rsidRDefault="00996ACF" w:rsidP="00BF51AC">
      <w:pPr>
        <w:pStyle w:val="ListParagraph"/>
        <w:numPr>
          <w:ilvl w:val="0"/>
          <w:numId w:val="9"/>
        </w:numPr>
        <w:autoSpaceDE w:val="0"/>
        <w:autoSpaceDN w:val="0"/>
        <w:adjustRightInd w:val="0"/>
        <w:ind w:firstLineChars="0"/>
        <w:jc w:val="left"/>
        <w:rPr>
          <w:rFonts w:eastAsiaTheme="minorEastAsia" w:hAnsi="Helvetica"/>
          <w:kern w:val="0"/>
          <w:szCs w:val="21"/>
        </w:rPr>
      </w:pPr>
      <w:r w:rsidRPr="001F304E">
        <w:rPr>
          <w:rFonts w:eastAsiaTheme="minorEastAsia" w:hAnsi="Helvetica"/>
          <w:kern w:val="0"/>
          <w:szCs w:val="21"/>
        </w:rPr>
        <w:t xml:space="preserve">Limit travel speed according to the condition of the ground surface, </w:t>
      </w:r>
      <w:proofErr w:type="spellStart"/>
      <w:proofErr w:type="gramStart"/>
      <w:r w:rsidRPr="001F304E">
        <w:rPr>
          <w:rFonts w:eastAsiaTheme="minorEastAsia" w:hAnsi="Helvetica"/>
          <w:kern w:val="0"/>
          <w:szCs w:val="21"/>
        </w:rPr>
        <w:t>congestion,slope</w:t>
      </w:r>
      <w:proofErr w:type="spellEnd"/>
      <w:proofErr w:type="gramEnd"/>
      <w:r w:rsidRPr="001F304E">
        <w:rPr>
          <w:rFonts w:eastAsiaTheme="minorEastAsia" w:hAnsi="Helvetica"/>
          <w:kern w:val="0"/>
          <w:szCs w:val="21"/>
        </w:rPr>
        <w:t>, location of personnel, and any other factors which may cause collision.</w:t>
      </w:r>
    </w:p>
    <w:p w14:paraId="230C5867" w14:textId="77777777" w:rsidR="003D14C4" w:rsidRPr="001F304E" w:rsidRDefault="003D14C4" w:rsidP="004B6842">
      <w:pPr>
        <w:autoSpaceDE w:val="0"/>
        <w:autoSpaceDN w:val="0"/>
        <w:adjustRightInd w:val="0"/>
        <w:jc w:val="left"/>
        <w:rPr>
          <w:rFonts w:hAnsiTheme="minorHAnsi"/>
          <w:kern w:val="0"/>
          <w:szCs w:val="21"/>
        </w:rPr>
      </w:pPr>
    </w:p>
    <w:p w14:paraId="2BA8210A" w14:textId="77777777" w:rsidR="003D14C4" w:rsidRPr="001F304E" w:rsidRDefault="003D14C4" w:rsidP="004B6842">
      <w:pPr>
        <w:autoSpaceDE w:val="0"/>
        <w:autoSpaceDN w:val="0"/>
        <w:adjustRightInd w:val="0"/>
        <w:jc w:val="left"/>
        <w:rPr>
          <w:rFonts w:hAnsiTheme="minorHAnsi"/>
          <w:kern w:val="0"/>
          <w:szCs w:val="21"/>
        </w:rPr>
      </w:pPr>
    </w:p>
    <w:p w14:paraId="6C084A42" w14:textId="77777777" w:rsidR="004B6842" w:rsidRPr="001F304E" w:rsidRDefault="00996ACF" w:rsidP="00996ACF">
      <w:pPr>
        <w:autoSpaceDE w:val="0"/>
        <w:autoSpaceDN w:val="0"/>
        <w:adjustRightInd w:val="0"/>
        <w:jc w:val="left"/>
        <w:rPr>
          <w:rFonts w:eastAsiaTheme="minorEastAsia" w:hAnsi="Helvetica"/>
          <w:kern w:val="0"/>
          <w:szCs w:val="21"/>
        </w:rPr>
      </w:pPr>
      <w:r w:rsidRPr="001F304E">
        <w:rPr>
          <w:rFonts w:eastAsiaTheme="minorEastAsia" w:hAnsi="Helvetica"/>
          <w:kern w:val="0"/>
          <w:szCs w:val="21"/>
        </w:rPr>
        <w:t>Do not operate a machine in the path of any crane or moving overhead machinery unless the controls of the crane have been locked out and/or precautions have been taken to prevent any potential collision.</w:t>
      </w:r>
    </w:p>
    <w:p w14:paraId="1515A6B6" w14:textId="77777777" w:rsidR="00F17D0E" w:rsidRPr="001F304E" w:rsidRDefault="00F17D0E" w:rsidP="00996ACF">
      <w:pPr>
        <w:autoSpaceDE w:val="0"/>
        <w:autoSpaceDN w:val="0"/>
        <w:adjustRightInd w:val="0"/>
        <w:jc w:val="left"/>
        <w:rPr>
          <w:rFonts w:eastAsiaTheme="minorEastAsia" w:hAnsi="Helvetica"/>
          <w:kern w:val="0"/>
          <w:szCs w:val="21"/>
        </w:rPr>
      </w:pPr>
    </w:p>
    <w:p w14:paraId="7AA95AC5" w14:textId="77777777" w:rsidR="001113BE" w:rsidRPr="001F304E" w:rsidRDefault="00996ACF" w:rsidP="00996ACF">
      <w:pPr>
        <w:autoSpaceDE w:val="0"/>
        <w:autoSpaceDN w:val="0"/>
        <w:adjustRightInd w:val="0"/>
        <w:jc w:val="left"/>
        <w:rPr>
          <w:rFonts w:eastAsiaTheme="minorEastAsia" w:hAnsi="Helvetica"/>
          <w:kern w:val="0"/>
          <w:szCs w:val="21"/>
        </w:rPr>
      </w:pPr>
      <w:r w:rsidRPr="001F304E">
        <w:rPr>
          <w:rFonts w:eastAsiaTheme="minorEastAsia" w:hAnsi="Helvetica"/>
          <w:kern w:val="0"/>
          <w:szCs w:val="21"/>
        </w:rPr>
        <w:t>No stunt driving or horseplay while operating a</w:t>
      </w:r>
      <w:r w:rsidR="00F17D0E" w:rsidRPr="001F304E">
        <w:rPr>
          <w:rFonts w:eastAsiaTheme="minorEastAsia" w:hAnsi="Helvetica"/>
          <w:kern w:val="0"/>
          <w:szCs w:val="21"/>
        </w:rPr>
        <w:t xml:space="preserve"> </w:t>
      </w:r>
      <w:r w:rsidRPr="001F304E">
        <w:rPr>
          <w:rFonts w:eastAsiaTheme="minorEastAsia" w:hAnsi="Helvetica"/>
          <w:kern w:val="0"/>
          <w:szCs w:val="21"/>
        </w:rPr>
        <w:t>machine.</w:t>
      </w:r>
    </w:p>
    <w:p w14:paraId="4E0C42C8" w14:textId="77777777" w:rsidR="004B6842" w:rsidRPr="00AF6F33" w:rsidRDefault="00996ACF" w:rsidP="004B6842">
      <w:pPr>
        <w:autoSpaceDE w:val="0"/>
        <w:autoSpaceDN w:val="0"/>
        <w:adjustRightInd w:val="0"/>
        <w:jc w:val="left"/>
        <w:rPr>
          <w:rFonts w:eastAsiaTheme="minorEastAsia" w:hAnsi="Helvetica-Bold"/>
          <w:b/>
          <w:bCs/>
          <w:kern w:val="0"/>
          <w:sz w:val="36"/>
          <w:szCs w:val="36"/>
        </w:rPr>
      </w:pPr>
      <w:r w:rsidRPr="00AF6F33">
        <w:rPr>
          <w:rFonts w:eastAsiaTheme="minorEastAsia" w:hAnsi="Helvetica-Bold"/>
          <w:b/>
          <w:bCs/>
          <w:kern w:val="0"/>
          <w:sz w:val="36"/>
          <w:szCs w:val="36"/>
        </w:rPr>
        <w:lastRenderedPageBreak/>
        <w:t>Work Area Safety</w:t>
      </w:r>
    </w:p>
    <w:p w14:paraId="476ADF61" w14:textId="77777777" w:rsidR="00600F89" w:rsidRPr="00294F48" w:rsidRDefault="00600F89" w:rsidP="004B6842">
      <w:pPr>
        <w:autoSpaceDE w:val="0"/>
        <w:autoSpaceDN w:val="0"/>
        <w:adjustRightInd w:val="0"/>
        <w:jc w:val="left"/>
        <w:rPr>
          <w:rFonts w:eastAsia="SimHei" w:hAnsiTheme="minorHAnsi"/>
          <w:kern w:val="0"/>
          <w:sz w:val="44"/>
          <w:szCs w:val="44"/>
        </w:rPr>
      </w:pPr>
      <w:r w:rsidRPr="00294F48">
        <w:rPr>
          <w:rFonts w:eastAsia="SimHei" w:hAnsiTheme="minorHAnsi"/>
          <w:noProof/>
          <w:kern w:val="0"/>
          <w:sz w:val="44"/>
          <w:szCs w:val="44"/>
        </w:rPr>
        <w:drawing>
          <wp:anchor distT="0" distB="0" distL="114300" distR="114300" simplePos="0" relativeHeight="252181504" behindDoc="0" locked="0" layoutInCell="1" allowOverlap="1" wp14:anchorId="60FFDC48" wp14:editId="52B2A2BA">
            <wp:simplePos x="0" y="0"/>
            <wp:positionH relativeFrom="column">
              <wp:posOffset>114300</wp:posOffset>
            </wp:positionH>
            <wp:positionV relativeFrom="paragraph">
              <wp:posOffset>356235</wp:posOffset>
            </wp:positionV>
            <wp:extent cx="361950" cy="390525"/>
            <wp:effectExtent l="19050" t="0" r="0" b="0"/>
            <wp:wrapNone/>
            <wp:docPr id="1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险标识.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 cy="390525"/>
                    </a:xfrm>
                    <a:prstGeom prst="rect">
                      <a:avLst/>
                    </a:prstGeom>
                  </pic:spPr>
                </pic:pic>
              </a:graphicData>
            </a:graphic>
          </wp:anchor>
        </w:drawing>
      </w:r>
    </w:p>
    <w:p w14:paraId="6A085537" w14:textId="77777777" w:rsidR="007D2E48" w:rsidRPr="00294F48" w:rsidRDefault="00F81FBD" w:rsidP="007D2E48">
      <w:pPr>
        <w:autoSpaceDE w:val="0"/>
        <w:autoSpaceDN w:val="0"/>
        <w:adjustRightInd w:val="0"/>
        <w:jc w:val="left"/>
        <w:rPr>
          <w:rFonts w:eastAsia="SimHei" w:hAnsiTheme="minorHAnsi"/>
          <w:kern w:val="0"/>
          <w:sz w:val="30"/>
          <w:szCs w:val="30"/>
        </w:rPr>
      </w:pPr>
      <w:r w:rsidRPr="00294F48">
        <w:rPr>
          <w:rFonts w:eastAsia="SimHei" w:hAnsiTheme="minorHAnsi"/>
          <w:kern w:val="0"/>
          <w:sz w:val="30"/>
          <w:szCs w:val="30"/>
        </w:rPr>
        <w:t xml:space="preserve">       </w:t>
      </w:r>
      <w:r w:rsidR="00996ACF" w:rsidRPr="00294F48">
        <w:rPr>
          <w:rFonts w:eastAsiaTheme="minorEastAsia" w:hAnsi="Helvetica-Bold"/>
          <w:b/>
          <w:bCs/>
          <w:kern w:val="0"/>
          <w:sz w:val="28"/>
          <w:szCs w:val="28"/>
        </w:rPr>
        <w:t>Bodily Injury Hazard</w:t>
      </w:r>
    </w:p>
    <w:p w14:paraId="5CBA1C09" w14:textId="77777777" w:rsidR="00F81FBD" w:rsidRPr="00294F48" w:rsidRDefault="00F81FBD" w:rsidP="00996ACF">
      <w:pPr>
        <w:autoSpaceDE w:val="0"/>
        <w:autoSpaceDN w:val="0"/>
        <w:adjustRightInd w:val="0"/>
        <w:jc w:val="left"/>
        <w:rPr>
          <w:rFonts w:eastAsiaTheme="minorEastAsia" w:hAnsi="Helvetica"/>
          <w:kern w:val="0"/>
          <w:sz w:val="20"/>
          <w:szCs w:val="20"/>
        </w:rPr>
      </w:pPr>
    </w:p>
    <w:p w14:paraId="6AD2652D" w14:textId="77777777" w:rsidR="007D2E48" w:rsidRPr="005229C3" w:rsidRDefault="00996ACF" w:rsidP="00996ACF">
      <w:pPr>
        <w:autoSpaceDE w:val="0"/>
        <w:autoSpaceDN w:val="0"/>
        <w:adjustRightInd w:val="0"/>
        <w:jc w:val="left"/>
        <w:rPr>
          <w:rFonts w:eastAsiaTheme="minorEastAsia" w:hAnsi="Helvetica"/>
          <w:kern w:val="0"/>
          <w:szCs w:val="21"/>
        </w:rPr>
      </w:pPr>
      <w:r w:rsidRPr="005229C3">
        <w:rPr>
          <w:rFonts w:eastAsiaTheme="minorEastAsia" w:hAnsi="Helvetica"/>
          <w:kern w:val="0"/>
          <w:szCs w:val="21"/>
        </w:rPr>
        <w:t>Do not operate the machine with a hydraulic oil or air leak. An air leak or hydraulic leak can penetrate and/or burn skin.</w:t>
      </w:r>
    </w:p>
    <w:p w14:paraId="24805C5F" w14:textId="77777777" w:rsidR="00F81FBD" w:rsidRPr="005229C3" w:rsidRDefault="00F81FBD" w:rsidP="00996ACF">
      <w:pPr>
        <w:autoSpaceDE w:val="0"/>
        <w:autoSpaceDN w:val="0"/>
        <w:adjustRightInd w:val="0"/>
        <w:jc w:val="left"/>
        <w:rPr>
          <w:rFonts w:eastAsiaTheme="minorEastAsia" w:hAnsi="Helvetica"/>
          <w:kern w:val="0"/>
          <w:szCs w:val="21"/>
        </w:rPr>
      </w:pPr>
    </w:p>
    <w:p w14:paraId="6B646713" w14:textId="77777777" w:rsidR="00996ACF" w:rsidRPr="005229C3" w:rsidRDefault="00996ACF" w:rsidP="00996ACF">
      <w:pPr>
        <w:autoSpaceDE w:val="0"/>
        <w:autoSpaceDN w:val="0"/>
        <w:adjustRightInd w:val="0"/>
        <w:jc w:val="left"/>
        <w:rPr>
          <w:rFonts w:eastAsiaTheme="minorEastAsia" w:hAnsi="Helvetica"/>
          <w:kern w:val="0"/>
          <w:szCs w:val="21"/>
        </w:rPr>
      </w:pPr>
      <w:r w:rsidRPr="005229C3">
        <w:rPr>
          <w:rFonts w:eastAsiaTheme="minorEastAsia" w:hAnsi="Helvetica"/>
          <w:kern w:val="0"/>
          <w:szCs w:val="21"/>
        </w:rPr>
        <w:t>Improper contact with components under any cover will cause serious injury. Only trained maintenance personnel should access compartments. Access by the operator is only advised when performing a pre-operation inspection. All compartments must remain closed and secured during operation.</w:t>
      </w:r>
    </w:p>
    <w:p w14:paraId="05D33772" w14:textId="77777777" w:rsidR="00F81FBD" w:rsidRPr="00294F48" w:rsidRDefault="00F81FBD" w:rsidP="00996ACF">
      <w:pPr>
        <w:autoSpaceDE w:val="0"/>
        <w:autoSpaceDN w:val="0"/>
        <w:adjustRightInd w:val="0"/>
        <w:jc w:val="left"/>
        <w:rPr>
          <w:rFonts w:eastAsiaTheme="minorEastAsia" w:hAnsi="Helvetica"/>
          <w:kern w:val="0"/>
          <w:sz w:val="20"/>
          <w:szCs w:val="20"/>
        </w:rPr>
      </w:pPr>
      <w:r w:rsidRPr="00294F48">
        <w:rPr>
          <w:rFonts w:eastAsiaTheme="minorEastAsia" w:hAnsi="Helvetica"/>
          <w:noProof/>
          <w:kern w:val="0"/>
          <w:sz w:val="20"/>
          <w:szCs w:val="20"/>
        </w:rPr>
        <w:drawing>
          <wp:anchor distT="0" distB="0" distL="114300" distR="114300" simplePos="0" relativeHeight="252183552" behindDoc="0" locked="0" layoutInCell="1" allowOverlap="1" wp14:anchorId="2A199AFB" wp14:editId="335B47C1">
            <wp:simplePos x="0" y="0"/>
            <wp:positionH relativeFrom="column">
              <wp:posOffset>114300</wp:posOffset>
            </wp:positionH>
            <wp:positionV relativeFrom="paragraph">
              <wp:posOffset>175260</wp:posOffset>
            </wp:positionV>
            <wp:extent cx="361950" cy="390525"/>
            <wp:effectExtent l="19050" t="0" r="0" b="0"/>
            <wp:wrapNone/>
            <wp:docPr id="1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险标识.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 cy="390525"/>
                    </a:xfrm>
                    <a:prstGeom prst="rect">
                      <a:avLst/>
                    </a:prstGeom>
                  </pic:spPr>
                </pic:pic>
              </a:graphicData>
            </a:graphic>
          </wp:anchor>
        </w:drawing>
      </w:r>
    </w:p>
    <w:p w14:paraId="1302C77D" w14:textId="77777777" w:rsidR="007D2E48" w:rsidRPr="00294F48" w:rsidRDefault="00996ACF" w:rsidP="00F81FBD">
      <w:pPr>
        <w:autoSpaceDE w:val="0"/>
        <w:autoSpaceDN w:val="0"/>
        <w:adjustRightInd w:val="0"/>
        <w:ind w:firstLineChars="350" w:firstLine="984"/>
        <w:jc w:val="left"/>
        <w:rPr>
          <w:rFonts w:eastAsia="SimHei" w:hAnsiTheme="minorHAnsi"/>
          <w:kern w:val="0"/>
          <w:sz w:val="30"/>
          <w:szCs w:val="30"/>
        </w:rPr>
      </w:pPr>
      <w:r w:rsidRPr="00294F48">
        <w:rPr>
          <w:rFonts w:eastAsiaTheme="minorEastAsia" w:hAnsi="Helvetica-Bold"/>
          <w:b/>
          <w:bCs/>
          <w:kern w:val="0"/>
          <w:sz w:val="28"/>
          <w:szCs w:val="28"/>
        </w:rPr>
        <w:t>Explosion and Fire Hazards</w:t>
      </w:r>
    </w:p>
    <w:p w14:paraId="6CABCD4A" w14:textId="77777777" w:rsidR="00F81FBD" w:rsidRPr="00294F48" w:rsidRDefault="00F81FBD" w:rsidP="00996ACF">
      <w:pPr>
        <w:autoSpaceDE w:val="0"/>
        <w:autoSpaceDN w:val="0"/>
        <w:adjustRightInd w:val="0"/>
        <w:jc w:val="left"/>
        <w:rPr>
          <w:rFonts w:eastAsiaTheme="minorEastAsia" w:hAnsi="Helvetica"/>
          <w:kern w:val="0"/>
          <w:sz w:val="20"/>
          <w:szCs w:val="20"/>
        </w:rPr>
      </w:pPr>
    </w:p>
    <w:p w14:paraId="15EF89A5" w14:textId="77777777" w:rsidR="00996ACF" w:rsidRPr="005229C3" w:rsidRDefault="00996ACF" w:rsidP="00996ACF">
      <w:pPr>
        <w:autoSpaceDE w:val="0"/>
        <w:autoSpaceDN w:val="0"/>
        <w:adjustRightInd w:val="0"/>
        <w:jc w:val="left"/>
        <w:rPr>
          <w:rFonts w:eastAsiaTheme="minorEastAsia" w:hAnsi="Helvetica"/>
          <w:kern w:val="0"/>
          <w:szCs w:val="21"/>
        </w:rPr>
      </w:pPr>
      <w:r w:rsidRPr="005229C3">
        <w:rPr>
          <w:rFonts w:eastAsiaTheme="minorEastAsia" w:hAnsi="Helvetica"/>
          <w:kern w:val="0"/>
          <w:szCs w:val="21"/>
        </w:rPr>
        <w:t>Do not operate the machine or charge the battery in hazardous locations or locations where potentially flammable or explosive gases or particles may be present.</w:t>
      </w:r>
    </w:p>
    <w:p w14:paraId="218038DD" w14:textId="77777777" w:rsidR="00F81FBD" w:rsidRPr="00294F48" w:rsidRDefault="00F81FBD" w:rsidP="00996ACF">
      <w:pPr>
        <w:autoSpaceDE w:val="0"/>
        <w:autoSpaceDN w:val="0"/>
        <w:adjustRightInd w:val="0"/>
        <w:jc w:val="left"/>
        <w:rPr>
          <w:rFonts w:eastAsiaTheme="minorEastAsia" w:hAnsi="Helvetica"/>
          <w:kern w:val="0"/>
          <w:sz w:val="20"/>
          <w:szCs w:val="20"/>
        </w:rPr>
      </w:pPr>
      <w:r w:rsidRPr="00294F48">
        <w:rPr>
          <w:rFonts w:eastAsiaTheme="minorEastAsia" w:hAnsi="Helvetica"/>
          <w:noProof/>
          <w:kern w:val="0"/>
          <w:sz w:val="20"/>
          <w:szCs w:val="20"/>
        </w:rPr>
        <w:drawing>
          <wp:anchor distT="0" distB="0" distL="114300" distR="114300" simplePos="0" relativeHeight="252185600" behindDoc="0" locked="0" layoutInCell="1" allowOverlap="1" wp14:anchorId="4FDC9646" wp14:editId="5C7DC921">
            <wp:simplePos x="0" y="0"/>
            <wp:positionH relativeFrom="column">
              <wp:posOffset>123825</wp:posOffset>
            </wp:positionH>
            <wp:positionV relativeFrom="paragraph">
              <wp:posOffset>167640</wp:posOffset>
            </wp:positionV>
            <wp:extent cx="361950" cy="390525"/>
            <wp:effectExtent l="19050" t="0" r="0" b="0"/>
            <wp:wrapNone/>
            <wp:docPr id="1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险标识.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 cy="390525"/>
                    </a:xfrm>
                    <a:prstGeom prst="rect">
                      <a:avLst/>
                    </a:prstGeom>
                  </pic:spPr>
                </pic:pic>
              </a:graphicData>
            </a:graphic>
          </wp:anchor>
        </w:drawing>
      </w:r>
    </w:p>
    <w:p w14:paraId="4F12396C" w14:textId="77777777" w:rsidR="007D2E48" w:rsidRPr="00294F48" w:rsidRDefault="00F81FBD" w:rsidP="00F81FBD">
      <w:pPr>
        <w:autoSpaceDE w:val="0"/>
        <w:autoSpaceDN w:val="0"/>
        <w:adjustRightInd w:val="0"/>
        <w:ind w:firstLineChars="300" w:firstLine="900"/>
        <w:jc w:val="left"/>
        <w:rPr>
          <w:rFonts w:eastAsia="SimHei" w:hAnsiTheme="minorHAnsi"/>
          <w:kern w:val="0"/>
          <w:sz w:val="30"/>
          <w:szCs w:val="30"/>
        </w:rPr>
      </w:pPr>
      <w:r w:rsidRPr="00294F48">
        <w:rPr>
          <w:rFonts w:eastAsia="SimHei" w:hAnsiTheme="minorHAnsi"/>
          <w:kern w:val="0"/>
          <w:sz w:val="30"/>
          <w:szCs w:val="30"/>
        </w:rPr>
        <w:t xml:space="preserve"> </w:t>
      </w:r>
      <w:r w:rsidR="00996ACF" w:rsidRPr="00294F48">
        <w:rPr>
          <w:rFonts w:eastAsiaTheme="minorEastAsia" w:hAnsi="Helvetica-Bold"/>
          <w:b/>
          <w:bCs/>
          <w:kern w:val="0"/>
          <w:sz w:val="28"/>
          <w:szCs w:val="28"/>
        </w:rPr>
        <w:t>Damaged Machine Hazards</w:t>
      </w:r>
    </w:p>
    <w:p w14:paraId="0931B47C" w14:textId="77777777" w:rsidR="00600F89" w:rsidRPr="00294F48" w:rsidRDefault="00600F89" w:rsidP="007D2E48">
      <w:pPr>
        <w:autoSpaceDE w:val="0"/>
        <w:autoSpaceDN w:val="0"/>
        <w:adjustRightInd w:val="0"/>
        <w:jc w:val="left"/>
        <w:rPr>
          <w:rFonts w:eastAsiaTheme="minorEastAsia" w:hAnsi="Helvetica"/>
          <w:kern w:val="0"/>
          <w:sz w:val="20"/>
          <w:szCs w:val="20"/>
        </w:rPr>
      </w:pPr>
    </w:p>
    <w:p w14:paraId="52E5C121" w14:textId="77777777" w:rsidR="007D2E48" w:rsidRPr="005229C3" w:rsidRDefault="00AF75BF" w:rsidP="007D2E48">
      <w:pPr>
        <w:autoSpaceDE w:val="0"/>
        <w:autoSpaceDN w:val="0"/>
        <w:adjustRightInd w:val="0"/>
        <w:jc w:val="left"/>
        <w:rPr>
          <w:rFonts w:eastAsiaTheme="minorEastAsia" w:hAnsi="Helvetica"/>
          <w:kern w:val="0"/>
          <w:szCs w:val="21"/>
        </w:rPr>
      </w:pPr>
      <w:r w:rsidRPr="005229C3">
        <w:rPr>
          <w:rFonts w:eastAsiaTheme="minorEastAsia" w:hAnsi="Helvetica"/>
          <w:kern w:val="0"/>
          <w:szCs w:val="21"/>
        </w:rPr>
        <w:t>Do not use a damaged or malfunctioning machine.</w:t>
      </w:r>
    </w:p>
    <w:p w14:paraId="532EDEC9" w14:textId="77777777" w:rsidR="00AF75BF" w:rsidRPr="005229C3" w:rsidRDefault="00AF75BF" w:rsidP="007D2E48">
      <w:pPr>
        <w:autoSpaceDE w:val="0"/>
        <w:autoSpaceDN w:val="0"/>
        <w:adjustRightInd w:val="0"/>
        <w:jc w:val="left"/>
        <w:rPr>
          <w:rFonts w:eastAsiaTheme="minorEastAsia" w:hAnsiTheme="minorHAnsi"/>
          <w:kern w:val="0"/>
          <w:szCs w:val="21"/>
        </w:rPr>
      </w:pPr>
    </w:p>
    <w:p w14:paraId="4825B004" w14:textId="77777777" w:rsidR="007D2E48" w:rsidRPr="005229C3" w:rsidRDefault="00AF75BF" w:rsidP="00AF75BF">
      <w:pPr>
        <w:autoSpaceDE w:val="0"/>
        <w:autoSpaceDN w:val="0"/>
        <w:adjustRightInd w:val="0"/>
        <w:jc w:val="left"/>
        <w:rPr>
          <w:rFonts w:eastAsiaTheme="minorEastAsia" w:hAnsi="Helvetica"/>
          <w:kern w:val="0"/>
          <w:szCs w:val="21"/>
        </w:rPr>
      </w:pPr>
      <w:r w:rsidRPr="005229C3">
        <w:rPr>
          <w:rFonts w:eastAsiaTheme="minorEastAsia" w:hAnsi="Helvetica"/>
          <w:kern w:val="0"/>
          <w:szCs w:val="21"/>
        </w:rPr>
        <w:t>Conduct a thorough pre-operation inspection of the</w:t>
      </w:r>
      <w:r w:rsidR="00F81FBD" w:rsidRPr="005229C3">
        <w:rPr>
          <w:rFonts w:eastAsiaTheme="minorEastAsia" w:hAnsi="Helvetica"/>
          <w:kern w:val="0"/>
          <w:szCs w:val="21"/>
        </w:rPr>
        <w:t xml:space="preserve"> </w:t>
      </w:r>
      <w:r w:rsidRPr="005229C3">
        <w:rPr>
          <w:rFonts w:eastAsiaTheme="minorEastAsia" w:hAnsi="Helvetica"/>
          <w:kern w:val="0"/>
          <w:szCs w:val="21"/>
        </w:rPr>
        <w:t>machine and test all functions before each work shift. Immediately tag and remove from service a damaged or malfunctioning machine.</w:t>
      </w:r>
    </w:p>
    <w:p w14:paraId="68DE71FA" w14:textId="77777777" w:rsidR="007D2E48" w:rsidRPr="005229C3" w:rsidRDefault="007D2E48" w:rsidP="007D2E48">
      <w:pPr>
        <w:autoSpaceDE w:val="0"/>
        <w:autoSpaceDN w:val="0"/>
        <w:adjustRightInd w:val="0"/>
        <w:jc w:val="left"/>
        <w:rPr>
          <w:rFonts w:eastAsiaTheme="minorEastAsia" w:hAnsiTheme="minorHAnsi"/>
          <w:kern w:val="0"/>
          <w:szCs w:val="21"/>
        </w:rPr>
      </w:pPr>
    </w:p>
    <w:p w14:paraId="38C76C92" w14:textId="77777777" w:rsidR="007D2E48" w:rsidRPr="005229C3" w:rsidRDefault="00AF75BF" w:rsidP="00AF75BF">
      <w:pPr>
        <w:autoSpaceDE w:val="0"/>
        <w:autoSpaceDN w:val="0"/>
        <w:adjustRightInd w:val="0"/>
        <w:jc w:val="left"/>
        <w:rPr>
          <w:rFonts w:eastAsiaTheme="minorEastAsia" w:hAnsi="Helvetica"/>
          <w:kern w:val="0"/>
          <w:szCs w:val="21"/>
        </w:rPr>
      </w:pPr>
      <w:r w:rsidRPr="005229C3">
        <w:rPr>
          <w:rFonts w:eastAsiaTheme="minorEastAsia" w:hAnsi="Helvetica"/>
          <w:kern w:val="0"/>
          <w:szCs w:val="21"/>
        </w:rPr>
        <w:t xml:space="preserve">Be sure all maintenance has been performed as specified in this manual and the appropriate </w:t>
      </w:r>
      <w:proofErr w:type="spellStart"/>
      <w:r w:rsidR="00566EB2" w:rsidRPr="005229C3">
        <w:rPr>
          <w:rFonts w:eastAsiaTheme="minorEastAsia" w:hAnsi="Helvetica"/>
          <w:kern w:val="0"/>
          <w:szCs w:val="21"/>
        </w:rPr>
        <w:t>Noblelift</w:t>
      </w:r>
      <w:proofErr w:type="spellEnd"/>
      <w:r w:rsidRPr="005229C3">
        <w:rPr>
          <w:rFonts w:eastAsiaTheme="minorEastAsia" w:hAnsi="Helvetica"/>
          <w:kern w:val="0"/>
          <w:szCs w:val="21"/>
        </w:rPr>
        <w:t xml:space="preserve"> service manual.</w:t>
      </w:r>
    </w:p>
    <w:p w14:paraId="559CF454" w14:textId="77777777" w:rsidR="007D2E48" w:rsidRPr="005229C3" w:rsidRDefault="007D2E48" w:rsidP="007D2E48">
      <w:pPr>
        <w:autoSpaceDE w:val="0"/>
        <w:autoSpaceDN w:val="0"/>
        <w:adjustRightInd w:val="0"/>
        <w:jc w:val="left"/>
        <w:rPr>
          <w:rFonts w:eastAsiaTheme="minorEastAsia" w:hAnsiTheme="minorHAnsi"/>
          <w:kern w:val="0"/>
          <w:szCs w:val="21"/>
        </w:rPr>
      </w:pPr>
    </w:p>
    <w:p w14:paraId="01562BD0" w14:textId="77777777" w:rsidR="007D2E48" w:rsidRPr="005229C3" w:rsidRDefault="00AF75BF" w:rsidP="007D2E48">
      <w:pPr>
        <w:autoSpaceDE w:val="0"/>
        <w:autoSpaceDN w:val="0"/>
        <w:adjustRightInd w:val="0"/>
        <w:jc w:val="left"/>
        <w:rPr>
          <w:rFonts w:eastAsiaTheme="minorEastAsia" w:hAnsiTheme="minorHAnsi"/>
          <w:kern w:val="0"/>
          <w:szCs w:val="21"/>
        </w:rPr>
      </w:pPr>
      <w:r w:rsidRPr="005229C3">
        <w:rPr>
          <w:rFonts w:eastAsiaTheme="minorEastAsia" w:hAnsi="Helvetica"/>
          <w:kern w:val="0"/>
          <w:szCs w:val="21"/>
        </w:rPr>
        <w:t>Be sure all decals are in place and legible.</w:t>
      </w:r>
    </w:p>
    <w:p w14:paraId="61DB7040" w14:textId="77777777" w:rsidR="007D2E48" w:rsidRPr="005229C3" w:rsidRDefault="007D2E48" w:rsidP="007D2E48">
      <w:pPr>
        <w:autoSpaceDE w:val="0"/>
        <w:autoSpaceDN w:val="0"/>
        <w:adjustRightInd w:val="0"/>
        <w:jc w:val="left"/>
        <w:rPr>
          <w:rFonts w:eastAsiaTheme="minorEastAsia" w:hAnsiTheme="minorHAnsi"/>
          <w:kern w:val="0"/>
          <w:szCs w:val="21"/>
        </w:rPr>
      </w:pPr>
    </w:p>
    <w:p w14:paraId="3A6E2F1A" w14:textId="77777777" w:rsidR="007D2E48" w:rsidRPr="005229C3" w:rsidRDefault="00AF75BF" w:rsidP="00AF75BF">
      <w:pPr>
        <w:autoSpaceDE w:val="0"/>
        <w:autoSpaceDN w:val="0"/>
        <w:adjustRightInd w:val="0"/>
        <w:jc w:val="left"/>
        <w:rPr>
          <w:rFonts w:eastAsiaTheme="minorEastAsia" w:hAnsi="Helvetica"/>
          <w:kern w:val="0"/>
          <w:szCs w:val="21"/>
        </w:rPr>
      </w:pPr>
      <w:r w:rsidRPr="005229C3">
        <w:rPr>
          <w:rFonts w:eastAsiaTheme="minorEastAsia" w:hAnsi="Helvetica"/>
          <w:kern w:val="0"/>
          <w:szCs w:val="21"/>
        </w:rPr>
        <w:t xml:space="preserve">Be sure the operator's, safety and responsibilities manuals are complete, legible and in the </w:t>
      </w:r>
      <w:proofErr w:type="gramStart"/>
      <w:r w:rsidRPr="005229C3">
        <w:rPr>
          <w:rFonts w:eastAsiaTheme="minorEastAsia" w:hAnsi="Helvetica"/>
          <w:kern w:val="0"/>
          <w:szCs w:val="21"/>
        </w:rPr>
        <w:t>storage</w:t>
      </w:r>
      <w:proofErr w:type="gramEnd"/>
      <w:r w:rsidRPr="005229C3">
        <w:rPr>
          <w:rFonts w:eastAsiaTheme="minorEastAsia" w:hAnsi="Helvetica"/>
          <w:kern w:val="0"/>
          <w:szCs w:val="21"/>
        </w:rPr>
        <w:t xml:space="preserve"> container located on the machine.</w:t>
      </w:r>
    </w:p>
    <w:p w14:paraId="3011D44F" w14:textId="77777777" w:rsidR="00600F89" w:rsidRPr="00294F48" w:rsidRDefault="00600F89" w:rsidP="00AF75BF">
      <w:pPr>
        <w:autoSpaceDE w:val="0"/>
        <w:autoSpaceDN w:val="0"/>
        <w:adjustRightInd w:val="0"/>
        <w:jc w:val="left"/>
        <w:rPr>
          <w:rFonts w:eastAsiaTheme="minorEastAsia" w:hAnsi="Helvetica"/>
          <w:kern w:val="0"/>
          <w:sz w:val="20"/>
          <w:szCs w:val="20"/>
        </w:rPr>
      </w:pPr>
      <w:r w:rsidRPr="00294F48">
        <w:rPr>
          <w:rFonts w:eastAsiaTheme="minorEastAsia" w:hAnsi="Helvetica"/>
          <w:noProof/>
          <w:kern w:val="0"/>
          <w:sz w:val="20"/>
          <w:szCs w:val="20"/>
        </w:rPr>
        <w:drawing>
          <wp:anchor distT="0" distB="0" distL="114300" distR="114300" simplePos="0" relativeHeight="252187648" behindDoc="0" locked="0" layoutInCell="1" allowOverlap="1" wp14:anchorId="6099DEB0" wp14:editId="0A00EEC4">
            <wp:simplePos x="0" y="0"/>
            <wp:positionH relativeFrom="column">
              <wp:posOffset>114300</wp:posOffset>
            </wp:positionH>
            <wp:positionV relativeFrom="paragraph">
              <wp:posOffset>169545</wp:posOffset>
            </wp:positionV>
            <wp:extent cx="361950" cy="390525"/>
            <wp:effectExtent l="19050" t="0" r="0" b="0"/>
            <wp:wrapNone/>
            <wp:docPr id="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险标识.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 cy="390525"/>
                    </a:xfrm>
                    <a:prstGeom prst="rect">
                      <a:avLst/>
                    </a:prstGeom>
                  </pic:spPr>
                </pic:pic>
              </a:graphicData>
            </a:graphic>
          </wp:anchor>
        </w:drawing>
      </w:r>
    </w:p>
    <w:p w14:paraId="370AA8B3" w14:textId="77777777" w:rsidR="007D2E48" w:rsidRPr="00294F48" w:rsidRDefault="00F81FBD" w:rsidP="007D2E48">
      <w:pPr>
        <w:autoSpaceDE w:val="0"/>
        <w:autoSpaceDN w:val="0"/>
        <w:adjustRightInd w:val="0"/>
        <w:jc w:val="left"/>
        <w:rPr>
          <w:rFonts w:eastAsia="SimHei" w:hAnsiTheme="minorHAnsi"/>
          <w:kern w:val="0"/>
          <w:sz w:val="30"/>
          <w:szCs w:val="30"/>
        </w:rPr>
      </w:pPr>
      <w:r w:rsidRPr="00294F48">
        <w:rPr>
          <w:rFonts w:eastAsia="SimHei" w:hAnsiTheme="minorHAnsi"/>
          <w:kern w:val="0"/>
          <w:sz w:val="30"/>
          <w:szCs w:val="30"/>
        </w:rPr>
        <w:t xml:space="preserve">       </w:t>
      </w:r>
      <w:r w:rsidR="00AF75BF" w:rsidRPr="00294F48">
        <w:rPr>
          <w:rFonts w:eastAsiaTheme="minorEastAsia" w:hAnsi="Helvetica-Bold"/>
          <w:b/>
          <w:bCs/>
          <w:kern w:val="0"/>
          <w:sz w:val="28"/>
          <w:szCs w:val="28"/>
        </w:rPr>
        <w:t>Component Damage Hazards</w:t>
      </w:r>
    </w:p>
    <w:p w14:paraId="2EF6B83D" w14:textId="77777777" w:rsidR="00600F89" w:rsidRPr="005229C3" w:rsidRDefault="00600F89" w:rsidP="00AF75BF">
      <w:pPr>
        <w:autoSpaceDE w:val="0"/>
        <w:autoSpaceDN w:val="0"/>
        <w:adjustRightInd w:val="0"/>
        <w:jc w:val="left"/>
        <w:rPr>
          <w:rFonts w:eastAsiaTheme="minorEastAsia" w:hAnsi="Helvetica"/>
          <w:kern w:val="0"/>
          <w:szCs w:val="21"/>
        </w:rPr>
      </w:pPr>
    </w:p>
    <w:p w14:paraId="4A06D480" w14:textId="77777777" w:rsidR="007D2E48" w:rsidRPr="00294F48" w:rsidRDefault="00AF75BF" w:rsidP="00AF75BF">
      <w:pPr>
        <w:autoSpaceDE w:val="0"/>
        <w:autoSpaceDN w:val="0"/>
        <w:adjustRightInd w:val="0"/>
        <w:jc w:val="left"/>
        <w:rPr>
          <w:rFonts w:eastAsiaTheme="minorEastAsia" w:hAnsi="Helvetica"/>
          <w:kern w:val="0"/>
          <w:sz w:val="20"/>
          <w:szCs w:val="20"/>
        </w:rPr>
      </w:pPr>
      <w:r w:rsidRPr="005229C3">
        <w:rPr>
          <w:rFonts w:eastAsiaTheme="minorEastAsia" w:hAnsi="Helvetica"/>
          <w:kern w:val="0"/>
          <w:szCs w:val="21"/>
        </w:rPr>
        <w:t>Do not use any battery charger greater than 24V to charge the batteries. Do not use the machine as a ground for welding.</w:t>
      </w:r>
      <w:r w:rsidR="007D2E48" w:rsidRPr="00294F48">
        <w:rPr>
          <w:rFonts w:hAnsiTheme="minorHAnsi"/>
          <w:kern w:val="0"/>
          <w:szCs w:val="21"/>
        </w:rPr>
        <w:br w:type="page"/>
      </w:r>
    </w:p>
    <w:p w14:paraId="03131243" w14:textId="77777777" w:rsidR="007D2E48" w:rsidRPr="00AF6F33" w:rsidRDefault="00600F89" w:rsidP="00EC0BDB">
      <w:pPr>
        <w:autoSpaceDE w:val="0"/>
        <w:autoSpaceDN w:val="0"/>
        <w:adjustRightInd w:val="0"/>
        <w:jc w:val="right"/>
        <w:rPr>
          <w:rFonts w:eastAsia="SimHei" w:hAnsiTheme="minorHAnsi"/>
          <w:kern w:val="0"/>
          <w:sz w:val="36"/>
          <w:szCs w:val="36"/>
        </w:rPr>
      </w:pPr>
      <w:r w:rsidRPr="00AF6F33">
        <w:rPr>
          <w:rFonts w:eastAsiaTheme="minorEastAsia" w:hAnsi="Helvetica-Bold"/>
          <w:b/>
          <w:bCs/>
          <w:noProof/>
          <w:kern w:val="0"/>
          <w:sz w:val="36"/>
          <w:szCs w:val="36"/>
        </w:rPr>
        <w:lastRenderedPageBreak/>
        <w:drawing>
          <wp:anchor distT="0" distB="0" distL="114300" distR="114300" simplePos="0" relativeHeight="252189696" behindDoc="0" locked="0" layoutInCell="1" allowOverlap="1" wp14:anchorId="60D48D19" wp14:editId="5535E540">
            <wp:simplePos x="0" y="0"/>
            <wp:positionH relativeFrom="column">
              <wp:posOffset>123825</wp:posOffset>
            </wp:positionH>
            <wp:positionV relativeFrom="paragraph">
              <wp:posOffset>361950</wp:posOffset>
            </wp:positionV>
            <wp:extent cx="361950" cy="390525"/>
            <wp:effectExtent l="19050" t="0" r="0" b="0"/>
            <wp:wrapNone/>
            <wp:docPr id="1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险标识.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 cy="390525"/>
                    </a:xfrm>
                    <a:prstGeom prst="rect">
                      <a:avLst/>
                    </a:prstGeom>
                  </pic:spPr>
                </pic:pic>
              </a:graphicData>
            </a:graphic>
          </wp:anchor>
        </w:drawing>
      </w:r>
      <w:r w:rsidR="00AF75BF" w:rsidRPr="00AF6F33">
        <w:rPr>
          <w:rFonts w:eastAsiaTheme="minorEastAsia" w:hAnsi="Helvetica-Bold"/>
          <w:b/>
          <w:bCs/>
          <w:kern w:val="0"/>
          <w:sz w:val="36"/>
          <w:szCs w:val="36"/>
        </w:rPr>
        <w:t>Work Area Safety</w:t>
      </w:r>
    </w:p>
    <w:p w14:paraId="0DB04D10" w14:textId="77777777" w:rsidR="007D2E48" w:rsidRPr="00294F48" w:rsidRDefault="00AF75BF" w:rsidP="00600F89">
      <w:pPr>
        <w:autoSpaceDE w:val="0"/>
        <w:autoSpaceDN w:val="0"/>
        <w:adjustRightInd w:val="0"/>
        <w:ind w:firstLineChars="400" w:firstLine="1124"/>
        <w:jc w:val="left"/>
        <w:rPr>
          <w:rFonts w:eastAsia="SimHei" w:hAnsiTheme="minorHAnsi"/>
          <w:kern w:val="0"/>
          <w:sz w:val="30"/>
          <w:szCs w:val="30"/>
        </w:rPr>
      </w:pPr>
      <w:r w:rsidRPr="00294F48">
        <w:rPr>
          <w:rFonts w:eastAsiaTheme="minorEastAsia" w:hAnsi="Helvetica-Bold"/>
          <w:b/>
          <w:bCs/>
          <w:kern w:val="0"/>
          <w:sz w:val="28"/>
          <w:szCs w:val="28"/>
        </w:rPr>
        <w:t>Battery Safety</w:t>
      </w:r>
    </w:p>
    <w:p w14:paraId="3F89258C" w14:textId="77777777" w:rsidR="007D2E48" w:rsidRPr="00294F48" w:rsidRDefault="00AF75BF" w:rsidP="007D2E48">
      <w:pPr>
        <w:autoSpaceDE w:val="0"/>
        <w:autoSpaceDN w:val="0"/>
        <w:adjustRightInd w:val="0"/>
        <w:jc w:val="left"/>
        <w:rPr>
          <w:rFonts w:eastAsia="SimHei" w:hAnsiTheme="minorHAnsi"/>
          <w:kern w:val="0"/>
          <w:sz w:val="24"/>
        </w:rPr>
      </w:pPr>
      <w:r w:rsidRPr="00294F48">
        <w:rPr>
          <w:rFonts w:eastAsiaTheme="minorEastAsia" w:hAnsi="Helvetica-Bold"/>
          <w:b/>
          <w:bCs/>
          <w:kern w:val="0"/>
          <w:sz w:val="22"/>
          <w:szCs w:val="22"/>
        </w:rPr>
        <w:t>Burn Hazards</w:t>
      </w:r>
    </w:p>
    <w:p w14:paraId="0B724853" w14:textId="77777777" w:rsidR="0075078C" w:rsidRPr="005229C3" w:rsidRDefault="0075078C" w:rsidP="00BF51AC">
      <w:pPr>
        <w:pStyle w:val="ListParagraph"/>
        <w:numPr>
          <w:ilvl w:val="0"/>
          <w:numId w:val="11"/>
        </w:numPr>
        <w:autoSpaceDE w:val="0"/>
        <w:autoSpaceDN w:val="0"/>
        <w:adjustRightInd w:val="0"/>
        <w:ind w:firstLineChars="0"/>
        <w:jc w:val="left"/>
        <w:rPr>
          <w:rFonts w:eastAsiaTheme="minorEastAsia" w:hAnsi="Helvetica"/>
          <w:kern w:val="0"/>
          <w:szCs w:val="21"/>
        </w:rPr>
      </w:pPr>
      <w:r w:rsidRPr="005229C3">
        <w:rPr>
          <w:noProof/>
          <w:kern w:val="0"/>
          <w:szCs w:val="21"/>
        </w:rPr>
        <w:drawing>
          <wp:anchor distT="0" distB="0" distL="114300" distR="114300" simplePos="0" relativeHeight="251676672" behindDoc="0" locked="0" layoutInCell="1" allowOverlap="1" wp14:anchorId="0FA8BB0B" wp14:editId="571C52F6">
            <wp:simplePos x="0" y="0"/>
            <wp:positionH relativeFrom="column">
              <wp:posOffset>0</wp:posOffset>
            </wp:positionH>
            <wp:positionV relativeFrom="paragraph">
              <wp:posOffset>68580</wp:posOffset>
            </wp:positionV>
            <wp:extent cx="1133475" cy="1009650"/>
            <wp:effectExtent l="0" t="0" r="9525" b="0"/>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烧伤.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33475" cy="1009650"/>
                    </a:xfrm>
                    <a:prstGeom prst="rect">
                      <a:avLst/>
                    </a:prstGeom>
                  </pic:spPr>
                </pic:pic>
              </a:graphicData>
            </a:graphic>
          </wp:anchor>
        </w:drawing>
      </w:r>
      <w:r w:rsidR="00AF75BF" w:rsidRPr="005229C3">
        <w:rPr>
          <w:rFonts w:eastAsiaTheme="minorEastAsia" w:hAnsi="Helvetica"/>
          <w:kern w:val="0"/>
          <w:szCs w:val="21"/>
        </w:rPr>
        <w:t xml:space="preserve">Batteries contain </w:t>
      </w:r>
      <w:proofErr w:type="spellStart"/>
      <w:proofErr w:type="gramStart"/>
      <w:r w:rsidR="00AF75BF" w:rsidRPr="005229C3">
        <w:rPr>
          <w:rFonts w:eastAsiaTheme="minorEastAsia" w:hAnsi="Helvetica"/>
          <w:kern w:val="0"/>
          <w:szCs w:val="21"/>
        </w:rPr>
        <w:t>acid.Always</w:t>
      </w:r>
      <w:proofErr w:type="spellEnd"/>
      <w:proofErr w:type="gramEnd"/>
      <w:r w:rsidR="00AF75BF" w:rsidRPr="005229C3">
        <w:rPr>
          <w:rFonts w:eastAsiaTheme="minorEastAsia" w:hAnsi="Helvetica"/>
          <w:kern w:val="0"/>
          <w:szCs w:val="21"/>
        </w:rPr>
        <w:t xml:space="preserve"> wear protective clothing and eye wear when working with batteries.</w:t>
      </w:r>
    </w:p>
    <w:p w14:paraId="3A4D512C" w14:textId="77777777" w:rsidR="0075078C" w:rsidRPr="005229C3" w:rsidRDefault="00AF75BF" w:rsidP="00BF51AC">
      <w:pPr>
        <w:pStyle w:val="ListParagraph"/>
        <w:numPr>
          <w:ilvl w:val="0"/>
          <w:numId w:val="11"/>
        </w:numPr>
        <w:autoSpaceDE w:val="0"/>
        <w:autoSpaceDN w:val="0"/>
        <w:adjustRightInd w:val="0"/>
        <w:ind w:firstLineChars="0"/>
        <w:jc w:val="left"/>
        <w:rPr>
          <w:rFonts w:eastAsiaTheme="minorEastAsia" w:hAnsi="Helvetica"/>
          <w:kern w:val="0"/>
          <w:szCs w:val="21"/>
        </w:rPr>
      </w:pPr>
      <w:r w:rsidRPr="005229C3">
        <w:rPr>
          <w:rFonts w:eastAsiaTheme="minorEastAsia" w:hAnsi="Helvetica"/>
          <w:kern w:val="0"/>
          <w:szCs w:val="21"/>
        </w:rPr>
        <w:t>Avoid spilling or contacting battery acid. Neutralize battery acid spills with baking soda and water.</w:t>
      </w:r>
    </w:p>
    <w:p w14:paraId="432FE797" w14:textId="77777777" w:rsidR="00AF75BF" w:rsidRPr="005229C3" w:rsidRDefault="00AF75BF" w:rsidP="00BF51AC">
      <w:pPr>
        <w:pStyle w:val="ListParagraph"/>
        <w:numPr>
          <w:ilvl w:val="0"/>
          <w:numId w:val="11"/>
        </w:numPr>
        <w:autoSpaceDE w:val="0"/>
        <w:autoSpaceDN w:val="0"/>
        <w:adjustRightInd w:val="0"/>
        <w:ind w:firstLineChars="0"/>
        <w:jc w:val="left"/>
        <w:rPr>
          <w:rFonts w:eastAsiaTheme="minorEastAsia" w:hAnsiTheme="minorHAnsi"/>
          <w:kern w:val="0"/>
          <w:szCs w:val="21"/>
        </w:rPr>
      </w:pPr>
      <w:r w:rsidRPr="005229C3">
        <w:rPr>
          <w:rFonts w:eastAsiaTheme="minorEastAsia" w:hAnsi="Helvetica"/>
          <w:kern w:val="0"/>
          <w:szCs w:val="21"/>
        </w:rPr>
        <w:t>Do not expose the batteries or the charger to water or rain during charging.</w:t>
      </w:r>
    </w:p>
    <w:p w14:paraId="1FD46732" w14:textId="77777777" w:rsidR="00B07BF0" w:rsidRPr="00294F48" w:rsidRDefault="002B03A8" w:rsidP="00B07BF0">
      <w:pPr>
        <w:autoSpaceDE w:val="0"/>
        <w:autoSpaceDN w:val="0"/>
        <w:adjustRightInd w:val="0"/>
        <w:jc w:val="left"/>
        <w:rPr>
          <w:rFonts w:eastAsia="SimHei" w:hAnsiTheme="minorHAnsi"/>
          <w:kern w:val="0"/>
          <w:sz w:val="24"/>
        </w:rPr>
      </w:pPr>
      <w:r w:rsidRPr="00294F48">
        <w:rPr>
          <w:rFonts w:eastAsiaTheme="minorEastAsia" w:hAnsi="Helvetica-Bold"/>
          <w:b/>
          <w:bCs/>
          <w:kern w:val="0"/>
          <w:sz w:val="22"/>
          <w:szCs w:val="22"/>
        </w:rPr>
        <w:t>Explosion Hazards</w:t>
      </w:r>
    </w:p>
    <w:p w14:paraId="3287ACC0" w14:textId="77777777" w:rsidR="0075078C" w:rsidRPr="00294F48" w:rsidRDefault="00B07BF0" w:rsidP="00343466">
      <w:pPr>
        <w:autoSpaceDE w:val="0"/>
        <w:autoSpaceDN w:val="0"/>
        <w:adjustRightInd w:val="0"/>
        <w:jc w:val="left"/>
        <w:rPr>
          <w:rFonts w:eastAsia="SimHei" w:hAnsiTheme="minorHAnsi"/>
          <w:kern w:val="0"/>
          <w:sz w:val="24"/>
        </w:rPr>
      </w:pPr>
      <w:r w:rsidRPr="00294F48">
        <w:rPr>
          <w:rFonts w:eastAsia="SimHei" w:hAnsiTheme="minorHAnsi"/>
          <w:noProof/>
          <w:kern w:val="0"/>
          <w:sz w:val="24"/>
        </w:rPr>
        <w:drawing>
          <wp:anchor distT="0" distB="0" distL="114300" distR="114300" simplePos="0" relativeHeight="251677696" behindDoc="0" locked="0" layoutInCell="1" allowOverlap="1" wp14:anchorId="74A78985" wp14:editId="5A53B192">
            <wp:simplePos x="0" y="0"/>
            <wp:positionH relativeFrom="column">
              <wp:posOffset>116840</wp:posOffset>
            </wp:positionH>
            <wp:positionV relativeFrom="paragraph">
              <wp:posOffset>80010</wp:posOffset>
            </wp:positionV>
            <wp:extent cx="968375" cy="2362200"/>
            <wp:effectExtent l="19050" t="0" r="3175" b="0"/>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爆炸.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68375" cy="2362200"/>
                    </a:xfrm>
                    <a:prstGeom prst="rect">
                      <a:avLst/>
                    </a:prstGeom>
                  </pic:spPr>
                </pic:pic>
              </a:graphicData>
            </a:graphic>
          </wp:anchor>
        </w:drawing>
      </w:r>
    </w:p>
    <w:p w14:paraId="19FB1573" w14:textId="77777777" w:rsidR="0075078C" w:rsidRPr="005229C3" w:rsidRDefault="002B03A8" w:rsidP="00BF51AC">
      <w:pPr>
        <w:pStyle w:val="ListParagraph"/>
        <w:numPr>
          <w:ilvl w:val="0"/>
          <w:numId w:val="12"/>
        </w:numPr>
        <w:autoSpaceDE w:val="0"/>
        <w:autoSpaceDN w:val="0"/>
        <w:adjustRightInd w:val="0"/>
        <w:ind w:firstLineChars="0"/>
        <w:jc w:val="left"/>
        <w:rPr>
          <w:rFonts w:eastAsiaTheme="minorEastAsia" w:hAnsi="Helvetica"/>
          <w:kern w:val="0"/>
          <w:szCs w:val="21"/>
        </w:rPr>
      </w:pPr>
      <w:r w:rsidRPr="005229C3">
        <w:rPr>
          <w:rFonts w:eastAsiaTheme="minorEastAsia" w:hAnsi="Helvetica"/>
          <w:kern w:val="0"/>
          <w:szCs w:val="21"/>
        </w:rPr>
        <w:t xml:space="preserve">Keep sparks, </w:t>
      </w:r>
      <w:proofErr w:type="gramStart"/>
      <w:r w:rsidRPr="005229C3">
        <w:rPr>
          <w:rFonts w:eastAsiaTheme="minorEastAsia" w:hAnsi="Helvetica"/>
          <w:kern w:val="0"/>
          <w:szCs w:val="21"/>
        </w:rPr>
        <w:t>flames</w:t>
      </w:r>
      <w:proofErr w:type="gramEnd"/>
      <w:r w:rsidRPr="005229C3">
        <w:rPr>
          <w:rFonts w:eastAsiaTheme="minorEastAsia" w:hAnsi="Helvetica"/>
          <w:kern w:val="0"/>
          <w:szCs w:val="21"/>
        </w:rPr>
        <w:t xml:space="preserve"> and lighted tobacco away from batteries. </w:t>
      </w:r>
    </w:p>
    <w:p w14:paraId="50728C22" w14:textId="77777777" w:rsidR="002B03A8" w:rsidRPr="005229C3" w:rsidRDefault="002B03A8" w:rsidP="00343466">
      <w:pPr>
        <w:pStyle w:val="ListParagraph"/>
        <w:autoSpaceDE w:val="0"/>
        <w:autoSpaceDN w:val="0"/>
        <w:adjustRightInd w:val="0"/>
        <w:ind w:left="420" w:firstLineChars="0" w:firstLine="0"/>
        <w:jc w:val="left"/>
        <w:rPr>
          <w:rFonts w:hAnsiTheme="minorHAnsi"/>
          <w:kern w:val="0"/>
          <w:szCs w:val="21"/>
        </w:rPr>
      </w:pPr>
    </w:p>
    <w:p w14:paraId="5576C666" w14:textId="77777777" w:rsidR="0075078C" w:rsidRPr="005229C3" w:rsidRDefault="002B03A8" w:rsidP="00BF51AC">
      <w:pPr>
        <w:pStyle w:val="ListParagraph"/>
        <w:numPr>
          <w:ilvl w:val="0"/>
          <w:numId w:val="12"/>
        </w:numPr>
        <w:autoSpaceDE w:val="0"/>
        <w:autoSpaceDN w:val="0"/>
        <w:adjustRightInd w:val="0"/>
        <w:ind w:firstLineChars="0"/>
        <w:jc w:val="left"/>
        <w:rPr>
          <w:rFonts w:hAnsiTheme="minorHAnsi"/>
          <w:kern w:val="0"/>
          <w:szCs w:val="21"/>
        </w:rPr>
      </w:pPr>
      <w:r w:rsidRPr="005229C3">
        <w:rPr>
          <w:rFonts w:eastAsiaTheme="minorEastAsia" w:hAnsi="Helvetica"/>
          <w:kern w:val="0"/>
          <w:szCs w:val="21"/>
        </w:rPr>
        <w:t>Batteries emit explosive gas.</w:t>
      </w:r>
    </w:p>
    <w:p w14:paraId="48A60CEC" w14:textId="77777777" w:rsidR="00343466" w:rsidRPr="005229C3" w:rsidRDefault="00343466" w:rsidP="00343466">
      <w:pPr>
        <w:autoSpaceDE w:val="0"/>
        <w:autoSpaceDN w:val="0"/>
        <w:adjustRightInd w:val="0"/>
        <w:jc w:val="left"/>
        <w:rPr>
          <w:rFonts w:hAnsiTheme="minorHAnsi"/>
          <w:kern w:val="0"/>
          <w:szCs w:val="21"/>
        </w:rPr>
      </w:pPr>
    </w:p>
    <w:p w14:paraId="254A99B8" w14:textId="77777777" w:rsidR="0075078C" w:rsidRPr="005229C3" w:rsidRDefault="002B03A8" w:rsidP="00BF51AC">
      <w:pPr>
        <w:pStyle w:val="ListParagraph"/>
        <w:numPr>
          <w:ilvl w:val="0"/>
          <w:numId w:val="12"/>
        </w:numPr>
        <w:autoSpaceDE w:val="0"/>
        <w:autoSpaceDN w:val="0"/>
        <w:adjustRightInd w:val="0"/>
        <w:ind w:firstLineChars="0"/>
        <w:jc w:val="left"/>
        <w:rPr>
          <w:rFonts w:eastAsiaTheme="minorEastAsia" w:hAnsi="Helvetica"/>
          <w:kern w:val="0"/>
          <w:szCs w:val="21"/>
        </w:rPr>
      </w:pPr>
      <w:r w:rsidRPr="005229C3">
        <w:rPr>
          <w:rFonts w:eastAsiaTheme="minorEastAsia" w:hAnsi="Helvetica"/>
          <w:kern w:val="0"/>
          <w:szCs w:val="21"/>
        </w:rPr>
        <w:t xml:space="preserve">The battery tray should remain open during the entire charging </w:t>
      </w:r>
      <w:proofErr w:type="spellStart"/>
      <w:proofErr w:type="gramStart"/>
      <w:r w:rsidRPr="005229C3">
        <w:rPr>
          <w:rFonts w:eastAsiaTheme="minorEastAsia" w:hAnsi="Helvetica"/>
          <w:kern w:val="0"/>
          <w:szCs w:val="21"/>
        </w:rPr>
        <w:t>cycle.Do</w:t>
      </w:r>
      <w:proofErr w:type="spellEnd"/>
      <w:proofErr w:type="gramEnd"/>
      <w:r w:rsidRPr="005229C3">
        <w:rPr>
          <w:rFonts w:eastAsiaTheme="minorEastAsia" w:hAnsi="Helvetica"/>
          <w:kern w:val="0"/>
          <w:szCs w:val="21"/>
        </w:rPr>
        <w:t xml:space="preserve"> not contact the battery terminals or the cable clamps with tools that may cause sparks.</w:t>
      </w:r>
    </w:p>
    <w:p w14:paraId="39F7F578" w14:textId="77777777" w:rsidR="0075078C" w:rsidRPr="00294F48" w:rsidRDefault="0075078C" w:rsidP="0075078C">
      <w:pPr>
        <w:autoSpaceDE w:val="0"/>
        <w:autoSpaceDN w:val="0"/>
        <w:adjustRightInd w:val="0"/>
        <w:jc w:val="left"/>
        <w:rPr>
          <w:rFonts w:eastAsiaTheme="minorEastAsia" w:hAnsiTheme="minorHAnsi"/>
          <w:kern w:val="0"/>
          <w:szCs w:val="21"/>
        </w:rPr>
      </w:pPr>
    </w:p>
    <w:p w14:paraId="7890DD53" w14:textId="77777777" w:rsidR="0075078C" w:rsidRPr="00294F48" w:rsidRDefault="0075078C" w:rsidP="0075078C">
      <w:pPr>
        <w:autoSpaceDE w:val="0"/>
        <w:autoSpaceDN w:val="0"/>
        <w:adjustRightInd w:val="0"/>
        <w:jc w:val="left"/>
        <w:rPr>
          <w:rFonts w:eastAsiaTheme="minorEastAsia" w:hAnsiTheme="minorHAnsi"/>
          <w:kern w:val="0"/>
          <w:szCs w:val="21"/>
        </w:rPr>
      </w:pPr>
    </w:p>
    <w:p w14:paraId="6887A619" w14:textId="77777777" w:rsidR="0075078C" w:rsidRPr="00294F48" w:rsidRDefault="0075078C" w:rsidP="0075078C">
      <w:pPr>
        <w:autoSpaceDE w:val="0"/>
        <w:autoSpaceDN w:val="0"/>
        <w:adjustRightInd w:val="0"/>
        <w:jc w:val="left"/>
        <w:rPr>
          <w:rFonts w:eastAsiaTheme="minorEastAsia" w:hAnsiTheme="minorHAnsi"/>
          <w:kern w:val="0"/>
          <w:szCs w:val="21"/>
        </w:rPr>
      </w:pPr>
    </w:p>
    <w:p w14:paraId="36FBEB1E" w14:textId="77777777" w:rsidR="0075078C" w:rsidRPr="00294F48" w:rsidRDefault="0075078C" w:rsidP="0075078C">
      <w:pPr>
        <w:autoSpaceDE w:val="0"/>
        <w:autoSpaceDN w:val="0"/>
        <w:adjustRightInd w:val="0"/>
        <w:jc w:val="left"/>
        <w:rPr>
          <w:rFonts w:eastAsiaTheme="minorEastAsia" w:hAnsiTheme="minorHAnsi"/>
          <w:kern w:val="0"/>
          <w:szCs w:val="21"/>
        </w:rPr>
      </w:pPr>
    </w:p>
    <w:p w14:paraId="7977B629" w14:textId="77777777" w:rsidR="004B6DDA" w:rsidRPr="00294F48" w:rsidRDefault="004B6DDA" w:rsidP="0075078C">
      <w:pPr>
        <w:autoSpaceDE w:val="0"/>
        <w:autoSpaceDN w:val="0"/>
        <w:adjustRightInd w:val="0"/>
        <w:jc w:val="left"/>
        <w:rPr>
          <w:rFonts w:eastAsiaTheme="minorEastAsia" w:hAnsiTheme="minorHAnsi"/>
          <w:kern w:val="0"/>
          <w:szCs w:val="21"/>
        </w:rPr>
      </w:pPr>
    </w:p>
    <w:p w14:paraId="0094420D" w14:textId="77777777" w:rsidR="0075078C" w:rsidRPr="00294F48" w:rsidRDefault="00FF2323" w:rsidP="0075078C">
      <w:pPr>
        <w:autoSpaceDE w:val="0"/>
        <w:autoSpaceDN w:val="0"/>
        <w:adjustRightInd w:val="0"/>
        <w:jc w:val="left"/>
        <w:rPr>
          <w:rFonts w:eastAsia="SimHei" w:hAnsiTheme="minorHAnsi"/>
          <w:kern w:val="0"/>
          <w:sz w:val="24"/>
        </w:rPr>
      </w:pPr>
      <w:r w:rsidRPr="00294F48">
        <w:rPr>
          <w:rFonts w:eastAsiaTheme="minorEastAsia" w:hAnsi="Helvetica-Bold"/>
          <w:b/>
          <w:bCs/>
          <w:kern w:val="0"/>
          <w:sz w:val="22"/>
          <w:szCs w:val="22"/>
        </w:rPr>
        <w:t>Component Damage Hazard</w:t>
      </w:r>
    </w:p>
    <w:p w14:paraId="52B6A9A3" w14:textId="77777777" w:rsidR="00FF2323" w:rsidRPr="005229C3" w:rsidRDefault="00FF2323" w:rsidP="00BF51AC">
      <w:pPr>
        <w:pStyle w:val="ListParagraph"/>
        <w:numPr>
          <w:ilvl w:val="0"/>
          <w:numId w:val="13"/>
        </w:numPr>
        <w:autoSpaceDE w:val="0"/>
        <w:autoSpaceDN w:val="0"/>
        <w:adjustRightInd w:val="0"/>
        <w:ind w:firstLineChars="0"/>
        <w:jc w:val="left"/>
        <w:rPr>
          <w:rFonts w:eastAsiaTheme="minorEastAsia" w:hAnsiTheme="minorHAnsi"/>
          <w:kern w:val="0"/>
          <w:szCs w:val="21"/>
        </w:rPr>
      </w:pPr>
      <w:r w:rsidRPr="005229C3">
        <w:rPr>
          <w:rFonts w:eastAsiaTheme="minorEastAsia" w:hAnsi="Helvetica"/>
          <w:kern w:val="0"/>
          <w:szCs w:val="21"/>
        </w:rPr>
        <w:t>Do not use any battery charger greater than 24V to charge the batteries.</w:t>
      </w:r>
    </w:p>
    <w:p w14:paraId="4496C5E8" w14:textId="77777777" w:rsidR="0075078C" w:rsidRPr="00294F48" w:rsidRDefault="00FF2323" w:rsidP="0075078C">
      <w:pPr>
        <w:autoSpaceDE w:val="0"/>
        <w:autoSpaceDN w:val="0"/>
        <w:adjustRightInd w:val="0"/>
        <w:jc w:val="left"/>
        <w:rPr>
          <w:rFonts w:eastAsia="SimHei" w:hAnsiTheme="minorHAnsi"/>
          <w:kern w:val="0"/>
          <w:sz w:val="24"/>
        </w:rPr>
      </w:pPr>
      <w:r w:rsidRPr="00294F48">
        <w:rPr>
          <w:rFonts w:eastAsiaTheme="minorEastAsia" w:hAnsi="Helvetica-Bold"/>
          <w:b/>
          <w:bCs/>
          <w:kern w:val="0"/>
          <w:sz w:val="22"/>
          <w:szCs w:val="22"/>
        </w:rPr>
        <w:t>Electrocution/Burn Hazards</w:t>
      </w:r>
    </w:p>
    <w:p w14:paraId="6733259A" w14:textId="77777777" w:rsidR="0075078C" w:rsidRPr="005229C3" w:rsidRDefault="0075078C" w:rsidP="00343466">
      <w:pPr>
        <w:autoSpaceDE w:val="0"/>
        <w:autoSpaceDN w:val="0"/>
        <w:adjustRightInd w:val="0"/>
        <w:jc w:val="left"/>
        <w:rPr>
          <w:rFonts w:eastAsiaTheme="minorEastAsia" w:hAnsiTheme="minorHAnsi"/>
          <w:kern w:val="0"/>
          <w:szCs w:val="21"/>
        </w:rPr>
      </w:pPr>
    </w:p>
    <w:p w14:paraId="30367A5C" w14:textId="77777777" w:rsidR="0075078C" w:rsidRPr="005229C3" w:rsidRDefault="00343466" w:rsidP="00BF51AC">
      <w:pPr>
        <w:pStyle w:val="ListParagraph"/>
        <w:numPr>
          <w:ilvl w:val="0"/>
          <w:numId w:val="14"/>
        </w:numPr>
        <w:autoSpaceDE w:val="0"/>
        <w:autoSpaceDN w:val="0"/>
        <w:adjustRightInd w:val="0"/>
        <w:ind w:firstLineChars="0"/>
        <w:jc w:val="left"/>
        <w:rPr>
          <w:rFonts w:eastAsiaTheme="minorEastAsia" w:hAnsi="Helvetica"/>
          <w:kern w:val="0"/>
          <w:szCs w:val="21"/>
        </w:rPr>
      </w:pPr>
      <w:r w:rsidRPr="005229C3">
        <w:rPr>
          <w:rFonts w:eastAsiaTheme="minorEastAsia" w:hAnsi="Helvetica"/>
          <w:noProof/>
          <w:kern w:val="0"/>
          <w:szCs w:val="21"/>
        </w:rPr>
        <w:drawing>
          <wp:anchor distT="0" distB="0" distL="114300" distR="114300" simplePos="0" relativeHeight="251678720" behindDoc="0" locked="0" layoutInCell="1" allowOverlap="1" wp14:anchorId="57D00A6D" wp14:editId="632CD003">
            <wp:simplePos x="0" y="0"/>
            <wp:positionH relativeFrom="column">
              <wp:posOffset>0</wp:posOffset>
            </wp:positionH>
            <wp:positionV relativeFrom="paragraph">
              <wp:posOffset>133350</wp:posOffset>
            </wp:positionV>
            <wp:extent cx="885825" cy="981075"/>
            <wp:effectExtent l="19050" t="0" r="952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电击.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85825" cy="981075"/>
                    </a:xfrm>
                    <a:prstGeom prst="rect">
                      <a:avLst/>
                    </a:prstGeom>
                  </pic:spPr>
                </pic:pic>
              </a:graphicData>
            </a:graphic>
          </wp:anchor>
        </w:drawing>
      </w:r>
      <w:r w:rsidR="00FF2323" w:rsidRPr="005229C3">
        <w:rPr>
          <w:rFonts w:eastAsiaTheme="minorEastAsia" w:hAnsi="Helvetica"/>
          <w:kern w:val="0"/>
          <w:szCs w:val="21"/>
        </w:rPr>
        <w:t>Connect the battery charger to a grounded, AC 3-wire electrical outlet only.</w:t>
      </w:r>
    </w:p>
    <w:p w14:paraId="3500E71A" w14:textId="77777777" w:rsidR="0075078C" w:rsidRPr="005229C3" w:rsidRDefault="0075078C" w:rsidP="00343466">
      <w:pPr>
        <w:pStyle w:val="ListParagraph"/>
        <w:autoSpaceDE w:val="0"/>
        <w:autoSpaceDN w:val="0"/>
        <w:adjustRightInd w:val="0"/>
        <w:ind w:left="420" w:firstLineChars="0" w:firstLine="0"/>
        <w:jc w:val="left"/>
        <w:rPr>
          <w:rFonts w:eastAsiaTheme="minorEastAsia" w:hAnsiTheme="minorHAnsi"/>
          <w:kern w:val="0"/>
          <w:szCs w:val="21"/>
        </w:rPr>
      </w:pPr>
    </w:p>
    <w:p w14:paraId="7EAE9573" w14:textId="77777777" w:rsidR="0075078C" w:rsidRPr="005229C3" w:rsidRDefault="00FF2323" w:rsidP="00BF51AC">
      <w:pPr>
        <w:pStyle w:val="ListParagraph"/>
        <w:numPr>
          <w:ilvl w:val="0"/>
          <w:numId w:val="14"/>
        </w:numPr>
        <w:autoSpaceDE w:val="0"/>
        <w:autoSpaceDN w:val="0"/>
        <w:adjustRightInd w:val="0"/>
        <w:ind w:firstLineChars="0"/>
        <w:jc w:val="left"/>
        <w:rPr>
          <w:rFonts w:eastAsiaTheme="minorEastAsia" w:hAnsi="Helvetica"/>
          <w:kern w:val="0"/>
          <w:szCs w:val="21"/>
        </w:rPr>
      </w:pPr>
      <w:r w:rsidRPr="005229C3">
        <w:rPr>
          <w:rFonts w:eastAsiaTheme="minorEastAsia" w:hAnsi="Helvetica"/>
          <w:kern w:val="0"/>
          <w:szCs w:val="21"/>
        </w:rPr>
        <w:t xml:space="preserve">Inspect daily for damaged </w:t>
      </w:r>
      <w:proofErr w:type="spellStart"/>
      <w:proofErr w:type="gramStart"/>
      <w:r w:rsidRPr="005229C3">
        <w:rPr>
          <w:rFonts w:eastAsiaTheme="minorEastAsia" w:hAnsi="Helvetica"/>
          <w:kern w:val="0"/>
          <w:szCs w:val="21"/>
        </w:rPr>
        <w:t>cords,cables</w:t>
      </w:r>
      <w:proofErr w:type="spellEnd"/>
      <w:proofErr w:type="gramEnd"/>
      <w:r w:rsidRPr="005229C3">
        <w:rPr>
          <w:rFonts w:eastAsiaTheme="minorEastAsia" w:hAnsi="Helvetica"/>
          <w:kern w:val="0"/>
          <w:szCs w:val="21"/>
        </w:rPr>
        <w:t xml:space="preserve"> and wires. Replace damaged items before operating.</w:t>
      </w:r>
    </w:p>
    <w:p w14:paraId="0AA86826" w14:textId="77777777" w:rsidR="00FF2323" w:rsidRPr="005229C3" w:rsidRDefault="00FF2323" w:rsidP="00BF51AC">
      <w:pPr>
        <w:pStyle w:val="ListParagraph"/>
        <w:numPr>
          <w:ilvl w:val="0"/>
          <w:numId w:val="14"/>
        </w:numPr>
        <w:autoSpaceDE w:val="0"/>
        <w:autoSpaceDN w:val="0"/>
        <w:adjustRightInd w:val="0"/>
        <w:ind w:firstLineChars="0"/>
        <w:jc w:val="left"/>
        <w:rPr>
          <w:rFonts w:eastAsiaTheme="minorEastAsia" w:hAnsiTheme="minorHAnsi"/>
          <w:kern w:val="0"/>
          <w:szCs w:val="21"/>
        </w:rPr>
      </w:pPr>
      <w:r w:rsidRPr="005229C3">
        <w:rPr>
          <w:rFonts w:eastAsiaTheme="minorEastAsia" w:hAnsi="Helvetica"/>
          <w:kern w:val="0"/>
          <w:szCs w:val="21"/>
        </w:rPr>
        <w:t xml:space="preserve">Avoid electrical shock from contact with battery terminals. Remove all </w:t>
      </w:r>
      <w:r w:rsidR="00343466" w:rsidRPr="005229C3">
        <w:rPr>
          <w:rFonts w:eastAsiaTheme="minorEastAsia" w:hAnsi="Helvetica"/>
          <w:kern w:val="0"/>
          <w:szCs w:val="21"/>
        </w:rPr>
        <w:t xml:space="preserve">     </w:t>
      </w:r>
      <w:r w:rsidRPr="005229C3">
        <w:rPr>
          <w:rFonts w:eastAsiaTheme="minorEastAsia" w:hAnsi="Helvetica"/>
          <w:kern w:val="0"/>
          <w:szCs w:val="21"/>
        </w:rPr>
        <w:t xml:space="preserve">rings, </w:t>
      </w:r>
      <w:proofErr w:type="gramStart"/>
      <w:r w:rsidRPr="005229C3">
        <w:rPr>
          <w:rFonts w:eastAsiaTheme="minorEastAsia" w:hAnsi="Helvetica"/>
          <w:kern w:val="0"/>
          <w:szCs w:val="21"/>
        </w:rPr>
        <w:t>watches</w:t>
      </w:r>
      <w:proofErr w:type="gramEnd"/>
      <w:r w:rsidRPr="005229C3">
        <w:rPr>
          <w:rFonts w:eastAsiaTheme="minorEastAsia" w:hAnsi="Helvetica"/>
          <w:kern w:val="0"/>
          <w:szCs w:val="21"/>
        </w:rPr>
        <w:t xml:space="preserve"> and other jewelry.</w:t>
      </w:r>
    </w:p>
    <w:p w14:paraId="79B02795" w14:textId="77777777" w:rsidR="004B6DDA" w:rsidRPr="00294F48" w:rsidRDefault="004B6DDA" w:rsidP="004B6DDA">
      <w:pPr>
        <w:pStyle w:val="ListParagraph"/>
        <w:autoSpaceDE w:val="0"/>
        <w:autoSpaceDN w:val="0"/>
        <w:adjustRightInd w:val="0"/>
        <w:ind w:left="420" w:firstLineChars="0" w:firstLine="0"/>
        <w:jc w:val="left"/>
        <w:rPr>
          <w:rFonts w:eastAsiaTheme="minorEastAsia" w:hAnsiTheme="minorHAnsi"/>
          <w:kern w:val="0"/>
          <w:szCs w:val="21"/>
        </w:rPr>
      </w:pPr>
    </w:p>
    <w:p w14:paraId="75EB7EA7" w14:textId="77777777" w:rsidR="00FF2323" w:rsidRPr="00294F48" w:rsidRDefault="00FF2323" w:rsidP="00FF2323">
      <w:pPr>
        <w:autoSpaceDE w:val="0"/>
        <w:autoSpaceDN w:val="0"/>
        <w:adjustRightInd w:val="0"/>
        <w:jc w:val="left"/>
        <w:rPr>
          <w:rFonts w:eastAsiaTheme="minorEastAsia" w:hAnsi="Helvetica-Bold"/>
          <w:b/>
          <w:bCs/>
          <w:kern w:val="0"/>
          <w:sz w:val="22"/>
          <w:szCs w:val="22"/>
        </w:rPr>
      </w:pPr>
      <w:r w:rsidRPr="00294F48">
        <w:rPr>
          <w:rFonts w:eastAsiaTheme="minorEastAsia" w:hAnsi="Helvetica-Bold"/>
          <w:b/>
          <w:bCs/>
          <w:kern w:val="0"/>
          <w:sz w:val="22"/>
          <w:szCs w:val="22"/>
        </w:rPr>
        <w:t>Tip-over Hazard</w:t>
      </w:r>
    </w:p>
    <w:p w14:paraId="6666D2DD" w14:textId="77777777" w:rsidR="00343466" w:rsidRPr="005229C3" w:rsidRDefault="00343466" w:rsidP="00BF51AC">
      <w:pPr>
        <w:pStyle w:val="ListParagraph"/>
        <w:numPr>
          <w:ilvl w:val="0"/>
          <w:numId w:val="5"/>
        </w:numPr>
        <w:autoSpaceDE w:val="0"/>
        <w:autoSpaceDN w:val="0"/>
        <w:adjustRightInd w:val="0"/>
        <w:ind w:firstLineChars="0"/>
        <w:jc w:val="left"/>
        <w:rPr>
          <w:rFonts w:eastAsiaTheme="minorEastAsia" w:hAnsiTheme="minorHAnsi"/>
          <w:kern w:val="0"/>
          <w:szCs w:val="21"/>
        </w:rPr>
      </w:pPr>
      <w:r w:rsidRPr="005229C3">
        <w:rPr>
          <w:rFonts w:eastAsiaTheme="minorEastAsia" w:hAnsi="Helvetica"/>
          <w:kern w:val="0"/>
          <w:szCs w:val="21"/>
        </w:rPr>
        <w:t xml:space="preserve">Do not use batteries that weigh less than the original equipment. Batteries are used as counterweight and are critical to machine </w:t>
      </w:r>
      <w:proofErr w:type="spellStart"/>
      <w:proofErr w:type="gramStart"/>
      <w:r w:rsidRPr="005229C3">
        <w:rPr>
          <w:rFonts w:eastAsiaTheme="minorEastAsia" w:hAnsi="Helvetica"/>
          <w:kern w:val="0"/>
          <w:szCs w:val="21"/>
        </w:rPr>
        <w:t>stability.Each</w:t>
      </w:r>
      <w:proofErr w:type="spellEnd"/>
      <w:proofErr w:type="gramEnd"/>
      <w:r w:rsidRPr="005229C3">
        <w:rPr>
          <w:rFonts w:eastAsiaTheme="minorEastAsia" w:hAnsi="Helvetica"/>
          <w:kern w:val="0"/>
          <w:szCs w:val="21"/>
        </w:rPr>
        <w:t xml:space="preserve"> battery must reach the specified </w:t>
      </w:r>
      <w:proofErr w:type="spellStart"/>
      <w:r w:rsidRPr="005229C3">
        <w:rPr>
          <w:rFonts w:eastAsiaTheme="minorEastAsia" w:hAnsi="Helvetica"/>
          <w:kern w:val="0"/>
          <w:szCs w:val="21"/>
        </w:rPr>
        <w:t>weight.For</w:t>
      </w:r>
      <w:proofErr w:type="spellEnd"/>
      <w:r w:rsidRPr="005229C3">
        <w:rPr>
          <w:rFonts w:eastAsiaTheme="minorEastAsia" w:hAnsi="Helvetica"/>
          <w:kern w:val="0"/>
          <w:szCs w:val="21"/>
        </w:rPr>
        <w:t xml:space="preserve"> </w:t>
      </w:r>
      <w:r w:rsidR="004B47B9">
        <w:rPr>
          <w:rFonts w:eastAsiaTheme="minorEastAsia" w:hAnsi="Helvetica"/>
          <w:kern w:val="0"/>
          <w:szCs w:val="21"/>
        </w:rPr>
        <w:t>SC10H</w:t>
      </w:r>
      <w:r w:rsidR="00FB2026">
        <w:rPr>
          <w:rFonts w:eastAsiaTheme="minorEastAsia" w:hAnsi="Helvetica" w:hint="eastAsia"/>
          <w:kern w:val="0"/>
          <w:szCs w:val="21"/>
        </w:rPr>
        <w:t>/</w:t>
      </w:r>
      <w:r w:rsidR="00FB2026" w:rsidRPr="00FB2026">
        <w:rPr>
          <w:rFonts w:eastAsiaTheme="minorEastAsia" w:hAnsi="Helvetica"/>
          <w:kern w:val="0"/>
          <w:szCs w:val="21"/>
        </w:rPr>
        <w:t xml:space="preserve"> </w:t>
      </w:r>
      <w:r w:rsidR="00FB2026">
        <w:rPr>
          <w:rFonts w:eastAsiaTheme="minorEastAsia" w:hAnsi="Helvetica"/>
          <w:kern w:val="0"/>
          <w:szCs w:val="21"/>
        </w:rPr>
        <w:t>SC10</w:t>
      </w:r>
      <w:r w:rsidR="00FB2026">
        <w:rPr>
          <w:rFonts w:eastAsiaTheme="minorEastAsia" w:hAnsi="Helvetica" w:hint="eastAsia"/>
          <w:kern w:val="0"/>
          <w:szCs w:val="21"/>
        </w:rPr>
        <w:t>E</w:t>
      </w:r>
      <w:r w:rsidRPr="005229C3">
        <w:rPr>
          <w:rFonts w:hAnsiTheme="minorHAnsi"/>
          <w:kern w:val="0"/>
          <w:szCs w:val="21"/>
        </w:rPr>
        <w:t xml:space="preserve"> and </w:t>
      </w:r>
      <w:r w:rsidR="004B47B9">
        <w:rPr>
          <w:rFonts w:eastAsiaTheme="minorEastAsia" w:hAnsi="Helvetica"/>
          <w:kern w:val="0"/>
          <w:szCs w:val="21"/>
        </w:rPr>
        <w:t>SC1</w:t>
      </w:r>
      <w:r w:rsidR="00FB2026">
        <w:rPr>
          <w:rFonts w:eastAsiaTheme="minorEastAsia" w:hAnsi="Helvetica" w:hint="eastAsia"/>
          <w:kern w:val="0"/>
          <w:szCs w:val="21"/>
        </w:rPr>
        <w:t>2</w:t>
      </w:r>
      <w:r w:rsidR="004B47B9">
        <w:rPr>
          <w:rFonts w:eastAsiaTheme="minorEastAsia" w:hAnsi="Helvetica"/>
          <w:kern w:val="0"/>
          <w:szCs w:val="21"/>
        </w:rPr>
        <w:t>H</w:t>
      </w:r>
      <w:r w:rsidR="00FB2026">
        <w:rPr>
          <w:rFonts w:eastAsiaTheme="minorEastAsia" w:hAnsi="Helvetica" w:hint="eastAsia"/>
          <w:kern w:val="0"/>
          <w:szCs w:val="21"/>
        </w:rPr>
        <w:t>/</w:t>
      </w:r>
      <w:r w:rsidR="00FB2026" w:rsidRPr="00FB2026">
        <w:rPr>
          <w:rFonts w:eastAsiaTheme="minorEastAsia" w:hAnsi="Helvetica"/>
          <w:kern w:val="0"/>
          <w:szCs w:val="21"/>
        </w:rPr>
        <w:t xml:space="preserve"> </w:t>
      </w:r>
      <w:r w:rsidR="00FB2026">
        <w:rPr>
          <w:rFonts w:eastAsiaTheme="minorEastAsia" w:hAnsi="Helvetica"/>
          <w:kern w:val="0"/>
          <w:szCs w:val="21"/>
        </w:rPr>
        <w:t>SC1</w:t>
      </w:r>
      <w:r w:rsidR="00FB2026">
        <w:rPr>
          <w:rFonts w:eastAsiaTheme="minorEastAsia" w:hAnsi="Helvetica" w:hint="eastAsia"/>
          <w:kern w:val="0"/>
          <w:szCs w:val="21"/>
        </w:rPr>
        <w:t>2E</w:t>
      </w:r>
      <w:r w:rsidRPr="005229C3">
        <w:rPr>
          <w:rFonts w:eastAsiaTheme="minorEastAsia" w:hAnsi="Helvetica"/>
          <w:kern w:val="0"/>
          <w:szCs w:val="21"/>
        </w:rPr>
        <w:t xml:space="preserve"> machines, each battery must weigh 33kg. For </w:t>
      </w:r>
      <w:r w:rsidR="004B47B9">
        <w:rPr>
          <w:kern w:val="0"/>
          <w:szCs w:val="21"/>
        </w:rPr>
        <w:t>SC14H</w:t>
      </w:r>
      <w:r w:rsidR="00FB2026">
        <w:rPr>
          <w:rFonts w:hint="eastAsia"/>
          <w:kern w:val="0"/>
          <w:szCs w:val="21"/>
        </w:rPr>
        <w:t>/</w:t>
      </w:r>
      <w:r w:rsidR="00FB2026" w:rsidRPr="00FB2026">
        <w:rPr>
          <w:rFonts w:eastAsiaTheme="minorEastAsia" w:hAnsi="Helvetica"/>
          <w:kern w:val="0"/>
          <w:szCs w:val="21"/>
        </w:rPr>
        <w:t xml:space="preserve"> </w:t>
      </w:r>
      <w:r w:rsidR="00FB2026">
        <w:rPr>
          <w:rFonts w:eastAsiaTheme="minorEastAsia" w:hAnsi="Helvetica"/>
          <w:kern w:val="0"/>
          <w:szCs w:val="21"/>
        </w:rPr>
        <w:t>SC1</w:t>
      </w:r>
      <w:r w:rsidR="00FB2026">
        <w:rPr>
          <w:rFonts w:eastAsiaTheme="minorEastAsia" w:hAnsi="Helvetica" w:hint="eastAsia"/>
          <w:kern w:val="0"/>
          <w:szCs w:val="21"/>
        </w:rPr>
        <w:t>4E</w:t>
      </w:r>
      <w:r w:rsidRPr="005229C3">
        <w:rPr>
          <w:rFonts w:eastAsiaTheme="minorEastAsia" w:hAnsi="Helvetica"/>
          <w:kern w:val="0"/>
          <w:szCs w:val="21"/>
        </w:rPr>
        <w:t xml:space="preserve"> machines, each battery must weigh 35.5kg</w:t>
      </w:r>
      <w:r w:rsidR="00485951">
        <w:rPr>
          <w:rFonts w:eastAsiaTheme="minorEastAsia" w:hAnsi="Helvetica" w:hint="eastAsia"/>
          <w:kern w:val="0"/>
          <w:szCs w:val="21"/>
        </w:rPr>
        <w:t>.</w:t>
      </w:r>
      <w:r w:rsidR="00485951" w:rsidRPr="00485951">
        <w:rPr>
          <w:rFonts w:eastAsiaTheme="minorEastAsia" w:hAnsi="Helvetica"/>
          <w:kern w:val="0"/>
          <w:szCs w:val="21"/>
        </w:rPr>
        <w:t xml:space="preserve"> </w:t>
      </w:r>
      <w:r w:rsidR="00485951" w:rsidRPr="005229C3">
        <w:rPr>
          <w:rFonts w:eastAsiaTheme="minorEastAsia" w:hAnsi="Helvetica"/>
          <w:kern w:val="0"/>
          <w:szCs w:val="21"/>
        </w:rPr>
        <w:t xml:space="preserve">For </w:t>
      </w:r>
      <w:r w:rsidR="00485951">
        <w:rPr>
          <w:kern w:val="0"/>
          <w:szCs w:val="21"/>
        </w:rPr>
        <w:t>SC</w:t>
      </w:r>
      <w:r w:rsidR="00485951">
        <w:rPr>
          <w:rFonts w:hint="eastAsia"/>
          <w:kern w:val="0"/>
          <w:szCs w:val="21"/>
        </w:rPr>
        <w:t>08HN/</w:t>
      </w:r>
      <w:r w:rsidR="00485951" w:rsidRPr="00FB2026">
        <w:rPr>
          <w:rFonts w:eastAsiaTheme="minorEastAsia" w:hAnsi="Helvetica"/>
          <w:kern w:val="0"/>
          <w:szCs w:val="21"/>
        </w:rPr>
        <w:t xml:space="preserve"> </w:t>
      </w:r>
      <w:r w:rsidR="00485951">
        <w:rPr>
          <w:rFonts w:eastAsiaTheme="minorEastAsia" w:hAnsi="Helvetica"/>
          <w:kern w:val="0"/>
          <w:szCs w:val="21"/>
        </w:rPr>
        <w:t>SC</w:t>
      </w:r>
      <w:r w:rsidR="00485951">
        <w:rPr>
          <w:rFonts w:eastAsiaTheme="minorEastAsia" w:hAnsi="Helvetica" w:hint="eastAsia"/>
          <w:kern w:val="0"/>
          <w:szCs w:val="21"/>
        </w:rPr>
        <w:t>08EN</w:t>
      </w:r>
      <w:r w:rsidR="00485951" w:rsidRPr="005229C3">
        <w:rPr>
          <w:rFonts w:eastAsiaTheme="minorEastAsia" w:hAnsi="Helvetica"/>
          <w:kern w:val="0"/>
          <w:szCs w:val="21"/>
        </w:rPr>
        <w:t xml:space="preserve"> machines, each battery must weigh </w:t>
      </w:r>
      <w:r w:rsidR="00485951">
        <w:rPr>
          <w:rFonts w:eastAsiaTheme="minorEastAsia" w:hAnsi="Helvetica" w:hint="eastAsia"/>
          <w:kern w:val="0"/>
          <w:szCs w:val="21"/>
        </w:rPr>
        <w:t>28</w:t>
      </w:r>
      <w:r w:rsidR="00485951" w:rsidRPr="005229C3">
        <w:rPr>
          <w:rFonts w:eastAsiaTheme="minorEastAsia" w:hAnsi="Helvetica"/>
          <w:kern w:val="0"/>
          <w:szCs w:val="21"/>
        </w:rPr>
        <w:t>kg</w:t>
      </w:r>
      <w:r w:rsidR="00485951">
        <w:rPr>
          <w:rFonts w:eastAsiaTheme="minorEastAsia" w:hAnsi="Helvetica" w:hint="eastAsia"/>
          <w:kern w:val="0"/>
          <w:szCs w:val="21"/>
        </w:rPr>
        <w:t>.</w:t>
      </w:r>
      <w:r w:rsidR="00485951" w:rsidRPr="00485951">
        <w:rPr>
          <w:rFonts w:eastAsiaTheme="minorEastAsia" w:hAnsi="Helvetica"/>
          <w:kern w:val="0"/>
          <w:szCs w:val="21"/>
        </w:rPr>
        <w:t xml:space="preserve"> </w:t>
      </w:r>
      <w:r w:rsidR="00485951" w:rsidRPr="005229C3">
        <w:rPr>
          <w:rFonts w:eastAsiaTheme="minorEastAsia" w:hAnsi="Helvetica"/>
          <w:kern w:val="0"/>
          <w:szCs w:val="21"/>
        </w:rPr>
        <w:t xml:space="preserve">For </w:t>
      </w:r>
      <w:r w:rsidR="00485951">
        <w:rPr>
          <w:kern w:val="0"/>
          <w:szCs w:val="21"/>
        </w:rPr>
        <w:t>SC</w:t>
      </w:r>
      <w:r w:rsidR="00485951">
        <w:rPr>
          <w:rFonts w:hint="eastAsia"/>
          <w:kern w:val="0"/>
          <w:szCs w:val="21"/>
        </w:rPr>
        <w:t>10HN/</w:t>
      </w:r>
      <w:r w:rsidR="00485951" w:rsidRPr="00FB2026">
        <w:rPr>
          <w:rFonts w:eastAsiaTheme="minorEastAsia" w:hAnsi="Helvetica"/>
          <w:kern w:val="0"/>
          <w:szCs w:val="21"/>
        </w:rPr>
        <w:t xml:space="preserve"> </w:t>
      </w:r>
      <w:r w:rsidR="00485951">
        <w:rPr>
          <w:rFonts w:eastAsiaTheme="minorEastAsia" w:hAnsi="Helvetica"/>
          <w:kern w:val="0"/>
          <w:szCs w:val="21"/>
        </w:rPr>
        <w:t>SC</w:t>
      </w:r>
      <w:r w:rsidR="00485951">
        <w:rPr>
          <w:rFonts w:eastAsiaTheme="minorEastAsia" w:hAnsi="Helvetica" w:hint="eastAsia"/>
          <w:kern w:val="0"/>
          <w:szCs w:val="21"/>
        </w:rPr>
        <w:t>10EN</w:t>
      </w:r>
      <w:r w:rsidR="00485951" w:rsidRPr="005229C3">
        <w:rPr>
          <w:rFonts w:eastAsiaTheme="minorEastAsia" w:hAnsi="Helvetica"/>
          <w:kern w:val="0"/>
          <w:szCs w:val="21"/>
        </w:rPr>
        <w:t xml:space="preserve"> machines, each battery must weigh </w:t>
      </w:r>
      <w:r w:rsidR="00485951">
        <w:rPr>
          <w:rFonts w:eastAsiaTheme="minorEastAsia" w:hAnsi="Helvetica" w:hint="eastAsia"/>
          <w:kern w:val="0"/>
          <w:szCs w:val="21"/>
        </w:rPr>
        <w:t>28</w:t>
      </w:r>
      <w:r w:rsidR="00485951" w:rsidRPr="005229C3">
        <w:rPr>
          <w:rFonts w:eastAsiaTheme="minorEastAsia" w:hAnsi="Helvetica"/>
          <w:kern w:val="0"/>
          <w:szCs w:val="21"/>
        </w:rPr>
        <w:t>kg</w:t>
      </w:r>
      <w:r w:rsidR="00485951">
        <w:rPr>
          <w:rFonts w:eastAsiaTheme="minorEastAsia" w:hAnsi="Helvetica" w:hint="eastAsia"/>
          <w:kern w:val="0"/>
          <w:szCs w:val="21"/>
        </w:rPr>
        <w:t>.</w:t>
      </w:r>
    </w:p>
    <w:p w14:paraId="11B44E6A" w14:textId="77777777" w:rsidR="008D181D" w:rsidRPr="00AF6F33" w:rsidRDefault="00E12766" w:rsidP="008D181D">
      <w:pPr>
        <w:autoSpaceDE w:val="0"/>
        <w:autoSpaceDN w:val="0"/>
        <w:adjustRightInd w:val="0"/>
        <w:jc w:val="left"/>
        <w:rPr>
          <w:rFonts w:eastAsiaTheme="minorEastAsia" w:hAnsi="Helvetica-Bold"/>
          <w:b/>
          <w:bCs/>
          <w:kern w:val="0"/>
          <w:sz w:val="36"/>
          <w:szCs w:val="36"/>
        </w:rPr>
      </w:pPr>
      <w:r w:rsidRPr="00AF6F33">
        <w:rPr>
          <w:rFonts w:eastAsiaTheme="minorEastAsia" w:hAnsi="Helvetica-Bold"/>
          <w:b/>
          <w:bCs/>
          <w:kern w:val="0"/>
          <w:sz w:val="36"/>
          <w:szCs w:val="36"/>
        </w:rPr>
        <w:lastRenderedPageBreak/>
        <w:t>Work Area Safety</w:t>
      </w:r>
    </w:p>
    <w:p w14:paraId="4D310216" w14:textId="77777777" w:rsidR="00485951" w:rsidRPr="005229C3" w:rsidRDefault="00485951" w:rsidP="00485951">
      <w:pPr>
        <w:autoSpaceDE w:val="0"/>
        <w:autoSpaceDN w:val="0"/>
        <w:adjustRightInd w:val="0"/>
        <w:jc w:val="left"/>
        <w:rPr>
          <w:rFonts w:eastAsia="SimHei" w:hAnsiTheme="minorHAnsi"/>
          <w:kern w:val="0"/>
          <w:szCs w:val="21"/>
        </w:rPr>
      </w:pPr>
      <w:r w:rsidRPr="005229C3">
        <w:rPr>
          <w:rFonts w:eastAsiaTheme="minorEastAsia" w:hAnsi="Helvetica-Bold"/>
          <w:b/>
          <w:bCs/>
          <w:kern w:val="0"/>
          <w:szCs w:val="21"/>
        </w:rPr>
        <w:t>Lifting Hazard</w:t>
      </w:r>
    </w:p>
    <w:p w14:paraId="6C29EE11" w14:textId="77777777" w:rsidR="00485951" w:rsidRPr="005229C3" w:rsidRDefault="00485951" w:rsidP="00485951">
      <w:pPr>
        <w:pStyle w:val="ListParagraph"/>
        <w:numPr>
          <w:ilvl w:val="0"/>
          <w:numId w:val="15"/>
        </w:numPr>
        <w:autoSpaceDE w:val="0"/>
        <w:autoSpaceDN w:val="0"/>
        <w:adjustRightInd w:val="0"/>
        <w:ind w:firstLineChars="0"/>
        <w:jc w:val="left"/>
        <w:rPr>
          <w:rFonts w:hAnsiTheme="minorHAnsi"/>
          <w:kern w:val="0"/>
          <w:szCs w:val="21"/>
        </w:rPr>
      </w:pPr>
      <w:r w:rsidRPr="005229C3">
        <w:rPr>
          <w:rFonts w:eastAsiaTheme="minorEastAsia" w:hAnsi="Helvetica"/>
          <w:kern w:val="0"/>
          <w:szCs w:val="21"/>
        </w:rPr>
        <w:t>Use the appropriate number of people and proper lifting techniques when lifting batteries.</w:t>
      </w:r>
    </w:p>
    <w:p w14:paraId="1F9EE77B" w14:textId="77777777" w:rsidR="001113BE" w:rsidRPr="00485951" w:rsidRDefault="001113BE" w:rsidP="008D181D">
      <w:pPr>
        <w:autoSpaceDE w:val="0"/>
        <w:autoSpaceDN w:val="0"/>
        <w:adjustRightInd w:val="0"/>
        <w:jc w:val="left"/>
        <w:rPr>
          <w:rFonts w:eastAsia="SimHei" w:hAnsiTheme="minorHAnsi"/>
          <w:kern w:val="0"/>
          <w:sz w:val="44"/>
          <w:szCs w:val="44"/>
        </w:rPr>
      </w:pPr>
    </w:p>
    <w:p w14:paraId="2E232357" w14:textId="77777777" w:rsidR="0075078C" w:rsidRPr="00294F48" w:rsidRDefault="00E12766" w:rsidP="0075078C">
      <w:pPr>
        <w:autoSpaceDE w:val="0"/>
        <w:autoSpaceDN w:val="0"/>
        <w:adjustRightInd w:val="0"/>
        <w:jc w:val="left"/>
        <w:rPr>
          <w:rFonts w:eastAsia="SimHei" w:hAnsiTheme="minorHAnsi"/>
          <w:kern w:val="0"/>
          <w:sz w:val="30"/>
          <w:szCs w:val="30"/>
        </w:rPr>
      </w:pPr>
      <w:r w:rsidRPr="00294F48">
        <w:rPr>
          <w:rFonts w:eastAsiaTheme="minorEastAsia" w:hAnsi="Helvetica-Bold"/>
          <w:b/>
          <w:bCs/>
          <w:kern w:val="0"/>
          <w:sz w:val="28"/>
          <w:szCs w:val="28"/>
        </w:rPr>
        <w:t>Lockout After Each Use</w:t>
      </w:r>
    </w:p>
    <w:p w14:paraId="150F894A" w14:textId="77777777" w:rsidR="00E12766" w:rsidRPr="005229C3" w:rsidRDefault="00E12766" w:rsidP="007F161A">
      <w:pPr>
        <w:autoSpaceDE w:val="0"/>
        <w:autoSpaceDN w:val="0"/>
        <w:adjustRightInd w:val="0"/>
        <w:spacing w:line="360" w:lineRule="auto"/>
        <w:jc w:val="left"/>
        <w:rPr>
          <w:rFonts w:eastAsiaTheme="minorEastAsia" w:hAnsi="Helvetica"/>
          <w:kern w:val="0"/>
          <w:szCs w:val="21"/>
        </w:rPr>
      </w:pPr>
      <w:proofErr w:type="gramStart"/>
      <w:r w:rsidRPr="005229C3">
        <w:rPr>
          <w:rFonts w:eastAsiaTheme="minorEastAsia" w:hAnsi="Helvetica"/>
          <w:kern w:val="0"/>
          <w:szCs w:val="21"/>
        </w:rPr>
        <w:t>1</w:t>
      </w:r>
      <w:r w:rsidR="007F161A" w:rsidRPr="005229C3">
        <w:rPr>
          <w:rFonts w:eastAsiaTheme="minorEastAsia" w:hAnsi="Helvetica"/>
          <w:kern w:val="0"/>
          <w:szCs w:val="21"/>
        </w:rPr>
        <w:t xml:space="preserve"> </w:t>
      </w:r>
      <w:r w:rsidRPr="005229C3">
        <w:rPr>
          <w:rFonts w:eastAsiaTheme="minorEastAsia" w:hAnsi="Helvetica"/>
          <w:kern w:val="0"/>
          <w:szCs w:val="21"/>
        </w:rPr>
        <w:t xml:space="preserve"> Select</w:t>
      </w:r>
      <w:proofErr w:type="gramEnd"/>
      <w:r w:rsidRPr="005229C3">
        <w:rPr>
          <w:rFonts w:eastAsiaTheme="minorEastAsia" w:hAnsi="Helvetica"/>
          <w:kern w:val="0"/>
          <w:szCs w:val="21"/>
        </w:rPr>
        <w:t xml:space="preserve"> a safe parking location</w:t>
      </w:r>
      <w:r w:rsidRPr="005229C3">
        <w:rPr>
          <w:rFonts w:eastAsiaTheme="minorEastAsia" w:hAnsi="Helvetica"/>
          <w:kern w:val="0"/>
          <w:szCs w:val="21"/>
        </w:rPr>
        <w:t>—</w:t>
      </w:r>
      <w:r w:rsidRPr="005229C3">
        <w:rPr>
          <w:rFonts w:eastAsiaTheme="minorEastAsia" w:hAnsi="Helvetica"/>
          <w:kern w:val="0"/>
          <w:szCs w:val="21"/>
        </w:rPr>
        <w:t>firm level surface, clear of obstruction and traffic.</w:t>
      </w:r>
    </w:p>
    <w:p w14:paraId="101296B4" w14:textId="77777777" w:rsidR="00E12766" w:rsidRPr="005229C3" w:rsidRDefault="00E12766" w:rsidP="007F161A">
      <w:pPr>
        <w:autoSpaceDE w:val="0"/>
        <w:autoSpaceDN w:val="0"/>
        <w:adjustRightInd w:val="0"/>
        <w:spacing w:line="360" w:lineRule="auto"/>
        <w:jc w:val="left"/>
        <w:rPr>
          <w:rFonts w:eastAsiaTheme="minorEastAsia" w:hAnsi="Helvetica"/>
          <w:kern w:val="0"/>
          <w:szCs w:val="21"/>
        </w:rPr>
      </w:pPr>
      <w:proofErr w:type="gramStart"/>
      <w:r w:rsidRPr="005229C3">
        <w:rPr>
          <w:rFonts w:eastAsiaTheme="minorEastAsia" w:hAnsi="Helvetica"/>
          <w:kern w:val="0"/>
          <w:szCs w:val="21"/>
        </w:rPr>
        <w:t xml:space="preserve">2 </w:t>
      </w:r>
      <w:r w:rsidR="007F161A" w:rsidRPr="005229C3">
        <w:rPr>
          <w:rFonts w:eastAsiaTheme="minorEastAsia" w:hAnsi="Helvetica"/>
          <w:kern w:val="0"/>
          <w:szCs w:val="21"/>
        </w:rPr>
        <w:t xml:space="preserve"> </w:t>
      </w:r>
      <w:r w:rsidRPr="005229C3">
        <w:rPr>
          <w:rFonts w:eastAsiaTheme="minorEastAsia" w:hAnsi="Helvetica"/>
          <w:kern w:val="0"/>
          <w:szCs w:val="21"/>
        </w:rPr>
        <w:t>Lower</w:t>
      </w:r>
      <w:proofErr w:type="gramEnd"/>
      <w:r w:rsidRPr="005229C3">
        <w:rPr>
          <w:rFonts w:eastAsiaTheme="minorEastAsia" w:hAnsi="Helvetica"/>
          <w:kern w:val="0"/>
          <w:szCs w:val="21"/>
        </w:rPr>
        <w:t xml:space="preserve"> the platform.</w:t>
      </w:r>
    </w:p>
    <w:p w14:paraId="342C416C" w14:textId="77777777" w:rsidR="00E12766" w:rsidRPr="005229C3" w:rsidRDefault="00E12766" w:rsidP="007F161A">
      <w:pPr>
        <w:autoSpaceDE w:val="0"/>
        <w:autoSpaceDN w:val="0"/>
        <w:adjustRightInd w:val="0"/>
        <w:spacing w:line="360" w:lineRule="auto"/>
        <w:jc w:val="left"/>
        <w:rPr>
          <w:rFonts w:eastAsiaTheme="minorEastAsia" w:hAnsi="Helvetica"/>
          <w:kern w:val="0"/>
          <w:szCs w:val="21"/>
        </w:rPr>
      </w:pPr>
      <w:proofErr w:type="gramStart"/>
      <w:r w:rsidRPr="005229C3">
        <w:rPr>
          <w:rFonts w:eastAsiaTheme="minorEastAsia" w:hAnsi="Helvetica"/>
          <w:kern w:val="0"/>
          <w:szCs w:val="21"/>
        </w:rPr>
        <w:t xml:space="preserve">3 </w:t>
      </w:r>
      <w:r w:rsidR="007F161A" w:rsidRPr="005229C3">
        <w:rPr>
          <w:rFonts w:eastAsiaTheme="minorEastAsia" w:hAnsi="Helvetica"/>
          <w:kern w:val="0"/>
          <w:szCs w:val="21"/>
        </w:rPr>
        <w:t xml:space="preserve"> </w:t>
      </w:r>
      <w:r w:rsidRPr="005229C3">
        <w:rPr>
          <w:rFonts w:eastAsiaTheme="minorEastAsia" w:hAnsi="Helvetica"/>
          <w:kern w:val="0"/>
          <w:szCs w:val="21"/>
        </w:rPr>
        <w:t>Turn</w:t>
      </w:r>
      <w:proofErr w:type="gramEnd"/>
      <w:r w:rsidRPr="005229C3">
        <w:rPr>
          <w:rFonts w:eastAsiaTheme="minorEastAsia" w:hAnsi="Helvetica"/>
          <w:kern w:val="0"/>
          <w:szCs w:val="21"/>
        </w:rPr>
        <w:t xml:space="preserve"> the key switch to the off position and remove the key to secure from unauthorized</w:t>
      </w:r>
    </w:p>
    <w:p w14:paraId="20D69165" w14:textId="77777777" w:rsidR="00E12766" w:rsidRPr="005229C3" w:rsidRDefault="00E12766" w:rsidP="005229C3">
      <w:pPr>
        <w:autoSpaceDE w:val="0"/>
        <w:autoSpaceDN w:val="0"/>
        <w:adjustRightInd w:val="0"/>
        <w:spacing w:line="360" w:lineRule="auto"/>
        <w:ind w:firstLineChars="150" w:firstLine="315"/>
        <w:jc w:val="left"/>
        <w:rPr>
          <w:rFonts w:eastAsiaTheme="minorEastAsia" w:hAnsi="Helvetica"/>
          <w:kern w:val="0"/>
          <w:szCs w:val="21"/>
        </w:rPr>
      </w:pPr>
      <w:r w:rsidRPr="005229C3">
        <w:rPr>
          <w:rFonts w:eastAsiaTheme="minorEastAsia" w:hAnsi="Helvetica"/>
          <w:kern w:val="0"/>
          <w:szCs w:val="21"/>
        </w:rPr>
        <w:t>use.</w:t>
      </w:r>
    </w:p>
    <w:p w14:paraId="62949C44" w14:textId="77777777" w:rsidR="00A90596" w:rsidRPr="00294F48" w:rsidRDefault="00E12766" w:rsidP="007F161A">
      <w:pPr>
        <w:widowControl/>
        <w:spacing w:line="360" w:lineRule="auto"/>
        <w:jc w:val="left"/>
        <w:rPr>
          <w:rFonts w:hAnsiTheme="minorHAnsi"/>
          <w:kern w:val="0"/>
          <w:szCs w:val="21"/>
        </w:rPr>
      </w:pPr>
      <w:proofErr w:type="gramStart"/>
      <w:r w:rsidRPr="005229C3">
        <w:rPr>
          <w:rFonts w:eastAsiaTheme="minorEastAsia" w:hAnsi="Helvetica"/>
          <w:kern w:val="0"/>
          <w:szCs w:val="21"/>
        </w:rPr>
        <w:t xml:space="preserve">4 </w:t>
      </w:r>
      <w:r w:rsidR="007F161A" w:rsidRPr="005229C3">
        <w:rPr>
          <w:rFonts w:eastAsiaTheme="minorEastAsia" w:hAnsi="Helvetica"/>
          <w:kern w:val="0"/>
          <w:szCs w:val="21"/>
        </w:rPr>
        <w:t xml:space="preserve"> </w:t>
      </w:r>
      <w:r w:rsidRPr="005229C3">
        <w:rPr>
          <w:rFonts w:eastAsiaTheme="minorEastAsia" w:hAnsi="Helvetica"/>
          <w:kern w:val="0"/>
          <w:szCs w:val="21"/>
        </w:rPr>
        <w:t>Charge</w:t>
      </w:r>
      <w:proofErr w:type="gramEnd"/>
      <w:r w:rsidRPr="005229C3">
        <w:rPr>
          <w:rFonts w:eastAsiaTheme="minorEastAsia" w:hAnsi="Helvetica"/>
          <w:kern w:val="0"/>
          <w:szCs w:val="21"/>
        </w:rPr>
        <w:t xml:space="preserve"> the batteries.</w:t>
      </w:r>
      <w:r w:rsidR="00A90596" w:rsidRPr="00294F48">
        <w:rPr>
          <w:rFonts w:hAnsiTheme="minorHAnsi"/>
          <w:kern w:val="0"/>
          <w:szCs w:val="21"/>
        </w:rPr>
        <w:br w:type="page"/>
      </w:r>
    </w:p>
    <w:p w14:paraId="7A3BCEF7" w14:textId="77777777" w:rsidR="00A90596" w:rsidRPr="00AF6F33" w:rsidRDefault="00E12766" w:rsidP="004D172D">
      <w:pPr>
        <w:pStyle w:val="Heading1"/>
        <w:jc w:val="right"/>
        <w:rPr>
          <w:rFonts w:eastAsia="SimHei" w:hAnsiTheme="minorHAnsi"/>
          <w:kern w:val="0"/>
          <w:sz w:val="36"/>
          <w:szCs w:val="36"/>
        </w:rPr>
      </w:pPr>
      <w:bookmarkStart w:id="5" w:name="_Toc469916609"/>
      <w:r w:rsidRPr="002F0155">
        <w:rPr>
          <w:kern w:val="0"/>
          <w:sz w:val="36"/>
          <w:szCs w:val="36"/>
          <w:highlight w:val="yellow"/>
        </w:rPr>
        <w:lastRenderedPageBreak/>
        <w:t>Legend</w:t>
      </w:r>
      <w:bookmarkEnd w:id="5"/>
    </w:p>
    <w:p w14:paraId="637FDA02" w14:textId="77777777" w:rsidR="00A90596" w:rsidRPr="00294F48" w:rsidRDefault="002F0155">
      <w:pPr>
        <w:widowControl/>
        <w:jc w:val="left"/>
        <w:rPr>
          <w:rFonts w:eastAsia="SimHei" w:hAnsiTheme="minorHAnsi"/>
          <w:kern w:val="0"/>
          <w:sz w:val="36"/>
          <w:szCs w:val="36"/>
        </w:rPr>
      </w:pPr>
      <w:r>
        <w:rPr>
          <w:rFonts w:eastAsia="SimHei" w:hAnsiTheme="minorHAnsi"/>
          <w:noProof/>
          <w:kern w:val="0"/>
          <w:sz w:val="36"/>
          <w:szCs w:val="36"/>
        </w:rPr>
        <w:pict w14:anchorId="4934E9D1">
          <v:shape id="_x0000_s1116" type="#_x0000_t202" style="position:absolute;margin-left:19.35pt;margin-top:447.9pt;width:461.55pt;height:163.2pt;z-index:252133376;mso-height-percent:200;mso-height-percent:200;mso-width-relative:margin;mso-height-relative:margin" filled="f" stroked="f">
            <v:textbox style="mso-next-textbox:#_x0000_s1116;mso-fit-shape-to-text:t">
              <w:txbxContent>
                <w:p w14:paraId="5EC603A5" w14:textId="77777777" w:rsidR="002F0155" w:rsidRDefault="002F0155" w:rsidP="00673A63">
                  <w:proofErr w:type="gramStart"/>
                  <w:r>
                    <w:rPr>
                      <w:rFonts w:hint="eastAsia"/>
                    </w:rPr>
                    <w:t>1  Extension</w:t>
                  </w:r>
                  <w:proofErr w:type="gramEnd"/>
                  <w:r>
                    <w:rPr>
                      <w:rFonts w:hint="eastAsia"/>
                    </w:rPr>
                    <w:t xml:space="preserve"> platform              10  Scissors arm</w:t>
                  </w:r>
                </w:p>
                <w:p w14:paraId="6D86ACF3" w14:textId="77777777" w:rsidR="002F0155" w:rsidRDefault="002F0155" w:rsidP="00673A63">
                  <w:proofErr w:type="gramStart"/>
                  <w:r>
                    <w:rPr>
                      <w:rFonts w:hint="eastAsia"/>
                    </w:rPr>
                    <w:t>2  Manual</w:t>
                  </w:r>
                  <w:proofErr w:type="gramEnd"/>
                  <w:r>
                    <w:rPr>
                      <w:rFonts w:hint="eastAsia"/>
                    </w:rPr>
                    <w:t xml:space="preserve"> box                    11  Lifting cylinder</w:t>
                  </w:r>
                </w:p>
                <w:p w14:paraId="62A5E893" w14:textId="77777777" w:rsidR="002F0155" w:rsidRDefault="002F0155" w:rsidP="00673A63">
                  <w:proofErr w:type="gramStart"/>
                  <w:r>
                    <w:rPr>
                      <w:rFonts w:hint="eastAsia"/>
                    </w:rPr>
                    <w:t>3  Platform</w:t>
                  </w:r>
                  <w:proofErr w:type="gramEnd"/>
                  <w:r>
                    <w:rPr>
                      <w:rFonts w:hint="eastAsia"/>
                    </w:rPr>
                    <w:t xml:space="preserve"> controller              12  Ground controller(on the opposite side of the machine)</w:t>
                  </w:r>
                </w:p>
                <w:p w14:paraId="11D84AD0" w14:textId="77777777" w:rsidR="002F0155" w:rsidRDefault="002F0155" w:rsidP="00673A63">
                  <w:proofErr w:type="gramStart"/>
                  <w:r>
                    <w:rPr>
                      <w:rFonts w:hint="eastAsia"/>
                    </w:rPr>
                    <w:t>4  Fixed</w:t>
                  </w:r>
                  <w:proofErr w:type="gramEnd"/>
                  <w:r>
                    <w:rPr>
                      <w:rFonts w:hint="eastAsia"/>
                    </w:rPr>
                    <w:t xml:space="preserve"> lanyard                   13  Entrance ladder</w:t>
                  </w:r>
                </w:p>
                <w:p w14:paraId="31BAC742" w14:textId="77777777" w:rsidR="002F0155" w:rsidRDefault="002F0155" w:rsidP="00673A63">
                  <w:proofErr w:type="gramStart"/>
                  <w:r>
                    <w:rPr>
                      <w:rFonts w:hint="eastAsia"/>
                    </w:rPr>
                    <w:t>5  Platform</w:t>
                  </w:r>
                  <w:proofErr w:type="gramEnd"/>
                  <w:r>
                    <w:rPr>
                      <w:rFonts w:hint="eastAsia"/>
                    </w:rPr>
                    <w:t xml:space="preserve"> extension release pedal    14  Brake release pump</w:t>
                  </w:r>
                </w:p>
                <w:p w14:paraId="657B0392" w14:textId="77777777" w:rsidR="002F0155" w:rsidRDefault="002F0155" w:rsidP="00673A63">
                  <w:proofErr w:type="gramStart"/>
                  <w:r>
                    <w:rPr>
                      <w:rFonts w:hint="eastAsia"/>
                    </w:rPr>
                    <w:t>6  Fixed</w:t>
                  </w:r>
                  <w:proofErr w:type="gramEnd"/>
                  <w:r>
                    <w:rPr>
                      <w:rFonts w:hint="eastAsia"/>
                    </w:rPr>
                    <w:t xml:space="preserve"> platform                  15  Non steering wheel</w:t>
                  </w:r>
                </w:p>
                <w:p w14:paraId="3B44D4A7" w14:textId="77777777" w:rsidR="002F0155" w:rsidRDefault="002F0155" w:rsidP="00673A63">
                  <w:proofErr w:type="gramStart"/>
                  <w:r>
                    <w:rPr>
                      <w:rFonts w:hint="eastAsia"/>
                    </w:rPr>
                    <w:t>7  Platform</w:t>
                  </w:r>
                  <w:proofErr w:type="gramEnd"/>
                  <w:r>
                    <w:rPr>
                      <w:rFonts w:hint="eastAsia"/>
                    </w:rPr>
                    <w:t xml:space="preserve"> barrier                 16  Charger</w:t>
                  </w:r>
                </w:p>
                <w:p w14:paraId="5A9ED1A0" w14:textId="77777777" w:rsidR="002F0155" w:rsidRDefault="002F0155" w:rsidP="00673A63">
                  <w:pPr>
                    <w:ind w:left="105" w:hangingChars="50" w:hanging="105"/>
                  </w:pPr>
                  <w:proofErr w:type="gramStart"/>
                  <w:r>
                    <w:rPr>
                      <w:rFonts w:hint="eastAsia"/>
                    </w:rPr>
                    <w:t>8  Platform</w:t>
                  </w:r>
                  <w:proofErr w:type="gramEnd"/>
                  <w:r>
                    <w:rPr>
                      <w:rFonts w:hint="eastAsia"/>
                    </w:rPr>
                    <w:t xml:space="preserve"> entrance door           17  Pothole protection device</w:t>
                  </w:r>
                </w:p>
                <w:p w14:paraId="19DCC17E" w14:textId="77777777" w:rsidR="002F0155" w:rsidRPr="002D29B0" w:rsidRDefault="002F0155" w:rsidP="00673A63">
                  <w:proofErr w:type="gramStart"/>
                  <w:r>
                    <w:rPr>
                      <w:rFonts w:hint="eastAsia"/>
                    </w:rPr>
                    <w:t>9  Safety</w:t>
                  </w:r>
                  <w:proofErr w:type="gramEnd"/>
                  <w:r>
                    <w:rPr>
                      <w:rFonts w:hint="eastAsia"/>
                    </w:rPr>
                    <w:t xml:space="preserve"> arm                     18  Steering wheel</w:t>
                  </w:r>
                </w:p>
                <w:p w14:paraId="44F7B47F" w14:textId="77777777" w:rsidR="002F0155" w:rsidRDefault="002F0155" w:rsidP="00EB2762"/>
              </w:txbxContent>
            </v:textbox>
          </v:shape>
        </w:pict>
      </w:r>
      <w:r w:rsidR="00EB2762" w:rsidRPr="00294F48">
        <w:rPr>
          <w:rFonts w:eastAsia="SimHei" w:hAnsiTheme="minorHAnsi"/>
          <w:noProof/>
          <w:kern w:val="0"/>
          <w:sz w:val="36"/>
          <w:szCs w:val="36"/>
        </w:rPr>
        <w:drawing>
          <wp:anchor distT="0" distB="0" distL="114300" distR="114300" simplePos="0" relativeHeight="252132352" behindDoc="0" locked="0" layoutInCell="1" allowOverlap="1" wp14:anchorId="0DFAD1E4" wp14:editId="6A52DEEF">
            <wp:simplePos x="0" y="0"/>
            <wp:positionH relativeFrom="column">
              <wp:posOffset>657225</wp:posOffset>
            </wp:positionH>
            <wp:positionV relativeFrom="paragraph">
              <wp:posOffset>584835</wp:posOffset>
            </wp:positionV>
            <wp:extent cx="3905250" cy="4705350"/>
            <wp:effectExtent l="0" t="0" r="0" b="0"/>
            <wp:wrapNone/>
            <wp:docPr id="3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l="1988" r="60059"/>
                    <a:stretch>
                      <a:fillRect/>
                    </a:stretch>
                  </pic:blipFill>
                  <pic:spPr bwMode="auto">
                    <a:xfrm>
                      <a:off x="0" y="0"/>
                      <a:ext cx="3905250" cy="4705350"/>
                    </a:xfrm>
                    <a:prstGeom prst="rect">
                      <a:avLst/>
                    </a:prstGeom>
                    <a:noFill/>
                    <a:ln w="9525">
                      <a:noFill/>
                      <a:miter lim="800000"/>
                      <a:headEnd/>
                      <a:tailEnd/>
                    </a:ln>
                  </pic:spPr>
                </pic:pic>
              </a:graphicData>
            </a:graphic>
          </wp:anchor>
        </w:drawing>
      </w:r>
      <w:r w:rsidR="00A90596" w:rsidRPr="00294F48">
        <w:rPr>
          <w:rFonts w:eastAsia="SimHei" w:hAnsiTheme="minorHAnsi"/>
          <w:kern w:val="0"/>
          <w:sz w:val="36"/>
          <w:szCs w:val="36"/>
        </w:rPr>
        <w:br w:type="page"/>
      </w:r>
    </w:p>
    <w:p w14:paraId="3ADB575E" w14:textId="77777777" w:rsidR="0075078C" w:rsidRPr="00AF6F33" w:rsidRDefault="00A57E6F" w:rsidP="001113BE">
      <w:pPr>
        <w:pStyle w:val="Heading1"/>
        <w:rPr>
          <w:kern w:val="0"/>
          <w:sz w:val="36"/>
          <w:szCs w:val="36"/>
        </w:rPr>
      </w:pPr>
      <w:r>
        <w:rPr>
          <w:noProof/>
          <w:kern w:val="0"/>
          <w:sz w:val="36"/>
          <w:szCs w:val="36"/>
        </w:rPr>
        <w:lastRenderedPageBreak/>
        <w:drawing>
          <wp:anchor distT="0" distB="0" distL="114300" distR="114300" simplePos="0" relativeHeight="252365824" behindDoc="0" locked="0" layoutInCell="1" allowOverlap="1" wp14:anchorId="083F5F21" wp14:editId="02312279">
            <wp:simplePos x="0" y="0"/>
            <wp:positionH relativeFrom="column">
              <wp:posOffset>1419225</wp:posOffset>
            </wp:positionH>
            <wp:positionV relativeFrom="paragraph">
              <wp:posOffset>247650</wp:posOffset>
            </wp:positionV>
            <wp:extent cx="2781300" cy="2819400"/>
            <wp:effectExtent l="0" t="0" r="0" b="0"/>
            <wp:wrapNone/>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srcRect l="14639" t="14933" r="40903" b="18564"/>
                    <a:stretch>
                      <a:fillRect/>
                    </a:stretch>
                  </pic:blipFill>
                  <pic:spPr bwMode="auto">
                    <a:xfrm>
                      <a:off x="0" y="0"/>
                      <a:ext cx="2781300" cy="2819400"/>
                    </a:xfrm>
                    <a:prstGeom prst="rect">
                      <a:avLst/>
                    </a:prstGeom>
                    <a:noFill/>
                    <a:ln w="9525">
                      <a:noFill/>
                      <a:miter lim="800000"/>
                      <a:headEnd/>
                      <a:tailEnd/>
                    </a:ln>
                  </pic:spPr>
                </pic:pic>
              </a:graphicData>
            </a:graphic>
          </wp:anchor>
        </w:drawing>
      </w:r>
      <w:bookmarkStart w:id="6" w:name="_Toc469916610"/>
      <w:r w:rsidR="00E12766" w:rsidRPr="00AF6F33">
        <w:rPr>
          <w:kern w:val="0"/>
          <w:sz w:val="36"/>
          <w:szCs w:val="36"/>
        </w:rPr>
        <w:t>Controls</w:t>
      </w:r>
      <w:bookmarkEnd w:id="6"/>
    </w:p>
    <w:p w14:paraId="0BB3866C" w14:textId="77777777" w:rsidR="00C727C5" w:rsidRPr="00294F48" w:rsidRDefault="00C727C5" w:rsidP="0075078C">
      <w:pPr>
        <w:autoSpaceDE w:val="0"/>
        <w:autoSpaceDN w:val="0"/>
        <w:adjustRightInd w:val="0"/>
        <w:jc w:val="left"/>
        <w:rPr>
          <w:rFonts w:eastAsia="SimHei" w:hAnsiTheme="minorHAnsi"/>
          <w:kern w:val="0"/>
          <w:sz w:val="36"/>
          <w:szCs w:val="36"/>
        </w:rPr>
      </w:pPr>
    </w:p>
    <w:p w14:paraId="0138857A" w14:textId="77777777" w:rsidR="00C727C5" w:rsidRPr="00294F48" w:rsidRDefault="00C727C5" w:rsidP="00B1779E">
      <w:pPr>
        <w:autoSpaceDE w:val="0"/>
        <w:autoSpaceDN w:val="0"/>
        <w:adjustRightInd w:val="0"/>
        <w:jc w:val="left"/>
        <w:rPr>
          <w:rFonts w:eastAsia="SimHei" w:hAnsiTheme="minorHAnsi"/>
          <w:kern w:val="0"/>
          <w:sz w:val="36"/>
          <w:szCs w:val="36"/>
        </w:rPr>
      </w:pPr>
    </w:p>
    <w:p w14:paraId="70653B2F" w14:textId="77777777" w:rsidR="00C727C5" w:rsidRPr="00294F48" w:rsidRDefault="00C727C5" w:rsidP="00B1779E">
      <w:pPr>
        <w:autoSpaceDE w:val="0"/>
        <w:autoSpaceDN w:val="0"/>
        <w:adjustRightInd w:val="0"/>
        <w:jc w:val="left"/>
        <w:rPr>
          <w:rFonts w:eastAsia="SimHei" w:hAnsiTheme="minorHAnsi"/>
          <w:kern w:val="0"/>
          <w:sz w:val="36"/>
          <w:szCs w:val="36"/>
        </w:rPr>
      </w:pPr>
    </w:p>
    <w:p w14:paraId="769C7E2C" w14:textId="77777777" w:rsidR="00C727C5" w:rsidRPr="00294F48" w:rsidRDefault="00C727C5" w:rsidP="00B1779E">
      <w:pPr>
        <w:autoSpaceDE w:val="0"/>
        <w:autoSpaceDN w:val="0"/>
        <w:adjustRightInd w:val="0"/>
        <w:jc w:val="left"/>
        <w:rPr>
          <w:rFonts w:eastAsia="SimHei" w:hAnsiTheme="minorHAnsi"/>
          <w:kern w:val="0"/>
          <w:sz w:val="36"/>
          <w:szCs w:val="36"/>
        </w:rPr>
      </w:pPr>
    </w:p>
    <w:p w14:paraId="6CA14C5A" w14:textId="77777777" w:rsidR="00C727C5" w:rsidRPr="00294F48" w:rsidRDefault="00C727C5" w:rsidP="00B1779E">
      <w:pPr>
        <w:autoSpaceDE w:val="0"/>
        <w:autoSpaceDN w:val="0"/>
        <w:adjustRightInd w:val="0"/>
        <w:jc w:val="left"/>
        <w:rPr>
          <w:rFonts w:eastAsia="SimHei" w:hAnsiTheme="minorHAnsi"/>
          <w:kern w:val="0"/>
          <w:sz w:val="36"/>
          <w:szCs w:val="36"/>
        </w:rPr>
      </w:pPr>
    </w:p>
    <w:p w14:paraId="02FB07F8" w14:textId="77777777" w:rsidR="00133525" w:rsidRPr="00294F48" w:rsidRDefault="00133525" w:rsidP="00B1779E">
      <w:pPr>
        <w:autoSpaceDE w:val="0"/>
        <w:autoSpaceDN w:val="0"/>
        <w:adjustRightInd w:val="0"/>
        <w:jc w:val="left"/>
        <w:rPr>
          <w:rFonts w:eastAsia="SimHei"/>
          <w:kern w:val="0"/>
          <w:szCs w:val="21"/>
        </w:rPr>
      </w:pPr>
    </w:p>
    <w:p w14:paraId="736D5E87" w14:textId="77777777" w:rsidR="00A57E6F" w:rsidRDefault="00A57E6F" w:rsidP="00B1779E">
      <w:pPr>
        <w:autoSpaceDE w:val="0"/>
        <w:autoSpaceDN w:val="0"/>
        <w:adjustRightInd w:val="0"/>
        <w:jc w:val="left"/>
        <w:rPr>
          <w:rFonts w:eastAsia="SimHei"/>
          <w:b/>
          <w:kern w:val="0"/>
          <w:sz w:val="32"/>
          <w:szCs w:val="32"/>
        </w:rPr>
      </w:pPr>
    </w:p>
    <w:p w14:paraId="45D04C0B" w14:textId="77777777" w:rsidR="00B1779E" w:rsidRPr="00AF6F33" w:rsidRDefault="001428EE" w:rsidP="00B1779E">
      <w:pPr>
        <w:autoSpaceDE w:val="0"/>
        <w:autoSpaceDN w:val="0"/>
        <w:adjustRightInd w:val="0"/>
        <w:jc w:val="left"/>
        <w:rPr>
          <w:rFonts w:eastAsia="SimHei"/>
          <w:b/>
          <w:kern w:val="0"/>
          <w:sz w:val="32"/>
          <w:szCs w:val="32"/>
        </w:rPr>
      </w:pPr>
      <w:r w:rsidRPr="00AF6F33">
        <w:rPr>
          <w:rFonts w:eastAsia="SimHei"/>
          <w:b/>
          <w:kern w:val="0"/>
          <w:sz w:val="32"/>
          <w:szCs w:val="32"/>
        </w:rPr>
        <w:t>G</w:t>
      </w:r>
      <w:r w:rsidR="00880571" w:rsidRPr="00AF6F33">
        <w:rPr>
          <w:rFonts w:eastAsia="SimHei"/>
          <w:b/>
          <w:kern w:val="0"/>
          <w:sz w:val="32"/>
          <w:szCs w:val="32"/>
        </w:rPr>
        <w:t>round control panel</w:t>
      </w:r>
    </w:p>
    <w:p w14:paraId="63021B3C" w14:textId="77777777" w:rsidR="00133525" w:rsidRPr="00294F48" w:rsidRDefault="00204E12" w:rsidP="00BF51AC">
      <w:pPr>
        <w:pStyle w:val="ListParagraph"/>
        <w:numPr>
          <w:ilvl w:val="0"/>
          <w:numId w:val="50"/>
        </w:numPr>
        <w:ind w:firstLineChars="0"/>
        <w:rPr>
          <w:b/>
          <w:kern w:val="0"/>
          <w:sz w:val="10"/>
          <w:szCs w:val="10"/>
        </w:rPr>
      </w:pPr>
      <w:r w:rsidRPr="00294F48">
        <w:rPr>
          <w:b/>
          <w:kern w:val="0"/>
          <w:sz w:val="24"/>
        </w:rPr>
        <w:t xml:space="preserve">Chassis </w:t>
      </w:r>
      <w:proofErr w:type="gramStart"/>
      <w:r w:rsidRPr="00294F48">
        <w:rPr>
          <w:b/>
          <w:kern w:val="0"/>
          <w:sz w:val="24"/>
        </w:rPr>
        <w:t>emergency</w:t>
      </w:r>
      <w:proofErr w:type="gramEnd"/>
      <w:r w:rsidRPr="00294F48">
        <w:rPr>
          <w:b/>
          <w:kern w:val="0"/>
          <w:sz w:val="24"/>
        </w:rPr>
        <w:t xml:space="preserve"> stop switch</w:t>
      </w:r>
    </w:p>
    <w:p w14:paraId="62DBB372" w14:textId="77777777" w:rsidR="00B1779E" w:rsidRPr="00294F48" w:rsidRDefault="00DA1AFC" w:rsidP="00133525">
      <w:pPr>
        <w:autoSpaceDE w:val="0"/>
        <w:autoSpaceDN w:val="0"/>
        <w:adjustRightInd w:val="0"/>
        <w:ind w:firstLineChars="200" w:firstLine="420"/>
        <w:jc w:val="left"/>
        <w:rPr>
          <w:kern w:val="0"/>
          <w:szCs w:val="21"/>
        </w:rPr>
      </w:pPr>
      <w:r w:rsidRPr="00294F48">
        <w:rPr>
          <w:kern w:val="0"/>
          <w:szCs w:val="21"/>
        </w:rPr>
        <w:t xml:space="preserve">Pull the switch out of the power </w:t>
      </w:r>
      <w:proofErr w:type="spellStart"/>
      <w:proofErr w:type="gramStart"/>
      <w:r w:rsidRPr="00294F48">
        <w:rPr>
          <w:kern w:val="0"/>
          <w:szCs w:val="21"/>
        </w:rPr>
        <w:t>supply.power</w:t>
      </w:r>
      <w:proofErr w:type="spellEnd"/>
      <w:proofErr w:type="gramEnd"/>
      <w:r w:rsidRPr="00294F48">
        <w:rPr>
          <w:kern w:val="0"/>
          <w:szCs w:val="21"/>
        </w:rPr>
        <w:t xml:space="preserve"> </w:t>
      </w:r>
      <w:proofErr w:type="spellStart"/>
      <w:r w:rsidRPr="00294F48">
        <w:rPr>
          <w:kern w:val="0"/>
          <w:szCs w:val="21"/>
        </w:rPr>
        <w:t>on;press</w:t>
      </w:r>
      <w:proofErr w:type="spellEnd"/>
      <w:r w:rsidRPr="00294F48">
        <w:rPr>
          <w:kern w:val="0"/>
          <w:szCs w:val="21"/>
        </w:rPr>
        <w:t xml:space="preserve"> the </w:t>
      </w:r>
      <w:proofErr w:type="spellStart"/>
      <w:r w:rsidRPr="00294F48">
        <w:rPr>
          <w:kern w:val="0"/>
          <w:szCs w:val="21"/>
        </w:rPr>
        <w:t>switch,power</w:t>
      </w:r>
      <w:proofErr w:type="spellEnd"/>
      <w:r w:rsidRPr="00294F48">
        <w:rPr>
          <w:kern w:val="0"/>
          <w:szCs w:val="21"/>
        </w:rPr>
        <w:t xml:space="preserve"> </w:t>
      </w:r>
      <w:proofErr w:type="spellStart"/>
      <w:r w:rsidRPr="00294F48">
        <w:rPr>
          <w:kern w:val="0"/>
          <w:szCs w:val="21"/>
        </w:rPr>
        <w:t>off.The</w:t>
      </w:r>
      <w:proofErr w:type="spellEnd"/>
      <w:r w:rsidRPr="00294F48">
        <w:rPr>
          <w:kern w:val="0"/>
          <w:szCs w:val="21"/>
        </w:rPr>
        <w:t xml:space="preserve"> two position red mushroom shaped emergency stop switch is in the open </w:t>
      </w:r>
      <w:proofErr w:type="spellStart"/>
      <w:r w:rsidRPr="00294F48">
        <w:rPr>
          <w:kern w:val="0"/>
          <w:szCs w:val="21"/>
        </w:rPr>
        <w:t>position,the</w:t>
      </w:r>
      <w:proofErr w:type="spellEnd"/>
      <w:r w:rsidRPr="00294F48">
        <w:rPr>
          <w:kern w:val="0"/>
          <w:szCs w:val="21"/>
        </w:rPr>
        <w:t xml:space="preserve"> key selection switch is </w:t>
      </w:r>
      <w:proofErr w:type="spellStart"/>
      <w:r w:rsidRPr="00294F48">
        <w:rPr>
          <w:kern w:val="0"/>
          <w:szCs w:val="21"/>
        </w:rPr>
        <w:t>grounded.,and</w:t>
      </w:r>
      <w:proofErr w:type="spellEnd"/>
      <w:r w:rsidRPr="00294F48">
        <w:rPr>
          <w:kern w:val="0"/>
          <w:szCs w:val="21"/>
        </w:rPr>
        <w:t xml:space="preserve"> the operation power is supplied to the ground operation station key </w:t>
      </w:r>
      <w:proofErr w:type="spellStart"/>
      <w:r w:rsidRPr="00294F48">
        <w:rPr>
          <w:kern w:val="0"/>
          <w:szCs w:val="21"/>
        </w:rPr>
        <w:t>switch.In</w:t>
      </w:r>
      <w:proofErr w:type="spellEnd"/>
      <w:r w:rsidRPr="00294F48">
        <w:rPr>
          <w:kern w:val="0"/>
          <w:szCs w:val="21"/>
        </w:rPr>
        <w:t xml:space="preserve"> </w:t>
      </w:r>
      <w:proofErr w:type="spellStart"/>
      <w:r w:rsidRPr="00294F48">
        <w:rPr>
          <w:kern w:val="0"/>
          <w:szCs w:val="21"/>
        </w:rPr>
        <w:t>addition,the</w:t>
      </w:r>
      <w:proofErr w:type="spellEnd"/>
      <w:r w:rsidRPr="00294F48">
        <w:rPr>
          <w:kern w:val="0"/>
          <w:szCs w:val="21"/>
        </w:rPr>
        <w:t xml:space="preserve"> power supply of the functional control unit can be closed by using the switch in an emergency situation.</w:t>
      </w:r>
    </w:p>
    <w:p w14:paraId="218016C6" w14:textId="77777777" w:rsidR="00133525" w:rsidRPr="00294F48" w:rsidRDefault="00133525" w:rsidP="00133525">
      <w:pPr>
        <w:autoSpaceDE w:val="0"/>
        <w:autoSpaceDN w:val="0"/>
        <w:adjustRightInd w:val="0"/>
        <w:ind w:firstLineChars="200" w:firstLine="420"/>
        <w:jc w:val="left"/>
        <w:rPr>
          <w:kern w:val="0"/>
          <w:szCs w:val="21"/>
        </w:rPr>
      </w:pPr>
    </w:p>
    <w:p w14:paraId="49F67528" w14:textId="77777777" w:rsidR="008775BE" w:rsidRPr="00294F48" w:rsidRDefault="00204E12" w:rsidP="008775BE">
      <w:pPr>
        <w:rPr>
          <w:b/>
          <w:kern w:val="0"/>
          <w:sz w:val="24"/>
        </w:rPr>
      </w:pPr>
      <w:bookmarkStart w:id="7" w:name="OLE_LINK7"/>
      <w:proofErr w:type="gramStart"/>
      <w:r w:rsidRPr="00294F48">
        <w:rPr>
          <w:b/>
          <w:kern w:val="0"/>
          <w:sz w:val="24"/>
        </w:rPr>
        <w:t>2  Platform</w:t>
      </w:r>
      <w:proofErr w:type="gramEnd"/>
      <w:r w:rsidRPr="00294F48">
        <w:rPr>
          <w:b/>
          <w:kern w:val="0"/>
          <w:sz w:val="24"/>
        </w:rPr>
        <w:t xml:space="preserve"> to enhance or reduce switch</w:t>
      </w:r>
    </w:p>
    <w:p w14:paraId="0EF96776" w14:textId="77777777" w:rsidR="00B1779E" w:rsidRPr="00294F48" w:rsidRDefault="00DF2A87" w:rsidP="00133525">
      <w:pPr>
        <w:autoSpaceDE w:val="0"/>
        <w:autoSpaceDN w:val="0"/>
        <w:adjustRightInd w:val="0"/>
        <w:ind w:firstLineChars="200" w:firstLine="420"/>
        <w:jc w:val="left"/>
        <w:rPr>
          <w:kern w:val="0"/>
          <w:szCs w:val="21"/>
        </w:rPr>
      </w:pPr>
      <w:r w:rsidRPr="00294F48">
        <w:rPr>
          <w:kern w:val="0"/>
          <w:szCs w:val="21"/>
        </w:rPr>
        <w:t>The three gear instantaneous contact</w:t>
      </w:r>
      <w:bookmarkEnd w:id="7"/>
      <w:r w:rsidRPr="00294F48">
        <w:rPr>
          <w:kern w:val="0"/>
          <w:szCs w:val="21"/>
        </w:rPr>
        <w:t xml:space="preserve"> lifting control switch can be used for raising and lowering the working platform from the </w:t>
      </w:r>
      <w:proofErr w:type="spellStart"/>
      <w:r w:rsidRPr="00294F48">
        <w:rPr>
          <w:kern w:val="0"/>
          <w:szCs w:val="21"/>
        </w:rPr>
        <w:t>chasiss</w:t>
      </w:r>
      <w:proofErr w:type="spellEnd"/>
      <w:r w:rsidRPr="00294F48">
        <w:rPr>
          <w:kern w:val="0"/>
          <w:szCs w:val="21"/>
        </w:rPr>
        <w:t xml:space="preserve"> control </w:t>
      </w:r>
      <w:proofErr w:type="spellStart"/>
      <w:proofErr w:type="gramStart"/>
      <w:r w:rsidRPr="00294F48">
        <w:rPr>
          <w:kern w:val="0"/>
          <w:szCs w:val="21"/>
        </w:rPr>
        <w:t>platform.In</w:t>
      </w:r>
      <w:proofErr w:type="spellEnd"/>
      <w:proofErr w:type="gramEnd"/>
      <w:r w:rsidRPr="00294F48">
        <w:rPr>
          <w:kern w:val="0"/>
          <w:szCs w:val="21"/>
        </w:rPr>
        <w:t xml:space="preserve"> through the </w:t>
      </w:r>
      <w:proofErr w:type="spellStart"/>
      <w:r w:rsidRPr="00294F48">
        <w:rPr>
          <w:kern w:val="0"/>
          <w:szCs w:val="21"/>
        </w:rPr>
        <w:t>chasiss</w:t>
      </w:r>
      <w:proofErr w:type="spellEnd"/>
      <w:r w:rsidRPr="00294F48">
        <w:rPr>
          <w:kern w:val="0"/>
          <w:szCs w:val="21"/>
        </w:rPr>
        <w:t xml:space="preserve"> control unit operation work </w:t>
      </w:r>
      <w:proofErr w:type="spellStart"/>
      <w:r w:rsidRPr="00294F48">
        <w:rPr>
          <w:kern w:val="0"/>
          <w:szCs w:val="21"/>
        </w:rPr>
        <w:t>platform,lifting</w:t>
      </w:r>
      <w:proofErr w:type="spellEnd"/>
      <w:r w:rsidRPr="00294F48">
        <w:rPr>
          <w:kern w:val="0"/>
          <w:szCs w:val="21"/>
        </w:rPr>
        <w:t xml:space="preserve"> or lowering the switch to on </w:t>
      </w:r>
      <w:proofErr w:type="spellStart"/>
      <w:r w:rsidRPr="00294F48">
        <w:rPr>
          <w:kern w:val="0"/>
          <w:szCs w:val="21"/>
        </w:rPr>
        <w:t>position,and</w:t>
      </w:r>
      <w:proofErr w:type="spellEnd"/>
      <w:r w:rsidRPr="00294F48">
        <w:rPr>
          <w:kern w:val="0"/>
          <w:szCs w:val="21"/>
        </w:rPr>
        <w:t xml:space="preserve"> hold it in this </w:t>
      </w:r>
      <w:proofErr w:type="spellStart"/>
      <w:r w:rsidRPr="00294F48">
        <w:rPr>
          <w:kern w:val="0"/>
          <w:szCs w:val="21"/>
        </w:rPr>
        <w:t>position,lifting</w:t>
      </w:r>
      <w:proofErr w:type="spellEnd"/>
      <w:r w:rsidRPr="00294F48">
        <w:rPr>
          <w:kern w:val="0"/>
          <w:szCs w:val="21"/>
        </w:rPr>
        <w:t xml:space="preserve"> work </w:t>
      </w:r>
      <w:proofErr w:type="spellStart"/>
      <w:r w:rsidRPr="00294F48">
        <w:rPr>
          <w:kern w:val="0"/>
          <w:szCs w:val="21"/>
        </w:rPr>
        <w:t>platform,to</w:t>
      </w:r>
      <w:proofErr w:type="spellEnd"/>
      <w:r w:rsidRPr="00294F48">
        <w:rPr>
          <w:kern w:val="0"/>
          <w:szCs w:val="21"/>
        </w:rPr>
        <w:t xml:space="preserve"> maintain the downward posit</w:t>
      </w:r>
      <w:r w:rsidR="00E86E70" w:rsidRPr="00294F48">
        <w:rPr>
          <w:kern w:val="0"/>
          <w:szCs w:val="21"/>
        </w:rPr>
        <w:t xml:space="preserve">ion and </w:t>
      </w:r>
      <w:r w:rsidRPr="00294F48">
        <w:rPr>
          <w:kern w:val="0"/>
          <w:szCs w:val="21"/>
        </w:rPr>
        <w:t xml:space="preserve">the </w:t>
      </w:r>
      <w:r w:rsidR="00E86E70" w:rsidRPr="00294F48">
        <w:rPr>
          <w:kern w:val="0"/>
          <w:szCs w:val="21"/>
        </w:rPr>
        <w:t xml:space="preserve">elevated working platform can be </w:t>
      </w:r>
      <w:proofErr w:type="spellStart"/>
      <w:r w:rsidR="00E86E70" w:rsidRPr="00294F48">
        <w:rPr>
          <w:kern w:val="0"/>
          <w:szCs w:val="21"/>
        </w:rPr>
        <w:t>lowered.</w:t>
      </w:r>
      <w:r w:rsidRPr="00294F48">
        <w:rPr>
          <w:kern w:val="0"/>
          <w:szCs w:val="21"/>
        </w:rPr>
        <w:t>In</w:t>
      </w:r>
      <w:proofErr w:type="spellEnd"/>
      <w:r w:rsidRPr="00294F48">
        <w:rPr>
          <w:kern w:val="0"/>
          <w:szCs w:val="21"/>
        </w:rPr>
        <w:t xml:space="preserve"> the middle of </w:t>
      </w:r>
      <w:proofErr w:type="spellStart"/>
      <w:r w:rsidRPr="00294F48">
        <w:rPr>
          <w:kern w:val="0"/>
          <w:szCs w:val="21"/>
        </w:rPr>
        <w:t>release,can</w:t>
      </w:r>
      <w:proofErr w:type="spellEnd"/>
      <w:r w:rsidRPr="00294F48">
        <w:rPr>
          <w:kern w:val="0"/>
          <w:szCs w:val="21"/>
        </w:rPr>
        <w:t xml:space="preserve"> stop all activities.</w:t>
      </w:r>
    </w:p>
    <w:p w14:paraId="1102CAE0" w14:textId="77777777" w:rsidR="00133525" w:rsidRPr="00294F48" w:rsidRDefault="00133525" w:rsidP="00133525">
      <w:pPr>
        <w:autoSpaceDE w:val="0"/>
        <w:autoSpaceDN w:val="0"/>
        <w:adjustRightInd w:val="0"/>
        <w:ind w:firstLineChars="200" w:firstLine="420"/>
        <w:jc w:val="left"/>
        <w:rPr>
          <w:kern w:val="0"/>
          <w:szCs w:val="21"/>
        </w:rPr>
      </w:pPr>
    </w:p>
    <w:p w14:paraId="332D9EE9" w14:textId="77777777" w:rsidR="00B1779E" w:rsidRPr="00294F48" w:rsidRDefault="00A57E6F" w:rsidP="00133525">
      <w:pPr>
        <w:tabs>
          <w:tab w:val="left" w:pos="2790"/>
        </w:tabs>
        <w:autoSpaceDE w:val="0"/>
        <w:autoSpaceDN w:val="0"/>
        <w:adjustRightInd w:val="0"/>
        <w:jc w:val="left"/>
        <w:rPr>
          <w:kern w:val="0"/>
          <w:szCs w:val="21"/>
        </w:rPr>
      </w:pPr>
      <w:r>
        <w:rPr>
          <w:b/>
          <w:noProof/>
          <w:kern w:val="0"/>
          <w:sz w:val="24"/>
        </w:rPr>
        <w:drawing>
          <wp:anchor distT="0" distB="0" distL="114300" distR="114300" simplePos="0" relativeHeight="252367872" behindDoc="0" locked="0" layoutInCell="1" allowOverlap="1" wp14:anchorId="32043940" wp14:editId="6715160E">
            <wp:simplePos x="0" y="0"/>
            <wp:positionH relativeFrom="column">
              <wp:posOffset>4200525</wp:posOffset>
            </wp:positionH>
            <wp:positionV relativeFrom="paragraph">
              <wp:posOffset>174625</wp:posOffset>
            </wp:positionV>
            <wp:extent cx="1362075" cy="1666875"/>
            <wp:effectExtent l="0" t="0" r="9525" b="0"/>
            <wp:wrapSquare wrapText="bothSides"/>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srcRect l="39576" t="20533" r="37112" b="37243"/>
                    <a:stretch>
                      <a:fillRect/>
                    </a:stretch>
                  </pic:blipFill>
                  <pic:spPr bwMode="auto">
                    <a:xfrm>
                      <a:off x="0" y="0"/>
                      <a:ext cx="1362075" cy="1666875"/>
                    </a:xfrm>
                    <a:prstGeom prst="rect">
                      <a:avLst/>
                    </a:prstGeom>
                    <a:noFill/>
                    <a:ln w="9525">
                      <a:noFill/>
                      <a:miter lim="800000"/>
                      <a:headEnd/>
                      <a:tailEnd/>
                    </a:ln>
                  </pic:spPr>
                </pic:pic>
              </a:graphicData>
            </a:graphic>
          </wp:anchor>
        </w:drawing>
      </w:r>
      <w:proofErr w:type="gramStart"/>
      <w:r w:rsidR="004A2F1B" w:rsidRPr="00294F48">
        <w:rPr>
          <w:b/>
          <w:kern w:val="0"/>
          <w:sz w:val="24"/>
        </w:rPr>
        <w:t xml:space="preserve">3  </w:t>
      </w:r>
      <w:r w:rsidR="00204E12" w:rsidRPr="00294F48">
        <w:rPr>
          <w:b/>
          <w:kern w:val="0"/>
          <w:sz w:val="24"/>
        </w:rPr>
        <w:t>Key</w:t>
      </w:r>
      <w:proofErr w:type="gramEnd"/>
      <w:r w:rsidR="00204E12" w:rsidRPr="00294F48">
        <w:rPr>
          <w:b/>
          <w:kern w:val="0"/>
          <w:sz w:val="24"/>
        </w:rPr>
        <w:t xml:space="preserve"> selector switch</w:t>
      </w:r>
    </w:p>
    <w:p w14:paraId="78361893" w14:textId="77777777" w:rsidR="00133525" w:rsidRPr="00294F48" w:rsidRDefault="00B21BD2" w:rsidP="00133525">
      <w:pPr>
        <w:autoSpaceDE w:val="0"/>
        <w:autoSpaceDN w:val="0"/>
        <w:adjustRightInd w:val="0"/>
        <w:ind w:firstLineChars="200" w:firstLine="420"/>
        <w:jc w:val="left"/>
        <w:rPr>
          <w:kern w:val="0"/>
          <w:szCs w:val="21"/>
        </w:rPr>
      </w:pPr>
      <w:r w:rsidRPr="00294F48">
        <w:rPr>
          <w:kern w:val="0"/>
          <w:szCs w:val="21"/>
        </w:rPr>
        <w:t xml:space="preserve">The key selector switch on the ground </w:t>
      </w:r>
      <w:proofErr w:type="spellStart"/>
      <w:r w:rsidRPr="00294F48">
        <w:rPr>
          <w:kern w:val="0"/>
          <w:szCs w:val="21"/>
        </w:rPr>
        <w:t>consle</w:t>
      </w:r>
      <w:proofErr w:type="spellEnd"/>
      <w:r w:rsidRPr="00294F48">
        <w:rPr>
          <w:kern w:val="0"/>
          <w:szCs w:val="21"/>
        </w:rPr>
        <w:t xml:space="preserve"> is used to switch on the power supply for the console to be used. When the switch is rotated to the position of the chassis, the power is switched on to the control unit of the </w:t>
      </w:r>
      <w:r w:rsidR="00EC6795" w:rsidRPr="00294F48">
        <w:rPr>
          <w:kern w:val="0"/>
          <w:szCs w:val="21"/>
        </w:rPr>
        <w:t xml:space="preserve">ground </w:t>
      </w:r>
      <w:proofErr w:type="gramStart"/>
      <w:r w:rsidR="00EC6795" w:rsidRPr="00294F48">
        <w:rPr>
          <w:kern w:val="0"/>
          <w:szCs w:val="21"/>
        </w:rPr>
        <w:t>console</w:t>
      </w:r>
      <w:r w:rsidR="005E1D27" w:rsidRPr="00294F48">
        <w:rPr>
          <w:kern w:val="0"/>
          <w:szCs w:val="21"/>
        </w:rPr>
        <w:t>(</w:t>
      </w:r>
      <w:proofErr w:type="gramEnd"/>
      <w:r w:rsidR="005E1D27" w:rsidRPr="00294F48">
        <w:rPr>
          <w:kern w:val="0"/>
          <w:szCs w:val="21"/>
        </w:rPr>
        <w:t>1)</w:t>
      </w:r>
      <w:r w:rsidRPr="00294F48">
        <w:rPr>
          <w:kern w:val="0"/>
          <w:szCs w:val="21"/>
        </w:rPr>
        <w:t>.</w:t>
      </w:r>
    </w:p>
    <w:p w14:paraId="4E59A7A1" w14:textId="77777777" w:rsidR="00133525" w:rsidRPr="00294F48" w:rsidRDefault="00B21BD2" w:rsidP="00133525">
      <w:pPr>
        <w:autoSpaceDE w:val="0"/>
        <w:autoSpaceDN w:val="0"/>
        <w:adjustRightInd w:val="0"/>
        <w:ind w:firstLineChars="200" w:firstLine="420"/>
        <w:jc w:val="left"/>
        <w:rPr>
          <w:kern w:val="0"/>
          <w:szCs w:val="21"/>
        </w:rPr>
      </w:pPr>
      <w:r w:rsidRPr="00294F48">
        <w:rPr>
          <w:kern w:val="0"/>
          <w:szCs w:val="21"/>
        </w:rPr>
        <w:t xml:space="preserve">When the switch is rotated to the position of the working </w:t>
      </w:r>
      <w:proofErr w:type="gramStart"/>
      <w:r w:rsidRPr="00294F48">
        <w:rPr>
          <w:kern w:val="0"/>
          <w:szCs w:val="21"/>
        </w:rPr>
        <w:t>platform</w:t>
      </w:r>
      <w:r w:rsidR="005E1D27" w:rsidRPr="00294F48">
        <w:rPr>
          <w:kern w:val="0"/>
          <w:szCs w:val="21"/>
        </w:rPr>
        <w:t>(</w:t>
      </w:r>
      <w:proofErr w:type="gramEnd"/>
      <w:r w:rsidR="00B87AA7">
        <w:rPr>
          <w:rFonts w:hint="eastAsia"/>
          <w:kern w:val="0"/>
          <w:szCs w:val="21"/>
        </w:rPr>
        <w:t>3</w:t>
      </w:r>
      <w:r w:rsidR="005E1D27" w:rsidRPr="00294F48">
        <w:rPr>
          <w:kern w:val="0"/>
          <w:szCs w:val="21"/>
        </w:rPr>
        <w:t>)</w:t>
      </w:r>
      <w:r w:rsidRPr="00294F48">
        <w:rPr>
          <w:kern w:val="0"/>
          <w:szCs w:val="21"/>
        </w:rPr>
        <w:t>, the power is switched on to the control unit of the working platform.</w:t>
      </w:r>
    </w:p>
    <w:p w14:paraId="60809870" w14:textId="77777777" w:rsidR="005E1D27" w:rsidRPr="00294F48" w:rsidRDefault="005E1D27" w:rsidP="00133525">
      <w:pPr>
        <w:autoSpaceDE w:val="0"/>
        <w:autoSpaceDN w:val="0"/>
        <w:adjustRightInd w:val="0"/>
        <w:ind w:firstLineChars="200" w:firstLine="420"/>
        <w:jc w:val="left"/>
        <w:rPr>
          <w:kern w:val="0"/>
          <w:szCs w:val="21"/>
        </w:rPr>
      </w:pPr>
      <w:r w:rsidRPr="00294F48">
        <w:rPr>
          <w:kern w:val="0"/>
          <w:szCs w:val="21"/>
        </w:rPr>
        <w:t xml:space="preserve">If the device is to be stationed in the car for the </w:t>
      </w:r>
      <w:proofErr w:type="spellStart"/>
      <w:proofErr w:type="gramStart"/>
      <w:r w:rsidRPr="00294F48">
        <w:rPr>
          <w:kern w:val="0"/>
          <w:szCs w:val="21"/>
        </w:rPr>
        <w:t>night,the</w:t>
      </w:r>
      <w:proofErr w:type="spellEnd"/>
      <w:proofErr w:type="gramEnd"/>
      <w:r w:rsidRPr="00294F48">
        <w:rPr>
          <w:kern w:val="0"/>
          <w:szCs w:val="21"/>
        </w:rPr>
        <w:t xml:space="preserve"> switch should be set at the close position(</w:t>
      </w:r>
      <w:r w:rsidR="00B87AA7">
        <w:rPr>
          <w:rFonts w:hint="eastAsia"/>
          <w:kern w:val="0"/>
          <w:szCs w:val="21"/>
        </w:rPr>
        <w:t>2</w:t>
      </w:r>
      <w:r w:rsidRPr="00294F48">
        <w:rPr>
          <w:kern w:val="0"/>
          <w:szCs w:val="21"/>
        </w:rPr>
        <w:t>).</w:t>
      </w:r>
    </w:p>
    <w:p w14:paraId="4064EF6F" w14:textId="77777777" w:rsidR="00133525" w:rsidRPr="00294F48" w:rsidRDefault="00133525" w:rsidP="00133525">
      <w:pPr>
        <w:autoSpaceDE w:val="0"/>
        <w:autoSpaceDN w:val="0"/>
        <w:adjustRightInd w:val="0"/>
        <w:ind w:firstLineChars="200" w:firstLine="420"/>
        <w:jc w:val="left"/>
        <w:rPr>
          <w:kern w:val="0"/>
          <w:szCs w:val="21"/>
        </w:rPr>
      </w:pPr>
    </w:p>
    <w:p w14:paraId="7B423AA1" w14:textId="77777777" w:rsidR="00C727C5" w:rsidRPr="00294F48" w:rsidRDefault="00C234B4" w:rsidP="00C727C5">
      <w:pPr>
        <w:rPr>
          <w:b/>
          <w:noProof/>
          <w:kern w:val="0"/>
          <w:sz w:val="24"/>
        </w:rPr>
      </w:pPr>
      <w:r w:rsidRPr="00294F48">
        <w:rPr>
          <w:kern w:val="0"/>
          <w:szCs w:val="21"/>
        </w:rPr>
        <w:t xml:space="preserve"> </w:t>
      </w:r>
      <w:r w:rsidR="00C727C5" w:rsidRPr="00294F48">
        <w:rPr>
          <w:b/>
          <w:noProof/>
          <w:kern w:val="0"/>
          <w:sz w:val="24"/>
        </w:rPr>
        <w:t>4</w:t>
      </w:r>
      <w:r w:rsidR="00C727C5" w:rsidRPr="00294F48">
        <w:rPr>
          <w:rFonts w:hAnsi="Arial"/>
          <w:b/>
          <w:noProof/>
          <w:kern w:val="0"/>
          <w:sz w:val="24"/>
        </w:rPr>
        <w:t>、</w:t>
      </w:r>
      <w:r w:rsidR="00C727C5" w:rsidRPr="00294F48">
        <w:rPr>
          <w:b/>
          <w:noProof/>
          <w:kern w:val="0"/>
          <w:sz w:val="24"/>
        </w:rPr>
        <w:t>Timer</w:t>
      </w:r>
    </w:p>
    <w:p w14:paraId="36D0335E" w14:textId="77777777" w:rsidR="00133525" w:rsidRPr="00294F48" w:rsidRDefault="00C727C5" w:rsidP="00133525">
      <w:pPr>
        <w:rPr>
          <w:rFonts w:hAnsi="Arial"/>
          <w:b/>
          <w:noProof/>
          <w:kern w:val="0"/>
          <w:sz w:val="24"/>
        </w:rPr>
      </w:pPr>
      <w:r w:rsidRPr="00294F48">
        <w:rPr>
          <w:kern w:val="0"/>
          <w:szCs w:val="21"/>
        </w:rPr>
        <w:t>Timer can display the current working time.</w:t>
      </w:r>
      <w:r w:rsidR="00133525" w:rsidRPr="00294F48">
        <w:rPr>
          <w:rFonts w:hAnsi="Arial"/>
          <w:b/>
          <w:noProof/>
          <w:kern w:val="0"/>
          <w:sz w:val="24"/>
        </w:rPr>
        <w:t xml:space="preserve"> </w:t>
      </w:r>
    </w:p>
    <w:p w14:paraId="6C4F60CE" w14:textId="77777777" w:rsidR="00B1779E" w:rsidRPr="00AF6F33" w:rsidRDefault="00880571" w:rsidP="004D172D">
      <w:pPr>
        <w:autoSpaceDE w:val="0"/>
        <w:autoSpaceDN w:val="0"/>
        <w:adjustRightInd w:val="0"/>
        <w:jc w:val="right"/>
        <w:rPr>
          <w:rFonts w:eastAsia="SimHei" w:hAnsiTheme="minorHAnsi"/>
          <w:b/>
          <w:kern w:val="0"/>
          <w:sz w:val="36"/>
          <w:szCs w:val="36"/>
        </w:rPr>
      </w:pPr>
      <w:r w:rsidRPr="00AF6F33">
        <w:rPr>
          <w:rFonts w:eastAsia="SimHei" w:hAnsiTheme="minorHAnsi"/>
          <w:b/>
          <w:kern w:val="0"/>
          <w:sz w:val="36"/>
          <w:szCs w:val="36"/>
        </w:rPr>
        <w:lastRenderedPageBreak/>
        <w:t>Controls</w:t>
      </w:r>
    </w:p>
    <w:p w14:paraId="3C41BFDD" w14:textId="77777777" w:rsidR="00B1779E" w:rsidRPr="00294F48" w:rsidRDefault="00B1779E" w:rsidP="00B1779E">
      <w:pPr>
        <w:widowControl/>
        <w:jc w:val="center"/>
        <w:rPr>
          <w:rFonts w:eastAsia="SimHei" w:hAnsiTheme="minorHAnsi"/>
          <w:kern w:val="0"/>
          <w:sz w:val="36"/>
          <w:szCs w:val="36"/>
        </w:rPr>
      </w:pPr>
      <w:r w:rsidRPr="00294F48">
        <w:rPr>
          <w:rFonts w:eastAsia="SimHei" w:hAnsiTheme="minorHAnsi"/>
          <w:noProof/>
          <w:kern w:val="0"/>
          <w:sz w:val="36"/>
          <w:szCs w:val="36"/>
        </w:rPr>
        <w:drawing>
          <wp:inline distT="0" distB="0" distL="0" distR="0" wp14:anchorId="2EFC04B5" wp14:editId="154D63A1">
            <wp:extent cx="3002026" cy="3390900"/>
            <wp:effectExtent l="19050" t="0" r="7874" b="0"/>
            <wp:docPr id="251" name="图片 27" descr="平台控制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平台控制台"/>
                    <pic:cNvPicPr>
                      <a:picLocks noChangeAspect="1" noChangeArrowheads="1"/>
                    </pic:cNvPicPr>
                  </pic:nvPicPr>
                  <pic:blipFill>
                    <a:blip r:embed="rId71" cstate="print"/>
                    <a:srcRect/>
                    <a:stretch>
                      <a:fillRect/>
                    </a:stretch>
                  </pic:blipFill>
                  <pic:spPr bwMode="auto">
                    <a:xfrm>
                      <a:off x="0" y="0"/>
                      <a:ext cx="3002767" cy="3391737"/>
                    </a:xfrm>
                    <a:prstGeom prst="rect">
                      <a:avLst/>
                    </a:prstGeom>
                    <a:noFill/>
                    <a:ln w="9525">
                      <a:noFill/>
                      <a:miter lim="800000"/>
                      <a:headEnd/>
                      <a:tailEnd/>
                    </a:ln>
                  </pic:spPr>
                </pic:pic>
              </a:graphicData>
            </a:graphic>
          </wp:inline>
        </w:drawing>
      </w:r>
    </w:p>
    <w:p w14:paraId="416A5308" w14:textId="77777777" w:rsidR="00B1779E" w:rsidRPr="00564838" w:rsidRDefault="00880571" w:rsidP="00B1779E">
      <w:pPr>
        <w:widowControl/>
        <w:jc w:val="left"/>
        <w:rPr>
          <w:rFonts w:eastAsia="SimHei"/>
          <w:b/>
          <w:kern w:val="0"/>
          <w:sz w:val="32"/>
          <w:szCs w:val="32"/>
        </w:rPr>
      </w:pPr>
      <w:r w:rsidRPr="00564838">
        <w:rPr>
          <w:rFonts w:eastAsia="SimHei"/>
          <w:b/>
          <w:kern w:val="0"/>
          <w:sz w:val="32"/>
          <w:szCs w:val="32"/>
        </w:rPr>
        <w:t>Platform control panel</w:t>
      </w:r>
    </w:p>
    <w:p w14:paraId="27003A44" w14:textId="77777777" w:rsidR="00B1779E" w:rsidRPr="00294F48" w:rsidRDefault="00204E12" w:rsidP="00B1779E">
      <w:pPr>
        <w:rPr>
          <w:rFonts w:eastAsia="SimHei"/>
          <w:kern w:val="0"/>
          <w:sz w:val="36"/>
          <w:szCs w:val="36"/>
        </w:rPr>
      </w:pPr>
      <w:proofErr w:type="gramStart"/>
      <w:r w:rsidRPr="00294F48">
        <w:rPr>
          <w:b/>
          <w:kern w:val="0"/>
          <w:szCs w:val="21"/>
        </w:rPr>
        <w:t>1  Emergency</w:t>
      </w:r>
      <w:proofErr w:type="gramEnd"/>
      <w:r w:rsidRPr="00294F48">
        <w:rPr>
          <w:b/>
          <w:kern w:val="0"/>
          <w:szCs w:val="21"/>
        </w:rPr>
        <w:t xml:space="preserve"> stop button</w:t>
      </w:r>
    </w:p>
    <w:p w14:paraId="4EC80CCE" w14:textId="77777777" w:rsidR="00B1779E" w:rsidRPr="00294F48" w:rsidRDefault="00866C46" w:rsidP="00B1779E">
      <w:pPr>
        <w:autoSpaceDE w:val="0"/>
        <w:autoSpaceDN w:val="0"/>
        <w:adjustRightInd w:val="0"/>
        <w:jc w:val="left"/>
        <w:rPr>
          <w:kern w:val="0"/>
          <w:szCs w:val="21"/>
        </w:rPr>
      </w:pPr>
      <w:r w:rsidRPr="00294F48">
        <w:rPr>
          <w:kern w:val="0"/>
          <w:szCs w:val="21"/>
        </w:rPr>
        <w:t xml:space="preserve">Push the red “emergency stop button” to the inside(off) and stop all the </w:t>
      </w:r>
      <w:proofErr w:type="spellStart"/>
      <w:proofErr w:type="gramStart"/>
      <w:r w:rsidRPr="00294F48">
        <w:rPr>
          <w:kern w:val="0"/>
          <w:szCs w:val="21"/>
        </w:rPr>
        <w:t>functions.Turn</w:t>
      </w:r>
      <w:proofErr w:type="spellEnd"/>
      <w:proofErr w:type="gramEnd"/>
      <w:r w:rsidRPr="00294F48">
        <w:rPr>
          <w:kern w:val="0"/>
          <w:szCs w:val="21"/>
        </w:rPr>
        <w:t xml:space="preserve"> the red “emergency stop” button(on),and operate the machine.</w:t>
      </w:r>
    </w:p>
    <w:p w14:paraId="6BA02D53" w14:textId="77777777" w:rsidR="00EC2F59" w:rsidRPr="00294F48" w:rsidRDefault="00EC2F59" w:rsidP="00B1779E">
      <w:pPr>
        <w:autoSpaceDE w:val="0"/>
        <w:autoSpaceDN w:val="0"/>
        <w:adjustRightInd w:val="0"/>
        <w:jc w:val="left"/>
        <w:rPr>
          <w:kern w:val="0"/>
          <w:szCs w:val="21"/>
        </w:rPr>
      </w:pPr>
    </w:p>
    <w:p w14:paraId="7AF7B7F8" w14:textId="77777777" w:rsidR="00B1779E" w:rsidRPr="00294F48" w:rsidRDefault="00204E12" w:rsidP="00B1779E">
      <w:pPr>
        <w:rPr>
          <w:b/>
          <w:kern w:val="0"/>
          <w:szCs w:val="21"/>
        </w:rPr>
      </w:pPr>
      <w:proofErr w:type="gramStart"/>
      <w:r w:rsidRPr="00294F48">
        <w:rPr>
          <w:b/>
          <w:kern w:val="0"/>
          <w:szCs w:val="21"/>
        </w:rPr>
        <w:t>2  Steering</w:t>
      </w:r>
      <w:proofErr w:type="gramEnd"/>
      <w:r w:rsidRPr="00294F48">
        <w:rPr>
          <w:b/>
          <w:kern w:val="0"/>
          <w:szCs w:val="21"/>
        </w:rPr>
        <w:t xml:space="preserve"> switch</w:t>
      </w:r>
    </w:p>
    <w:p w14:paraId="0C5997D0" w14:textId="77777777" w:rsidR="00B1779E" w:rsidRPr="00294F48" w:rsidRDefault="0096353D" w:rsidP="00B1779E">
      <w:pPr>
        <w:autoSpaceDE w:val="0"/>
        <w:autoSpaceDN w:val="0"/>
        <w:adjustRightInd w:val="0"/>
        <w:jc w:val="left"/>
        <w:rPr>
          <w:kern w:val="0"/>
          <w:szCs w:val="21"/>
        </w:rPr>
      </w:pPr>
      <w:r w:rsidRPr="00294F48">
        <w:rPr>
          <w:kern w:val="0"/>
          <w:szCs w:val="21"/>
        </w:rPr>
        <w:t xml:space="preserve">The steering switch is a switch which is located on the top of control handle and is operate by the </w:t>
      </w:r>
      <w:proofErr w:type="spellStart"/>
      <w:proofErr w:type="gramStart"/>
      <w:r w:rsidRPr="00294F48">
        <w:rPr>
          <w:kern w:val="0"/>
          <w:szCs w:val="21"/>
        </w:rPr>
        <w:t>thumb.Press</w:t>
      </w:r>
      <w:proofErr w:type="spellEnd"/>
      <w:proofErr w:type="gramEnd"/>
      <w:r w:rsidRPr="00294F48">
        <w:rPr>
          <w:kern w:val="0"/>
          <w:szCs w:val="21"/>
        </w:rPr>
        <w:t xml:space="preserve"> the switch on the right to drive the wheel to the </w:t>
      </w:r>
      <w:proofErr w:type="spellStart"/>
      <w:r w:rsidRPr="00294F48">
        <w:rPr>
          <w:kern w:val="0"/>
          <w:szCs w:val="21"/>
        </w:rPr>
        <w:t>right.Press</w:t>
      </w:r>
      <w:proofErr w:type="spellEnd"/>
      <w:r w:rsidRPr="00294F48">
        <w:rPr>
          <w:kern w:val="0"/>
          <w:szCs w:val="21"/>
        </w:rPr>
        <w:t xml:space="preserve"> the switch on the left to drive the wheel to the left.</w:t>
      </w:r>
    </w:p>
    <w:p w14:paraId="6421BDA2" w14:textId="77777777" w:rsidR="00EC2F59" w:rsidRPr="00294F48" w:rsidRDefault="00EC2F59" w:rsidP="00B1779E">
      <w:pPr>
        <w:autoSpaceDE w:val="0"/>
        <w:autoSpaceDN w:val="0"/>
        <w:adjustRightInd w:val="0"/>
        <w:jc w:val="left"/>
        <w:rPr>
          <w:kern w:val="0"/>
          <w:szCs w:val="21"/>
        </w:rPr>
      </w:pPr>
    </w:p>
    <w:p w14:paraId="7D74DD18" w14:textId="77777777" w:rsidR="00B1779E" w:rsidRPr="00294F48" w:rsidRDefault="00204E12" w:rsidP="00B1779E">
      <w:pPr>
        <w:rPr>
          <w:b/>
          <w:kern w:val="0"/>
          <w:szCs w:val="21"/>
        </w:rPr>
      </w:pPr>
      <w:proofErr w:type="gramStart"/>
      <w:r w:rsidRPr="00294F48">
        <w:rPr>
          <w:b/>
          <w:kern w:val="0"/>
          <w:szCs w:val="21"/>
        </w:rPr>
        <w:t>3  Trigger</w:t>
      </w:r>
      <w:proofErr w:type="gramEnd"/>
      <w:r w:rsidRPr="00294F48">
        <w:rPr>
          <w:b/>
          <w:kern w:val="0"/>
          <w:szCs w:val="21"/>
        </w:rPr>
        <w:t xml:space="preserve"> switch</w:t>
      </w:r>
    </w:p>
    <w:p w14:paraId="0752DB7B" w14:textId="77777777" w:rsidR="00B1779E" w:rsidRPr="00294F48" w:rsidRDefault="00BD568D" w:rsidP="00B1779E">
      <w:pPr>
        <w:autoSpaceDE w:val="0"/>
        <w:autoSpaceDN w:val="0"/>
        <w:adjustRightInd w:val="0"/>
        <w:jc w:val="left"/>
        <w:rPr>
          <w:kern w:val="0"/>
          <w:szCs w:val="21"/>
        </w:rPr>
      </w:pPr>
      <w:r w:rsidRPr="00294F48">
        <w:rPr>
          <w:kern w:val="0"/>
          <w:szCs w:val="21"/>
        </w:rPr>
        <w:t xml:space="preserve">This switch is located on the front side of the joystick </w:t>
      </w:r>
      <w:proofErr w:type="spellStart"/>
      <w:proofErr w:type="gramStart"/>
      <w:r w:rsidRPr="00294F48">
        <w:rPr>
          <w:kern w:val="0"/>
          <w:szCs w:val="21"/>
        </w:rPr>
        <w:t>controller.The</w:t>
      </w:r>
      <w:proofErr w:type="spellEnd"/>
      <w:proofErr w:type="gramEnd"/>
      <w:r w:rsidRPr="00294F48">
        <w:rPr>
          <w:kern w:val="0"/>
          <w:szCs w:val="21"/>
        </w:rPr>
        <w:t xml:space="preserve"> trigger switch is used as an opening device and must be pressed before </w:t>
      </w:r>
      <w:proofErr w:type="spellStart"/>
      <w:r w:rsidRPr="00294F48">
        <w:rPr>
          <w:kern w:val="0"/>
          <w:szCs w:val="21"/>
        </w:rPr>
        <w:t>running,steering,and</w:t>
      </w:r>
      <w:proofErr w:type="spellEnd"/>
      <w:r w:rsidRPr="00294F48">
        <w:rPr>
          <w:kern w:val="0"/>
          <w:szCs w:val="21"/>
        </w:rPr>
        <w:t xml:space="preserve"> lifting </w:t>
      </w:r>
      <w:proofErr w:type="spellStart"/>
      <w:r w:rsidRPr="00294F48">
        <w:rPr>
          <w:kern w:val="0"/>
          <w:szCs w:val="21"/>
        </w:rPr>
        <w:t>functions.After</w:t>
      </w:r>
      <w:proofErr w:type="spellEnd"/>
      <w:r w:rsidRPr="00294F48">
        <w:rPr>
          <w:kern w:val="0"/>
          <w:szCs w:val="21"/>
        </w:rPr>
        <w:t xml:space="preserve"> the </w:t>
      </w:r>
      <w:proofErr w:type="spellStart"/>
      <w:r w:rsidRPr="00294F48">
        <w:rPr>
          <w:kern w:val="0"/>
          <w:szCs w:val="21"/>
        </w:rPr>
        <w:t>release,the</w:t>
      </w:r>
      <w:proofErr w:type="spellEnd"/>
      <w:r w:rsidRPr="00294F48">
        <w:rPr>
          <w:kern w:val="0"/>
          <w:szCs w:val="21"/>
        </w:rPr>
        <w:t xml:space="preserve"> function being operated will stop.</w:t>
      </w:r>
    </w:p>
    <w:p w14:paraId="10BAB79B" w14:textId="77777777" w:rsidR="00EC2F59" w:rsidRPr="00294F48" w:rsidRDefault="00EC2F59" w:rsidP="00B1779E">
      <w:pPr>
        <w:autoSpaceDE w:val="0"/>
        <w:autoSpaceDN w:val="0"/>
        <w:adjustRightInd w:val="0"/>
        <w:jc w:val="left"/>
        <w:rPr>
          <w:kern w:val="0"/>
          <w:szCs w:val="21"/>
        </w:rPr>
      </w:pPr>
    </w:p>
    <w:p w14:paraId="66227871" w14:textId="77777777" w:rsidR="00B1779E" w:rsidRPr="00294F48" w:rsidRDefault="008C779F" w:rsidP="00B1779E">
      <w:pPr>
        <w:autoSpaceDE w:val="0"/>
        <w:autoSpaceDN w:val="0"/>
        <w:adjustRightInd w:val="0"/>
        <w:jc w:val="left"/>
        <w:rPr>
          <w:rFonts w:eastAsia="SimHei"/>
          <w:i/>
          <w:kern w:val="0"/>
          <w:szCs w:val="21"/>
        </w:rPr>
      </w:pPr>
      <w:proofErr w:type="spellStart"/>
      <w:proofErr w:type="gramStart"/>
      <w:r w:rsidRPr="00294F48">
        <w:rPr>
          <w:rFonts w:eastAsia="SimHei"/>
          <w:b/>
          <w:i/>
          <w:kern w:val="0"/>
          <w:szCs w:val="21"/>
        </w:rPr>
        <w:t>Note:</w:t>
      </w:r>
      <w:r w:rsidRPr="00294F48">
        <w:rPr>
          <w:rFonts w:eastAsia="SimHei"/>
          <w:i/>
          <w:kern w:val="0"/>
          <w:szCs w:val="21"/>
        </w:rPr>
        <w:t>After</w:t>
      </w:r>
      <w:proofErr w:type="spellEnd"/>
      <w:proofErr w:type="gramEnd"/>
      <w:r w:rsidRPr="00294F48">
        <w:rPr>
          <w:rFonts w:eastAsia="SimHei"/>
          <w:i/>
          <w:kern w:val="0"/>
          <w:szCs w:val="21"/>
        </w:rPr>
        <w:t xml:space="preserve"> pressing the trigger </w:t>
      </w:r>
      <w:proofErr w:type="spellStart"/>
      <w:r w:rsidRPr="00294F48">
        <w:rPr>
          <w:rFonts w:eastAsia="SimHei"/>
          <w:i/>
          <w:kern w:val="0"/>
          <w:szCs w:val="21"/>
        </w:rPr>
        <w:t>switch,the</w:t>
      </w:r>
      <w:proofErr w:type="spellEnd"/>
      <w:r w:rsidRPr="00294F48">
        <w:rPr>
          <w:rFonts w:eastAsia="SimHei"/>
          <w:i/>
          <w:kern w:val="0"/>
          <w:szCs w:val="21"/>
        </w:rPr>
        <w:t xml:space="preserve"> operator has (5) seconds to start the operation function,5 seconds after the trigger switch must be </w:t>
      </w:r>
      <w:proofErr w:type="spellStart"/>
      <w:r w:rsidRPr="00294F48">
        <w:rPr>
          <w:rFonts w:eastAsia="SimHei"/>
          <w:i/>
          <w:kern w:val="0"/>
          <w:szCs w:val="21"/>
        </w:rPr>
        <w:t>released,and</w:t>
      </w:r>
      <w:proofErr w:type="spellEnd"/>
      <w:r w:rsidRPr="00294F48">
        <w:rPr>
          <w:rFonts w:eastAsia="SimHei"/>
          <w:i/>
          <w:kern w:val="0"/>
          <w:szCs w:val="21"/>
        </w:rPr>
        <w:t xml:space="preserve"> then press the switch again to operate the joystick </w:t>
      </w:r>
      <w:proofErr w:type="spellStart"/>
      <w:r w:rsidRPr="00294F48">
        <w:rPr>
          <w:rFonts w:eastAsia="SimHei"/>
          <w:i/>
          <w:kern w:val="0"/>
          <w:szCs w:val="21"/>
        </w:rPr>
        <w:t>function.The</w:t>
      </w:r>
      <w:proofErr w:type="spellEnd"/>
      <w:r w:rsidRPr="00294F48">
        <w:rPr>
          <w:rFonts w:eastAsia="SimHei"/>
          <w:i/>
          <w:kern w:val="0"/>
          <w:szCs w:val="21"/>
        </w:rPr>
        <w:t xml:space="preserve"> operation speed of all functions is proportional to the distance from the center of the control lever controller.</w:t>
      </w:r>
    </w:p>
    <w:p w14:paraId="53737DA9" w14:textId="77777777" w:rsidR="008C779F" w:rsidRPr="00294F48" w:rsidRDefault="008C779F" w:rsidP="00B1779E">
      <w:pPr>
        <w:autoSpaceDE w:val="0"/>
        <w:autoSpaceDN w:val="0"/>
        <w:adjustRightInd w:val="0"/>
        <w:jc w:val="left"/>
        <w:rPr>
          <w:rFonts w:eastAsia="SimHei"/>
          <w:i/>
          <w:kern w:val="0"/>
          <w:szCs w:val="21"/>
        </w:rPr>
      </w:pPr>
      <w:r w:rsidRPr="00294F48">
        <w:rPr>
          <w:rFonts w:eastAsia="SimHei"/>
          <w:b/>
          <w:i/>
          <w:kern w:val="0"/>
          <w:szCs w:val="21"/>
        </w:rPr>
        <w:t>Note:</w:t>
      </w:r>
      <w:r w:rsidRPr="00294F48">
        <w:rPr>
          <w:rFonts w:eastAsia="SimHei"/>
          <w:i/>
          <w:kern w:val="0"/>
          <w:szCs w:val="21"/>
        </w:rPr>
        <w:t xml:space="preserve"> If the device is equipped with a foot switch, it is necessary to step down and the red trigger switch is located on the </w:t>
      </w:r>
      <w:proofErr w:type="spellStart"/>
      <w:proofErr w:type="gramStart"/>
      <w:r w:rsidRPr="00294F48">
        <w:rPr>
          <w:rFonts w:eastAsia="SimHei"/>
          <w:i/>
          <w:kern w:val="0"/>
          <w:szCs w:val="21"/>
        </w:rPr>
        <w:t>controller.When</w:t>
      </w:r>
      <w:proofErr w:type="spellEnd"/>
      <w:proofErr w:type="gramEnd"/>
      <w:r w:rsidRPr="00294F48">
        <w:rPr>
          <w:rFonts w:eastAsia="SimHei"/>
          <w:i/>
          <w:kern w:val="0"/>
          <w:szCs w:val="21"/>
        </w:rPr>
        <w:t xml:space="preserve"> the pedal switch is </w:t>
      </w:r>
      <w:proofErr w:type="spellStart"/>
      <w:r w:rsidRPr="00294F48">
        <w:rPr>
          <w:rFonts w:eastAsia="SimHei"/>
          <w:i/>
          <w:kern w:val="0"/>
          <w:szCs w:val="21"/>
        </w:rPr>
        <w:t>loosened,the</w:t>
      </w:r>
      <w:proofErr w:type="spellEnd"/>
      <w:r w:rsidRPr="00294F48">
        <w:rPr>
          <w:rFonts w:eastAsia="SimHei"/>
          <w:i/>
          <w:kern w:val="0"/>
          <w:szCs w:val="21"/>
        </w:rPr>
        <w:t xml:space="preserve"> power </w:t>
      </w:r>
      <w:proofErr w:type="spellStart"/>
      <w:r w:rsidRPr="00294F48">
        <w:rPr>
          <w:rFonts w:eastAsia="SimHei"/>
          <w:i/>
          <w:kern w:val="0"/>
          <w:szCs w:val="21"/>
        </w:rPr>
        <w:t>suppy</w:t>
      </w:r>
      <w:proofErr w:type="spellEnd"/>
      <w:r w:rsidRPr="00294F48">
        <w:rPr>
          <w:rFonts w:eastAsia="SimHei"/>
          <w:i/>
          <w:kern w:val="0"/>
          <w:szCs w:val="21"/>
        </w:rPr>
        <w:t xml:space="preserve"> of the working platform control is disconnected.</w:t>
      </w:r>
    </w:p>
    <w:p w14:paraId="10A8AAD8" w14:textId="77777777" w:rsidR="00EC2F59" w:rsidRPr="00294F48" w:rsidRDefault="00EC2F59" w:rsidP="00B1779E">
      <w:pPr>
        <w:autoSpaceDE w:val="0"/>
        <w:autoSpaceDN w:val="0"/>
        <w:adjustRightInd w:val="0"/>
        <w:jc w:val="left"/>
        <w:rPr>
          <w:rFonts w:eastAsia="SimHei"/>
          <w:b/>
          <w:i/>
          <w:kern w:val="0"/>
          <w:szCs w:val="21"/>
        </w:rPr>
      </w:pPr>
    </w:p>
    <w:p w14:paraId="31AEC9E8" w14:textId="77777777" w:rsidR="00B1779E" w:rsidRPr="00AF6F33" w:rsidRDefault="00204E12" w:rsidP="00B1779E">
      <w:pPr>
        <w:autoSpaceDE w:val="0"/>
        <w:autoSpaceDN w:val="0"/>
        <w:adjustRightInd w:val="0"/>
        <w:jc w:val="left"/>
        <w:rPr>
          <w:rFonts w:eastAsia="SimHei"/>
          <w:b/>
          <w:kern w:val="0"/>
          <w:sz w:val="36"/>
          <w:szCs w:val="36"/>
        </w:rPr>
      </w:pPr>
      <w:r w:rsidRPr="00AF6F33">
        <w:rPr>
          <w:rFonts w:eastAsia="SimHei"/>
          <w:b/>
          <w:kern w:val="0"/>
          <w:sz w:val="36"/>
          <w:szCs w:val="36"/>
        </w:rPr>
        <w:lastRenderedPageBreak/>
        <w:t>Controls</w:t>
      </w:r>
    </w:p>
    <w:p w14:paraId="19848DEB" w14:textId="77777777" w:rsidR="00B1779E" w:rsidRPr="00294F48" w:rsidRDefault="00B1779E" w:rsidP="00B1779E">
      <w:pPr>
        <w:autoSpaceDE w:val="0"/>
        <w:autoSpaceDN w:val="0"/>
        <w:adjustRightInd w:val="0"/>
        <w:jc w:val="left"/>
        <w:rPr>
          <w:rFonts w:eastAsia="SimHei"/>
          <w:b/>
          <w:i/>
          <w:kern w:val="0"/>
          <w:szCs w:val="21"/>
        </w:rPr>
      </w:pPr>
    </w:p>
    <w:p w14:paraId="0D453289" w14:textId="77777777" w:rsidR="00B1779E" w:rsidRPr="00294F48" w:rsidRDefault="00204E12" w:rsidP="00B1779E">
      <w:pPr>
        <w:rPr>
          <w:b/>
          <w:kern w:val="0"/>
          <w:szCs w:val="21"/>
        </w:rPr>
      </w:pPr>
      <w:proofErr w:type="gramStart"/>
      <w:r w:rsidRPr="00294F48">
        <w:rPr>
          <w:b/>
          <w:kern w:val="0"/>
          <w:szCs w:val="21"/>
        </w:rPr>
        <w:t>4  joystick</w:t>
      </w:r>
      <w:proofErr w:type="gramEnd"/>
      <w:r w:rsidRPr="00294F48">
        <w:rPr>
          <w:b/>
          <w:kern w:val="0"/>
          <w:szCs w:val="21"/>
        </w:rPr>
        <w:t xml:space="preserve"> controller</w:t>
      </w:r>
    </w:p>
    <w:p w14:paraId="32B07428" w14:textId="77777777" w:rsidR="00B1779E" w:rsidRPr="00294F48" w:rsidRDefault="009F7CE5" w:rsidP="00B1779E">
      <w:pPr>
        <w:rPr>
          <w:kern w:val="0"/>
          <w:szCs w:val="21"/>
        </w:rPr>
      </w:pPr>
      <w:r w:rsidRPr="00294F48">
        <w:rPr>
          <w:kern w:val="0"/>
          <w:szCs w:val="21"/>
        </w:rPr>
        <w:t xml:space="preserve">Joystick controller controls three </w:t>
      </w:r>
      <w:proofErr w:type="spellStart"/>
      <w:proofErr w:type="gramStart"/>
      <w:r w:rsidRPr="00294F48">
        <w:rPr>
          <w:kern w:val="0"/>
          <w:szCs w:val="21"/>
        </w:rPr>
        <w:t>functions:promaotion</w:t>
      </w:r>
      <w:proofErr w:type="gramEnd"/>
      <w:r w:rsidRPr="00294F48">
        <w:rPr>
          <w:kern w:val="0"/>
          <w:szCs w:val="21"/>
        </w:rPr>
        <w:t>,driving,steering.After</w:t>
      </w:r>
      <w:proofErr w:type="spellEnd"/>
      <w:r w:rsidRPr="00294F48">
        <w:rPr>
          <w:kern w:val="0"/>
          <w:szCs w:val="21"/>
        </w:rPr>
        <w:t xml:space="preserve"> selecting the required </w:t>
      </w:r>
      <w:proofErr w:type="spellStart"/>
      <w:r w:rsidRPr="00294F48">
        <w:rPr>
          <w:kern w:val="0"/>
          <w:szCs w:val="21"/>
        </w:rPr>
        <w:t>function,the</w:t>
      </w:r>
      <w:proofErr w:type="spellEnd"/>
      <w:r w:rsidRPr="00294F48">
        <w:rPr>
          <w:kern w:val="0"/>
          <w:szCs w:val="21"/>
        </w:rPr>
        <w:t xml:space="preserve"> handle is operated in a series of function to achieve the function.</w:t>
      </w:r>
    </w:p>
    <w:p w14:paraId="3664F9D3" w14:textId="77777777" w:rsidR="00B1779E" w:rsidRPr="00294F48" w:rsidRDefault="00B1779E" w:rsidP="00B1779E">
      <w:pPr>
        <w:rPr>
          <w:kern w:val="0"/>
          <w:szCs w:val="21"/>
        </w:rPr>
      </w:pPr>
    </w:p>
    <w:p w14:paraId="5AD0DE94" w14:textId="77777777" w:rsidR="00B1779E" w:rsidRPr="00294F48" w:rsidRDefault="00204E12" w:rsidP="00B1779E">
      <w:pPr>
        <w:rPr>
          <w:b/>
          <w:kern w:val="0"/>
          <w:szCs w:val="21"/>
        </w:rPr>
      </w:pPr>
      <w:proofErr w:type="gramStart"/>
      <w:r w:rsidRPr="00294F48">
        <w:rPr>
          <w:b/>
          <w:kern w:val="0"/>
          <w:szCs w:val="21"/>
        </w:rPr>
        <w:t>5  Lift</w:t>
      </w:r>
      <w:proofErr w:type="gramEnd"/>
      <w:r w:rsidRPr="00294F48">
        <w:rPr>
          <w:b/>
          <w:kern w:val="0"/>
          <w:szCs w:val="21"/>
        </w:rPr>
        <w:t xml:space="preserve"> button</w:t>
      </w:r>
    </w:p>
    <w:p w14:paraId="19F7C62F" w14:textId="77777777" w:rsidR="00B1779E" w:rsidRPr="00294F48" w:rsidRDefault="009F7CE5" w:rsidP="00B1779E">
      <w:pPr>
        <w:rPr>
          <w:kern w:val="0"/>
          <w:szCs w:val="21"/>
        </w:rPr>
      </w:pPr>
      <w:r w:rsidRPr="00294F48">
        <w:rPr>
          <w:kern w:val="0"/>
          <w:szCs w:val="21"/>
        </w:rPr>
        <w:t xml:space="preserve">After pressing this </w:t>
      </w:r>
      <w:proofErr w:type="spellStart"/>
      <w:proofErr w:type="gramStart"/>
      <w:r w:rsidRPr="00294F48">
        <w:rPr>
          <w:kern w:val="0"/>
          <w:szCs w:val="21"/>
        </w:rPr>
        <w:t>button,the</w:t>
      </w:r>
      <w:proofErr w:type="spellEnd"/>
      <w:proofErr w:type="gramEnd"/>
      <w:r w:rsidRPr="00294F48">
        <w:rPr>
          <w:kern w:val="0"/>
          <w:szCs w:val="21"/>
        </w:rPr>
        <w:t xml:space="preserve"> machine is in a state of lifting.</w:t>
      </w:r>
    </w:p>
    <w:p w14:paraId="517ABA90" w14:textId="77777777" w:rsidR="00B1779E" w:rsidRPr="00294F48" w:rsidRDefault="00B1779E" w:rsidP="00B1779E">
      <w:pPr>
        <w:rPr>
          <w:kern w:val="0"/>
          <w:szCs w:val="21"/>
        </w:rPr>
      </w:pPr>
    </w:p>
    <w:p w14:paraId="6C53F6B5" w14:textId="77777777" w:rsidR="00B1779E" w:rsidRPr="00294F48" w:rsidRDefault="00204E12" w:rsidP="00B1779E">
      <w:pPr>
        <w:rPr>
          <w:b/>
          <w:kern w:val="0"/>
          <w:szCs w:val="21"/>
        </w:rPr>
      </w:pPr>
      <w:proofErr w:type="gramStart"/>
      <w:r w:rsidRPr="00294F48">
        <w:rPr>
          <w:b/>
          <w:kern w:val="0"/>
          <w:szCs w:val="21"/>
        </w:rPr>
        <w:t>6  Travel</w:t>
      </w:r>
      <w:proofErr w:type="gramEnd"/>
      <w:r w:rsidRPr="00294F48">
        <w:rPr>
          <w:b/>
          <w:kern w:val="0"/>
          <w:szCs w:val="21"/>
        </w:rPr>
        <w:t>/Steering button</w:t>
      </w:r>
    </w:p>
    <w:p w14:paraId="6C2C7A22" w14:textId="77777777" w:rsidR="00B1779E" w:rsidRPr="00294F48" w:rsidRDefault="009F7CE5" w:rsidP="00B1779E">
      <w:pPr>
        <w:rPr>
          <w:kern w:val="0"/>
          <w:szCs w:val="21"/>
        </w:rPr>
      </w:pPr>
      <w:r w:rsidRPr="00294F48">
        <w:rPr>
          <w:kern w:val="0"/>
          <w:szCs w:val="21"/>
        </w:rPr>
        <w:t xml:space="preserve">After pressing this </w:t>
      </w:r>
      <w:proofErr w:type="spellStart"/>
      <w:proofErr w:type="gramStart"/>
      <w:r w:rsidRPr="00294F48">
        <w:rPr>
          <w:kern w:val="0"/>
          <w:szCs w:val="21"/>
        </w:rPr>
        <w:t>button,the</w:t>
      </w:r>
      <w:proofErr w:type="spellEnd"/>
      <w:proofErr w:type="gramEnd"/>
      <w:r w:rsidRPr="00294F48">
        <w:rPr>
          <w:kern w:val="0"/>
          <w:szCs w:val="21"/>
        </w:rPr>
        <w:t xml:space="preserve"> machine is in a state of travel and steering.</w:t>
      </w:r>
    </w:p>
    <w:p w14:paraId="01565847" w14:textId="77777777" w:rsidR="004329AE" w:rsidRPr="00294F48" w:rsidRDefault="004329AE" w:rsidP="00B1779E">
      <w:pPr>
        <w:rPr>
          <w:kern w:val="0"/>
          <w:szCs w:val="21"/>
        </w:rPr>
      </w:pPr>
    </w:p>
    <w:p w14:paraId="68853AE3" w14:textId="77777777" w:rsidR="00B1779E" w:rsidRPr="00294F48" w:rsidRDefault="00204E12" w:rsidP="00B1779E">
      <w:pPr>
        <w:rPr>
          <w:b/>
          <w:kern w:val="0"/>
          <w:szCs w:val="21"/>
        </w:rPr>
      </w:pPr>
      <w:proofErr w:type="gramStart"/>
      <w:r w:rsidRPr="00294F48">
        <w:rPr>
          <w:b/>
          <w:kern w:val="0"/>
          <w:szCs w:val="21"/>
        </w:rPr>
        <w:t>7  Horn</w:t>
      </w:r>
      <w:proofErr w:type="gramEnd"/>
      <w:r w:rsidRPr="00294F48">
        <w:rPr>
          <w:b/>
          <w:kern w:val="0"/>
          <w:szCs w:val="21"/>
        </w:rPr>
        <w:t xml:space="preserve"> button</w:t>
      </w:r>
    </w:p>
    <w:p w14:paraId="5A30FEEA" w14:textId="77777777" w:rsidR="00B1779E" w:rsidRPr="00294F48" w:rsidRDefault="00C860D1" w:rsidP="00B1779E">
      <w:pPr>
        <w:autoSpaceDE w:val="0"/>
        <w:autoSpaceDN w:val="0"/>
        <w:adjustRightInd w:val="0"/>
        <w:jc w:val="left"/>
        <w:rPr>
          <w:kern w:val="0"/>
          <w:szCs w:val="21"/>
        </w:rPr>
      </w:pPr>
      <w:r w:rsidRPr="00294F48">
        <w:rPr>
          <w:kern w:val="0"/>
          <w:szCs w:val="21"/>
        </w:rPr>
        <w:t xml:space="preserve">The horn button is </w:t>
      </w:r>
      <w:proofErr w:type="spellStart"/>
      <w:proofErr w:type="gramStart"/>
      <w:r w:rsidRPr="00294F48">
        <w:rPr>
          <w:kern w:val="0"/>
          <w:szCs w:val="21"/>
        </w:rPr>
        <w:t>pressed,the</w:t>
      </w:r>
      <w:proofErr w:type="spellEnd"/>
      <w:proofErr w:type="gramEnd"/>
      <w:r w:rsidRPr="00294F48">
        <w:rPr>
          <w:kern w:val="0"/>
          <w:szCs w:val="21"/>
        </w:rPr>
        <w:t xml:space="preserve"> horn will be </w:t>
      </w:r>
      <w:proofErr w:type="spellStart"/>
      <w:r w:rsidRPr="00294F48">
        <w:rPr>
          <w:kern w:val="0"/>
          <w:szCs w:val="21"/>
        </w:rPr>
        <w:t>ringing.Release</w:t>
      </w:r>
      <w:proofErr w:type="spellEnd"/>
      <w:r w:rsidRPr="00294F48">
        <w:rPr>
          <w:kern w:val="0"/>
          <w:szCs w:val="21"/>
        </w:rPr>
        <w:t xml:space="preserve"> the horn </w:t>
      </w:r>
      <w:proofErr w:type="spellStart"/>
      <w:r w:rsidRPr="00294F48">
        <w:rPr>
          <w:kern w:val="0"/>
          <w:szCs w:val="21"/>
        </w:rPr>
        <w:t>button,the</w:t>
      </w:r>
      <w:proofErr w:type="spellEnd"/>
      <w:r w:rsidRPr="00294F48">
        <w:rPr>
          <w:kern w:val="0"/>
          <w:szCs w:val="21"/>
        </w:rPr>
        <w:t xml:space="preserve"> horn will not.</w:t>
      </w:r>
    </w:p>
    <w:p w14:paraId="24B04441" w14:textId="77777777" w:rsidR="00B1779E" w:rsidRPr="00294F48" w:rsidRDefault="00B1779E" w:rsidP="00B1779E">
      <w:pPr>
        <w:autoSpaceDE w:val="0"/>
        <w:autoSpaceDN w:val="0"/>
        <w:adjustRightInd w:val="0"/>
        <w:jc w:val="left"/>
        <w:rPr>
          <w:kern w:val="0"/>
          <w:szCs w:val="21"/>
        </w:rPr>
      </w:pPr>
    </w:p>
    <w:p w14:paraId="19374503" w14:textId="77777777" w:rsidR="00B1779E" w:rsidRPr="00294F48" w:rsidRDefault="00204E12" w:rsidP="00B1779E">
      <w:pPr>
        <w:autoSpaceDE w:val="0"/>
        <w:autoSpaceDN w:val="0"/>
        <w:adjustRightInd w:val="0"/>
        <w:jc w:val="left"/>
        <w:rPr>
          <w:kern w:val="0"/>
          <w:szCs w:val="21"/>
        </w:rPr>
      </w:pPr>
      <w:proofErr w:type="gramStart"/>
      <w:r w:rsidRPr="00294F48">
        <w:rPr>
          <w:b/>
          <w:kern w:val="0"/>
          <w:szCs w:val="21"/>
        </w:rPr>
        <w:t>8  Turtle</w:t>
      </w:r>
      <w:proofErr w:type="gramEnd"/>
      <w:r w:rsidRPr="00294F48">
        <w:rPr>
          <w:b/>
          <w:kern w:val="0"/>
          <w:szCs w:val="21"/>
        </w:rPr>
        <w:t xml:space="preserve"> button(</w:t>
      </w:r>
      <w:proofErr w:type="spellStart"/>
      <w:r w:rsidRPr="00294F48">
        <w:rPr>
          <w:b/>
          <w:kern w:val="0"/>
          <w:szCs w:val="21"/>
        </w:rPr>
        <w:t>Drivr</w:t>
      </w:r>
      <w:proofErr w:type="spellEnd"/>
      <w:r w:rsidRPr="00294F48">
        <w:rPr>
          <w:b/>
          <w:kern w:val="0"/>
          <w:szCs w:val="21"/>
        </w:rPr>
        <w:t xml:space="preserve"> speed button)</w:t>
      </w:r>
      <w:r w:rsidR="00B1779E" w:rsidRPr="00294F48">
        <w:rPr>
          <w:b/>
          <w:kern w:val="0"/>
          <w:szCs w:val="21"/>
        </w:rPr>
        <w:br/>
      </w:r>
      <w:r w:rsidR="00F35DB8" w:rsidRPr="00294F48">
        <w:rPr>
          <w:kern w:val="0"/>
          <w:szCs w:val="21"/>
        </w:rPr>
        <w:t xml:space="preserve">When the position is </w:t>
      </w:r>
      <w:proofErr w:type="spellStart"/>
      <w:r w:rsidR="00F35DB8" w:rsidRPr="00294F48">
        <w:rPr>
          <w:kern w:val="0"/>
          <w:szCs w:val="21"/>
        </w:rPr>
        <w:t>retracted,the</w:t>
      </w:r>
      <w:proofErr w:type="spellEnd"/>
      <w:r w:rsidR="00F35DB8" w:rsidRPr="00294F48">
        <w:rPr>
          <w:kern w:val="0"/>
          <w:szCs w:val="21"/>
        </w:rPr>
        <w:t xml:space="preserve"> drive controller can operate under two different driving speed </w:t>
      </w:r>
      <w:proofErr w:type="spellStart"/>
      <w:r w:rsidR="00F35DB8" w:rsidRPr="00294F48">
        <w:rPr>
          <w:kern w:val="0"/>
          <w:szCs w:val="21"/>
        </w:rPr>
        <w:t>modes.When</w:t>
      </w:r>
      <w:proofErr w:type="spellEnd"/>
      <w:r w:rsidR="00F35DB8" w:rsidRPr="00294F48">
        <w:rPr>
          <w:kern w:val="0"/>
          <w:szCs w:val="21"/>
        </w:rPr>
        <w:t xml:space="preserve"> the drive speed button light is </w:t>
      </w:r>
      <w:proofErr w:type="spellStart"/>
      <w:r w:rsidR="00F35DB8" w:rsidRPr="00294F48">
        <w:rPr>
          <w:kern w:val="0"/>
          <w:szCs w:val="21"/>
        </w:rPr>
        <w:t>on,the</w:t>
      </w:r>
      <w:proofErr w:type="spellEnd"/>
      <w:r w:rsidR="00F35DB8" w:rsidRPr="00294F48">
        <w:rPr>
          <w:kern w:val="0"/>
          <w:szCs w:val="21"/>
        </w:rPr>
        <w:t xml:space="preserve"> slow drive speed mode is in the active</w:t>
      </w:r>
      <w:r w:rsidR="00EA200B" w:rsidRPr="00294F48">
        <w:rPr>
          <w:kern w:val="0"/>
          <w:szCs w:val="21"/>
        </w:rPr>
        <w:t xml:space="preserve"> </w:t>
      </w:r>
      <w:r w:rsidR="00526008" w:rsidRPr="00294F48">
        <w:rPr>
          <w:kern w:val="0"/>
          <w:szCs w:val="21"/>
        </w:rPr>
        <w:t xml:space="preserve">                                </w:t>
      </w:r>
      <w:proofErr w:type="spellStart"/>
      <w:r w:rsidR="00F35DB8" w:rsidRPr="00294F48">
        <w:rPr>
          <w:kern w:val="0"/>
          <w:szCs w:val="21"/>
        </w:rPr>
        <w:t>state.When</w:t>
      </w:r>
      <w:proofErr w:type="spellEnd"/>
      <w:r w:rsidR="00F35DB8" w:rsidRPr="00294F48">
        <w:rPr>
          <w:kern w:val="0"/>
          <w:szCs w:val="21"/>
        </w:rPr>
        <w:t xml:space="preserve"> the drive speed button lamp goes </w:t>
      </w:r>
      <w:proofErr w:type="spellStart"/>
      <w:r w:rsidR="00F35DB8" w:rsidRPr="00294F48">
        <w:rPr>
          <w:kern w:val="0"/>
          <w:szCs w:val="21"/>
        </w:rPr>
        <w:t>out,the</w:t>
      </w:r>
      <w:proofErr w:type="spellEnd"/>
      <w:r w:rsidR="00F35DB8" w:rsidRPr="00294F48">
        <w:rPr>
          <w:kern w:val="0"/>
          <w:szCs w:val="21"/>
        </w:rPr>
        <w:t xml:space="preserve"> fast driving speed mode is in the active state.</w:t>
      </w:r>
    </w:p>
    <w:p w14:paraId="785F3DEE" w14:textId="77777777" w:rsidR="00B1779E" w:rsidRPr="00294F48" w:rsidRDefault="0032136A" w:rsidP="00B1779E">
      <w:pPr>
        <w:autoSpaceDE w:val="0"/>
        <w:autoSpaceDN w:val="0"/>
        <w:adjustRightInd w:val="0"/>
        <w:jc w:val="left"/>
        <w:rPr>
          <w:kern w:val="0"/>
          <w:szCs w:val="21"/>
        </w:rPr>
      </w:pPr>
      <w:r w:rsidRPr="00294F48">
        <w:rPr>
          <w:kern w:val="0"/>
          <w:szCs w:val="21"/>
        </w:rPr>
        <w:t>Press the drive speed button to select the desired drive speed.</w:t>
      </w:r>
    </w:p>
    <w:p w14:paraId="78D7DC5A" w14:textId="77777777" w:rsidR="00B1779E" w:rsidRPr="00294F48" w:rsidRDefault="00B1779E" w:rsidP="00B1779E">
      <w:pPr>
        <w:rPr>
          <w:b/>
          <w:kern w:val="0"/>
          <w:szCs w:val="21"/>
        </w:rPr>
      </w:pPr>
    </w:p>
    <w:p w14:paraId="0C2D6382" w14:textId="77777777" w:rsidR="00B1779E" w:rsidRPr="00294F48" w:rsidRDefault="00E2705C" w:rsidP="00B1779E">
      <w:pPr>
        <w:autoSpaceDE w:val="0"/>
        <w:autoSpaceDN w:val="0"/>
        <w:adjustRightInd w:val="0"/>
        <w:jc w:val="left"/>
        <w:rPr>
          <w:kern w:val="0"/>
          <w:szCs w:val="21"/>
        </w:rPr>
      </w:pPr>
      <w:proofErr w:type="spellStart"/>
      <w:proofErr w:type="gramStart"/>
      <w:r w:rsidRPr="00294F48">
        <w:rPr>
          <w:b/>
          <w:kern w:val="0"/>
          <w:szCs w:val="21"/>
        </w:rPr>
        <w:t>Not</w:t>
      </w:r>
      <w:r w:rsidR="004329AE" w:rsidRPr="00294F48">
        <w:rPr>
          <w:b/>
          <w:kern w:val="0"/>
          <w:szCs w:val="21"/>
        </w:rPr>
        <w:t>e</w:t>
      </w:r>
      <w:r w:rsidRPr="00294F48">
        <w:rPr>
          <w:b/>
          <w:kern w:val="0"/>
          <w:szCs w:val="21"/>
        </w:rPr>
        <w:t>:</w:t>
      </w:r>
      <w:r w:rsidRPr="00294F48">
        <w:rPr>
          <w:kern w:val="0"/>
          <w:szCs w:val="21"/>
        </w:rPr>
        <w:t>When</w:t>
      </w:r>
      <w:proofErr w:type="spellEnd"/>
      <w:proofErr w:type="gramEnd"/>
      <w:r w:rsidRPr="00294F48">
        <w:rPr>
          <w:kern w:val="0"/>
          <w:szCs w:val="21"/>
        </w:rPr>
        <w:t xml:space="preserve"> the platform is </w:t>
      </w:r>
      <w:proofErr w:type="spellStart"/>
      <w:r w:rsidRPr="00294F48">
        <w:rPr>
          <w:kern w:val="0"/>
          <w:szCs w:val="21"/>
        </w:rPr>
        <w:t>raised,the</w:t>
      </w:r>
      <w:proofErr w:type="spellEnd"/>
      <w:r w:rsidRPr="00294F48">
        <w:rPr>
          <w:kern w:val="0"/>
          <w:szCs w:val="21"/>
        </w:rPr>
        <w:t xml:space="preserve"> driving speed button lamp is always </w:t>
      </w:r>
      <w:proofErr w:type="spellStart"/>
      <w:r w:rsidRPr="00294F48">
        <w:rPr>
          <w:kern w:val="0"/>
          <w:szCs w:val="21"/>
        </w:rPr>
        <w:t>on,so</w:t>
      </w:r>
      <w:proofErr w:type="spellEnd"/>
      <w:r w:rsidRPr="00294F48">
        <w:rPr>
          <w:kern w:val="0"/>
          <w:szCs w:val="21"/>
        </w:rPr>
        <w:t xml:space="preserve"> as to indicate the increase of the driving speed.</w:t>
      </w:r>
    </w:p>
    <w:p w14:paraId="444F1A9D" w14:textId="77777777" w:rsidR="00B1779E" w:rsidRPr="00294F48" w:rsidRDefault="00B1779E" w:rsidP="00B1779E">
      <w:pPr>
        <w:autoSpaceDE w:val="0"/>
        <w:autoSpaceDN w:val="0"/>
        <w:adjustRightInd w:val="0"/>
        <w:jc w:val="left"/>
        <w:rPr>
          <w:b/>
          <w:kern w:val="0"/>
          <w:szCs w:val="21"/>
        </w:rPr>
      </w:pPr>
    </w:p>
    <w:p w14:paraId="29BCCF34" w14:textId="77777777" w:rsidR="00B1779E" w:rsidRPr="00294F48" w:rsidRDefault="00204E12" w:rsidP="00B1779E">
      <w:pPr>
        <w:rPr>
          <w:b/>
          <w:kern w:val="0"/>
          <w:szCs w:val="21"/>
        </w:rPr>
      </w:pPr>
      <w:proofErr w:type="gramStart"/>
      <w:r w:rsidRPr="00294F48">
        <w:rPr>
          <w:b/>
          <w:kern w:val="0"/>
          <w:szCs w:val="21"/>
        </w:rPr>
        <w:t xml:space="preserve">9  </w:t>
      </w:r>
      <w:r w:rsidR="00E23ED6" w:rsidRPr="00294F48">
        <w:rPr>
          <w:b/>
          <w:kern w:val="0"/>
          <w:szCs w:val="21"/>
        </w:rPr>
        <w:t>Alarm</w:t>
      </w:r>
      <w:proofErr w:type="gramEnd"/>
      <w:r w:rsidR="00E23ED6" w:rsidRPr="00294F48">
        <w:rPr>
          <w:b/>
          <w:kern w:val="0"/>
          <w:szCs w:val="21"/>
        </w:rPr>
        <w:t>/Buzzer</w:t>
      </w:r>
    </w:p>
    <w:p w14:paraId="4B65D362" w14:textId="77777777" w:rsidR="00B1779E" w:rsidRPr="00294F48" w:rsidRDefault="00C437B7" w:rsidP="00B1779E">
      <w:pPr>
        <w:widowControl/>
        <w:jc w:val="left"/>
        <w:rPr>
          <w:rFonts w:eastAsia="SimHei"/>
          <w:kern w:val="0"/>
          <w:sz w:val="36"/>
          <w:szCs w:val="36"/>
        </w:rPr>
      </w:pPr>
      <w:r w:rsidRPr="00294F48">
        <w:rPr>
          <w:kern w:val="0"/>
          <w:szCs w:val="21"/>
        </w:rPr>
        <w:t xml:space="preserve">The alarm can be issued in a variety of situation when the device is issued a warning </w:t>
      </w:r>
      <w:proofErr w:type="spellStart"/>
      <w:proofErr w:type="gramStart"/>
      <w:r w:rsidRPr="00294F48">
        <w:rPr>
          <w:kern w:val="0"/>
          <w:szCs w:val="21"/>
        </w:rPr>
        <w:t>sound,or</w:t>
      </w:r>
      <w:proofErr w:type="spellEnd"/>
      <w:proofErr w:type="gramEnd"/>
      <w:r w:rsidRPr="00294F48">
        <w:rPr>
          <w:kern w:val="0"/>
          <w:szCs w:val="21"/>
        </w:rPr>
        <w:t xml:space="preserve"> the system is ready to drop the sound(such as the system is ready to prompt sound or if the machine is inclined to alert the start).</w:t>
      </w:r>
    </w:p>
    <w:p w14:paraId="1C6B3A1C" w14:textId="77777777" w:rsidR="004329AE" w:rsidRPr="00294F48" w:rsidRDefault="004329AE" w:rsidP="00B1779E">
      <w:pPr>
        <w:widowControl/>
        <w:jc w:val="left"/>
        <w:rPr>
          <w:rFonts w:eastAsia="SimHei" w:hAnsiTheme="minorHAnsi"/>
          <w:kern w:val="0"/>
          <w:sz w:val="15"/>
          <w:szCs w:val="15"/>
        </w:rPr>
      </w:pPr>
    </w:p>
    <w:p w14:paraId="58A1000A" w14:textId="77777777" w:rsidR="00B1779E" w:rsidRPr="00294F48" w:rsidRDefault="00256D93" w:rsidP="00B1779E">
      <w:pPr>
        <w:widowControl/>
        <w:jc w:val="left"/>
        <w:rPr>
          <w:rFonts w:hAnsi="Arial"/>
          <w:kern w:val="0"/>
          <w:szCs w:val="21"/>
        </w:rPr>
      </w:pPr>
      <w:r w:rsidRPr="00294F48">
        <w:rPr>
          <w:rFonts w:hAnsi="Arial"/>
          <w:b/>
          <w:noProof/>
          <w:kern w:val="0"/>
          <w:szCs w:val="21"/>
        </w:rPr>
        <w:drawing>
          <wp:anchor distT="0" distB="0" distL="114300" distR="114300" simplePos="0" relativeHeight="251941888" behindDoc="0" locked="0" layoutInCell="1" allowOverlap="1" wp14:anchorId="54F3E317" wp14:editId="2B5BCDC3">
            <wp:simplePos x="0" y="0"/>
            <wp:positionH relativeFrom="column">
              <wp:posOffset>2571750</wp:posOffset>
            </wp:positionH>
            <wp:positionV relativeFrom="paragraph">
              <wp:posOffset>57150</wp:posOffset>
            </wp:positionV>
            <wp:extent cx="2990850" cy="1009650"/>
            <wp:effectExtent l="19050" t="0" r="0" b="0"/>
            <wp:wrapSquare wrapText="bothSides"/>
            <wp:docPr id="255"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2" cstate="print"/>
                    <a:srcRect/>
                    <a:stretch>
                      <a:fillRect/>
                    </a:stretch>
                  </pic:blipFill>
                  <pic:spPr bwMode="auto">
                    <a:xfrm>
                      <a:off x="0" y="0"/>
                      <a:ext cx="2990850" cy="1009650"/>
                    </a:xfrm>
                    <a:prstGeom prst="rect">
                      <a:avLst/>
                    </a:prstGeom>
                    <a:noFill/>
                    <a:ln w="9525">
                      <a:noFill/>
                      <a:miter lim="800000"/>
                      <a:headEnd/>
                      <a:tailEnd/>
                    </a:ln>
                  </pic:spPr>
                </pic:pic>
              </a:graphicData>
            </a:graphic>
          </wp:anchor>
        </w:drawing>
      </w:r>
      <w:proofErr w:type="gramStart"/>
      <w:r w:rsidR="00B1779E" w:rsidRPr="00294F48">
        <w:rPr>
          <w:rFonts w:hAnsi="Arial"/>
          <w:b/>
          <w:kern w:val="0"/>
          <w:szCs w:val="21"/>
        </w:rPr>
        <w:t>10</w:t>
      </w:r>
      <w:r w:rsidR="006A7EB5" w:rsidRPr="00294F48">
        <w:rPr>
          <w:rFonts w:hAnsi="Arial"/>
          <w:b/>
          <w:kern w:val="0"/>
          <w:szCs w:val="21"/>
        </w:rPr>
        <w:t xml:space="preserve">  </w:t>
      </w:r>
      <w:r w:rsidR="006A7EB5" w:rsidRPr="00294F48">
        <w:rPr>
          <w:b/>
          <w:kern w:val="0"/>
          <w:szCs w:val="21"/>
        </w:rPr>
        <w:t>Display</w:t>
      </w:r>
      <w:proofErr w:type="gramEnd"/>
      <w:r w:rsidR="00446901" w:rsidRPr="00294F48">
        <w:t xml:space="preserve"> </w:t>
      </w:r>
      <w:r w:rsidR="00446901" w:rsidRPr="00294F48">
        <w:rPr>
          <w:b/>
          <w:kern w:val="0"/>
          <w:szCs w:val="21"/>
        </w:rPr>
        <w:t>screen</w:t>
      </w:r>
    </w:p>
    <w:p w14:paraId="338B5E7E" w14:textId="77777777" w:rsidR="00B1779E" w:rsidRPr="00294F48" w:rsidRDefault="00446901" w:rsidP="00B1779E">
      <w:r w:rsidRPr="00294F48">
        <w:t xml:space="preserve">The display screen can display the discharge indicator of the </w:t>
      </w:r>
      <w:proofErr w:type="spellStart"/>
      <w:proofErr w:type="gramStart"/>
      <w:r w:rsidRPr="00294F48">
        <w:t>battery,which</w:t>
      </w:r>
      <w:proofErr w:type="spellEnd"/>
      <w:proofErr w:type="gramEnd"/>
      <w:r w:rsidRPr="00294F48">
        <w:t xml:space="preserve"> can display the machine overload warning and the </w:t>
      </w:r>
      <w:proofErr w:type="spellStart"/>
      <w:r w:rsidRPr="00294F48">
        <w:t>incination</w:t>
      </w:r>
      <w:proofErr w:type="spellEnd"/>
      <w:r w:rsidRPr="00294F48">
        <w:t xml:space="preserve"> warning and the system limit indication lamp.</w:t>
      </w:r>
    </w:p>
    <w:p w14:paraId="04B4DFF8" w14:textId="77777777" w:rsidR="00486C20" w:rsidRPr="00294F48" w:rsidRDefault="00B1779E" w:rsidP="004329AE">
      <w:pPr>
        <w:autoSpaceDE w:val="0"/>
        <w:autoSpaceDN w:val="0"/>
        <w:adjustRightInd w:val="0"/>
        <w:ind w:left="1785" w:hangingChars="850" w:hanging="1785"/>
        <w:jc w:val="left"/>
      </w:pPr>
      <w:r w:rsidRPr="00294F48">
        <w:rPr>
          <w:noProof/>
        </w:rPr>
        <w:drawing>
          <wp:inline distT="0" distB="0" distL="0" distR="0" wp14:anchorId="7BF17499" wp14:editId="79130BB6">
            <wp:extent cx="760095" cy="451485"/>
            <wp:effectExtent l="19050" t="0" r="1905" b="0"/>
            <wp:docPr id="256" name="图片 28" descr="2014-10-14 14220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4-10-14 142204-111"/>
                    <pic:cNvPicPr>
                      <a:picLocks noChangeAspect="1" noChangeArrowheads="1"/>
                    </pic:cNvPicPr>
                  </pic:nvPicPr>
                  <pic:blipFill>
                    <a:blip r:embed="rId73" cstate="print"/>
                    <a:srcRect/>
                    <a:stretch>
                      <a:fillRect/>
                    </a:stretch>
                  </pic:blipFill>
                  <pic:spPr bwMode="auto">
                    <a:xfrm>
                      <a:off x="0" y="0"/>
                      <a:ext cx="760095" cy="451485"/>
                    </a:xfrm>
                    <a:prstGeom prst="rect">
                      <a:avLst/>
                    </a:prstGeom>
                    <a:noFill/>
                    <a:ln w="9525">
                      <a:noFill/>
                      <a:miter lim="800000"/>
                      <a:headEnd/>
                      <a:tailEnd/>
                    </a:ln>
                  </pic:spPr>
                </pic:pic>
              </a:graphicData>
            </a:graphic>
          </wp:inline>
        </w:drawing>
      </w:r>
      <w:r w:rsidRPr="00294F48">
        <w:t>--------</w:t>
      </w:r>
      <w:r w:rsidR="006A7EB5" w:rsidRPr="00294F48">
        <w:t xml:space="preserve">Indicates that the platform has been </w:t>
      </w:r>
      <w:proofErr w:type="spellStart"/>
      <w:proofErr w:type="gramStart"/>
      <w:r w:rsidR="006A7EB5" w:rsidRPr="00294F48">
        <w:t>overloaded.Working</w:t>
      </w:r>
      <w:proofErr w:type="spellEnd"/>
      <w:proofErr w:type="gramEnd"/>
      <w:r w:rsidR="006A7EB5" w:rsidRPr="00294F48">
        <w:t xml:space="preserve"> platform overload will be heard when the alarm sound.</w:t>
      </w:r>
    </w:p>
    <w:p w14:paraId="2A00D88E" w14:textId="77777777" w:rsidR="004329AE" w:rsidRPr="00294F48" w:rsidRDefault="004329AE" w:rsidP="004329AE">
      <w:pPr>
        <w:autoSpaceDE w:val="0"/>
        <w:autoSpaceDN w:val="0"/>
        <w:adjustRightInd w:val="0"/>
        <w:ind w:left="1785" w:hangingChars="850" w:hanging="1785"/>
        <w:jc w:val="left"/>
      </w:pPr>
    </w:p>
    <w:p w14:paraId="7D80808C" w14:textId="77777777" w:rsidR="00B1779E" w:rsidRDefault="00486C20" w:rsidP="00B1779E">
      <w:pPr>
        <w:autoSpaceDE w:val="0"/>
        <w:autoSpaceDN w:val="0"/>
        <w:adjustRightInd w:val="0"/>
        <w:jc w:val="left"/>
        <w:rPr>
          <w:rFonts w:hAnsi="Arial"/>
          <w:i/>
          <w:kern w:val="0"/>
          <w:szCs w:val="21"/>
        </w:rPr>
      </w:pPr>
      <w:proofErr w:type="spellStart"/>
      <w:proofErr w:type="gramStart"/>
      <w:r w:rsidRPr="00294F48">
        <w:rPr>
          <w:rFonts w:hAnsi="Arial"/>
          <w:b/>
          <w:i/>
          <w:kern w:val="0"/>
          <w:szCs w:val="21"/>
        </w:rPr>
        <w:t>Not</w:t>
      </w:r>
      <w:r w:rsidR="004329AE" w:rsidRPr="00294F48">
        <w:rPr>
          <w:rFonts w:hAnsi="Arial"/>
          <w:b/>
          <w:i/>
          <w:kern w:val="0"/>
          <w:szCs w:val="21"/>
        </w:rPr>
        <w:t>e</w:t>
      </w:r>
      <w:r w:rsidRPr="00294F48">
        <w:rPr>
          <w:rFonts w:hAnsi="Arial"/>
          <w:b/>
          <w:i/>
          <w:kern w:val="0"/>
          <w:szCs w:val="21"/>
        </w:rPr>
        <w:t>:</w:t>
      </w:r>
      <w:r w:rsidRPr="00294F48">
        <w:rPr>
          <w:rFonts w:hAnsi="Arial"/>
          <w:i/>
          <w:kern w:val="0"/>
          <w:szCs w:val="21"/>
        </w:rPr>
        <w:t>If</w:t>
      </w:r>
      <w:proofErr w:type="spellEnd"/>
      <w:proofErr w:type="gramEnd"/>
      <w:r w:rsidRPr="00294F48">
        <w:rPr>
          <w:rFonts w:hAnsi="Arial"/>
          <w:i/>
          <w:kern w:val="0"/>
          <w:szCs w:val="21"/>
        </w:rPr>
        <w:t xml:space="preserve"> the overload indicator is </w:t>
      </w:r>
      <w:proofErr w:type="spellStart"/>
      <w:r w:rsidRPr="00294F48">
        <w:rPr>
          <w:rFonts w:hAnsi="Arial"/>
          <w:i/>
          <w:kern w:val="0"/>
          <w:szCs w:val="21"/>
        </w:rPr>
        <w:t>lit,all</w:t>
      </w:r>
      <w:proofErr w:type="spellEnd"/>
      <w:r w:rsidRPr="00294F48">
        <w:rPr>
          <w:rFonts w:hAnsi="Arial"/>
          <w:i/>
          <w:kern w:val="0"/>
          <w:szCs w:val="21"/>
        </w:rPr>
        <w:t xml:space="preserve"> functions are disabled from the working platform and the ground </w:t>
      </w:r>
      <w:proofErr w:type="spellStart"/>
      <w:r w:rsidRPr="00294F48">
        <w:rPr>
          <w:rFonts w:hAnsi="Arial"/>
          <w:i/>
          <w:kern w:val="0"/>
          <w:szCs w:val="21"/>
        </w:rPr>
        <w:t>control.To</w:t>
      </w:r>
      <w:proofErr w:type="spellEnd"/>
      <w:r w:rsidRPr="00294F48">
        <w:rPr>
          <w:rFonts w:hAnsi="Arial"/>
          <w:i/>
          <w:kern w:val="0"/>
          <w:szCs w:val="21"/>
        </w:rPr>
        <w:t xml:space="preserve"> reduce the weight of the working </w:t>
      </w:r>
      <w:proofErr w:type="spellStart"/>
      <w:r w:rsidRPr="00294F48">
        <w:rPr>
          <w:rFonts w:hAnsi="Arial"/>
          <w:i/>
          <w:kern w:val="0"/>
          <w:szCs w:val="21"/>
        </w:rPr>
        <w:t>platformlso</w:t>
      </w:r>
      <w:proofErr w:type="spellEnd"/>
      <w:r w:rsidRPr="00294F48">
        <w:rPr>
          <w:rFonts w:hAnsi="Arial"/>
          <w:i/>
          <w:kern w:val="0"/>
          <w:szCs w:val="21"/>
        </w:rPr>
        <w:t xml:space="preserve"> that it </w:t>
      </w:r>
      <w:proofErr w:type="spellStart"/>
      <w:r w:rsidRPr="00294F48">
        <w:rPr>
          <w:rFonts w:hAnsi="Arial"/>
          <w:i/>
          <w:kern w:val="0"/>
          <w:szCs w:val="21"/>
        </w:rPr>
        <w:t>dose</w:t>
      </w:r>
      <w:proofErr w:type="spellEnd"/>
      <w:r w:rsidRPr="00294F48">
        <w:rPr>
          <w:rFonts w:hAnsi="Arial"/>
          <w:i/>
          <w:kern w:val="0"/>
          <w:szCs w:val="21"/>
        </w:rPr>
        <w:t xml:space="preserve"> not exceed the load capacity on the load capacity of the designated work load.</w:t>
      </w:r>
    </w:p>
    <w:p w14:paraId="45D06735" w14:textId="77777777" w:rsidR="001113BE" w:rsidRPr="00AF6F33" w:rsidRDefault="001113BE" w:rsidP="001113BE">
      <w:pPr>
        <w:autoSpaceDE w:val="0"/>
        <w:autoSpaceDN w:val="0"/>
        <w:adjustRightInd w:val="0"/>
        <w:jc w:val="right"/>
        <w:rPr>
          <w:rFonts w:eastAsia="SimHei"/>
          <w:b/>
          <w:kern w:val="0"/>
          <w:sz w:val="36"/>
          <w:szCs w:val="36"/>
        </w:rPr>
      </w:pPr>
      <w:r w:rsidRPr="00AF6F33">
        <w:rPr>
          <w:rFonts w:eastAsia="SimHei"/>
          <w:b/>
          <w:kern w:val="0"/>
          <w:sz w:val="36"/>
          <w:szCs w:val="36"/>
        </w:rPr>
        <w:lastRenderedPageBreak/>
        <w:t>Controls</w:t>
      </w:r>
    </w:p>
    <w:p w14:paraId="671428E7" w14:textId="77777777" w:rsidR="001113BE" w:rsidRPr="001113BE" w:rsidRDefault="001113BE" w:rsidP="00B1779E">
      <w:pPr>
        <w:autoSpaceDE w:val="0"/>
        <w:autoSpaceDN w:val="0"/>
        <w:adjustRightInd w:val="0"/>
        <w:jc w:val="left"/>
        <w:rPr>
          <w:rFonts w:hAnsi="Arial"/>
          <w:i/>
          <w:kern w:val="0"/>
          <w:szCs w:val="21"/>
        </w:rPr>
      </w:pPr>
    </w:p>
    <w:p w14:paraId="0B721F28" w14:textId="77777777" w:rsidR="00B1779E" w:rsidRPr="00294F48" w:rsidRDefault="00B1779E" w:rsidP="006A7EB5">
      <w:pPr>
        <w:ind w:left="1785" w:hangingChars="850" w:hanging="1785"/>
        <w:rPr>
          <w:kern w:val="0"/>
        </w:rPr>
      </w:pPr>
      <w:r w:rsidRPr="00294F48">
        <w:rPr>
          <w:noProof/>
        </w:rPr>
        <w:drawing>
          <wp:inline distT="0" distB="0" distL="0" distR="0" wp14:anchorId="6AB54850" wp14:editId="47A4275D">
            <wp:extent cx="783590" cy="462915"/>
            <wp:effectExtent l="19050" t="0" r="0" b="0"/>
            <wp:docPr id="257" name="图片 29" descr="2014-10-14 14241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4-10-14 142415-222"/>
                    <pic:cNvPicPr>
                      <a:picLocks noChangeAspect="1" noChangeArrowheads="1"/>
                    </pic:cNvPicPr>
                  </pic:nvPicPr>
                  <pic:blipFill>
                    <a:blip r:embed="rId74" cstate="print"/>
                    <a:srcRect/>
                    <a:stretch>
                      <a:fillRect/>
                    </a:stretch>
                  </pic:blipFill>
                  <pic:spPr bwMode="auto">
                    <a:xfrm>
                      <a:off x="0" y="0"/>
                      <a:ext cx="783590" cy="462915"/>
                    </a:xfrm>
                    <a:prstGeom prst="rect">
                      <a:avLst/>
                    </a:prstGeom>
                    <a:noFill/>
                    <a:ln w="9525">
                      <a:noFill/>
                      <a:miter lim="800000"/>
                      <a:headEnd/>
                      <a:tailEnd/>
                    </a:ln>
                  </pic:spPr>
                </pic:pic>
              </a:graphicData>
            </a:graphic>
          </wp:inline>
        </w:drawing>
      </w:r>
      <w:r w:rsidRPr="00294F48">
        <w:t>--------</w:t>
      </w:r>
      <w:r w:rsidR="006C1EBA" w:rsidRPr="00294F48">
        <w:t xml:space="preserve">Indicates that the chassis is located in or over an inclined notch </w:t>
      </w:r>
      <w:proofErr w:type="spellStart"/>
      <w:proofErr w:type="gramStart"/>
      <w:r w:rsidR="006C1EBA" w:rsidRPr="00294F48">
        <w:t>setting.So</w:t>
      </w:r>
      <w:proofErr w:type="spellEnd"/>
      <w:proofErr w:type="gramEnd"/>
      <w:r w:rsidR="006C1EBA" w:rsidRPr="00294F48">
        <w:t xml:space="preserve"> the alarm will be heard.</w:t>
      </w:r>
    </w:p>
    <w:p w14:paraId="3421F0F6" w14:textId="77777777" w:rsidR="00B1779E" w:rsidRPr="00294F48" w:rsidRDefault="00B1779E" w:rsidP="00B1779E">
      <w:pPr>
        <w:autoSpaceDE w:val="0"/>
        <w:autoSpaceDN w:val="0"/>
        <w:adjustRightInd w:val="0"/>
        <w:jc w:val="left"/>
        <w:rPr>
          <w:rFonts w:eastAsia="SimHei"/>
          <w:b/>
          <w:i/>
          <w:kern w:val="0"/>
          <w:szCs w:val="21"/>
        </w:rPr>
      </w:pPr>
    </w:p>
    <w:p w14:paraId="1525E663" w14:textId="77777777" w:rsidR="00B1779E" w:rsidRPr="00294F48" w:rsidRDefault="007B6235" w:rsidP="00B1779E">
      <w:pPr>
        <w:autoSpaceDE w:val="0"/>
        <w:autoSpaceDN w:val="0"/>
        <w:adjustRightInd w:val="0"/>
        <w:jc w:val="left"/>
        <w:rPr>
          <w:rFonts w:eastAsia="SimHei"/>
          <w:i/>
          <w:kern w:val="0"/>
          <w:szCs w:val="21"/>
        </w:rPr>
      </w:pPr>
      <w:proofErr w:type="spellStart"/>
      <w:proofErr w:type="gramStart"/>
      <w:r w:rsidRPr="00294F48">
        <w:rPr>
          <w:rFonts w:eastAsia="SimHei"/>
          <w:b/>
          <w:i/>
          <w:kern w:val="0"/>
          <w:szCs w:val="21"/>
        </w:rPr>
        <w:t>Not</w:t>
      </w:r>
      <w:r w:rsidR="004329AE" w:rsidRPr="00294F48">
        <w:rPr>
          <w:rFonts w:eastAsia="SimHei"/>
          <w:b/>
          <w:i/>
          <w:kern w:val="0"/>
          <w:szCs w:val="21"/>
        </w:rPr>
        <w:t>e</w:t>
      </w:r>
      <w:r w:rsidRPr="00294F48">
        <w:rPr>
          <w:rFonts w:eastAsia="SimHei"/>
          <w:b/>
          <w:i/>
          <w:kern w:val="0"/>
          <w:szCs w:val="21"/>
        </w:rPr>
        <w:t>:</w:t>
      </w:r>
      <w:r w:rsidRPr="00294F48">
        <w:rPr>
          <w:rFonts w:eastAsia="SimHei"/>
          <w:i/>
          <w:kern w:val="0"/>
          <w:szCs w:val="21"/>
        </w:rPr>
        <w:t>When</w:t>
      </w:r>
      <w:proofErr w:type="spellEnd"/>
      <w:proofErr w:type="gramEnd"/>
      <w:r w:rsidRPr="00294F48">
        <w:rPr>
          <w:rFonts w:eastAsia="SimHei"/>
          <w:i/>
          <w:kern w:val="0"/>
          <w:szCs w:val="21"/>
        </w:rPr>
        <w:t xml:space="preserve"> lifting the working </w:t>
      </w:r>
      <w:proofErr w:type="spellStart"/>
      <w:r w:rsidRPr="00294F48">
        <w:rPr>
          <w:rFonts w:eastAsia="SimHei"/>
          <w:i/>
          <w:kern w:val="0"/>
          <w:szCs w:val="21"/>
        </w:rPr>
        <w:t>platform,if</w:t>
      </w:r>
      <w:proofErr w:type="spellEnd"/>
      <w:r w:rsidRPr="00294F48">
        <w:rPr>
          <w:rFonts w:eastAsia="SimHei"/>
          <w:i/>
          <w:kern w:val="0"/>
          <w:szCs w:val="21"/>
        </w:rPr>
        <w:t xml:space="preserve"> the </w:t>
      </w:r>
      <w:proofErr w:type="spellStart"/>
      <w:r w:rsidRPr="00294F48">
        <w:rPr>
          <w:rFonts w:eastAsia="SimHei"/>
          <w:i/>
          <w:kern w:val="0"/>
          <w:szCs w:val="21"/>
        </w:rPr>
        <w:t>titl</w:t>
      </w:r>
      <w:proofErr w:type="spellEnd"/>
      <w:r w:rsidRPr="00294F48">
        <w:rPr>
          <w:rFonts w:eastAsia="SimHei"/>
          <w:i/>
          <w:kern w:val="0"/>
          <w:szCs w:val="21"/>
        </w:rPr>
        <w:t xml:space="preserve"> indicator warning lights or alarm </w:t>
      </w:r>
      <w:proofErr w:type="spellStart"/>
      <w:r w:rsidRPr="00294F48">
        <w:rPr>
          <w:rFonts w:eastAsia="SimHei"/>
          <w:i/>
          <w:kern w:val="0"/>
          <w:szCs w:val="21"/>
        </w:rPr>
        <w:t>start,should</w:t>
      </w:r>
      <w:proofErr w:type="spellEnd"/>
      <w:r w:rsidRPr="00294F48">
        <w:rPr>
          <w:rFonts w:eastAsia="SimHei"/>
          <w:i/>
          <w:kern w:val="0"/>
          <w:szCs w:val="21"/>
        </w:rPr>
        <w:t xml:space="preserve"> be reduced to the working </w:t>
      </w:r>
      <w:proofErr w:type="spellStart"/>
      <w:r w:rsidRPr="00294F48">
        <w:rPr>
          <w:rFonts w:eastAsia="SimHei"/>
          <w:i/>
          <w:kern w:val="0"/>
          <w:szCs w:val="21"/>
        </w:rPr>
        <w:t>platform,and</w:t>
      </w:r>
      <w:proofErr w:type="spellEnd"/>
      <w:r w:rsidRPr="00294F48">
        <w:rPr>
          <w:rFonts w:eastAsia="SimHei"/>
          <w:i/>
          <w:kern w:val="0"/>
          <w:szCs w:val="21"/>
        </w:rPr>
        <w:t xml:space="preserve"> moving to a </w:t>
      </w:r>
      <w:proofErr w:type="spellStart"/>
      <w:r w:rsidRPr="00294F48">
        <w:rPr>
          <w:rFonts w:eastAsia="SimHei"/>
          <w:i/>
          <w:kern w:val="0"/>
          <w:szCs w:val="21"/>
        </w:rPr>
        <w:t>flat,solid</w:t>
      </w:r>
      <w:proofErr w:type="spellEnd"/>
      <w:r w:rsidRPr="00294F48">
        <w:rPr>
          <w:rFonts w:eastAsia="SimHei"/>
          <w:i/>
          <w:kern w:val="0"/>
          <w:szCs w:val="21"/>
        </w:rPr>
        <w:t xml:space="preserve"> level of ground.</w:t>
      </w:r>
    </w:p>
    <w:p w14:paraId="6A040F59" w14:textId="77777777" w:rsidR="00B1779E" w:rsidRPr="00294F48" w:rsidRDefault="00B1779E" w:rsidP="00B1779E">
      <w:pPr>
        <w:autoSpaceDE w:val="0"/>
        <w:autoSpaceDN w:val="0"/>
        <w:adjustRightInd w:val="0"/>
        <w:jc w:val="left"/>
        <w:rPr>
          <w:rFonts w:eastAsia="SimHei"/>
          <w:b/>
          <w:i/>
          <w:kern w:val="0"/>
          <w:szCs w:val="21"/>
        </w:rPr>
      </w:pPr>
    </w:p>
    <w:p w14:paraId="38CDA9B1" w14:textId="77777777" w:rsidR="00B1779E" w:rsidRPr="00294F48" w:rsidRDefault="00B1779E" w:rsidP="00B1779E">
      <w:pPr>
        <w:autoSpaceDE w:val="0"/>
        <w:autoSpaceDN w:val="0"/>
        <w:adjustRightInd w:val="0"/>
        <w:jc w:val="left"/>
      </w:pPr>
      <w:r w:rsidRPr="00294F48">
        <w:rPr>
          <w:rFonts w:eastAsia="SimHei"/>
          <w:b/>
          <w:i/>
          <w:noProof/>
          <w:kern w:val="0"/>
          <w:szCs w:val="21"/>
        </w:rPr>
        <w:drawing>
          <wp:inline distT="0" distB="0" distL="0" distR="0" wp14:anchorId="7F86EFC0" wp14:editId="76A89833">
            <wp:extent cx="641350" cy="403860"/>
            <wp:effectExtent l="19050" t="0" r="6350" b="0"/>
            <wp:docPr id="258" name="图片 30" descr="2014-10-14 14262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14-10-14 142627-333"/>
                    <pic:cNvPicPr>
                      <a:picLocks noChangeAspect="1" noChangeArrowheads="1"/>
                    </pic:cNvPicPr>
                  </pic:nvPicPr>
                  <pic:blipFill>
                    <a:blip r:embed="rId75" cstate="print"/>
                    <a:srcRect/>
                    <a:stretch>
                      <a:fillRect/>
                    </a:stretch>
                  </pic:blipFill>
                  <pic:spPr bwMode="auto">
                    <a:xfrm>
                      <a:off x="0" y="0"/>
                      <a:ext cx="641350" cy="403860"/>
                    </a:xfrm>
                    <a:prstGeom prst="rect">
                      <a:avLst/>
                    </a:prstGeom>
                    <a:noFill/>
                    <a:ln w="9525">
                      <a:noFill/>
                      <a:miter lim="800000"/>
                      <a:headEnd/>
                      <a:tailEnd/>
                    </a:ln>
                  </pic:spPr>
                </pic:pic>
              </a:graphicData>
            </a:graphic>
          </wp:inline>
        </w:drawing>
      </w:r>
      <w:r w:rsidRPr="00294F48">
        <w:t>--------</w:t>
      </w:r>
      <w:r w:rsidR="007B6235" w:rsidRPr="00294F48">
        <w:t>Display battery power</w:t>
      </w:r>
    </w:p>
    <w:p w14:paraId="44F3B568" w14:textId="77777777" w:rsidR="00B1779E" w:rsidRPr="00294F48" w:rsidRDefault="00B1779E" w:rsidP="00B1779E">
      <w:pPr>
        <w:autoSpaceDE w:val="0"/>
        <w:autoSpaceDN w:val="0"/>
        <w:adjustRightInd w:val="0"/>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977"/>
        <w:gridCol w:w="3452"/>
      </w:tblGrid>
      <w:tr w:rsidR="00B1779E" w:rsidRPr="00294F48" w14:paraId="2639119A" w14:textId="77777777" w:rsidTr="00C20D8F">
        <w:trPr>
          <w:jc w:val="center"/>
        </w:trPr>
        <w:tc>
          <w:tcPr>
            <w:tcW w:w="2093" w:type="dxa"/>
            <w:vAlign w:val="center"/>
          </w:tcPr>
          <w:p w14:paraId="548322E8" w14:textId="77777777" w:rsidR="00B1779E" w:rsidRPr="00294F48" w:rsidRDefault="001D3E0E" w:rsidP="00093671">
            <w:pPr>
              <w:jc w:val="center"/>
              <w:rPr>
                <w:b/>
                <w:sz w:val="24"/>
              </w:rPr>
            </w:pPr>
            <w:r w:rsidRPr="00294F48">
              <w:rPr>
                <w:b/>
                <w:sz w:val="24"/>
              </w:rPr>
              <w:t>Platform display</w:t>
            </w:r>
          </w:p>
        </w:tc>
        <w:tc>
          <w:tcPr>
            <w:tcW w:w="2977" w:type="dxa"/>
            <w:vAlign w:val="center"/>
          </w:tcPr>
          <w:p w14:paraId="45DF0D1A" w14:textId="77777777" w:rsidR="00B1779E" w:rsidRPr="00294F48" w:rsidRDefault="001D3E0E" w:rsidP="00093671">
            <w:pPr>
              <w:jc w:val="center"/>
              <w:rPr>
                <w:b/>
                <w:sz w:val="24"/>
              </w:rPr>
            </w:pPr>
            <w:r w:rsidRPr="00294F48">
              <w:rPr>
                <w:b/>
                <w:sz w:val="24"/>
              </w:rPr>
              <w:t>Quantity of electricity</w:t>
            </w:r>
          </w:p>
        </w:tc>
        <w:tc>
          <w:tcPr>
            <w:tcW w:w="3452" w:type="dxa"/>
            <w:vAlign w:val="center"/>
          </w:tcPr>
          <w:p w14:paraId="19066ABA" w14:textId="77777777" w:rsidR="00B1779E" w:rsidRPr="00294F48" w:rsidRDefault="001D3E0E" w:rsidP="00C20D8F">
            <w:pPr>
              <w:rPr>
                <w:b/>
                <w:sz w:val="24"/>
              </w:rPr>
            </w:pPr>
            <w:proofErr w:type="spellStart"/>
            <w:r w:rsidRPr="00294F48">
              <w:rPr>
                <w:b/>
                <w:sz w:val="24"/>
              </w:rPr>
              <w:t>Descriptio</w:t>
            </w:r>
            <w:proofErr w:type="spellEnd"/>
          </w:p>
        </w:tc>
      </w:tr>
      <w:tr w:rsidR="00B1779E" w:rsidRPr="00294F48" w14:paraId="71B7A575" w14:textId="77777777" w:rsidTr="00C20D8F">
        <w:trPr>
          <w:jc w:val="center"/>
        </w:trPr>
        <w:tc>
          <w:tcPr>
            <w:tcW w:w="2093" w:type="dxa"/>
            <w:vAlign w:val="center"/>
          </w:tcPr>
          <w:p w14:paraId="766504FA" w14:textId="77777777" w:rsidR="00B1779E" w:rsidRPr="00294F48" w:rsidRDefault="00B1779E" w:rsidP="00093671">
            <w:pPr>
              <w:jc w:val="center"/>
              <w:rPr>
                <w:szCs w:val="21"/>
              </w:rPr>
            </w:pPr>
            <w:r w:rsidRPr="00294F48">
              <w:rPr>
                <w:noProof/>
              </w:rPr>
              <w:drawing>
                <wp:inline distT="0" distB="0" distL="0" distR="0" wp14:anchorId="3CE3DBAE" wp14:editId="0C6F857F">
                  <wp:extent cx="629285" cy="344170"/>
                  <wp:effectExtent l="19050" t="0" r="0" b="0"/>
                  <wp:docPr id="26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srcRect/>
                          <a:stretch>
                            <a:fillRect/>
                          </a:stretch>
                        </pic:blipFill>
                        <pic:spPr bwMode="auto">
                          <a:xfrm>
                            <a:off x="0" y="0"/>
                            <a:ext cx="629285" cy="344170"/>
                          </a:xfrm>
                          <a:prstGeom prst="rect">
                            <a:avLst/>
                          </a:prstGeom>
                          <a:noFill/>
                          <a:ln w="9525">
                            <a:noFill/>
                            <a:miter lim="800000"/>
                            <a:headEnd/>
                            <a:tailEnd/>
                          </a:ln>
                        </pic:spPr>
                      </pic:pic>
                    </a:graphicData>
                  </a:graphic>
                </wp:inline>
              </w:drawing>
            </w:r>
          </w:p>
        </w:tc>
        <w:tc>
          <w:tcPr>
            <w:tcW w:w="2977" w:type="dxa"/>
            <w:vAlign w:val="center"/>
          </w:tcPr>
          <w:p w14:paraId="1C7CE854" w14:textId="77777777" w:rsidR="00B1779E" w:rsidRPr="00294F48" w:rsidRDefault="00B1779E" w:rsidP="00093671">
            <w:pPr>
              <w:jc w:val="center"/>
            </w:pPr>
            <w:r w:rsidRPr="00294F48">
              <w:t>90-100</w:t>
            </w:r>
          </w:p>
        </w:tc>
        <w:tc>
          <w:tcPr>
            <w:tcW w:w="3452" w:type="dxa"/>
            <w:vAlign w:val="center"/>
          </w:tcPr>
          <w:p w14:paraId="7EE99B94" w14:textId="77777777" w:rsidR="001D3E0E" w:rsidRPr="00294F48" w:rsidRDefault="001D3E0E" w:rsidP="00C20D8F">
            <w:pPr>
              <w:autoSpaceDE w:val="0"/>
              <w:autoSpaceDN w:val="0"/>
              <w:adjustRightInd w:val="0"/>
              <w:ind w:firstLineChars="2450" w:firstLine="5145"/>
            </w:pPr>
            <w:proofErr w:type="spellStart"/>
            <w:r w:rsidRPr="00294F48">
              <w:t>EElectricity</w:t>
            </w:r>
            <w:proofErr w:type="spellEnd"/>
            <w:r w:rsidRPr="00294F48">
              <w:rPr>
                <w:rFonts w:eastAsiaTheme="minorEastAsia" w:hAnsiTheme="minorHAnsi"/>
                <w:kern w:val="0"/>
                <w:szCs w:val="21"/>
              </w:rPr>
              <w:t xml:space="preserve"> </w:t>
            </w:r>
            <w:r w:rsidRPr="00294F48">
              <w:t xml:space="preserve">is </w:t>
            </w:r>
            <w:proofErr w:type="gramStart"/>
            <w:r w:rsidRPr="00294F48">
              <w:t>full</w:t>
            </w:r>
            <w:proofErr w:type="gramEnd"/>
          </w:p>
          <w:p w14:paraId="63027E64" w14:textId="77777777" w:rsidR="00B1779E" w:rsidRPr="00294F48" w:rsidRDefault="00B1779E" w:rsidP="00C20D8F"/>
        </w:tc>
      </w:tr>
      <w:tr w:rsidR="00B1779E" w:rsidRPr="00294F48" w14:paraId="0C65407E" w14:textId="77777777" w:rsidTr="00C20D8F">
        <w:trPr>
          <w:jc w:val="center"/>
        </w:trPr>
        <w:tc>
          <w:tcPr>
            <w:tcW w:w="2093" w:type="dxa"/>
            <w:vAlign w:val="center"/>
          </w:tcPr>
          <w:p w14:paraId="2D535F42" w14:textId="77777777" w:rsidR="00B1779E" w:rsidRPr="00294F48" w:rsidRDefault="00B1779E" w:rsidP="00093671">
            <w:pPr>
              <w:jc w:val="center"/>
              <w:rPr>
                <w:szCs w:val="21"/>
              </w:rPr>
            </w:pPr>
            <w:r w:rsidRPr="00294F48">
              <w:rPr>
                <w:noProof/>
              </w:rPr>
              <w:drawing>
                <wp:inline distT="0" distB="0" distL="0" distR="0" wp14:anchorId="2D61001A" wp14:editId="7D4DAA4D">
                  <wp:extent cx="653415" cy="332740"/>
                  <wp:effectExtent l="19050" t="0" r="0" b="0"/>
                  <wp:docPr id="26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srcRect/>
                          <a:stretch>
                            <a:fillRect/>
                          </a:stretch>
                        </pic:blipFill>
                        <pic:spPr bwMode="auto">
                          <a:xfrm>
                            <a:off x="0" y="0"/>
                            <a:ext cx="653415" cy="332740"/>
                          </a:xfrm>
                          <a:prstGeom prst="rect">
                            <a:avLst/>
                          </a:prstGeom>
                          <a:noFill/>
                          <a:ln w="9525">
                            <a:noFill/>
                            <a:miter lim="800000"/>
                            <a:headEnd/>
                            <a:tailEnd/>
                          </a:ln>
                        </pic:spPr>
                      </pic:pic>
                    </a:graphicData>
                  </a:graphic>
                </wp:inline>
              </w:drawing>
            </w:r>
          </w:p>
        </w:tc>
        <w:tc>
          <w:tcPr>
            <w:tcW w:w="2977" w:type="dxa"/>
            <w:vAlign w:val="center"/>
          </w:tcPr>
          <w:p w14:paraId="727A343A" w14:textId="77777777" w:rsidR="00B1779E" w:rsidRPr="00294F48" w:rsidRDefault="00B1779E" w:rsidP="00093671">
            <w:pPr>
              <w:jc w:val="center"/>
            </w:pPr>
            <w:r w:rsidRPr="00294F48">
              <w:t>70</w:t>
            </w:r>
          </w:p>
        </w:tc>
        <w:tc>
          <w:tcPr>
            <w:tcW w:w="3452" w:type="dxa"/>
            <w:vAlign w:val="center"/>
          </w:tcPr>
          <w:p w14:paraId="55327953" w14:textId="77777777" w:rsidR="00B1779E" w:rsidRPr="00294F48" w:rsidRDefault="001D3E0E" w:rsidP="00C20D8F">
            <w:r w:rsidRPr="00294F48">
              <w:t>Residual quantity of electricity</w:t>
            </w:r>
          </w:p>
        </w:tc>
      </w:tr>
      <w:tr w:rsidR="00B1779E" w:rsidRPr="00294F48" w14:paraId="2EA5C172" w14:textId="77777777" w:rsidTr="00C20D8F">
        <w:trPr>
          <w:jc w:val="center"/>
        </w:trPr>
        <w:tc>
          <w:tcPr>
            <w:tcW w:w="2093" w:type="dxa"/>
            <w:vAlign w:val="center"/>
          </w:tcPr>
          <w:p w14:paraId="2367E55C" w14:textId="77777777" w:rsidR="00B1779E" w:rsidRPr="00294F48" w:rsidRDefault="00B1779E" w:rsidP="00093671">
            <w:pPr>
              <w:jc w:val="center"/>
            </w:pPr>
            <w:r w:rsidRPr="00294F48">
              <w:rPr>
                <w:noProof/>
              </w:rPr>
              <w:drawing>
                <wp:inline distT="0" distB="0" distL="0" distR="0" wp14:anchorId="278B4968" wp14:editId="258BD0F5">
                  <wp:extent cx="641350" cy="320675"/>
                  <wp:effectExtent l="19050" t="0" r="6350" b="0"/>
                  <wp:docPr id="264" name="图片 33" descr="2014-10-14 14494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4-10-14 144942-444"/>
                          <pic:cNvPicPr>
                            <a:picLocks noChangeAspect="1" noChangeArrowheads="1"/>
                          </pic:cNvPicPr>
                        </pic:nvPicPr>
                        <pic:blipFill>
                          <a:blip r:embed="rId78" cstate="print"/>
                          <a:srcRect/>
                          <a:stretch>
                            <a:fillRect/>
                          </a:stretch>
                        </pic:blipFill>
                        <pic:spPr bwMode="auto">
                          <a:xfrm>
                            <a:off x="0" y="0"/>
                            <a:ext cx="641350" cy="320675"/>
                          </a:xfrm>
                          <a:prstGeom prst="rect">
                            <a:avLst/>
                          </a:prstGeom>
                          <a:noFill/>
                          <a:ln w="9525">
                            <a:noFill/>
                            <a:miter lim="800000"/>
                            <a:headEnd/>
                            <a:tailEnd/>
                          </a:ln>
                        </pic:spPr>
                      </pic:pic>
                    </a:graphicData>
                  </a:graphic>
                </wp:inline>
              </w:drawing>
            </w:r>
          </w:p>
        </w:tc>
        <w:tc>
          <w:tcPr>
            <w:tcW w:w="2977" w:type="dxa"/>
            <w:vAlign w:val="center"/>
          </w:tcPr>
          <w:p w14:paraId="63D6CE1D" w14:textId="77777777" w:rsidR="00B1779E" w:rsidRPr="00294F48" w:rsidRDefault="00B1779E" w:rsidP="00093671">
            <w:pPr>
              <w:jc w:val="center"/>
            </w:pPr>
            <w:r w:rsidRPr="00294F48">
              <w:t>50</w:t>
            </w:r>
          </w:p>
        </w:tc>
        <w:tc>
          <w:tcPr>
            <w:tcW w:w="3452" w:type="dxa"/>
            <w:vAlign w:val="center"/>
          </w:tcPr>
          <w:p w14:paraId="42AE2A9E" w14:textId="77777777" w:rsidR="00B1779E" w:rsidRPr="00294F48" w:rsidRDefault="001D3E0E" w:rsidP="00C20D8F">
            <w:r w:rsidRPr="00294F48">
              <w:t>Residual quantity of electricity</w:t>
            </w:r>
          </w:p>
        </w:tc>
      </w:tr>
      <w:tr w:rsidR="00B1779E" w:rsidRPr="00294F48" w14:paraId="366DA620" w14:textId="77777777" w:rsidTr="00C20D8F">
        <w:trPr>
          <w:jc w:val="center"/>
        </w:trPr>
        <w:tc>
          <w:tcPr>
            <w:tcW w:w="2093" w:type="dxa"/>
            <w:vAlign w:val="center"/>
          </w:tcPr>
          <w:p w14:paraId="27FB0849" w14:textId="77777777" w:rsidR="00B1779E" w:rsidRPr="00294F48" w:rsidRDefault="00B1779E" w:rsidP="00093671">
            <w:pPr>
              <w:jc w:val="center"/>
              <w:rPr>
                <w:szCs w:val="21"/>
              </w:rPr>
            </w:pPr>
            <w:r w:rsidRPr="00294F48">
              <w:rPr>
                <w:noProof/>
              </w:rPr>
              <w:drawing>
                <wp:inline distT="0" distB="0" distL="0" distR="0" wp14:anchorId="7FDC06FD" wp14:editId="37051CC2">
                  <wp:extent cx="653415" cy="344170"/>
                  <wp:effectExtent l="19050" t="0" r="0" b="0"/>
                  <wp:docPr id="278" name="图片 34" descr="2014-10-14 14502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4-10-14 145026-555"/>
                          <pic:cNvPicPr>
                            <a:picLocks noChangeAspect="1" noChangeArrowheads="1"/>
                          </pic:cNvPicPr>
                        </pic:nvPicPr>
                        <pic:blipFill>
                          <a:blip r:embed="rId79" cstate="print"/>
                          <a:srcRect/>
                          <a:stretch>
                            <a:fillRect/>
                          </a:stretch>
                        </pic:blipFill>
                        <pic:spPr bwMode="auto">
                          <a:xfrm>
                            <a:off x="0" y="0"/>
                            <a:ext cx="653415" cy="344170"/>
                          </a:xfrm>
                          <a:prstGeom prst="rect">
                            <a:avLst/>
                          </a:prstGeom>
                          <a:noFill/>
                          <a:ln w="9525">
                            <a:noFill/>
                            <a:miter lim="800000"/>
                            <a:headEnd/>
                            <a:tailEnd/>
                          </a:ln>
                        </pic:spPr>
                      </pic:pic>
                    </a:graphicData>
                  </a:graphic>
                </wp:inline>
              </w:drawing>
            </w:r>
          </w:p>
        </w:tc>
        <w:tc>
          <w:tcPr>
            <w:tcW w:w="2977" w:type="dxa"/>
            <w:vAlign w:val="center"/>
          </w:tcPr>
          <w:p w14:paraId="64799223" w14:textId="77777777" w:rsidR="00B1779E" w:rsidRPr="00294F48" w:rsidRDefault="00B1779E" w:rsidP="00093671">
            <w:pPr>
              <w:jc w:val="center"/>
            </w:pPr>
            <w:r w:rsidRPr="00294F48">
              <w:t>30</w:t>
            </w:r>
          </w:p>
        </w:tc>
        <w:tc>
          <w:tcPr>
            <w:tcW w:w="3452" w:type="dxa"/>
            <w:vAlign w:val="center"/>
          </w:tcPr>
          <w:p w14:paraId="26E83CB5" w14:textId="77777777" w:rsidR="00B1779E" w:rsidRPr="00294F48" w:rsidRDefault="001D3E0E" w:rsidP="00C20D8F">
            <w:r w:rsidRPr="00294F48">
              <w:t>Residual quantity of electricity</w:t>
            </w:r>
          </w:p>
        </w:tc>
      </w:tr>
      <w:tr w:rsidR="00B1779E" w:rsidRPr="00294F48" w14:paraId="7BA1BE04" w14:textId="77777777" w:rsidTr="00C20D8F">
        <w:trPr>
          <w:jc w:val="center"/>
        </w:trPr>
        <w:tc>
          <w:tcPr>
            <w:tcW w:w="2093" w:type="dxa"/>
            <w:vAlign w:val="center"/>
          </w:tcPr>
          <w:p w14:paraId="278AE036" w14:textId="77777777" w:rsidR="00B1779E" w:rsidRPr="00294F48" w:rsidRDefault="00B1779E" w:rsidP="00093671">
            <w:pPr>
              <w:jc w:val="center"/>
              <w:rPr>
                <w:szCs w:val="21"/>
              </w:rPr>
            </w:pPr>
            <w:r w:rsidRPr="00294F48">
              <w:rPr>
                <w:noProof/>
              </w:rPr>
              <w:drawing>
                <wp:inline distT="0" distB="0" distL="0" distR="0" wp14:anchorId="5A2D1A43" wp14:editId="0F5569BD">
                  <wp:extent cx="641350" cy="320675"/>
                  <wp:effectExtent l="19050" t="0" r="6350" b="0"/>
                  <wp:docPr id="279" name="图片 35" descr="2014-10-14 14512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4-10-14 145120-666"/>
                          <pic:cNvPicPr>
                            <a:picLocks noChangeAspect="1" noChangeArrowheads="1"/>
                          </pic:cNvPicPr>
                        </pic:nvPicPr>
                        <pic:blipFill>
                          <a:blip r:embed="rId80" cstate="print"/>
                          <a:srcRect/>
                          <a:stretch>
                            <a:fillRect/>
                          </a:stretch>
                        </pic:blipFill>
                        <pic:spPr bwMode="auto">
                          <a:xfrm>
                            <a:off x="0" y="0"/>
                            <a:ext cx="641350" cy="320675"/>
                          </a:xfrm>
                          <a:prstGeom prst="rect">
                            <a:avLst/>
                          </a:prstGeom>
                          <a:noFill/>
                          <a:ln w="9525">
                            <a:noFill/>
                            <a:miter lim="800000"/>
                            <a:headEnd/>
                            <a:tailEnd/>
                          </a:ln>
                        </pic:spPr>
                      </pic:pic>
                    </a:graphicData>
                  </a:graphic>
                </wp:inline>
              </w:drawing>
            </w:r>
          </w:p>
        </w:tc>
        <w:tc>
          <w:tcPr>
            <w:tcW w:w="2977" w:type="dxa"/>
            <w:vAlign w:val="center"/>
          </w:tcPr>
          <w:p w14:paraId="15C82F24" w14:textId="77777777" w:rsidR="00B1779E" w:rsidRPr="00294F48" w:rsidRDefault="00B1779E" w:rsidP="00093671">
            <w:pPr>
              <w:jc w:val="center"/>
            </w:pPr>
            <w:r w:rsidRPr="00294F48">
              <w:t>20</w:t>
            </w:r>
          </w:p>
        </w:tc>
        <w:tc>
          <w:tcPr>
            <w:tcW w:w="3452" w:type="dxa"/>
            <w:vAlign w:val="center"/>
          </w:tcPr>
          <w:p w14:paraId="3BC54268" w14:textId="77777777" w:rsidR="001D3E0E" w:rsidRPr="00294F48" w:rsidRDefault="001D3E0E" w:rsidP="00C20D8F">
            <w:pPr>
              <w:autoSpaceDE w:val="0"/>
              <w:autoSpaceDN w:val="0"/>
              <w:adjustRightInd w:val="0"/>
              <w:ind w:firstLineChars="2450" w:firstLine="5145"/>
            </w:pPr>
            <w:proofErr w:type="spellStart"/>
            <w:r w:rsidRPr="00294F48">
              <w:rPr>
                <w:rFonts w:eastAsiaTheme="minorEastAsia" w:hAnsiTheme="minorHAnsi"/>
                <w:kern w:val="0"/>
                <w:szCs w:val="21"/>
              </w:rPr>
              <w:t>M</w:t>
            </w:r>
            <w:r w:rsidRPr="00294F48">
              <w:t>Must</w:t>
            </w:r>
            <w:proofErr w:type="spellEnd"/>
            <w:r w:rsidRPr="00294F48">
              <w:t xml:space="preserve"> charge</w:t>
            </w:r>
          </w:p>
          <w:p w14:paraId="199170D1" w14:textId="77777777" w:rsidR="00B1779E" w:rsidRPr="00294F48" w:rsidRDefault="00B1779E" w:rsidP="00C20D8F"/>
        </w:tc>
      </w:tr>
      <w:tr w:rsidR="00B1779E" w:rsidRPr="00294F48" w14:paraId="103D021E" w14:textId="77777777" w:rsidTr="00C20D8F">
        <w:trPr>
          <w:jc w:val="center"/>
        </w:trPr>
        <w:tc>
          <w:tcPr>
            <w:tcW w:w="2093" w:type="dxa"/>
            <w:vAlign w:val="center"/>
          </w:tcPr>
          <w:p w14:paraId="07039339" w14:textId="77777777" w:rsidR="00B1779E" w:rsidRPr="00294F48" w:rsidRDefault="00B1779E" w:rsidP="00093671">
            <w:pPr>
              <w:jc w:val="center"/>
            </w:pPr>
            <w:r w:rsidRPr="00294F48">
              <w:rPr>
                <w:noProof/>
              </w:rPr>
              <w:drawing>
                <wp:inline distT="0" distB="0" distL="0" distR="0" wp14:anchorId="5AC632A1" wp14:editId="00912275">
                  <wp:extent cx="570230" cy="391795"/>
                  <wp:effectExtent l="19050" t="0" r="1270" b="0"/>
                  <wp:docPr id="28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cstate="print"/>
                          <a:srcRect/>
                          <a:stretch>
                            <a:fillRect/>
                          </a:stretch>
                        </pic:blipFill>
                        <pic:spPr bwMode="auto">
                          <a:xfrm>
                            <a:off x="0" y="0"/>
                            <a:ext cx="570230" cy="391795"/>
                          </a:xfrm>
                          <a:prstGeom prst="rect">
                            <a:avLst/>
                          </a:prstGeom>
                          <a:noFill/>
                          <a:ln w="9525">
                            <a:noFill/>
                            <a:miter lim="800000"/>
                            <a:headEnd/>
                            <a:tailEnd/>
                          </a:ln>
                        </pic:spPr>
                      </pic:pic>
                    </a:graphicData>
                  </a:graphic>
                </wp:inline>
              </w:drawing>
            </w:r>
          </w:p>
        </w:tc>
        <w:tc>
          <w:tcPr>
            <w:tcW w:w="2977" w:type="dxa"/>
            <w:vAlign w:val="center"/>
          </w:tcPr>
          <w:p w14:paraId="2F33973F" w14:textId="77777777" w:rsidR="00B1779E" w:rsidRPr="00294F48" w:rsidRDefault="00B1779E" w:rsidP="00093671">
            <w:pPr>
              <w:jc w:val="center"/>
            </w:pPr>
            <w:r w:rsidRPr="00294F48">
              <w:t>10</w:t>
            </w:r>
          </w:p>
        </w:tc>
        <w:tc>
          <w:tcPr>
            <w:tcW w:w="3452" w:type="dxa"/>
            <w:vAlign w:val="center"/>
          </w:tcPr>
          <w:p w14:paraId="693E25CC" w14:textId="77777777" w:rsidR="00B1779E" w:rsidRPr="00294F48" w:rsidRDefault="001D3E0E" w:rsidP="00C20D8F">
            <w:r w:rsidRPr="00294F48">
              <w:t xml:space="preserve">Power is very </w:t>
            </w:r>
            <w:proofErr w:type="spellStart"/>
            <w:proofErr w:type="gramStart"/>
            <w:r w:rsidRPr="00294F48">
              <w:t>low,the</w:t>
            </w:r>
            <w:proofErr w:type="spellEnd"/>
            <w:proofErr w:type="gramEnd"/>
            <w:r w:rsidRPr="00294F48">
              <w:t xml:space="preserve"> </w:t>
            </w:r>
            <w:proofErr w:type="spellStart"/>
            <w:r w:rsidRPr="00294F48">
              <w:t>machineinto</w:t>
            </w:r>
            <w:proofErr w:type="spellEnd"/>
            <w:r w:rsidRPr="00294F48">
              <w:t xml:space="preserve"> the low speed</w:t>
            </w:r>
            <w:r w:rsidRPr="00294F48">
              <w:br w:type="textWrapping" w:clear="all"/>
            </w:r>
          </w:p>
        </w:tc>
      </w:tr>
    </w:tbl>
    <w:p w14:paraId="0F86E7CF" w14:textId="77777777" w:rsidR="00B1779E" w:rsidRPr="00294F48" w:rsidRDefault="001D3E0E" w:rsidP="00B1779E">
      <w:pPr>
        <w:autoSpaceDE w:val="0"/>
        <w:autoSpaceDN w:val="0"/>
        <w:adjustRightInd w:val="0"/>
        <w:jc w:val="center"/>
        <w:rPr>
          <w:rFonts w:eastAsia="SimHei"/>
          <w:b/>
          <w:i/>
          <w:kern w:val="0"/>
          <w:szCs w:val="21"/>
        </w:rPr>
      </w:pPr>
      <w:r w:rsidRPr="00294F48">
        <w:t>Figure 3-</w:t>
      </w:r>
      <w:proofErr w:type="gramStart"/>
      <w:r w:rsidRPr="00294F48">
        <w:t>3  battery</w:t>
      </w:r>
      <w:proofErr w:type="gramEnd"/>
      <w:r w:rsidRPr="00294F48">
        <w:t xml:space="preserve"> power</w:t>
      </w:r>
    </w:p>
    <w:p w14:paraId="45779870" w14:textId="77777777" w:rsidR="00B1779E" w:rsidRPr="00294F48" w:rsidRDefault="00B1779E" w:rsidP="00B1779E">
      <w:pPr>
        <w:jc w:val="center"/>
        <w:rPr>
          <w:rFonts w:hAnsi="Arial"/>
          <w:kern w:val="0"/>
          <w:szCs w:val="21"/>
        </w:rPr>
      </w:pPr>
    </w:p>
    <w:p w14:paraId="181FC8EC" w14:textId="77777777" w:rsidR="00A121A6" w:rsidRPr="00294F48" w:rsidRDefault="00A121A6" w:rsidP="00B1779E">
      <w:pPr>
        <w:jc w:val="center"/>
        <w:rPr>
          <w:rFonts w:hAnsi="Arial"/>
          <w:kern w:val="0"/>
          <w:szCs w:val="21"/>
        </w:rPr>
      </w:pPr>
    </w:p>
    <w:p w14:paraId="166BBD1C" w14:textId="77777777" w:rsidR="00B1779E" w:rsidRPr="00294F48" w:rsidRDefault="00A121A6" w:rsidP="00A121A6">
      <w:pPr>
        <w:tabs>
          <w:tab w:val="left" w:pos="6075"/>
        </w:tabs>
        <w:rPr>
          <w:rFonts w:hAnsi="Arial"/>
          <w:szCs w:val="21"/>
        </w:rPr>
      </w:pPr>
      <w:r w:rsidRPr="00294F48">
        <w:rPr>
          <w:rFonts w:hAnsi="Arial"/>
          <w:szCs w:val="21"/>
        </w:rPr>
        <w:tab/>
      </w:r>
    </w:p>
    <w:p w14:paraId="3E429791" w14:textId="77777777" w:rsidR="00B1779E" w:rsidRPr="00294F48" w:rsidRDefault="00A121A6" w:rsidP="00B1779E">
      <w:pPr>
        <w:rPr>
          <w:sz w:val="24"/>
        </w:rPr>
      </w:pPr>
      <w:r w:rsidRPr="00294F48">
        <w:rPr>
          <w:noProof/>
          <w:sz w:val="24"/>
        </w:rPr>
        <w:drawing>
          <wp:anchor distT="0" distB="0" distL="114300" distR="114300" simplePos="0" relativeHeight="251955200" behindDoc="0" locked="0" layoutInCell="1" allowOverlap="1" wp14:anchorId="5AE39F6B" wp14:editId="6967BF8F">
            <wp:simplePos x="0" y="0"/>
            <wp:positionH relativeFrom="column">
              <wp:posOffset>1990725</wp:posOffset>
            </wp:positionH>
            <wp:positionV relativeFrom="paragraph">
              <wp:posOffset>63500</wp:posOffset>
            </wp:positionV>
            <wp:extent cx="986155" cy="266700"/>
            <wp:effectExtent l="19050" t="0" r="4445" b="0"/>
            <wp:wrapSquare wrapText="bothSides"/>
            <wp:docPr id="29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当心.jpg"/>
                    <pic:cNvPicPr/>
                  </pic:nvPicPr>
                  <pic:blipFill>
                    <a:blip r:embed="rId82" cstate="print"/>
                    <a:stretch>
                      <a:fillRect/>
                    </a:stretch>
                  </pic:blipFill>
                  <pic:spPr>
                    <a:xfrm>
                      <a:off x="0" y="0"/>
                      <a:ext cx="986155" cy="266700"/>
                    </a:xfrm>
                    <a:prstGeom prst="rect">
                      <a:avLst/>
                    </a:prstGeom>
                  </pic:spPr>
                </pic:pic>
              </a:graphicData>
            </a:graphic>
          </wp:anchor>
        </w:drawing>
      </w:r>
    </w:p>
    <w:p w14:paraId="1BBD5897" w14:textId="77777777" w:rsidR="00B1779E" w:rsidRPr="00294F48" w:rsidRDefault="00B1779E" w:rsidP="00A121A6">
      <w:pPr>
        <w:ind w:firstLineChars="1400" w:firstLine="3373"/>
        <w:rPr>
          <w:rFonts w:hAnsi="Arial"/>
          <w:b/>
          <w:kern w:val="0"/>
          <w:sz w:val="24"/>
        </w:rPr>
      </w:pPr>
    </w:p>
    <w:p w14:paraId="49FC5433" w14:textId="77777777" w:rsidR="00B1779E" w:rsidRPr="00294F48" w:rsidRDefault="00A06456" w:rsidP="00764B90">
      <w:pPr>
        <w:rPr>
          <w:rFonts w:hAnsi="Arial"/>
          <w:b/>
          <w:i/>
          <w:kern w:val="0"/>
          <w:szCs w:val="21"/>
        </w:rPr>
      </w:pPr>
      <w:r w:rsidRPr="00294F48">
        <w:rPr>
          <w:rFonts w:hAnsi="Arial"/>
          <w:b/>
          <w:i/>
          <w:kern w:val="0"/>
          <w:szCs w:val="21"/>
        </w:rPr>
        <w:t>Do not reduce the platform before the full extension of the extension platform.</w:t>
      </w:r>
    </w:p>
    <w:p w14:paraId="7036FCF8" w14:textId="77777777" w:rsidR="00B1779E" w:rsidRPr="00294F48" w:rsidRDefault="00B1779E" w:rsidP="00B1779E">
      <w:pPr>
        <w:rPr>
          <w:sz w:val="24"/>
        </w:rPr>
      </w:pPr>
    </w:p>
    <w:p w14:paraId="0893AB23" w14:textId="77777777" w:rsidR="00B1779E" w:rsidRPr="00294F48" w:rsidRDefault="00A06456" w:rsidP="00A06456">
      <w:pPr>
        <w:rPr>
          <w:rFonts w:hAnsi="Arial"/>
          <w:b/>
          <w:kern w:val="0"/>
          <w:sz w:val="24"/>
        </w:rPr>
      </w:pPr>
      <w:r w:rsidRPr="00294F48">
        <w:rPr>
          <w:rFonts w:hAnsi="Arial"/>
          <w:b/>
          <w:i/>
          <w:kern w:val="0"/>
          <w:szCs w:val="21"/>
        </w:rPr>
        <w:t xml:space="preserve">If platform is lifted out of the storage position and is in a state of high </w:t>
      </w:r>
      <w:proofErr w:type="spellStart"/>
      <w:proofErr w:type="gramStart"/>
      <w:r w:rsidRPr="00294F48">
        <w:rPr>
          <w:rFonts w:hAnsi="Arial"/>
          <w:b/>
          <w:i/>
          <w:kern w:val="0"/>
          <w:szCs w:val="21"/>
        </w:rPr>
        <w:t>speed,please</w:t>
      </w:r>
      <w:proofErr w:type="spellEnd"/>
      <w:proofErr w:type="gramEnd"/>
      <w:r w:rsidRPr="00294F48">
        <w:rPr>
          <w:rFonts w:hAnsi="Arial"/>
          <w:b/>
          <w:i/>
          <w:kern w:val="0"/>
          <w:szCs w:val="21"/>
        </w:rPr>
        <w:t xml:space="preserve"> do not do any other operation.</w:t>
      </w:r>
    </w:p>
    <w:p w14:paraId="241906B4" w14:textId="77777777" w:rsidR="00B1779E" w:rsidRPr="00294F48" w:rsidRDefault="00B1779E" w:rsidP="00B1779E">
      <w:pPr>
        <w:rPr>
          <w:rFonts w:hAnsi="Arial"/>
          <w:b/>
          <w:i/>
          <w:kern w:val="0"/>
          <w:szCs w:val="21"/>
        </w:rPr>
      </w:pPr>
    </w:p>
    <w:p w14:paraId="6F22E893" w14:textId="77777777" w:rsidR="00CE7CA1" w:rsidRPr="00294F48" w:rsidRDefault="00CE7CA1" w:rsidP="00B1779E">
      <w:pPr>
        <w:widowControl/>
        <w:jc w:val="left"/>
        <w:rPr>
          <w:rFonts w:eastAsia="SimHei" w:hAnsiTheme="minorHAnsi"/>
          <w:kern w:val="0"/>
          <w:sz w:val="36"/>
          <w:szCs w:val="36"/>
        </w:rPr>
      </w:pPr>
    </w:p>
    <w:p w14:paraId="294150A8" w14:textId="77777777" w:rsidR="00E12766" w:rsidRPr="00AF6F33" w:rsidRDefault="00E12766" w:rsidP="001113BE">
      <w:pPr>
        <w:pStyle w:val="Heading1"/>
        <w:rPr>
          <w:rFonts w:eastAsia="SimHei" w:hAnsiTheme="minorHAnsi"/>
          <w:kern w:val="0"/>
          <w:sz w:val="36"/>
          <w:szCs w:val="36"/>
        </w:rPr>
      </w:pPr>
      <w:bookmarkStart w:id="8" w:name="_Toc469916611"/>
      <w:r w:rsidRPr="00AF6F33">
        <w:rPr>
          <w:kern w:val="0"/>
          <w:sz w:val="36"/>
          <w:szCs w:val="36"/>
        </w:rPr>
        <w:lastRenderedPageBreak/>
        <w:t>Inspections</w:t>
      </w:r>
      <w:bookmarkEnd w:id="8"/>
    </w:p>
    <w:p w14:paraId="49BFFD3F" w14:textId="77777777" w:rsidR="00702296" w:rsidRPr="00294F48" w:rsidRDefault="00702296" w:rsidP="00702296">
      <w:pPr>
        <w:autoSpaceDE w:val="0"/>
        <w:autoSpaceDN w:val="0"/>
        <w:adjustRightInd w:val="0"/>
        <w:jc w:val="left"/>
        <w:rPr>
          <w:rFonts w:eastAsia="SimHei" w:hAnsiTheme="minorHAnsi"/>
          <w:kern w:val="0"/>
          <w:sz w:val="30"/>
          <w:szCs w:val="30"/>
        </w:rPr>
      </w:pPr>
      <w:r w:rsidRPr="00294F48">
        <w:rPr>
          <w:rFonts w:eastAsiaTheme="minorEastAsia" w:hAnsiTheme="minorHAnsi"/>
          <w:noProof/>
          <w:kern w:val="0"/>
          <w:szCs w:val="21"/>
        </w:rPr>
        <w:drawing>
          <wp:inline distT="0" distB="0" distL="0" distR="0" wp14:anchorId="4C2CC7A3" wp14:editId="6CF38743">
            <wp:extent cx="476250" cy="514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险标识.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6250" cy="514350"/>
                    </a:xfrm>
                    <a:prstGeom prst="rect">
                      <a:avLst/>
                    </a:prstGeom>
                  </pic:spPr>
                </pic:pic>
              </a:graphicData>
            </a:graphic>
          </wp:inline>
        </w:drawing>
      </w:r>
    </w:p>
    <w:p w14:paraId="656326E9" w14:textId="77777777" w:rsidR="00702296" w:rsidRPr="00294F48" w:rsidRDefault="00E12766" w:rsidP="00702296">
      <w:pPr>
        <w:autoSpaceDE w:val="0"/>
        <w:autoSpaceDN w:val="0"/>
        <w:adjustRightInd w:val="0"/>
        <w:jc w:val="left"/>
        <w:rPr>
          <w:rFonts w:eastAsia="SimHei" w:hAnsiTheme="minorHAnsi"/>
          <w:kern w:val="0"/>
          <w:sz w:val="30"/>
          <w:szCs w:val="30"/>
        </w:rPr>
      </w:pPr>
      <w:r w:rsidRPr="00294F48">
        <w:rPr>
          <w:rFonts w:eastAsiaTheme="minorEastAsia" w:hAnsi="Helvetica-Bold"/>
          <w:b/>
          <w:bCs/>
          <w:kern w:val="0"/>
          <w:sz w:val="28"/>
          <w:szCs w:val="28"/>
        </w:rPr>
        <w:t>Do Not Operate Unless:</w:t>
      </w:r>
    </w:p>
    <w:p w14:paraId="27D8AE5C" w14:textId="77777777" w:rsidR="00E12766" w:rsidRPr="005229C3" w:rsidRDefault="00702296" w:rsidP="008A4530">
      <w:pPr>
        <w:autoSpaceDE w:val="0"/>
        <w:autoSpaceDN w:val="0"/>
        <w:adjustRightInd w:val="0"/>
        <w:jc w:val="left"/>
        <w:rPr>
          <w:rFonts w:eastAsiaTheme="minorEastAsia" w:hAnsi="Helvetica"/>
          <w:kern w:val="0"/>
          <w:szCs w:val="21"/>
        </w:rPr>
      </w:pPr>
      <w:proofErr w:type="gramStart"/>
      <w:r w:rsidRPr="00294F48">
        <w:rPr>
          <w:rFonts w:eastAsia="SimHei" w:hAnsi="Wingdings 2"/>
          <w:kern w:val="0"/>
          <w:sz w:val="30"/>
          <w:szCs w:val="30"/>
        </w:rPr>
        <w:t></w:t>
      </w:r>
      <w:r w:rsidR="008A4530" w:rsidRPr="00294F48">
        <w:rPr>
          <w:rFonts w:hAnsiTheme="minorHAnsi"/>
          <w:kern w:val="0"/>
          <w:szCs w:val="21"/>
        </w:rPr>
        <w:t xml:space="preserve"> </w:t>
      </w:r>
      <w:r w:rsidR="008A4530" w:rsidRPr="005229C3">
        <w:rPr>
          <w:rFonts w:hAnsiTheme="minorHAnsi"/>
          <w:kern w:val="0"/>
          <w:szCs w:val="21"/>
        </w:rPr>
        <w:t xml:space="preserve"> </w:t>
      </w:r>
      <w:r w:rsidR="00E12766" w:rsidRPr="005229C3">
        <w:rPr>
          <w:rFonts w:eastAsia="Wingdings2" w:hAnsi="Helvetica"/>
          <w:kern w:val="0"/>
          <w:szCs w:val="21"/>
        </w:rPr>
        <w:t>You</w:t>
      </w:r>
      <w:proofErr w:type="gramEnd"/>
      <w:r w:rsidR="00E12766" w:rsidRPr="005229C3">
        <w:rPr>
          <w:rFonts w:eastAsia="Wingdings2" w:hAnsi="Helvetica"/>
          <w:kern w:val="0"/>
          <w:szCs w:val="21"/>
        </w:rPr>
        <w:t xml:space="preserve"> learn and practice the principles of safe</w:t>
      </w:r>
      <w:r w:rsidR="00E12766" w:rsidRPr="005229C3">
        <w:rPr>
          <w:rFonts w:eastAsiaTheme="minorEastAsia" w:hAnsi="Helvetica"/>
          <w:kern w:val="0"/>
          <w:szCs w:val="21"/>
        </w:rPr>
        <w:t xml:space="preserve"> </w:t>
      </w:r>
      <w:r w:rsidR="00E12766" w:rsidRPr="005229C3">
        <w:rPr>
          <w:rFonts w:eastAsia="Wingdings2" w:hAnsi="Helvetica"/>
          <w:kern w:val="0"/>
          <w:szCs w:val="21"/>
        </w:rPr>
        <w:t>machine operation contained in this operator</w:t>
      </w:r>
      <w:r w:rsidR="00E12766" w:rsidRPr="005229C3">
        <w:rPr>
          <w:rFonts w:eastAsia="Wingdings2" w:hAnsi="Helvetica"/>
          <w:kern w:val="0"/>
          <w:szCs w:val="21"/>
        </w:rPr>
        <w:t>’</w:t>
      </w:r>
      <w:r w:rsidR="00E12766" w:rsidRPr="005229C3">
        <w:rPr>
          <w:rFonts w:eastAsia="Wingdings2" w:hAnsi="Helvetica"/>
          <w:kern w:val="0"/>
          <w:szCs w:val="21"/>
        </w:rPr>
        <w:t>s</w:t>
      </w:r>
      <w:r w:rsidR="00E12766" w:rsidRPr="005229C3">
        <w:rPr>
          <w:rFonts w:eastAsiaTheme="minorEastAsia" w:hAnsi="Helvetica"/>
          <w:kern w:val="0"/>
          <w:szCs w:val="21"/>
        </w:rPr>
        <w:t xml:space="preserve"> </w:t>
      </w:r>
      <w:r w:rsidR="00E12766" w:rsidRPr="005229C3">
        <w:rPr>
          <w:rFonts w:eastAsia="Wingdings2" w:hAnsi="Helvetica"/>
          <w:kern w:val="0"/>
          <w:szCs w:val="21"/>
        </w:rPr>
        <w:t>manual</w:t>
      </w:r>
    </w:p>
    <w:p w14:paraId="3EA5C09C" w14:textId="77777777" w:rsidR="00E12766" w:rsidRPr="005229C3" w:rsidRDefault="00E12766" w:rsidP="005229C3">
      <w:pPr>
        <w:autoSpaceDE w:val="0"/>
        <w:autoSpaceDN w:val="0"/>
        <w:adjustRightInd w:val="0"/>
        <w:spacing w:line="360" w:lineRule="auto"/>
        <w:ind w:firstLineChars="200" w:firstLine="420"/>
        <w:jc w:val="left"/>
        <w:rPr>
          <w:rFonts w:eastAsia="Wingdings2" w:hAnsi="Helvetica"/>
          <w:kern w:val="0"/>
          <w:szCs w:val="21"/>
        </w:rPr>
      </w:pPr>
      <w:proofErr w:type="gramStart"/>
      <w:r w:rsidRPr="005229C3">
        <w:rPr>
          <w:rFonts w:eastAsia="Wingdings2" w:hAnsi="Helvetica"/>
          <w:kern w:val="0"/>
          <w:szCs w:val="21"/>
        </w:rPr>
        <w:t>1</w:t>
      </w:r>
      <w:r w:rsidRPr="005229C3">
        <w:rPr>
          <w:rFonts w:eastAsiaTheme="minorEastAsia" w:hAnsi="Helvetica"/>
          <w:kern w:val="0"/>
          <w:szCs w:val="21"/>
        </w:rPr>
        <w:t xml:space="preserve"> </w:t>
      </w:r>
      <w:r w:rsidRPr="005229C3">
        <w:rPr>
          <w:rFonts w:eastAsia="Wingdings2" w:hAnsi="Helvetica"/>
          <w:kern w:val="0"/>
          <w:szCs w:val="21"/>
        </w:rPr>
        <w:t xml:space="preserve"> Avoid</w:t>
      </w:r>
      <w:proofErr w:type="gramEnd"/>
      <w:r w:rsidRPr="005229C3">
        <w:rPr>
          <w:rFonts w:eastAsia="Wingdings2" w:hAnsi="Helvetica"/>
          <w:kern w:val="0"/>
          <w:szCs w:val="21"/>
        </w:rPr>
        <w:t xml:space="preserve"> hazardous situations.</w:t>
      </w:r>
    </w:p>
    <w:p w14:paraId="77DAFB8F" w14:textId="77777777" w:rsidR="00E12766" w:rsidRPr="005229C3" w:rsidRDefault="00E12766" w:rsidP="005229C3">
      <w:pPr>
        <w:autoSpaceDE w:val="0"/>
        <w:autoSpaceDN w:val="0"/>
        <w:adjustRightInd w:val="0"/>
        <w:spacing w:line="360" w:lineRule="auto"/>
        <w:ind w:firstLineChars="200" w:firstLine="420"/>
        <w:jc w:val="left"/>
        <w:rPr>
          <w:rFonts w:eastAsia="Wingdings2" w:hAnsi="Helvetica"/>
          <w:kern w:val="0"/>
          <w:szCs w:val="21"/>
        </w:rPr>
      </w:pPr>
      <w:proofErr w:type="gramStart"/>
      <w:r w:rsidRPr="005229C3">
        <w:rPr>
          <w:rFonts w:eastAsia="Wingdings2" w:hAnsi="Helvetica"/>
          <w:kern w:val="0"/>
          <w:szCs w:val="21"/>
        </w:rPr>
        <w:t>2</w:t>
      </w:r>
      <w:r w:rsidRPr="005229C3">
        <w:rPr>
          <w:rFonts w:eastAsiaTheme="minorEastAsia" w:hAnsi="Helvetica"/>
          <w:kern w:val="0"/>
          <w:szCs w:val="21"/>
        </w:rPr>
        <w:t xml:space="preserve"> </w:t>
      </w:r>
      <w:r w:rsidRPr="005229C3">
        <w:rPr>
          <w:rFonts w:eastAsia="Wingdings2" w:hAnsi="Helvetica"/>
          <w:kern w:val="0"/>
          <w:szCs w:val="21"/>
        </w:rPr>
        <w:t xml:space="preserve"> Always</w:t>
      </w:r>
      <w:proofErr w:type="gramEnd"/>
      <w:r w:rsidRPr="005229C3">
        <w:rPr>
          <w:rFonts w:eastAsia="Wingdings2" w:hAnsi="Helvetica"/>
          <w:kern w:val="0"/>
          <w:szCs w:val="21"/>
        </w:rPr>
        <w:t xml:space="preserve"> perform a pre-operation</w:t>
      </w:r>
      <w:r w:rsidRPr="005229C3">
        <w:rPr>
          <w:rFonts w:eastAsiaTheme="minorEastAsia" w:hAnsi="Helvetica"/>
          <w:kern w:val="0"/>
          <w:szCs w:val="21"/>
        </w:rPr>
        <w:t xml:space="preserve"> </w:t>
      </w:r>
      <w:r w:rsidRPr="005229C3">
        <w:rPr>
          <w:rFonts w:eastAsia="Wingdings2" w:hAnsi="Helvetica"/>
          <w:kern w:val="0"/>
          <w:szCs w:val="21"/>
        </w:rPr>
        <w:t>inspection.</w:t>
      </w:r>
    </w:p>
    <w:p w14:paraId="26F18374" w14:textId="77777777" w:rsidR="00E12766" w:rsidRPr="005229C3" w:rsidRDefault="00E12766" w:rsidP="005229C3">
      <w:pPr>
        <w:autoSpaceDE w:val="0"/>
        <w:autoSpaceDN w:val="0"/>
        <w:adjustRightInd w:val="0"/>
        <w:spacing w:line="360" w:lineRule="auto"/>
        <w:ind w:firstLineChars="200" w:firstLine="420"/>
        <w:jc w:val="left"/>
        <w:rPr>
          <w:rFonts w:eastAsia="Wingdings2" w:hAnsi="Helvetica"/>
          <w:kern w:val="0"/>
          <w:szCs w:val="21"/>
        </w:rPr>
      </w:pPr>
      <w:r w:rsidRPr="005229C3">
        <w:rPr>
          <w:rFonts w:eastAsia="Wingdings2" w:hAnsi="Helvetica"/>
          <w:kern w:val="0"/>
          <w:szCs w:val="21"/>
        </w:rPr>
        <w:t>Know and understand the pre-operation</w:t>
      </w:r>
      <w:r w:rsidRPr="005229C3">
        <w:rPr>
          <w:rFonts w:eastAsiaTheme="minorEastAsia" w:hAnsi="Helvetica"/>
          <w:kern w:val="0"/>
          <w:szCs w:val="21"/>
        </w:rPr>
        <w:t xml:space="preserve"> </w:t>
      </w:r>
      <w:r w:rsidRPr="005229C3">
        <w:rPr>
          <w:rFonts w:eastAsia="Wingdings2" w:hAnsi="Helvetica"/>
          <w:kern w:val="0"/>
          <w:szCs w:val="21"/>
        </w:rPr>
        <w:t>inspection before going on to the next</w:t>
      </w:r>
      <w:r w:rsidRPr="005229C3">
        <w:rPr>
          <w:rFonts w:eastAsiaTheme="minorEastAsia" w:hAnsi="Helvetica"/>
          <w:kern w:val="0"/>
          <w:szCs w:val="21"/>
        </w:rPr>
        <w:t xml:space="preserve"> </w:t>
      </w:r>
      <w:r w:rsidRPr="005229C3">
        <w:rPr>
          <w:rFonts w:eastAsia="Wingdings2" w:hAnsi="Helvetica"/>
          <w:kern w:val="0"/>
          <w:szCs w:val="21"/>
        </w:rPr>
        <w:t>section.</w:t>
      </w:r>
    </w:p>
    <w:p w14:paraId="1A4CBF34" w14:textId="77777777" w:rsidR="00E12766" w:rsidRPr="005229C3" w:rsidRDefault="00E12766" w:rsidP="005229C3">
      <w:pPr>
        <w:autoSpaceDE w:val="0"/>
        <w:autoSpaceDN w:val="0"/>
        <w:adjustRightInd w:val="0"/>
        <w:spacing w:line="360" w:lineRule="auto"/>
        <w:ind w:firstLineChars="200" w:firstLine="420"/>
        <w:jc w:val="left"/>
        <w:rPr>
          <w:rFonts w:eastAsia="Wingdings2" w:hAnsi="Helvetica"/>
          <w:kern w:val="0"/>
          <w:szCs w:val="21"/>
        </w:rPr>
      </w:pPr>
      <w:proofErr w:type="gramStart"/>
      <w:r w:rsidRPr="005229C3">
        <w:rPr>
          <w:rFonts w:eastAsia="Wingdings2" w:hAnsi="Helvetica"/>
          <w:kern w:val="0"/>
          <w:szCs w:val="21"/>
        </w:rPr>
        <w:t>3</w:t>
      </w:r>
      <w:r w:rsidRPr="005229C3">
        <w:rPr>
          <w:rFonts w:eastAsiaTheme="minorEastAsia" w:hAnsi="Helvetica"/>
          <w:kern w:val="0"/>
          <w:szCs w:val="21"/>
        </w:rPr>
        <w:t xml:space="preserve"> </w:t>
      </w:r>
      <w:r w:rsidRPr="005229C3">
        <w:rPr>
          <w:rFonts w:eastAsia="Wingdings2" w:hAnsi="Helvetica"/>
          <w:kern w:val="0"/>
          <w:szCs w:val="21"/>
        </w:rPr>
        <w:t xml:space="preserve"> Always</w:t>
      </w:r>
      <w:proofErr w:type="gramEnd"/>
      <w:r w:rsidRPr="005229C3">
        <w:rPr>
          <w:rFonts w:eastAsia="Wingdings2" w:hAnsi="Helvetica"/>
          <w:kern w:val="0"/>
          <w:szCs w:val="21"/>
        </w:rPr>
        <w:t xml:space="preserve"> perform function tests prior to use.</w:t>
      </w:r>
    </w:p>
    <w:p w14:paraId="0D4FDB00" w14:textId="77777777" w:rsidR="00E12766" w:rsidRPr="005229C3" w:rsidRDefault="00E12766" w:rsidP="005229C3">
      <w:pPr>
        <w:autoSpaceDE w:val="0"/>
        <w:autoSpaceDN w:val="0"/>
        <w:adjustRightInd w:val="0"/>
        <w:spacing w:line="360" w:lineRule="auto"/>
        <w:ind w:firstLineChars="200" w:firstLine="420"/>
        <w:jc w:val="left"/>
        <w:rPr>
          <w:rFonts w:eastAsia="Wingdings2" w:hAnsi="Helvetica"/>
          <w:kern w:val="0"/>
          <w:szCs w:val="21"/>
        </w:rPr>
      </w:pPr>
      <w:proofErr w:type="gramStart"/>
      <w:r w:rsidRPr="005229C3">
        <w:rPr>
          <w:rFonts w:eastAsia="Wingdings2" w:hAnsi="Helvetica"/>
          <w:kern w:val="0"/>
          <w:szCs w:val="21"/>
        </w:rPr>
        <w:t>4</w:t>
      </w:r>
      <w:r w:rsidR="00F10AAF" w:rsidRPr="005229C3">
        <w:rPr>
          <w:rFonts w:eastAsiaTheme="minorEastAsia" w:hAnsi="Helvetica"/>
          <w:kern w:val="0"/>
          <w:szCs w:val="21"/>
        </w:rPr>
        <w:t xml:space="preserve"> </w:t>
      </w:r>
      <w:r w:rsidRPr="005229C3">
        <w:rPr>
          <w:rFonts w:eastAsia="Wingdings2" w:hAnsi="Helvetica"/>
          <w:kern w:val="0"/>
          <w:szCs w:val="21"/>
        </w:rPr>
        <w:t xml:space="preserve"> Inspect</w:t>
      </w:r>
      <w:proofErr w:type="gramEnd"/>
      <w:r w:rsidRPr="005229C3">
        <w:rPr>
          <w:rFonts w:eastAsia="Wingdings2" w:hAnsi="Helvetica"/>
          <w:kern w:val="0"/>
          <w:szCs w:val="21"/>
        </w:rPr>
        <w:t xml:space="preserve"> the workplace.</w:t>
      </w:r>
    </w:p>
    <w:p w14:paraId="4B914FD0" w14:textId="77777777" w:rsidR="00E12766" w:rsidRPr="005229C3" w:rsidRDefault="00E12766" w:rsidP="005229C3">
      <w:pPr>
        <w:autoSpaceDE w:val="0"/>
        <w:autoSpaceDN w:val="0"/>
        <w:adjustRightInd w:val="0"/>
        <w:spacing w:line="360" w:lineRule="auto"/>
        <w:ind w:firstLineChars="200" w:firstLine="420"/>
        <w:jc w:val="left"/>
        <w:rPr>
          <w:rFonts w:eastAsiaTheme="minorEastAsia" w:hAnsiTheme="minorHAnsi"/>
          <w:kern w:val="0"/>
          <w:szCs w:val="21"/>
        </w:rPr>
      </w:pPr>
      <w:proofErr w:type="gramStart"/>
      <w:r w:rsidRPr="005229C3">
        <w:rPr>
          <w:rFonts w:eastAsia="Wingdings2" w:hAnsi="Helvetica"/>
          <w:kern w:val="0"/>
          <w:szCs w:val="21"/>
        </w:rPr>
        <w:t>5</w:t>
      </w:r>
      <w:r w:rsidR="00F10AAF" w:rsidRPr="005229C3">
        <w:rPr>
          <w:rFonts w:eastAsiaTheme="minorEastAsia" w:hAnsi="Helvetica"/>
          <w:kern w:val="0"/>
          <w:szCs w:val="21"/>
        </w:rPr>
        <w:t xml:space="preserve"> </w:t>
      </w:r>
      <w:r w:rsidRPr="005229C3">
        <w:rPr>
          <w:rFonts w:eastAsia="Wingdings2" w:hAnsi="Helvetica"/>
          <w:kern w:val="0"/>
          <w:szCs w:val="21"/>
        </w:rPr>
        <w:t xml:space="preserve"> Only</w:t>
      </w:r>
      <w:proofErr w:type="gramEnd"/>
      <w:r w:rsidRPr="005229C3">
        <w:rPr>
          <w:rFonts w:eastAsia="Wingdings2" w:hAnsi="Helvetica"/>
          <w:kern w:val="0"/>
          <w:szCs w:val="21"/>
        </w:rPr>
        <w:t xml:space="preserve"> use the machine as it was intended.</w:t>
      </w:r>
    </w:p>
    <w:p w14:paraId="20AFBCF9" w14:textId="77777777" w:rsidR="00702296" w:rsidRPr="00294F48" w:rsidRDefault="00D10AA5" w:rsidP="00D10AA5">
      <w:pPr>
        <w:autoSpaceDE w:val="0"/>
        <w:autoSpaceDN w:val="0"/>
        <w:adjustRightInd w:val="0"/>
        <w:jc w:val="left"/>
        <w:rPr>
          <w:rFonts w:eastAsiaTheme="minorEastAsia" w:hAnsi="Helvetica-Bold"/>
          <w:b/>
          <w:bCs/>
          <w:kern w:val="0"/>
          <w:sz w:val="28"/>
          <w:szCs w:val="28"/>
        </w:rPr>
      </w:pPr>
      <w:r w:rsidRPr="00294F48">
        <w:rPr>
          <w:rFonts w:eastAsiaTheme="minorEastAsia" w:hAnsi="Helvetica-Bold"/>
          <w:b/>
          <w:bCs/>
          <w:kern w:val="0"/>
          <w:sz w:val="28"/>
          <w:szCs w:val="28"/>
        </w:rPr>
        <w:t>Pre-operation Inspection Fundamentals</w:t>
      </w:r>
    </w:p>
    <w:p w14:paraId="10F17134" w14:textId="77777777" w:rsidR="008A4530" w:rsidRPr="005229C3" w:rsidRDefault="00D10AA5" w:rsidP="00D10AA5">
      <w:pPr>
        <w:autoSpaceDE w:val="0"/>
        <w:autoSpaceDN w:val="0"/>
        <w:adjustRightInd w:val="0"/>
        <w:jc w:val="left"/>
        <w:rPr>
          <w:rFonts w:eastAsiaTheme="minorEastAsia" w:hAnsi="Helvetica"/>
          <w:kern w:val="0"/>
          <w:szCs w:val="21"/>
        </w:rPr>
      </w:pPr>
      <w:r w:rsidRPr="005229C3">
        <w:rPr>
          <w:rFonts w:eastAsiaTheme="minorEastAsia" w:hAnsi="Helvetica"/>
          <w:kern w:val="0"/>
          <w:szCs w:val="21"/>
        </w:rPr>
        <w:t>It is the responsibility of the operator to perform a pre-operation inspection and routine maintenance.</w:t>
      </w:r>
    </w:p>
    <w:p w14:paraId="19909C14" w14:textId="77777777" w:rsidR="008A4530" w:rsidRPr="005229C3" w:rsidRDefault="008A4530" w:rsidP="00D10AA5">
      <w:pPr>
        <w:autoSpaceDE w:val="0"/>
        <w:autoSpaceDN w:val="0"/>
        <w:adjustRightInd w:val="0"/>
        <w:jc w:val="left"/>
        <w:rPr>
          <w:rFonts w:eastAsiaTheme="minorEastAsia" w:hAnsi="Helvetica"/>
          <w:kern w:val="0"/>
          <w:szCs w:val="21"/>
        </w:rPr>
      </w:pPr>
    </w:p>
    <w:p w14:paraId="5BC069FB" w14:textId="77777777" w:rsidR="00702296" w:rsidRPr="005229C3" w:rsidRDefault="00D10AA5" w:rsidP="00D10AA5">
      <w:pPr>
        <w:autoSpaceDE w:val="0"/>
        <w:autoSpaceDN w:val="0"/>
        <w:adjustRightInd w:val="0"/>
        <w:jc w:val="left"/>
        <w:rPr>
          <w:rFonts w:eastAsiaTheme="minorEastAsia" w:hAnsi="Helvetica"/>
          <w:kern w:val="0"/>
          <w:szCs w:val="21"/>
        </w:rPr>
      </w:pPr>
      <w:r w:rsidRPr="005229C3">
        <w:rPr>
          <w:rFonts w:eastAsiaTheme="minorEastAsia" w:hAnsi="Helvetica"/>
          <w:kern w:val="0"/>
          <w:szCs w:val="21"/>
        </w:rPr>
        <w:t>The pre-operation inspection is a visual inspection</w:t>
      </w:r>
      <w:r w:rsidR="008A4530" w:rsidRPr="005229C3">
        <w:rPr>
          <w:rFonts w:eastAsiaTheme="minorEastAsia" w:hAnsi="Helvetica"/>
          <w:kern w:val="0"/>
          <w:szCs w:val="21"/>
        </w:rPr>
        <w:t xml:space="preserve"> </w:t>
      </w:r>
      <w:r w:rsidRPr="005229C3">
        <w:rPr>
          <w:rFonts w:eastAsiaTheme="minorEastAsia" w:hAnsi="Helvetica"/>
          <w:kern w:val="0"/>
          <w:szCs w:val="21"/>
        </w:rPr>
        <w:t xml:space="preserve">performed by the operator prior to each work </w:t>
      </w:r>
      <w:proofErr w:type="spellStart"/>
      <w:proofErr w:type="gramStart"/>
      <w:r w:rsidRPr="005229C3">
        <w:rPr>
          <w:rFonts w:eastAsiaTheme="minorEastAsia" w:hAnsi="Helvetica"/>
          <w:kern w:val="0"/>
          <w:szCs w:val="21"/>
        </w:rPr>
        <w:t>shift.The</w:t>
      </w:r>
      <w:proofErr w:type="spellEnd"/>
      <w:proofErr w:type="gramEnd"/>
      <w:r w:rsidRPr="005229C3">
        <w:rPr>
          <w:rFonts w:eastAsiaTheme="minorEastAsia" w:hAnsi="Helvetica"/>
          <w:kern w:val="0"/>
          <w:szCs w:val="21"/>
        </w:rPr>
        <w:t xml:space="preserve"> inspection is designed to discover if anything is apparently wrong with a machine before the operator performs the function tests.</w:t>
      </w:r>
    </w:p>
    <w:p w14:paraId="7FAE9D4B" w14:textId="77777777" w:rsidR="008A4530" w:rsidRPr="005229C3" w:rsidRDefault="008A4530" w:rsidP="00D10AA5">
      <w:pPr>
        <w:autoSpaceDE w:val="0"/>
        <w:autoSpaceDN w:val="0"/>
        <w:adjustRightInd w:val="0"/>
        <w:jc w:val="left"/>
        <w:rPr>
          <w:rFonts w:hAnsiTheme="minorHAnsi"/>
          <w:kern w:val="0"/>
          <w:szCs w:val="21"/>
        </w:rPr>
      </w:pPr>
    </w:p>
    <w:p w14:paraId="68D541A7" w14:textId="77777777" w:rsidR="00702296" w:rsidRPr="005229C3" w:rsidRDefault="00D10AA5" w:rsidP="00D10AA5">
      <w:pPr>
        <w:autoSpaceDE w:val="0"/>
        <w:autoSpaceDN w:val="0"/>
        <w:adjustRightInd w:val="0"/>
        <w:jc w:val="left"/>
        <w:rPr>
          <w:rFonts w:eastAsiaTheme="minorEastAsia" w:hAnsi="Helvetica"/>
          <w:kern w:val="0"/>
          <w:szCs w:val="21"/>
        </w:rPr>
      </w:pPr>
      <w:r w:rsidRPr="005229C3">
        <w:rPr>
          <w:rFonts w:eastAsiaTheme="minorEastAsia" w:hAnsi="Helvetica"/>
          <w:kern w:val="0"/>
          <w:szCs w:val="21"/>
        </w:rPr>
        <w:t>The pre-operation inspection also serves to determine if routine maintenance procedures are required. Only routine maintenance items specified in this manual may be performed by the operator.</w:t>
      </w:r>
    </w:p>
    <w:p w14:paraId="584483CD" w14:textId="77777777" w:rsidR="008A4530" w:rsidRPr="005229C3" w:rsidRDefault="008A4530" w:rsidP="00D10AA5">
      <w:pPr>
        <w:autoSpaceDE w:val="0"/>
        <w:autoSpaceDN w:val="0"/>
        <w:adjustRightInd w:val="0"/>
        <w:jc w:val="left"/>
        <w:rPr>
          <w:rFonts w:eastAsiaTheme="minorEastAsia" w:hAnsi="Helvetica"/>
          <w:kern w:val="0"/>
          <w:szCs w:val="21"/>
        </w:rPr>
      </w:pPr>
    </w:p>
    <w:p w14:paraId="57812B09" w14:textId="77777777" w:rsidR="00702296" w:rsidRPr="005229C3" w:rsidRDefault="00D10AA5" w:rsidP="008A4530">
      <w:pPr>
        <w:autoSpaceDE w:val="0"/>
        <w:autoSpaceDN w:val="0"/>
        <w:adjustRightInd w:val="0"/>
        <w:jc w:val="left"/>
        <w:rPr>
          <w:rFonts w:eastAsiaTheme="minorEastAsia" w:hAnsi="Helvetica"/>
          <w:kern w:val="0"/>
          <w:szCs w:val="21"/>
        </w:rPr>
      </w:pPr>
      <w:r w:rsidRPr="005229C3">
        <w:rPr>
          <w:rFonts w:eastAsiaTheme="minorEastAsia" w:hAnsi="Helvetica"/>
          <w:kern w:val="0"/>
          <w:szCs w:val="21"/>
        </w:rPr>
        <w:t>Refer to the list on the next page and check each</w:t>
      </w:r>
      <w:r w:rsidR="008A4530" w:rsidRPr="005229C3">
        <w:rPr>
          <w:rFonts w:eastAsiaTheme="minorEastAsia" w:hAnsi="Helvetica"/>
          <w:kern w:val="0"/>
          <w:szCs w:val="21"/>
        </w:rPr>
        <w:t xml:space="preserve"> </w:t>
      </w:r>
      <w:r w:rsidRPr="005229C3">
        <w:rPr>
          <w:rFonts w:eastAsiaTheme="minorEastAsia" w:hAnsi="Helvetica"/>
          <w:kern w:val="0"/>
          <w:szCs w:val="21"/>
        </w:rPr>
        <w:t>of the items.</w:t>
      </w:r>
    </w:p>
    <w:p w14:paraId="115CD0C3" w14:textId="77777777" w:rsidR="008A4530" w:rsidRPr="005229C3" w:rsidRDefault="008A4530" w:rsidP="008A4530">
      <w:pPr>
        <w:autoSpaceDE w:val="0"/>
        <w:autoSpaceDN w:val="0"/>
        <w:adjustRightInd w:val="0"/>
        <w:jc w:val="left"/>
        <w:rPr>
          <w:rFonts w:eastAsiaTheme="minorEastAsia" w:hAnsi="Helvetica"/>
          <w:kern w:val="0"/>
          <w:szCs w:val="21"/>
        </w:rPr>
      </w:pPr>
    </w:p>
    <w:p w14:paraId="30C1902C" w14:textId="77777777" w:rsidR="00702296" w:rsidRPr="005229C3" w:rsidRDefault="00D10AA5" w:rsidP="00D10AA5">
      <w:pPr>
        <w:autoSpaceDE w:val="0"/>
        <w:autoSpaceDN w:val="0"/>
        <w:adjustRightInd w:val="0"/>
        <w:jc w:val="left"/>
        <w:rPr>
          <w:rFonts w:eastAsiaTheme="minorEastAsia" w:hAnsi="Helvetica"/>
          <w:kern w:val="0"/>
          <w:szCs w:val="21"/>
        </w:rPr>
      </w:pPr>
      <w:r w:rsidRPr="005229C3">
        <w:rPr>
          <w:rFonts w:eastAsiaTheme="minorEastAsia" w:hAnsi="Helvetica"/>
          <w:kern w:val="0"/>
          <w:szCs w:val="21"/>
        </w:rPr>
        <w:t>If damage or any unauthorized variation from factory delivered condition is discovered, the machine must be tagged and removed from service.</w:t>
      </w:r>
    </w:p>
    <w:p w14:paraId="0CC4BED4" w14:textId="77777777" w:rsidR="008A4530" w:rsidRPr="005229C3" w:rsidRDefault="008A4530" w:rsidP="00D10AA5">
      <w:pPr>
        <w:autoSpaceDE w:val="0"/>
        <w:autoSpaceDN w:val="0"/>
        <w:adjustRightInd w:val="0"/>
        <w:jc w:val="left"/>
        <w:rPr>
          <w:rFonts w:hAnsiTheme="minorHAnsi"/>
          <w:kern w:val="0"/>
          <w:szCs w:val="21"/>
        </w:rPr>
      </w:pPr>
    </w:p>
    <w:p w14:paraId="72D9927F" w14:textId="77777777" w:rsidR="00702296" w:rsidRPr="005229C3" w:rsidRDefault="00D10AA5" w:rsidP="00D10AA5">
      <w:pPr>
        <w:autoSpaceDE w:val="0"/>
        <w:autoSpaceDN w:val="0"/>
        <w:adjustRightInd w:val="0"/>
        <w:jc w:val="left"/>
        <w:rPr>
          <w:rFonts w:eastAsiaTheme="minorEastAsia" w:hAnsi="Helvetica"/>
          <w:kern w:val="0"/>
          <w:szCs w:val="21"/>
        </w:rPr>
      </w:pPr>
      <w:r w:rsidRPr="005229C3">
        <w:rPr>
          <w:rFonts w:eastAsiaTheme="minorEastAsia" w:hAnsi="Helvetica"/>
          <w:kern w:val="0"/>
          <w:szCs w:val="21"/>
        </w:rPr>
        <w:t>Repairs to the machine may only be made by a</w:t>
      </w:r>
      <w:r w:rsidR="008A4530" w:rsidRPr="005229C3">
        <w:rPr>
          <w:rFonts w:eastAsiaTheme="minorEastAsia" w:hAnsi="Helvetica"/>
          <w:kern w:val="0"/>
          <w:szCs w:val="21"/>
        </w:rPr>
        <w:t xml:space="preserve"> </w:t>
      </w:r>
      <w:r w:rsidRPr="005229C3">
        <w:rPr>
          <w:rFonts w:eastAsiaTheme="minorEastAsia" w:hAnsi="Helvetica"/>
          <w:kern w:val="0"/>
          <w:szCs w:val="21"/>
        </w:rPr>
        <w:t>qualified service technician, according to the manufacturer</w:t>
      </w:r>
      <w:r w:rsidRPr="005229C3">
        <w:rPr>
          <w:rFonts w:eastAsiaTheme="minorEastAsia" w:hAnsi="Helvetica"/>
          <w:kern w:val="0"/>
          <w:szCs w:val="21"/>
        </w:rPr>
        <w:t>’</w:t>
      </w:r>
      <w:r w:rsidRPr="005229C3">
        <w:rPr>
          <w:rFonts w:eastAsiaTheme="minorEastAsia" w:hAnsi="Helvetica"/>
          <w:kern w:val="0"/>
          <w:szCs w:val="21"/>
        </w:rPr>
        <w:t>s specifications. After repairs are completed, the operator must perform a pre-operation inspection again before going on to the function tests.</w:t>
      </w:r>
    </w:p>
    <w:p w14:paraId="1FD5F6EB" w14:textId="77777777" w:rsidR="008A4530" w:rsidRPr="005229C3" w:rsidRDefault="008A4530" w:rsidP="00D10AA5">
      <w:pPr>
        <w:autoSpaceDE w:val="0"/>
        <w:autoSpaceDN w:val="0"/>
        <w:adjustRightInd w:val="0"/>
        <w:jc w:val="left"/>
        <w:rPr>
          <w:rFonts w:hAnsiTheme="minorHAnsi"/>
          <w:kern w:val="0"/>
          <w:szCs w:val="21"/>
        </w:rPr>
      </w:pPr>
    </w:p>
    <w:p w14:paraId="6E6E54AF" w14:textId="77777777" w:rsidR="00AE73B8" w:rsidRPr="00294F48" w:rsidRDefault="00D10AA5" w:rsidP="00D10AA5">
      <w:pPr>
        <w:autoSpaceDE w:val="0"/>
        <w:autoSpaceDN w:val="0"/>
        <w:adjustRightInd w:val="0"/>
        <w:jc w:val="left"/>
        <w:rPr>
          <w:rFonts w:eastAsiaTheme="minorEastAsia" w:hAnsi="Helvetica"/>
          <w:kern w:val="0"/>
          <w:sz w:val="20"/>
          <w:szCs w:val="20"/>
        </w:rPr>
      </w:pPr>
      <w:r w:rsidRPr="005229C3">
        <w:rPr>
          <w:rFonts w:eastAsiaTheme="minorEastAsia" w:hAnsi="Helvetica"/>
          <w:kern w:val="0"/>
          <w:szCs w:val="21"/>
        </w:rPr>
        <w:t>Scheduled maintenance inspections shall be performed by qualified service technicians, according to the manufacturer</w:t>
      </w:r>
      <w:r w:rsidRPr="005229C3">
        <w:rPr>
          <w:rFonts w:eastAsiaTheme="minorEastAsia" w:hAnsi="Helvetica"/>
          <w:kern w:val="0"/>
          <w:szCs w:val="21"/>
        </w:rPr>
        <w:t>’</w:t>
      </w:r>
      <w:r w:rsidRPr="005229C3">
        <w:rPr>
          <w:rFonts w:eastAsiaTheme="minorEastAsia" w:hAnsi="Helvetica"/>
          <w:kern w:val="0"/>
          <w:szCs w:val="21"/>
        </w:rPr>
        <w:t xml:space="preserve">s specifications and the requirements listed in the </w:t>
      </w:r>
      <w:proofErr w:type="gramStart"/>
      <w:r w:rsidRPr="005229C3">
        <w:rPr>
          <w:rFonts w:eastAsiaTheme="minorEastAsia" w:hAnsi="Helvetica"/>
          <w:kern w:val="0"/>
          <w:szCs w:val="21"/>
        </w:rPr>
        <w:t>responsibilities</w:t>
      </w:r>
      <w:proofErr w:type="gramEnd"/>
      <w:r w:rsidRPr="005229C3">
        <w:rPr>
          <w:rFonts w:eastAsiaTheme="minorEastAsia" w:hAnsi="Helvetica"/>
          <w:kern w:val="0"/>
          <w:szCs w:val="21"/>
        </w:rPr>
        <w:t xml:space="preserve"> manual.</w:t>
      </w:r>
      <w:r w:rsidRPr="005229C3">
        <w:rPr>
          <w:rFonts w:hAnsiTheme="minorHAnsi"/>
          <w:kern w:val="0"/>
          <w:szCs w:val="21"/>
        </w:rPr>
        <w:t xml:space="preserve"> </w:t>
      </w:r>
      <w:r w:rsidR="00AE73B8" w:rsidRPr="00294F48">
        <w:rPr>
          <w:rFonts w:hAnsiTheme="minorHAnsi"/>
          <w:kern w:val="0"/>
          <w:szCs w:val="21"/>
        </w:rPr>
        <w:br w:type="page"/>
      </w:r>
    </w:p>
    <w:p w14:paraId="19B3AA13" w14:textId="77777777" w:rsidR="00702296" w:rsidRPr="00294F48" w:rsidRDefault="00D10AA5" w:rsidP="001113BE">
      <w:pPr>
        <w:autoSpaceDE w:val="0"/>
        <w:autoSpaceDN w:val="0"/>
        <w:adjustRightInd w:val="0"/>
        <w:jc w:val="right"/>
        <w:rPr>
          <w:rFonts w:eastAsia="SimHei" w:hAnsiTheme="minorHAnsi"/>
          <w:kern w:val="0"/>
          <w:sz w:val="36"/>
          <w:szCs w:val="36"/>
        </w:rPr>
      </w:pPr>
      <w:r w:rsidRPr="00294F48">
        <w:rPr>
          <w:rFonts w:eastAsiaTheme="minorEastAsia" w:hAnsi="Helvetica-Bold"/>
          <w:b/>
          <w:bCs/>
          <w:kern w:val="0"/>
          <w:sz w:val="36"/>
          <w:szCs w:val="36"/>
        </w:rPr>
        <w:lastRenderedPageBreak/>
        <w:t>Inspections</w:t>
      </w:r>
    </w:p>
    <w:p w14:paraId="1C904EFB" w14:textId="77777777" w:rsidR="00AE73B8" w:rsidRPr="00294F48" w:rsidRDefault="00D10AA5" w:rsidP="00702296">
      <w:pPr>
        <w:autoSpaceDE w:val="0"/>
        <w:autoSpaceDN w:val="0"/>
        <w:adjustRightInd w:val="0"/>
        <w:jc w:val="left"/>
        <w:rPr>
          <w:rFonts w:eastAsia="SimHei" w:hAnsiTheme="minorHAnsi"/>
          <w:kern w:val="0"/>
          <w:sz w:val="30"/>
          <w:szCs w:val="30"/>
        </w:rPr>
      </w:pPr>
      <w:r w:rsidRPr="00294F48">
        <w:rPr>
          <w:rFonts w:eastAsiaTheme="minorEastAsia" w:hAnsi="Helvetica-Bold"/>
          <w:b/>
          <w:bCs/>
          <w:kern w:val="0"/>
          <w:sz w:val="28"/>
          <w:szCs w:val="28"/>
        </w:rPr>
        <w:t>Pre-operation Inspection</w:t>
      </w:r>
    </w:p>
    <w:p w14:paraId="6732AFE0" w14:textId="77777777" w:rsidR="00AE73B8" w:rsidRPr="005229C3" w:rsidRDefault="00A76133" w:rsidP="003272CE">
      <w:pPr>
        <w:autoSpaceDE w:val="0"/>
        <w:autoSpaceDN w:val="0"/>
        <w:adjustRightInd w:val="0"/>
        <w:ind w:left="420" w:hangingChars="200" w:hanging="420"/>
        <w:jc w:val="left"/>
        <w:rPr>
          <w:rFonts w:eastAsiaTheme="minorEastAsia" w:hAnsi="Helvetica"/>
          <w:kern w:val="0"/>
          <w:szCs w:val="21"/>
        </w:rPr>
      </w:pPr>
      <w:r>
        <w:rPr>
          <w:rFonts w:hAnsiTheme="minorHAnsi" w:hint="eastAsia"/>
          <w:kern w:val="0"/>
          <w:szCs w:val="21"/>
        </w:rPr>
        <w:t>□</w:t>
      </w:r>
      <w:r>
        <w:rPr>
          <w:rFonts w:hAnsiTheme="minorHAnsi" w:hint="eastAsia"/>
          <w:kern w:val="0"/>
          <w:szCs w:val="21"/>
        </w:rPr>
        <w:t xml:space="preserve">  </w:t>
      </w:r>
      <w:r w:rsidR="00D10AA5" w:rsidRPr="005229C3">
        <w:rPr>
          <w:rFonts w:eastAsiaTheme="minorEastAsia" w:hAnsi="Helvetica"/>
          <w:kern w:val="0"/>
          <w:szCs w:val="21"/>
        </w:rPr>
        <w:t>Be sure that the operator</w:t>
      </w:r>
      <w:r w:rsidR="00D10AA5" w:rsidRPr="005229C3">
        <w:rPr>
          <w:rFonts w:eastAsiaTheme="minorEastAsia" w:hAnsi="Helvetica"/>
          <w:kern w:val="0"/>
          <w:szCs w:val="21"/>
        </w:rPr>
        <w:t>’</w:t>
      </w:r>
      <w:r w:rsidR="00D10AA5" w:rsidRPr="005229C3">
        <w:rPr>
          <w:rFonts w:eastAsiaTheme="minorEastAsia" w:hAnsi="Helvetica"/>
          <w:kern w:val="0"/>
          <w:szCs w:val="21"/>
        </w:rPr>
        <w:t>s, safety and responsibilities manuals are complete, legible and in the storage container located in the platform.</w:t>
      </w:r>
    </w:p>
    <w:p w14:paraId="1E920329" w14:textId="77777777" w:rsidR="00AE73B8" w:rsidRPr="005229C3" w:rsidRDefault="00A76133" w:rsidP="003272CE">
      <w:pPr>
        <w:autoSpaceDE w:val="0"/>
        <w:autoSpaceDN w:val="0"/>
        <w:adjustRightInd w:val="0"/>
        <w:spacing w:line="360" w:lineRule="auto"/>
        <w:jc w:val="left"/>
        <w:rPr>
          <w:rFonts w:eastAsiaTheme="minorEastAsia" w:hAnsi="Helvetica"/>
          <w:kern w:val="0"/>
          <w:szCs w:val="21"/>
        </w:rPr>
      </w:pPr>
      <w:r>
        <w:rPr>
          <w:rFonts w:hAnsiTheme="minorHAnsi" w:hint="eastAsia"/>
          <w:kern w:val="0"/>
          <w:szCs w:val="21"/>
        </w:rPr>
        <w:t>□</w:t>
      </w:r>
      <w:r w:rsidR="003272CE" w:rsidRPr="005229C3">
        <w:rPr>
          <w:rFonts w:hAnsiTheme="minorHAnsi"/>
          <w:kern w:val="0"/>
          <w:szCs w:val="21"/>
        </w:rPr>
        <w:t xml:space="preserve">  </w:t>
      </w:r>
      <w:r w:rsidR="00D10AA5" w:rsidRPr="005229C3">
        <w:rPr>
          <w:rFonts w:eastAsiaTheme="minorEastAsia" w:hAnsi="Helvetica"/>
          <w:kern w:val="0"/>
          <w:szCs w:val="21"/>
        </w:rPr>
        <w:t xml:space="preserve">Be sure that all decals are legible and in </w:t>
      </w:r>
      <w:proofErr w:type="spellStart"/>
      <w:r w:rsidR="00D10AA5" w:rsidRPr="005229C3">
        <w:rPr>
          <w:rFonts w:eastAsiaTheme="minorEastAsia" w:hAnsi="Helvetica"/>
          <w:kern w:val="0"/>
          <w:szCs w:val="21"/>
        </w:rPr>
        <w:t>place.See</w:t>
      </w:r>
      <w:proofErr w:type="spellEnd"/>
      <w:r w:rsidR="00D10AA5" w:rsidRPr="005229C3">
        <w:rPr>
          <w:rFonts w:eastAsiaTheme="minorEastAsia" w:hAnsi="Helvetica"/>
          <w:kern w:val="0"/>
          <w:szCs w:val="21"/>
        </w:rPr>
        <w:t xml:space="preserve"> Inspections section.</w:t>
      </w:r>
    </w:p>
    <w:p w14:paraId="62900D1D" w14:textId="77777777" w:rsidR="00AE73B8" w:rsidRPr="005229C3" w:rsidRDefault="00A76133" w:rsidP="003272CE">
      <w:pPr>
        <w:autoSpaceDE w:val="0"/>
        <w:autoSpaceDN w:val="0"/>
        <w:adjustRightInd w:val="0"/>
        <w:ind w:left="420" w:hangingChars="200" w:hanging="420"/>
        <w:jc w:val="left"/>
        <w:rPr>
          <w:rFonts w:eastAsiaTheme="minorEastAsia" w:hAnsi="Helvetica"/>
          <w:kern w:val="0"/>
          <w:szCs w:val="21"/>
        </w:rPr>
      </w:pPr>
      <w:r>
        <w:rPr>
          <w:rFonts w:hAnsiTheme="minorHAnsi" w:hint="eastAsia"/>
          <w:kern w:val="0"/>
          <w:szCs w:val="21"/>
        </w:rPr>
        <w:t>□</w:t>
      </w:r>
      <w:r w:rsidR="003272CE" w:rsidRPr="005229C3">
        <w:rPr>
          <w:rFonts w:hAnsiTheme="minorHAnsi"/>
          <w:kern w:val="0"/>
          <w:szCs w:val="21"/>
        </w:rPr>
        <w:t xml:space="preserve"> </w:t>
      </w:r>
      <w:r>
        <w:rPr>
          <w:rFonts w:hAnsiTheme="minorHAnsi" w:hint="eastAsia"/>
          <w:kern w:val="0"/>
          <w:szCs w:val="21"/>
        </w:rPr>
        <w:t xml:space="preserve"> </w:t>
      </w:r>
      <w:r w:rsidR="00D10AA5" w:rsidRPr="005229C3">
        <w:rPr>
          <w:rFonts w:eastAsiaTheme="minorEastAsia" w:hAnsi="Helvetica"/>
          <w:kern w:val="0"/>
          <w:szCs w:val="21"/>
        </w:rPr>
        <w:t>Check for hydraulic oil leaks and proper oil level. Add oil if needed. See Maintenance section.</w:t>
      </w:r>
    </w:p>
    <w:p w14:paraId="4B540DD7" w14:textId="77777777" w:rsidR="00AE73B8" w:rsidRPr="005229C3" w:rsidRDefault="00A76133" w:rsidP="003272CE">
      <w:pPr>
        <w:autoSpaceDE w:val="0"/>
        <w:autoSpaceDN w:val="0"/>
        <w:adjustRightInd w:val="0"/>
        <w:ind w:left="420" w:hangingChars="200" w:hanging="420"/>
        <w:jc w:val="left"/>
        <w:rPr>
          <w:rFonts w:eastAsiaTheme="minorEastAsia" w:hAnsi="Helvetica"/>
          <w:kern w:val="0"/>
          <w:szCs w:val="21"/>
        </w:rPr>
      </w:pPr>
      <w:r>
        <w:rPr>
          <w:rFonts w:hAnsiTheme="minorHAnsi" w:hint="eastAsia"/>
          <w:kern w:val="0"/>
          <w:szCs w:val="21"/>
        </w:rPr>
        <w:t>□</w:t>
      </w:r>
      <w:r w:rsidR="003272CE" w:rsidRPr="005229C3">
        <w:rPr>
          <w:rFonts w:hAnsiTheme="minorHAnsi"/>
          <w:kern w:val="0"/>
          <w:szCs w:val="21"/>
        </w:rPr>
        <w:t xml:space="preserve">  </w:t>
      </w:r>
      <w:r w:rsidR="00D10AA5" w:rsidRPr="005229C3">
        <w:rPr>
          <w:rFonts w:eastAsiaTheme="minorEastAsia" w:hAnsi="Helvetica"/>
          <w:kern w:val="0"/>
          <w:szCs w:val="21"/>
        </w:rPr>
        <w:t>Check for battery fluid leaks and proper fluid level. Add distilled water if needed. See Maintenance section.</w:t>
      </w:r>
    </w:p>
    <w:p w14:paraId="72A3D80E" w14:textId="77777777" w:rsidR="00AE73B8" w:rsidRPr="005229C3" w:rsidRDefault="00AE73B8" w:rsidP="00AE73B8">
      <w:pPr>
        <w:autoSpaceDE w:val="0"/>
        <w:autoSpaceDN w:val="0"/>
        <w:adjustRightInd w:val="0"/>
        <w:jc w:val="left"/>
        <w:rPr>
          <w:rFonts w:eastAsiaTheme="minorEastAsia" w:hAnsiTheme="minorHAnsi"/>
          <w:kern w:val="0"/>
          <w:szCs w:val="21"/>
        </w:rPr>
      </w:pPr>
    </w:p>
    <w:p w14:paraId="12A480F5" w14:textId="77777777" w:rsidR="0063304A" w:rsidRPr="005229C3" w:rsidRDefault="00D10AA5" w:rsidP="00D10AA5">
      <w:pPr>
        <w:autoSpaceDE w:val="0"/>
        <w:autoSpaceDN w:val="0"/>
        <w:adjustRightInd w:val="0"/>
        <w:jc w:val="left"/>
        <w:rPr>
          <w:rFonts w:eastAsiaTheme="minorEastAsia" w:hAnsi="Helvetica"/>
          <w:kern w:val="0"/>
          <w:szCs w:val="21"/>
        </w:rPr>
        <w:sectPr w:rsidR="0063304A" w:rsidRPr="005229C3" w:rsidSect="00601F8D">
          <w:type w:val="continuous"/>
          <w:pgSz w:w="11906" w:h="16838"/>
          <w:pgMar w:top="1440" w:right="1800" w:bottom="1440" w:left="1800" w:header="851" w:footer="992" w:gutter="0"/>
          <w:cols w:space="425"/>
          <w:docGrid w:type="lines" w:linePitch="312"/>
        </w:sectPr>
      </w:pPr>
      <w:r w:rsidRPr="005229C3">
        <w:rPr>
          <w:rFonts w:eastAsiaTheme="minorEastAsia" w:hAnsi="Helvetica"/>
          <w:kern w:val="0"/>
          <w:szCs w:val="21"/>
        </w:rPr>
        <w:t>Check the following components or areas for damage, improperly installed or missing parts and unauthorized modifications:</w:t>
      </w:r>
    </w:p>
    <w:p w14:paraId="4BF3F1D2" w14:textId="77777777" w:rsidR="00AE73B8" w:rsidRPr="005229C3" w:rsidRDefault="00AE73B8" w:rsidP="00AE73B8">
      <w:pPr>
        <w:autoSpaceDE w:val="0"/>
        <w:autoSpaceDN w:val="0"/>
        <w:adjustRightInd w:val="0"/>
        <w:jc w:val="left"/>
        <w:rPr>
          <w:rFonts w:eastAsiaTheme="minorEastAsia" w:hAnsiTheme="minorHAnsi"/>
          <w:kern w:val="0"/>
          <w:szCs w:val="21"/>
        </w:rPr>
        <w:sectPr w:rsidR="00AE73B8" w:rsidRPr="005229C3" w:rsidSect="00601F8D">
          <w:type w:val="continuous"/>
          <w:pgSz w:w="11906" w:h="16838"/>
          <w:pgMar w:top="1440" w:right="1800" w:bottom="1440" w:left="1800" w:header="851" w:footer="992" w:gutter="0"/>
          <w:cols w:space="425"/>
          <w:docGrid w:type="lines" w:linePitch="312"/>
        </w:sectPr>
      </w:pPr>
    </w:p>
    <w:p w14:paraId="6890F5AE" w14:textId="77777777" w:rsidR="00AC127F" w:rsidRPr="005229C3" w:rsidRDefault="00A76133" w:rsidP="00A010F1">
      <w:pPr>
        <w:autoSpaceDE w:val="0"/>
        <w:autoSpaceDN w:val="0"/>
        <w:adjustRightInd w:val="0"/>
        <w:ind w:leftChars="200" w:left="840" w:hangingChars="200" w:hanging="420"/>
        <w:jc w:val="left"/>
        <w:rPr>
          <w:rFonts w:eastAsiaTheme="minorEastAsia" w:hAnsiTheme="minorHAnsi"/>
          <w:kern w:val="0"/>
          <w:szCs w:val="21"/>
        </w:rPr>
      </w:pPr>
      <w:r>
        <w:rPr>
          <w:rFonts w:hAnsiTheme="minorHAnsi" w:hint="eastAsia"/>
          <w:kern w:val="0"/>
          <w:szCs w:val="21"/>
        </w:rPr>
        <w:t>□</w:t>
      </w:r>
      <w:r w:rsidR="00A010F1" w:rsidRPr="005229C3">
        <w:rPr>
          <w:rFonts w:hAnsiTheme="minorHAnsi"/>
          <w:kern w:val="0"/>
          <w:szCs w:val="21"/>
        </w:rPr>
        <w:t xml:space="preserve">  </w:t>
      </w:r>
      <w:r w:rsidR="00AC127F" w:rsidRPr="005229C3">
        <w:rPr>
          <w:rFonts w:eastAsiaTheme="minorEastAsia" w:hAnsi="Helvetica"/>
          <w:kern w:val="0"/>
          <w:szCs w:val="21"/>
        </w:rPr>
        <w:t>Electrical components, wiring and electrical cables</w:t>
      </w:r>
    </w:p>
    <w:p w14:paraId="1C2DFFBC" w14:textId="77777777" w:rsidR="00AC127F" w:rsidRPr="005229C3" w:rsidRDefault="00A76133" w:rsidP="005E2099">
      <w:pPr>
        <w:autoSpaceDE w:val="0"/>
        <w:autoSpaceDN w:val="0"/>
        <w:adjustRightInd w:val="0"/>
        <w:ind w:leftChars="100" w:left="630" w:hangingChars="200" w:hanging="420"/>
        <w:jc w:val="left"/>
        <w:rPr>
          <w:rFonts w:eastAsiaTheme="minorEastAsia" w:hAnsi="Helvetica"/>
          <w:kern w:val="0"/>
          <w:szCs w:val="21"/>
        </w:rPr>
      </w:pPr>
      <w:r>
        <w:rPr>
          <w:rFonts w:hAnsiTheme="minorHAnsi" w:hint="eastAsia"/>
          <w:kern w:val="0"/>
          <w:szCs w:val="21"/>
        </w:rPr>
        <w:t>□</w:t>
      </w:r>
      <w:r w:rsidR="00A010F1" w:rsidRPr="005229C3">
        <w:rPr>
          <w:rFonts w:hAnsiTheme="minorHAnsi"/>
          <w:kern w:val="0"/>
          <w:szCs w:val="21"/>
        </w:rPr>
        <w:t xml:space="preserve">  </w:t>
      </w:r>
      <w:r w:rsidR="00AC127F" w:rsidRPr="005229C3">
        <w:rPr>
          <w:rFonts w:eastAsiaTheme="minorEastAsia" w:hAnsi="Helvetica"/>
          <w:kern w:val="0"/>
          <w:szCs w:val="21"/>
        </w:rPr>
        <w:t>Hydraulic hoses, fittings, cylinders and manifolds</w:t>
      </w:r>
    </w:p>
    <w:p w14:paraId="2BB89BE0" w14:textId="77777777" w:rsidR="0063304A" w:rsidRPr="005229C3" w:rsidRDefault="0063304A" w:rsidP="003272CE">
      <w:pPr>
        <w:autoSpaceDE w:val="0"/>
        <w:autoSpaceDN w:val="0"/>
        <w:adjustRightInd w:val="0"/>
        <w:spacing w:line="360" w:lineRule="auto"/>
        <w:jc w:val="left"/>
        <w:rPr>
          <w:rFonts w:hAnsiTheme="minorHAnsi"/>
          <w:kern w:val="0"/>
          <w:szCs w:val="21"/>
        </w:rPr>
        <w:sectPr w:rsidR="0063304A" w:rsidRPr="005229C3" w:rsidSect="0063304A">
          <w:type w:val="continuous"/>
          <w:pgSz w:w="11906" w:h="16838"/>
          <w:pgMar w:top="1440" w:right="1800" w:bottom="1440" w:left="1800" w:header="851" w:footer="992" w:gutter="0"/>
          <w:cols w:num="2" w:space="425"/>
          <w:docGrid w:type="lines" w:linePitch="312"/>
        </w:sectPr>
      </w:pPr>
    </w:p>
    <w:p w14:paraId="6440AC47" w14:textId="77777777" w:rsidR="0063304A" w:rsidRPr="005229C3" w:rsidRDefault="00A76133" w:rsidP="003272CE">
      <w:pPr>
        <w:autoSpaceDE w:val="0"/>
        <w:autoSpaceDN w:val="0"/>
        <w:adjustRightInd w:val="0"/>
        <w:spacing w:line="360" w:lineRule="auto"/>
        <w:ind w:firstLineChars="200" w:firstLine="420"/>
        <w:jc w:val="left"/>
        <w:rPr>
          <w:rFonts w:hAnsiTheme="minorHAnsi"/>
          <w:kern w:val="0"/>
          <w:szCs w:val="21"/>
        </w:rPr>
      </w:pPr>
      <w:r>
        <w:rPr>
          <w:rFonts w:hAnsiTheme="minorHAnsi" w:hint="eastAsia"/>
          <w:kern w:val="0"/>
          <w:szCs w:val="21"/>
        </w:rPr>
        <w:t>□</w:t>
      </w:r>
      <w:r w:rsidR="00A010F1" w:rsidRPr="005229C3">
        <w:rPr>
          <w:rFonts w:hAnsiTheme="minorHAnsi"/>
          <w:kern w:val="0"/>
          <w:szCs w:val="21"/>
        </w:rPr>
        <w:t xml:space="preserve">  </w:t>
      </w:r>
      <w:r w:rsidR="00AC127F" w:rsidRPr="005229C3">
        <w:rPr>
          <w:rFonts w:eastAsiaTheme="minorEastAsia" w:hAnsi="Helvetica"/>
          <w:kern w:val="0"/>
          <w:szCs w:val="21"/>
        </w:rPr>
        <w:t>Drive motors</w:t>
      </w:r>
    </w:p>
    <w:p w14:paraId="201DF9B6" w14:textId="77777777" w:rsidR="0063304A" w:rsidRPr="005229C3" w:rsidRDefault="00A76133" w:rsidP="003272CE">
      <w:pPr>
        <w:autoSpaceDE w:val="0"/>
        <w:autoSpaceDN w:val="0"/>
        <w:adjustRightInd w:val="0"/>
        <w:spacing w:line="360" w:lineRule="auto"/>
        <w:ind w:leftChars="200" w:left="420"/>
        <w:jc w:val="left"/>
        <w:rPr>
          <w:rFonts w:eastAsiaTheme="minorEastAsia" w:hAnsiTheme="minorHAnsi"/>
          <w:kern w:val="0"/>
          <w:szCs w:val="21"/>
        </w:rPr>
      </w:pPr>
      <w:r>
        <w:rPr>
          <w:rFonts w:hAnsiTheme="minorHAnsi" w:hint="eastAsia"/>
          <w:kern w:val="0"/>
          <w:szCs w:val="21"/>
        </w:rPr>
        <w:t>□</w:t>
      </w:r>
      <w:r w:rsidR="00A010F1" w:rsidRPr="005229C3">
        <w:rPr>
          <w:rFonts w:hAnsiTheme="minorHAnsi"/>
          <w:kern w:val="0"/>
          <w:szCs w:val="21"/>
        </w:rPr>
        <w:t xml:space="preserve">  </w:t>
      </w:r>
      <w:r w:rsidR="00AC127F" w:rsidRPr="005229C3">
        <w:rPr>
          <w:rFonts w:eastAsiaTheme="minorEastAsia" w:hAnsi="Helvetica"/>
          <w:kern w:val="0"/>
          <w:szCs w:val="21"/>
        </w:rPr>
        <w:t>Wear pads</w:t>
      </w:r>
    </w:p>
    <w:p w14:paraId="39016D65" w14:textId="77777777" w:rsidR="0063304A" w:rsidRPr="005229C3" w:rsidRDefault="00A76133" w:rsidP="003272CE">
      <w:pPr>
        <w:autoSpaceDE w:val="0"/>
        <w:autoSpaceDN w:val="0"/>
        <w:adjustRightInd w:val="0"/>
        <w:spacing w:line="360" w:lineRule="auto"/>
        <w:ind w:leftChars="200" w:left="420"/>
        <w:jc w:val="left"/>
        <w:rPr>
          <w:rFonts w:eastAsiaTheme="minorEastAsia" w:hAnsiTheme="minorHAnsi"/>
          <w:kern w:val="0"/>
          <w:szCs w:val="21"/>
        </w:rPr>
      </w:pPr>
      <w:r>
        <w:rPr>
          <w:rFonts w:hAnsiTheme="minorHAnsi" w:hint="eastAsia"/>
          <w:kern w:val="0"/>
          <w:szCs w:val="21"/>
        </w:rPr>
        <w:t>□</w:t>
      </w:r>
      <w:r w:rsidR="00A010F1" w:rsidRPr="005229C3">
        <w:rPr>
          <w:rFonts w:hAnsiTheme="minorHAnsi"/>
          <w:kern w:val="0"/>
          <w:szCs w:val="21"/>
        </w:rPr>
        <w:t xml:space="preserve">  </w:t>
      </w:r>
      <w:r w:rsidR="00AC127F" w:rsidRPr="005229C3">
        <w:rPr>
          <w:rFonts w:eastAsiaTheme="minorEastAsia" w:hAnsi="Helvetica"/>
          <w:kern w:val="0"/>
          <w:szCs w:val="21"/>
        </w:rPr>
        <w:t>Tires and wheels</w:t>
      </w:r>
    </w:p>
    <w:p w14:paraId="06CE90F7" w14:textId="77777777" w:rsidR="0063304A" w:rsidRPr="005229C3" w:rsidRDefault="00A76133" w:rsidP="003272CE">
      <w:pPr>
        <w:autoSpaceDE w:val="0"/>
        <w:autoSpaceDN w:val="0"/>
        <w:adjustRightInd w:val="0"/>
        <w:spacing w:line="360" w:lineRule="auto"/>
        <w:ind w:leftChars="200" w:left="420"/>
        <w:jc w:val="left"/>
        <w:rPr>
          <w:rFonts w:eastAsiaTheme="minorEastAsia" w:hAnsiTheme="minorHAnsi"/>
          <w:kern w:val="0"/>
          <w:szCs w:val="21"/>
        </w:rPr>
      </w:pPr>
      <w:r>
        <w:rPr>
          <w:rFonts w:hAnsiTheme="minorHAnsi" w:hint="eastAsia"/>
          <w:kern w:val="0"/>
          <w:szCs w:val="21"/>
        </w:rPr>
        <w:t>□</w:t>
      </w:r>
      <w:r w:rsidR="00A010F1" w:rsidRPr="005229C3">
        <w:rPr>
          <w:rFonts w:hAnsiTheme="minorHAnsi"/>
          <w:kern w:val="0"/>
          <w:szCs w:val="21"/>
        </w:rPr>
        <w:t xml:space="preserve">  </w:t>
      </w:r>
      <w:r w:rsidR="00AC127F" w:rsidRPr="005229C3">
        <w:rPr>
          <w:rFonts w:eastAsiaTheme="minorEastAsia" w:hAnsi="Helvetica"/>
          <w:kern w:val="0"/>
          <w:szCs w:val="21"/>
        </w:rPr>
        <w:t>Limit switches, alarms and horn</w:t>
      </w:r>
    </w:p>
    <w:p w14:paraId="3D9BFBF8" w14:textId="77777777" w:rsidR="0063304A" w:rsidRPr="005229C3" w:rsidRDefault="00A76133" w:rsidP="003272CE">
      <w:pPr>
        <w:autoSpaceDE w:val="0"/>
        <w:autoSpaceDN w:val="0"/>
        <w:adjustRightInd w:val="0"/>
        <w:spacing w:line="360" w:lineRule="auto"/>
        <w:ind w:leftChars="200" w:left="420"/>
        <w:jc w:val="left"/>
        <w:rPr>
          <w:rFonts w:eastAsiaTheme="minorEastAsia" w:hAnsiTheme="minorHAnsi"/>
          <w:kern w:val="0"/>
          <w:szCs w:val="21"/>
        </w:rPr>
      </w:pPr>
      <w:r>
        <w:rPr>
          <w:rFonts w:hAnsiTheme="minorHAnsi" w:hint="eastAsia"/>
          <w:kern w:val="0"/>
          <w:szCs w:val="21"/>
        </w:rPr>
        <w:t>□</w:t>
      </w:r>
      <w:r w:rsidR="00A010F1" w:rsidRPr="005229C3">
        <w:rPr>
          <w:rFonts w:hAnsiTheme="minorHAnsi"/>
          <w:kern w:val="0"/>
          <w:szCs w:val="21"/>
        </w:rPr>
        <w:t xml:space="preserve">  </w:t>
      </w:r>
      <w:r w:rsidR="00AC127F" w:rsidRPr="005229C3">
        <w:rPr>
          <w:rFonts w:eastAsiaTheme="minorEastAsia" w:hAnsi="Helvetica"/>
          <w:kern w:val="0"/>
          <w:szCs w:val="21"/>
        </w:rPr>
        <w:t>Alarms and beacons (if equipped)</w:t>
      </w:r>
    </w:p>
    <w:p w14:paraId="241E2154" w14:textId="77777777" w:rsidR="0063304A" w:rsidRPr="005229C3" w:rsidRDefault="00A76133" w:rsidP="003272CE">
      <w:pPr>
        <w:autoSpaceDE w:val="0"/>
        <w:autoSpaceDN w:val="0"/>
        <w:adjustRightInd w:val="0"/>
        <w:spacing w:line="360" w:lineRule="auto"/>
        <w:ind w:leftChars="200" w:left="420"/>
        <w:jc w:val="left"/>
        <w:rPr>
          <w:rFonts w:eastAsiaTheme="minorEastAsia" w:hAnsiTheme="minorHAnsi"/>
          <w:kern w:val="0"/>
          <w:szCs w:val="21"/>
        </w:rPr>
      </w:pPr>
      <w:r>
        <w:rPr>
          <w:rFonts w:hAnsiTheme="minorHAnsi" w:hint="eastAsia"/>
          <w:kern w:val="0"/>
          <w:szCs w:val="21"/>
        </w:rPr>
        <w:t>□</w:t>
      </w:r>
      <w:r w:rsidR="00A010F1" w:rsidRPr="005229C3">
        <w:rPr>
          <w:rFonts w:hAnsiTheme="minorHAnsi"/>
          <w:kern w:val="0"/>
          <w:szCs w:val="21"/>
        </w:rPr>
        <w:t xml:space="preserve">  </w:t>
      </w:r>
      <w:r w:rsidR="00AC127F" w:rsidRPr="005229C3">
        <w:rPr>
          <w:rFonts w:eastAsiaTheme="minorEastAsia" w:hAnsi="Helvetica"/>
          <w:kern w:val="0"/>
          <w:szCs w:val="21"/>
        </w:rPr>
        <w:t>Nuts, bolts and other fasteners</w:t>
      </w:r>
    </w:p>
    <w:p w14:paraId="32F14AE4" w14:textId="77777777" w:rsidR="0063304A" w:rsidRPr="005229C3" w:rsidRDefault="00A76133" w:rsidP="003272CE">
      <w:pPr>
        <w:autoSpaceDE w:val="0"/>
        <w:autoSpaceDN w:val="0"/>
        <w:adjustRightInd w:val="0"/>
        <w:spacing w:line="360" w:lineRule="auto"/>
        <w:ind w:leftChars="200" w:left="420"/>
        <w:jc w:val="left"/>
        <w:rPr>
          <w:rFonts w:eastAsiaTheme="minorEastAsia" w:hAnsiTheme="minorHAnsi"/>
          <w:kern w:val="0"/>
          <w:szCs w:val="21"/>
        </w:rPr>
      </w:pPr>
      <w:r>
        <w:rPr>
          <w:rFonts w:hAnsiTheme="minorHAnsi" w:hint="eastAsia"/>
          <w:kern w:val="0"/>
          <w:szCs w:val="21"/>
        </w:rPr>
        <w:t>□</w:t>
      </w:r>
      <w:r w:rsidR="00A010F1" w:rsidRPr="005229C3">
        <w:rPr>
          <w:rFonts w:hAnsiTheme="minorHAnsi"/>
          <w:kern w:val="0"/>
          <w:szCs w:val="21"/>
        </w:rPr>
        <w:t xml:space="preserve">  </w:t>
      </w:r>
      <w:r w:rsidR="00AC127F" w:rsidRPr="005229C3">
        <w:rPr>
          <w:rFonts w:eastAsiaTheme="minorEastAsia" w:hAnsi="Helvetica"/>
          <w:kern w:val="0"/>
          <w:szCs w:val="21"/>
        </w:rPr>
        <w:t>Brake release components</w:t>
      </w:r>
    </w:p>
    <w:p w14:paraId="6DD2C938" w14:textId="77777777" w:rsidR="0063304A" w:rsidRPr="005229C3" w:rsidRDefault="00A76133" w:rsidP="003272CE">
      <w:pPr>
        <w:autoSpaceDE w:val="0"/>
        <w:autoSpaceDN w:val="0"/>
        <w:adjustRightInd w:val="0"/>
        <w:spacing w:line="360" w:lineRule="auto"/>
        <w:ind w:leftChars="200" w:left="420"/>
        <w:jc w:val="left"/>
        <w:rPr>
          <w:rFonts w:eastAsiaTheme="minorEastAsia" w:hAnsiTheme="minorHAnsi"/>
          <w:kern w:val="0"/>
          <w:szCs w:val="21"/>
        </w:rPr>
      </w:pPr>
      <w:r>
        <w:rPr>
          <w:rFonts w:hAnsiTheme="minorHAnsi" w:hint="eastAsia"/>
          <w:kern w:val="0"/>
          <w:szCs w:val="21"/>
        </w:rPr>
        <w:t>□</w:t>
      </w:r>
      <w:r w:rsidR="00A010F1" w:rsidRPr="005229C3">
        <w:rPr>
          <w:rFonts w:hAnsiTheme="minorHAnsi"/>
          <w:kern w:val="0"/>
          <w:szCs w:val="21"/>
        </w:rPr>
        <w:t xml:space="preserve">  </w:t>
      </w:r>
      <w:r w:rsidR="00AC127F" w:rsidRPr="005229C3">
        <w:rPr>
          <w:rFonts w:eastAsiaTheme="minorEastAsia" w:hAnsi="Helvetica"/>
          <w:kern w:val="0"/>
          <w:szCs w:val="21"/>
        </w:rPr>
        <w:t>Safety arm</w:t>
      </w:r>
    </w:p>
    <w:p w14:paraId="4A7E529E" w14:textId="77777777" w:rsidR="0063304A" w:rsidRPr="005229C3" w:rsidRDefault="00A76133" w:rsidP="003272CE">
      <w:pPr>
        <w:autoSpaceDE w:val="0"/>
        <w:autoSpaceDN w:val="0"/>
        <w:adjustRightInd w:val="0"/>
        <w:spacing w:line="360" w:lineRule="auto"/>
        <w:ind w:leftChars="200" w:left="420"/>
        <w:jc w:val="left"/>
        <w:rPr>
          <w:rFonts w:eastAsiaTheme="minorEastAsia" w:hAnsiTheme="minorHAnsi"/>
          <w:kern w:val="0"/>
          <w:szCs w:val="21"/>
        </w:rPr>
      </w:pPr>
      <w:r>
        <w:rPr>
          <w:rFonts w:hAnsiTheme="minorHAnsi" w:hint="eastAsia"/>
          <w:kern w:val="0"/>
          <w:szCs w:val="21"/>
        </w:rPr>
        <w:t>□</w:t>
      </w:r>
      <w:r w:rsidR="00A010F1" w:rsidRPr="005229C3">
        <w:rPr>
          <w:rFonts w:hAnsiTheme="minorHAnsi"/>
          <w:kern w:val="0"/>
          <w:szCs w:val="21"/>
        </w:rPr>
        <w:t xml:space="preserve">  </w:t>
      </w:r>
      <w:r w:rsidR="00AC127F" w:rsidRPr="005229C3">
        <w:rPr>
          <w:rFonts w:eastAsiaTheme="minorEastAsia" w:hAnsi="Helvetica"/>
          <w:kern w:val="0"/>
          <w:szCs w:val="21"/>
        </w:rPr>
        <w:t>Platform extension</w:t>
      </w:r>
    </w:p>
    <w:p w14:paraId="6B34592D" w14:textId="77777777" w:rsidR="0063304A" w:rsidRPr="005229C3" w:rsidRDefault="00A76133" w:rsidP="00A010F1">
      <w:pPr>
        <w:autoSpaceDE w:val="0"/>
        <w:autoSpaceDN w:val="0"/>
        <w:adjustRightInd w:val="0"/>
        <w:spacing w:line="360" w:lineRule="auto"/>
        <w:ind w:firstLineChars="100" w:firstLine="210"/>
        <w:jc w:val="left"/>
        <w:rPr>
          <w:rFonts w:eastAsiaTheme="minorEastAsia" w:hAnsiTheme="minorHAnsi"/>
          <w:kern w:val="0"/>
          <w:szCs w:val="21"/>
        </w:rPr>
      </w:pPr>
      <w:r>
        <w:rPr>
          <w:rFonts w:hAnsiTheme="minorHAnsi" w:hint="eastAsia"/>
          <w:kern w:val="0"/>
          <w:szCs w:val="21"/>
        </w:rPr>
        <w:t>□</w:t>
      </w:r>
      <w:r w:rsidR="00A010F1" w:rsidRPr="005229C3">
        <w:rPr>
          <w:rFonts w:hAnsiTheme="minorHAnsi"/>
          <w:kern w:val="0"/>
          <w:szCs w:val="21"/>
        </w:rPr>
        <w:t xml:space="preserve">  </w:t>
      </w:r>
      <w:r w:rsidR="00AC127F" w:rsidRPr="005229C3">
        <w:rPr>
          <w:rFonts w:eastAsiaTheme="minorEastAsia" w:hAnsi="Helvetica"/>
          <w:kern w:val="0"/>
          <w:szCs w:val="21"/>
        </w:rPr>
        <w:t>Scissor pins and retaining fasteners</w:t>
      </w:r>
    </w:p>
    <w:p w14:paraId="524E151F" w14:textId="77777777" w:rsidR="0063304A" w:rsidRPr="005229C3" w:rsidRDefault="00A76133" w:rsidP="00A010F1">
      <w:pPr>
        <w:autoSpaceDE w:val="0"/>
        <w:autoSpaceDN w:val="0"/>
        <w:adjustRightInd w:val="0"/>
        <w:spacing w:line="360" w:lineRule="auto"/>
        <w:ind w:firstLineChars="100" w:firstLine="210"/>
        <w:jc w:val="left"/>
        <w:rPr>
          <w:rFonts w:eastAsiaTheme="minorEastAsia" w:hAnsiTheme="minorHAnsi"/>
          <w:kern w:val="0"/>
          <w:szCs w:val="21"/>
        </w:rPr>
      </w:pPr>
      <w:r>
        <w:rPr>
          <w:rFonts w:hAnsiTheme="minorHAnsi" w:hint="eastAsia"/>
          <w:kern w:val="0"/>
          <w:szCs w:val="21"/>
        </w:rPr>
        <w:t>□</w:t>
      </w:r>
      <w:r w:rsidR="00A010F1" w:rsidRPr="005229C3">
        <w:rPr>
          <w:rFonts w:hAnsiTheme="minorHAnsi"/>
          <w:kern w:val="0"/>
          <w:szCs w:val="21"/>
        </w:rPr>
        <w:t xml:space="preserve">  </w:t>
      </w:r>
      <w:r w:rsidR="00AC127F" w:rsidRPr="005229C3">
        <w:rPr>
          <w:rFonts w:eastAsiaTheme="minorEastAsia" w:hAnsi="Helvetica"/>
          <w:kern w:val="0"/>
          <w:szCs w:val="21"/>
        </w:rPr>
        <w:t>Platform control joystick</w:t>
      </w:r>
    </w:p>
    <w:p w14:paraId="188D372E" w14:textId="77777777" w:rsidR="0063304A" w:rsidRPr="005229C3" w:rsidRDefault="00A76133" w:rsidP="00A010F1">
      <w:pPr>
        <w:autoSpaceDE w:val="0"/>
        <w:autoSpaceDN w:val="0"/>
        <w:adjustRightInd w:val="0"/>
        <w:spacing w:line="360" w:lineRule="auto"/>
        <w:ind w:firstLineChars="100" w:firstLine="210"/>
        <w:jc w:val="left"/>
        <w:rPr>
          <w:rFonts w:eastAsiaTheme="minorEastAsia" w:hAnsiTheme="minorHAnsi"/>
          <w:kern w:val="0"/>
          <w:szCs w:val="21"/>
        </w:rPr>
      </w:pPr>
      <w:r>
        <w:rPr>
          <w:rFonts w:hAnsiTheme="minorHAnsi" w:hint="eastAsia"/>
          <w:kern w:val="0"/>
          <w:szCs w:val="21"/>
        </w:rPr>
        <w:t>□</w:t>
      </w:r>
      <w:r w:rsidR="00A010F1" w:rsidRPr="005229C3">
        <w:rPr>
          <w:rFonts w:hAnsiTheme="minorHAnsi"/>
          <w:kern w:val="0"/>
          <w:szCs w:val="21"/>
        </w:rPr>
        <w:t xml:space="preserve">  </w:t>
      </w:r>
      <w:r w:rsidR="00AC127F" w:rsidRPr="005229C3">
        <w:rPr>
          <w:rFonts w:eastAsiaTheme="minorEastAsia" w:hAnsi="Helvetica"/>
          <w:kern w:val="0"/>
          <w:szCs w:val="21"/>
        </w:rPr>
        <w:t>Battery pack and connections</w:t>
      </w:r>
    </w:p>
    <w:p w14:paraId="7C8AAF48" w14:textId="77777777" w:rsidR="0063304A" w:rsidRPr="005229C3" w:rsidRDefault="00A76133" w:rsidP="00A010F1">
      <w:pPr>
        <w:autoSpaceDE w:val="0"/>
        <w:autoSpaceDN w:val="0"/>
        <w:adjustRightInd w:val="0"/>
        <w:spacing w:line="360" w:lineRule="auto"/>
        <w:ind w:firstLineChars="100" w:firstLine="210"/>
        <w:jc w:val="left"/>
        <w:rPr>
          <w:rFonts w:eastAsiaTheme="minorEastAsia" w:hAnsiTheme="minorHAnsi"/>
          <w:kern w:val="0"/>
          <w:szCs w:val="21"/>
        </w:rPr>
      </w:pPr>
      <w:r>
        <w:rPr>
          <w:rFonts w:hAnsiTheme="minorHAnsi" w:hint="eastAsia"/>
          <w:kern w:val="0"/>
          <w:szCs w:val="21"/>
        </w:rPr>
        <w:t>□</w:t>
      </w:r>
      <w:r w:rsidR="00A010F1" w:rsidRPr="005229C3">
        <w:rPr>
          <w:rFonts w:hAnsiTheme="minorHAnsi"/>
          <w:kern w:val="0"/>
          <w:szCs w:val="21"/>
        </w:rPr>
        <w:t xml:space="preserve">  </w:t>
      </w:r>
      <w:r w:rsidR="00AC127F" w:rsidRPr="005229C3">
        <w:rPr>
          <w:rFonts w:eastAsiaTheme="minorEastAsia" w:hAnsi="Helvetica"/>
          <w:kern w:val="0"/>
          <w:szCs w:val="21"/>
        </w:rPr>
        <w:t>Ground strap</w:t>
      </w:r>
    </w:p>
    <w:p w14:paraId="6F73599C" w14:textId="77777777" w:rsidR="0063304A" w:rsidRPr="005229C3" w:rsidRDefault="00A76133" w:rsidP="00A010F1">
      <w:pPr>
        <w:autoSpaceDE w:val="0"/>
        <w:autoSpaceDN w:val="0"/>
        <w:adjustRightInd w:val="0"/>
        <w:spacing w:line="360" w:lineRule="auto"/>
        <w:ind w:firstLineChars="100" w:firstLine="210"/>
        <w:jc w:val="left"/>
        <w:rPr>
          <w:rFonts w:eastAsiaTheme="minorEastAsia" w:hAnsiTheme="minorHAnsi"/>
          <w:kern w:val="0"/>
          <w:szCs w:val="21"/>
        </w:rPr>
      </w:pPr>
      <w:r>
        <w:rPr>
          <w:rFonts w:hAnsiTheme="minorHAnsi" w:hint="eastAsia"/>
          <w:kern w:val="0"/>
          <w:szCs w:val="21"/>
        </w:rPr>
        <w:t>□</w:t>
      </w:r>
      <w:r w:rsidR="00A010F1" w:rsidRPr="005229C3">
        <w:rPr>
          <w:rFonts w:hAnsiTheme="minorHAnsi"/>
          <w:kern w:val="0"/>
          <w:szCs w:val="21"/>
        </w:rPr>
        <w:t xml:space="preserve">  </w:t>
      </w:r>
      <w:r w:rsidR="00AC127F" w:rsidRPr="005229C3">
        <w:rPr>
          <w:rFonts w:eastAsiaTheme="minorEastAsia" w:hAnsi="Helvetica"/>
          <w:kern w:val="0"/>
          <w:szCs w:val="21"/>
        </w:rPr>
        <w:t>Platform entry chain or gate</w:t>
      </w:r>
    </w:p>
    <w:p w14:paraId="3741AAA3" w14:textId="77777777" w:rsidR="0063304A" w:rsidRPr="005229C3" w:rsidRDefault="00A76133" w:rsidP="00A010F1">
      <w:pPr>
        <w:autoSpaceDE w:val="0"/>
        <w:autoSpaceDN w:val="0"/>
        <w:adjustRightInd w:val="0"/>
        <w:spacing w:line="360" w:lineRule="auto"/>
        <w:ind w:firstLineChars="100" w:firstLine="210"/>
        <w:jc w:val="left"/>
        <w:rPr>
          <w:rFonts w:eastAsiaTheme="minorEastAsia" w:hAnsiTheme="minorHAnsi"/>
          <w:kern w:val="0"/>
          <w:szCs w:val="21"/>
        </w:rPr>
      </w:pPr>
      <w:r>
        <w:rPr>
          <w:rFonts w:hAnsiTheme="minorHAnsi" w:hint="eastAsia"/>
          <w:kern w:val="0"/>
          <w:szCs w:val="21"/>
        </w:rPr>
        <w:t>□</w:t>
      </w:r>
      <w:r w:rsidR="00A010F1" w:rsidRPr="005229C3">
        <w:rPr>
          <w:rFonts w:hAnsiTheme="minorHAnsi"/>
          <w:kern w:val="0"/>
          <w:szCs w:val="21"/>
        </w:rPr>
        <w:t xml:space="preserve">  </w:t>
      </w:r>
      <w:r w:rsidR="00AC127F" w:rsidRPr="005229C3">
        <w:rPr>
          <w:rFonts w:eastAsiaTheme="minorEastAsia" w:hAnsi="Helvetica"/>
          <w:kern w:val="0"/>
          <w:szCs w:val="21"/>
        </w:rPr>
        <w:t>Pothole guards</w:t>
      </w:r>
    </w:p>
    <w:p w14:paraId="6D3BF785" w14:textId="77777777" w:rsidR="00DE348F" w:rsidRPr="005229C3" w:rsidRDefault="00A76133" w:rsidP="00A010F1">
      <w:pPr>
        <w:autoSpaceDE w:val="0"/>
        <w:autoSpaceDN w:val="0"/>
        <w:adjustRightInd w:val="0"/>
        <w:spacing w:line="360" w:lineRule="auto"/>
        <w:ind w:firstLineChars="100" w:firstLine="210"/>
        <w:jc w:val="left"/>
        <w:rPr>
          <w:rFonts w:eastAsiaTheme="minorEastAsia" w:hAnsiTheme="minorHAnsi"/>
          <w:kern w:val="0"/>
          <w:szCs w:val="21"/>
        </w:rPr>
      </w:pPr>
      <w:r>
        <w:rPr>
          <w:rFonts w:hAnsiTheme="minorHAnsi" w:hint="eastAsia"/>
          <w:kern w:val="0"/>
          <w:szCs w:val="21"/>
        </w:rPr>
        <w:t>□</w:t>
      </w:r>
      <w:r w:rsidR="00A010F1" w:rsidRPr="005229C3">
        <w:rPr>
          <w:rFonts w:hAnsiTheme="minorHAnsi"/>
          <w:kern w:val="0"/>
          <w:szCs w:val="21"/>
        </w:rPr>
        <w:t xml:space="preserve">  </w:t>
      </w:r>
      <w:r w:rsidR="00AC127F" w:rsidRPr="005229C3">
        <w:rPr>
          <w:rFonts w:eastAsiaTheme="minorEastAsia" w:hAnsi="Helvetica"/>
          <w:kern w:val="0"/>
          <w:szCs w:val="21"/>
        </w:rPr>
        <w:t>Lanyard anchorage points</w:t>
      </w:r>
    </w:p>
    <w:p w14:paraId="30938E05" w14:textId="77777777" w:rsidR="00AC127F" w:rsidRPr="005229C3" w:rsidRDefault="00A76133" w:rsidP="00A010F1">
      <w:pPr>
        <w:autoSpaceDE w:val="0"/>
        <w:autoSpaceDN w:val="0"/>
        <w:adjustRightInd w:val="0"/>
        <w:ind w:firstLineChars="100" w:firstLine="210"/>
        <w:jc w:val="left"/>
        <w:rPr>
          <w:rFonts w:eastAsiaTheme="minorEastAsia" w:hAnsi="Helvetica"/>
          <w:kern w:val="0"/>
          <w:szCs w:val="21"/>
        </w:rPr>
      </w:pPr>
      <w:r>
        <w:rPr>
          <w:rFonts w:hAnsiTheme="minorHAnsi" w:hint="eastAsia"/>
          <w:kern w:val="0"/>
          <w:szCs w:val="21"/>
        </w:rPr>
        <w:t>□</w:t>
      </w:r>
      <w:r w:rsidR="00A010F1" w:rsidRPr="005229C3">
        <w:rPr>
          <w:rFonts w:hAnsiTheme="minorHAnsi"/>
          <w:kern w:val="0"/>
          <w:szCs w:val="21"/>
        </w:rPr>
        <w:t xml:space="preserve">  </w:t>
      </w:r>
      <w:r w:rsidR="00AC127F" w:rsidRPr="005229C3">
        <w:rPr>
          <w:rFonts w:eastAsiaTheme="minorEastAsia" w:hAnsi="Helvetica"/>
          <w:kern w:val="0"/>
          <w:szCs w:val="21"/>
        </w:rPr>
        <w:t>Outrigger housing and footpads (if</w:t>
      </w:r>
    </w:p>
    <w:p w14:paraId="27BC3474" w14:textId="77777777" w:rsidR="00DE348F" w:rsidRPr="005229C3" w:rsidRDefault="00AC127F" w:rsidP="005229C3">
      <w:pPr>
        <w:autoSpaceDE w:val="0"/>
        <w:autoSpaceDN w:val="0"/>
        <w:adjustRightInd w:val="0"/>
        <w:ind w:leftChars="200" w:left="420" w:firstLineChars="100" w:firstLine="210"/>
        <w:jc w:val="left"/>
        <w:rPr>
          <w:rFonts w:eastAsiaTheme="minorEastAsia" w:hAnsiTheme="minorHAnsi"/>
          <w:kern w:val="0"/>
          <w:szCs w:val="21"/>
        </w:rPr>
      </w:pPr>
      <w:r w:rsidRPr="005229C3">
        <w:rPr>
          <w:rFonts w:eastAsiaTheme="minorEastAsia" w:hAnsi="Helvetica"/>
          <w:kern w:val="0"/>
          <w:szCs w:val="21"/>
        </w:rPr>
        <w:t>equipped)</w:t>
      </w:r>
    </w:p>
    <w:p w14:paraId="7A35096C" w14:textId="77777777" w:rsidR="00DE348F" w:rsidRPr="005229C3" w:rsidRDefault="00AC127F" w:rsidP="00BF51AC">
      <w:pPr>
        <w:pStyle w:val="ListParagraph"/>
        <w:numPr>
          <w:ilvl w:val="0"/>
          <w:numId w:val="45"/>
        </w:numPr>
        <w:autoSpaceDE w:val="0"/>
        <w:autoSpaceDN w:val="0"/>
        <w:adjustRightInd w:val="0"/>
        <w:spacing w:line="360" w:lineRule="auto"/>
        <w:ind w:firstLineChars="0"/>
        <w:jc w:val="left"/>
        <w:rPr>
          <w:rFonts w:eastAsiaTheme="minorEastAsia" w:hAnsiTheme="minorHAnsi"/>
          <w:kern w:val="0"/>
          <w:szCs w:val="21"/>
        </w:rPr>
        <w:sectPr w:rsidR="00DE348F" w:rsidRPr="005229C3" w:rsidSect="0063304A">
          <w:type w:val="continuous"/>
          <w:pgSz w:w="11906" w:h="16838"/>
          <w:pgMar w:top="1440" w:right="1800" w:bottom="1440" w:left="1800" w:header="851" w:footer="992" w:gutter="0"/>
          <w:cols w:num="2" w:space="425"/>
          <w:docGrid w:type="lines" w:linePitch="312"/>
        </w:sectPr>
      </w:pPr>
      <w:r w:rsidRPr="005229C3">
        <w:rPr>
          <w:rFonts w:eastAsiaTheme="minorEastAsia" w:hAnsi="Helvetica"/>
          <w:kern w:val="0"/>
          <w:szCs w:val="21"/>
        </w:rPr>
        <w:t>Platform overload components</w:t>
      </w:r>
    </w:p>
    <w:p w14:paraId="5FB778C8" w14:textId="77777777" w:rsidR="0063304A" w:rsidRPr="005229C3" w:rsidRDefault="00AC127F" w:rsidP="003272CE">
      <w:pPr>
        <w:autoSpaceDE w:val="0"/>
        <w:autoSpaceDN w:val="0"/>
        <w:adjustRightInd w:val="0"/>
        <w:spacing w:line="360" w:lineRule="auto"/>
        <w:ind w:leftChars="200" w:left="420"/>
        <w:jc w:val="left"/>
        <w:rPr>
          <w:rFonts w:eastAsiaTheme="minorEastAsia" w:hAnsiTheme="minorHAnsi"/>
          <w:kern w:val="0"/>
          <w:szCs w:val="21"/>
        </w:rPr>
      </w:pPr>
      <w:r w:rsidRPr="005229C3">
        <w:rPr>
          <w:rFonts w:eastAsiaTheme="minorEastAsia" w:hAnsi="Helvetica"/>
          <w:kern w:val="0"/>
          <w:szCs w:val="21"/>
        </w:rPr>
        <w:t>Check entire machine for:</w:t>
      </w:r>
    </w:p>
    <w:p w14:paraId="1CA176F0" w14:textId="77777777" w:rsidR="00A010F1" w:rsidRPr="005229C3" w:rsidRDefault="00A76133" w:rsidP="00A010F1">
      <w:pPr>
        <w:autoSpaceDE w:val="0"/>
        <w:autoSpaceDN w:val="0"/>
        <w:adjustRightInd w:val="0"/>
        <w:spacing w:line="360" w:lineRule="auto"/>
        <w:ind w:leftChars="200" w:left="420"/>
        <w:jc w:val="left"/>
        <w:rPr>
          <w:rFonts w:hAnsiTheme="minorHAnsi"/>
          <w:kern w:val="0"/>
          <w:szCs w:val="21"/>
        </w:rPr>
      </w:pPr>
      <w:r>
        <w:rPr>
          <w:rFonts w:hAnsiTheme="minorHAnsi" w:hint="eastAsia"/>
          <w:kern w:val="0"/>
          <w:szCs w:val="21"/>
        </w:rPr>
        <w:t>□</w:t>
      </w:r>
      <w:r w:rsidR="00A010F1" w:rsidRPr="005229C3">
        <w:rPr>
          <w:rFonts w:hAnsiTheme="minorHAnsi"/>
          <w:kern w:val="0"/>
          <w:szCs w:val="21"/>
        </w:rPr>
        <w:t xml:space="preserve">  </w:t>
      </w:r>
      <w:r w:rsidR="00AC127F" w:rsidRPr="005229C3">
        <w:rPr>
          <w:rFonts w:eastAsiaTheme="minorEastAsia" w:hAnsi="Helvetica"/>
          <w:kern w:val="0"/>
          <w:szCs w:val="21"/>
        </w:rPr>
        <w:t xml:space="preserve">Cracks in welds or structural </w:t>
      </w:r>
      <w:r w:rsidR="00A010F1" w:rsidRPr="005229C3">
        <w:rPr>
          <w:rFonts w:eastAsiaTheme="minorEastAsia" w:hAnsi="Helvetica"/>
          <w:kern w:val="0"/>
          <w:szCs w:val="21"/>
        </w:rPr>
        <w:t xml:space="preserve">           </w:t>
      </w:r>
      <w:r w:rsidR="00564838">
        <w:rPr>
          <w:rFonts w:eastAsiaTheme="minorEastAsia" w:hAnsi="Helvetica" w:hint="eastAsia"/>
          <w:kern w:val="0"/>
          <w:szCs w:val="21"/>
        </w:rPr>
        <w:t xml:space="preserve"> </w:t>
      </w:r>
      <w:r>
        <w:rPr>
          <w:rFonts w:hAnsiTheme="minorHAnsi" w:hint="eastAsia"/>
          <w:kern w:val="0"/>
          <w:szCs w:val="21"/>
        </w:rPr>
        <w:t>□</w:t>
      </w:r>
      <w:r w:rsidR="00A010F1" w:rsidRPr="005229C3">
        <w:rPr>
          <w:rFonts w:hAnsiTheme="minorHAnsi"/>
          <w:kern w:val="0"/>
          <w:szCs w:val="21"/>
        </w:rPr>
        <w:t xml:space="preserve"> </w:t>
      </w:r>
      <w:r w:rsidR="00A010F1" w:rsidRPr="005229C3">
        <w:rPr>
          <w:rFonts w:eastAsiaTheme="minorEastAsia" w:hAnsi="Helvetica"/>
          <w:kern w:val="0"/>
          <w:szCs w:val="21"/>
        </w:rPr>
        <w:t>Dents or damage to machine</w:t>
      </w:r>
    </w:p>
    <w:p w14:paraId="795C8656" w14:textId="77777777" w:rsidR="00A010F1" w:rsidRPr="005229C3" w:rsidRDefault="00AC127F" w:rsidP="005229C3">
      <w:pPr>
        <w:autoSpaceDE w:val="0"/>
        <w:autoSpaceDN w:val="0"/>
        <w:adjustRightInd w:val="0"/>
        <w:spacing w:line="360" w:lineRule="auto"/>
        <w:ind w:firstLineChars="400" w:firstLine="840"/>
        <w:jc w:val="left"/>
        <w:rPr>
          <w:rFonts w:eastAsiaTheme="minorEastAsia" w:hAnsiTheme="minorHAnsi"/>
          <w:kern w:val="0"/>
          <w:szCs w:val="21"/>
        </w:rPr>
      </w:pPr>
      <w:r w:rsidRPr="005229C3">
        <w:rPr>
          <w:rFonts w:eastAsiaTheme="minorEastAsia" w:hAnsi="Helvetica"/>
          <w:kern w:val="0"/>
          <w:szCs w:val="21"/>
        </w:rPr>
        <w:t>components</w:t>
      </w:r>
      <w:r w:rsidR="00DE348F" w:rsidRPr="005229C3">
        <w:rPr>
          <w:rFonts w:eastAsiaTheme="minorEastAsia" w:hAnsiTheme="minorHAnsi"/>
          <w:kern w:val="0"/>
          <w:szCs w:val="21"/>
        </w:rPr>
        <w:t xml:space="preserve">   </w:t>
      </w:r>
    </w:p>
    <w:p w14:paraId="6D9A9770" w14:textId="77777777" w:rsidR="00AC127F" w:rsidRPr="005229C3" w:rsidRDefault="00A76133" w:rsidP="00A010F1">
      <w:pPr>
        <w:autoSpaceDE w:val="0"/>
        <w:autoSpaceDN w:val="0"/>
        <w:adjustRightInd w:val="0"/>
        <w:spacing w:line="360" w:lineRule="auto"/>
        <w:ind w:firstLineChars="200" w:firstLine="420"/>
        <w:jc w:val="left"/>
        <w:rPr>
          <w:rFonts w:eastAsiaTheme="minorEastAsia" w:hAnsi="Helvetica"/>
          <w:kern w:val="0"/>
          <w:szCs w:val="21"/>
        </w:rPr>
      </w:pPr>
      <w:r>
        <w:rPr>
          <w:rFonts w:hAnsiTheme="minorHAnsi" w:hint="eastAsia"/>
          <w:kern w:val="0"/>
          <w:szCs w:val="21"/>
        </w:rPr>
        <w:t>□</w:t>
      </w:r>
      <w:r w:rsidR="00A010F1" w:rsidRPr="005229C3">
        <w:rPr>
          <w:rFonts w:hAnsiTheme="minorHAnsi"/>
          <w:kern w:val="0"/>
          <w:szCs w:val="21"/>
        </w:rPr>
        <w:t xml:space="preserve">  </w:t>
      </w:r>
      <w:r w:rsidR="00AC127F" w:rsidRPr="005229C3">
        <w:rPr>
          <w:rFonts w:eastAsiaTheme="minorEastAsia" w:hAnsi="Helvetica"/>
          <w:kern w:val="0"/>
          <w:szCs w:val="21"/>
        </w:rPr>
        <w:t>Excessive rust, corrosion or oxidation</w:t>
      </w:r>
    </w:p>
    <w:p w14:paraId="5EB089D0" w14:textId="77777777" w:rsidR="00AC127F" w:rsidRPr="005229C3" w:rsidRDefault="00A76133" w:rsidP="00AC127F">
      <w:pPr>
        <w:autoSpaceDE w:val="0"/>
        <w:autoSpaceDN w:val="0"/>
        <w:adjustRightInd w:val="0"/>
        <w:jc w:val="left"/>
        <w:rPr>
          <w:rFonts w:eastAsiaTheme="minorEastAsia" w:hAnsi="Helvetica"/>
          <w:kern w:val="0"/>
          <w:szCs w:val="21"/>
        </w:rPr>
      </w:pPr>
      <w:r>
        <w:rPr>
          <w:rFonts w:hAnsiTheme="minorHAnsi" w:hint="eastAsia"/>
          <w:kern w:val="0"/>
          <w:szCs w:val="21"/>
        </w:rPr>
        <w:t>□</w:t>
      </w:r>
      <w:r w:rsidR="00A010F1" w:rsidRPr="005229C3">
        <w:rPr>
          <w:rFonts w:hAnsiTheme="minorHAnsi"/>
          <w:kern w:val="0"/>
          <w:szCs w:val="21"/>
        </w:rPr>
        <w:t xml:space="preserve">  </w:t>
      </w:r>
      <w:r w:rsidR="00AC127F" w:rsidRPr="005229C3">
        <w:rPr>
          <w:rFonts w:eastAsiaTheme="minorEastAsia" w:hAnsi="Helvetica"/>
          <w:kern w:val="0"/>
          <w:szCs w:val="21"/>
        </w:rPr>
        <w:t>Be sure that all structural and other critical components are present and all associated</w:t>
      </w:r>
    </w:p>
    <w:p w14:paraId="35A3E095" w14:textId="77777777" w:rsidR="00AC127F" w:rsidRPr="005229C3" w:rsidRDefault="00AC127F" w:rsidP="005229C3">
      <w:pPr>
        <w:autoSpaceDE w:val="0"/>
        <w:autoSpaceDN w:val="0"/>
        <w:adjustRightInd w:val="0"/>
        <w:ind w:firstLineChars="200" w:firstLine="420"/>
        <w:jc w:val="left"/>
        <w:rPr>
          <w:rFonts w:eastAsiaTheme="minorEastAsia" w:hAnsi="Helvetica"/>
          <w:kern w:val="0"/>
          <w:szCs w:val="21"/>
        </w:rPr>
      </w:pPr>
      <w:r w:rsidRPr="005229C3">
        <w:rPr>
          <w:rFonts w:eastAsiaTheme="minorEastAsia" w:hAnsi="Helvetica"/>
          <w:kern w:val="0"/>
          <w:szCs w:val="21"/>
        </w:rPr>
        <w:t>fasteners and pins are in place and properly tightened.</w:t>
      </w:r>
    </w:p>
    <w:p w14:paraId="6AEB7CCF" w14:textId="77777777" w:rsidR="00DE348F" w:rsidRPr="005229C3" w:rsidRDefault="00A76133" w:rsidP="00AC127F">
      <w:pPr>
        <w:autoSpaceDE w:val="0"/>
        <w:autoSpaceDN w:val="0"/>
        <w:adjustRightInd w:val="0"/>
        <w:jc w:val="left"/>
        <w:rPr>
          <w:rFonts w:eastAsiaTheme="minorEastAsia" w:hAnsi="Helvetica"/>
          <w:kern w:val="0"/>
          <w:szCs w:val="21"/>
        </w:rPr>
      </w:pPr>
      <w:r>
        <w:rPr>
          <w:rFonts w:hAnsiTheme="minorHAnsi" w:hint="eastAsia"/>
          <w:kern w:val="0"/>
          <w:szCs w:val="21"/>
        </w:rPr>
        <w:t>□</w:t>
      </w:r>
      <w:r w:rsidR="00A010F1" w:rsidRPr="005229C3">
        <w:rPr>
          <w:rFonts w:hAnsiTheme="minorHAnsi"/>
          <w:kern w:val="0"/>
          <w:szCs w:val="21"/>
        </w:rPr>
        <w:t xml:space="preserve">  </w:t>
      </w:r>
      <w:r w:rsidR="00AC127F" w:rsidRPr="005229C3">
        <w:rPr>
          <w:rFonts w:eastAsiaTheme="minorEastAsia" w:hAnsi="Helvetica"/>
          <w:kern w:val="0"/>
          <w:szCs w:val="21"/>
        </w:rPr>
        <w:t>Be sure side rails are installed and bolts are fastened.</w:t>
      </w:r>
    </w:p>
    <w:p w14:paraId="671FF261" w14:textId="77777777" w:rsidR="003272CE" w:rsidRPr="005229C3" w:rsidRDefault="00A76133" w:rsidP="00A010F1">
      <w:pPr>
        <w:autoSpaceDE w:val="0"/>
        <w:autoSpaceDN w:val="0"/>
        <w:adjustRightInd w:val="0"/>
        <w:ind w:left="420" w:hangingChars="200" w:hanging="420"/>
        <w:jc w:val="left"/>
        <w:rPr>
          <w:rFonts w:eastAsiaTheme="minorEastAsia" w:hAnsi="Helvetica"/>
          <w:kern w:val="0"/>
          <w:szCs w:val="21"/>
        </w:rPr>
      </w:pPr>
      <w:r>
        <w:rPr>
          <w:rFonts w:hAnsiTheme="minorHAnsi" w:hint="eastAsia"/>
          <w:kern w:val="0"/>
          <w:szCs w:val="21"/>
        </w:rPr>
        <w:t>□</w:t>
      </w:r>
      <w:r w:rsidR="00A010F1" w:rsidRPr="005229C3">
        <w:rPr>
          <w:rFonts w:hAnsiTheme="minorHAnsi"/>
          <w:kern w:val="0"/>
          <w:szCs w:val="21"/>
        </w:rPr>
        <w:t xml:space="preserve">  </w:t>
      </w:r>
      <w:r w:rsidR="00AC127F" w:rsidRPr="005229C3">
        <w:rPr>
          <w:rFonts w:eastAsiaTheme="minorEastAsia" w:hAnsi="Helvetica"/>
          <w:kern w:val="0"/>
          <w:szCs w:val="21"/>
        </w:rPr>
        <w:t>Be sure that the chassis trays are closed and latched and the batteries are properly connected.</w:t>
      </w:r>
    </w:p>
    <w:p w14:paraId="4FA263B4" w14:textId="77777777" w:rsidR="00726F52" w:rsidRPr="005229C3" w:rsidRDefault="00D10AA5" w:rsidP="00A010F1">
      <w:pPr>
        <w:autoSpaceDE w:val="0"/>
        <w:autoSpaceDN w:val="0"/>
        <w:adjustRightInd w:val="0"/>
        <w:jc w:val="left"/>
        <w:rPr>
          <w:rFonts w:eastAsiaTheme="minorEastAsia" w:hAnsi="Helvetica"/>
          <w:kern w:val="0"/>
          <w:szCs w:val="21"/>
        </w:rPr>
      </w:pPr>
      <w:r w:rsidRPr="005229C3">
        <w:rPr>
          <w:rFonts w:eastAsiaTheme="minorEastAsia" w:hAnsi="Helvetica"/>
          <w:b/>
          <w:kern w:val="0"/>
          <w:szCs w:val="21"/>
        </w:rPr>
        <w:t xml:space="preserve">Note: </w:t>
      </w:r>
      <w:r w:rsidRPr="005229C3">
        <w:rPr>
          <w:rFonts w:eastAsiaTheme="minorEastAsia" w:hAnsi="Helvetica"/>
          <w:kern w:val="0"/>
          <w:szCs w:val="21"/>
        </w:rPr>
        <w:t xml:space="preserve">If the platform must be raised to inspect the machine, make sure the safety arm is in </w:t>
      </w:r>
      <w:proofErr w:type="spellStart"/>
      <w:proofErr w:type="gramStart"/>
      <w:r w:rsidRPr="005229C3">
        <w:rPr>
          <w:rFonts w:eastAsiaTheme="minorEastAsia" w:hAnsi="Helvetica"/>
          <w:kern w:val="0"/>
          <w:szCs w:val="21"/>
        </w:rPr>
        <w:t>place.See</w:t>
      </w:r>
      <w:proofErr w:type="spellEnd"/>
      <w:proofErr w:type="gramEnd"/>
      <w:r w:rsidRPr="005229C3">
        <w:rPr>
          <w:rFonts w:eastAsiaTheme="minorEastAsia" w:hAnsi="Helvetica"/>
          <w:kern w:val="0"/>
          <w:szCs w:val="21"/>
        </w:rPr>
        <w:t xml:space="preserve"> Operating Instructions section.</w:t>
      </w:r>
    </w:p>
    <w:p w14:paraId="23D7E2E2" w14:textId="77777777" w:rsidR="001113BE" w:rsidRDefault="001113BE" w:rsidP="00A010F1">
      <w:pPr>
        <w:autoSpaceDE w:val="0"/>
        <w:autoSpaceDN w:val="0"/>
        <w:adjustRightInd w:val="0"/>
        <w:jc w:val="left"/>
        <w:rPr>
          <w:rFonts w:eastAsiaTheme="minorEastAsia" w:hAnsi="Helvetica"/>
          <w:kern w:val="0"/>
          <w:sz w:val="20"/>
          <w:szCs w:val="20"/>
        </w:rPr>
      </w:pPr>
    </w:p>
    <w:p w14:paraId="2C27C08F" w14:textId="77777777" w:rsidR="001113BE" w:rsidRPr="00AF6F33" w:rsidRDefault="001113BE" w:rsidP="001113BE">
      <w:pPr>
        <w:autoSpaceDE w:val="0"/>
        <w:autoSpaceDN w:val="0"/>
        <w:adjustRightInd w:val="0"/>
        <w:jc w:val="left"/>
        <w:rPr>
          <w:rFonts w:eastAsia="SimHei" w:hAnsiTheme="minorHAnsi"/>
          <w:b/>
          <w:kern w:val="0"/>
          <w:sz w:val="36"/>
          <w:szCs w:val="36"/>
        </w:rPr>
      </w:pPr>
      <w:r w:rsidRPr="00AF6F33">
        <w:rPr>
          <w:rFonts w:eastAsiaTheme="minorEastAsia" w:hAnsi="Helvetica-Bold"/>
          <w:b/>
          <w:bCs/>
          <w:kern w:val="0"/>
          <w:sz w:val="36"/>
          <w:szCs w:val="36"/>
        </w:rPr>
        <w:lastRenderedPageBreak/>
        <w:t>Inspections</w:t>
      </w:r>
    </w:p>
    <w:p w14:paraId="0C12FA3B" w14:textId="77777777" w:rsidR="001113BE" w:rsidRPr="00294F48" w:rsidRDefault="001113BE" w:rsidP="00A010F1">
      <w:pPr>
        <w:autoSpaceDE w:val="0"/>
        <w:autoSpaceDN w:val="0"/>
        <w:adjustRightInd w:val="0"/>
        <w:jc w:val="left"/>
        <w:rPr>
          <w:rFonts w:eastAsiaTheme="minorEastAsia" w:hAnsi="Helvetica"/>
          <w:kern w:val="0"/>
          <w:sz w:val="20"/>
          <w:szCs w:val="20"/>
        </w:rPr>
      </w:pPr>
    </w:p>
    <w:p w14:paraId="4F165976" w14:textId="77777777" w:rsidR="00DE348F" w:rsidRPr="00294F48" w:rsidRDefault="00726F52" w:rsidP="00DE348F">
      <w:pPr>
        <w:autoSpaceDE w:val="0"/>
        <w:autoSpaceDN w:val="0"/>
        <w:adjustRightInd w:val="0"/>
        <w:jc w:val="left"/>
        <w:rPr>
          <w:rFonts w:eastAsiaTheme="minorEastAsia" w:hAnsiTheme="minorHAnsi"/>
          <w:kern w:val="0"/>
          <w:szCs w:val="21"/>
        </w:rPr>
      </w:pPr>
      <w:r w:rsidRPr="00294F48">
        <w:rPr>
          <w:rFonts w:hAnsiTheme="minorHAnsi"/>
          <w:noProof/>
          <w:kern w:val="0"/>
          <w:szCs w:val="21"/>
        </w:rPr>
        <w:drawing>
          <wp:inline distT="0" distB="0" distL="0" distR="0" wp14:anchorId="55990761" wp14:editId="6ABCFFC2">
            <wp:extent cx="476250" cy="5143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险标识.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6250" cy="514350"/>
                    </a:xfrm>
                    <a:prstGeom prst="rect">
                      <a:avLst/>
                    </a:prstGeom>
                  </pic:spPr>
                </pic:pic>
              </a:graphicData>
            </a:graphic>
          </wp:inline>
        </w:drawing>
      </w:r>
    </w:p>
    <w:p w14:paraId="2772EE44" w14:textId="77777777" w:rsidR="00726F52" w:rsidRPr="00294F48" w:rsidRDefault="00D10AA5" w:rsidP="00DE348F">
      <w:pPr>
        <w:autoSpaceDE w:val="0"/>
        <w:autoSpaceDN w:val="0"/>
        <w:adjustRightInd w:val="0"/>
        <w:jc w:val="left"/>
        <w:rPr>
          <w:rFonts w:eastAsia="SimHei" w:hAnsiTheme="minorHAnsi"/>
          <w:kern w:val="0"/>
          <w:sz w:val="30"/>
          <w:szCs w:val="30"/>
        </w:rPr>
      </w:pPr>
      <w:r w:rsidRPr="00294F48">
        <w:rPr>
          <w:rFonts w:eastAsiaTheme="minorEastAsia" w:hAnsi="Helvetica-Bold"/>
          <w:b/>
          <w:bCs/>
          <w:kern w:val="0"/>
          <w:sz w:val="28"/>
          <w:szCs w:val="28"/>
        </w:rPr>
        <w:t>Do Not Operate Unless:</w:t>
      </w:r>
    </w:p>
    <w:p w14:paraId="7F2B7DD7" w14:textId="77777777" w:rsidR="00726F52" w:rsidRPr="008E6196" w:rsidRDefault="00726F52" w:rsidP="00E65F19">
      <w:pPr>
        <w:autoSpaceDE w:val="0"/>
        <w:autoSpaceDN w:val="0"/>
        <w:adjustRightInd w:val="0"/>
        <w:jc w:val="left"/>
        <w:rPr>
          <w:rFonts w:eastAsiaTheme="minorEastAsia" w:hAnsi="Helvetica"/>
          <w:kern w:val="0"/>
          <w:szCs w:val="21"/>
        </w:rPr>
      </w:pPr>
      <w:proofErr w:type="gramStart"/>
      <w:r w:rsidRPr="00294F48">
        <w:rPr>
          <w:rFonts w:eastAsia="SimHei" w:hAnsi="Wingdings 2"/>
          <w:kern w:val="0"/>
          <w:sz w:val="30"/>
          <w:szCs w:val="30"/>
        </w:rPr>
        <w:t></w:t>
      </w:r>
      <w:r w:rsidR="00E65F19" w:rsidRPr="00294F48">
        <w:rPr>
          <w:rFonts w:hAnsiTheme="minorHAnsi"/>
          <w:kern w:val="0"/>
          <w:szCs w:val="21"/>
        </w:rPr>
        <w:t xml:space="preserve">  </w:t>
      </w:r>
      <w:r w:rsidR="00D10AA5" w:rsidRPr="008E6196">
        <w:rPr>
          <w:rFonts w:eastAsiaTheme="minorEastAsia" w:hAnsi="Helvetica"/>
          <w:kern w:val="0"/>
          <w:szCs w:val="21"/>
        </w:rPr>
        <w:t>You</w:t>
      </w:r>
      <w:proofErr w:type="gramEnd"/>
      <w:r w:rsidR="00D10AA5" w:rsidRPr="008E6196">
        <w:rPr>
          <w:rFonts w:eastAsiaTheme="minorEastAsia" w:hAnsi="Helvetica"/>
          <w:kern w:val="0"/>
          <w:szCs w:val="21"/>
        </w:rPr>
        <w:t xml:space="preserve"> learn and practice the principles of safe machine operation contained in this operator</w:t>
      </w:r>
      <w:r w:rsidR="00D10AA5" w:rsidRPr="008E6196">
        <w:rPr>
          <w:rFonts w:eastAsiaTheme="minorEastAsia" w:hAnsi="Helvetica"/>
          <w:kern w:val="0"/>
          <w:szCs w:val="21"/>
        </w:rPr>
        <w:t>’</w:t>
      </w:r>
      <w:r w:rsidR="00D10AA5" w:rsidRPr="008E6196">
        <w:rPr>
          <w:rFonts w:eastAsiaTheme="minorEastAsia" w:hAnsi="Helvetica"/>
          <w:kern w:val="0"/>
          <w:szCs w:val="21"/>
        </w:rPr>
        <w:t>s manual.</w:t>
      </w:r>
    </w:p>
    <w:p w14:paraId="4287AAD3" w14:textId="77777777" w:rsidR="00D10AA5" w:rsidRPr="008E6196" w:rsidRDefault="00D10AA5" w:rsidP="008E6196">
      <w:pPr>
        <w:autoSpaceDE w:val="0"/>
        <w:autoSpaceDN w:val="0"/>
        <w:adjustRightInd w:val="0"/>
        <w:spacing w:line="360" w:lineRule="auto"/>
        <w:ind w:firstLineChars="200" w:firstLine="420"/>
        <w:jc w:val="left"/>
        <w:rPr>
          <w:rFonts w:eastAsiaTheme="minorEastAsia" w:hAnsi="Helvetica"/>
          <w:kern w:val="0"/>
          <w:szCs w:val="21"/>
        </w:rPr>
      </w:pPr>
      <w:proofErr w:type="gramStart"/>
      <w:r w:rsidRPr="008E6196">
        <w:rPr>
          <w:rFonts w:eastAsiaTheme="minorEastAsia" w:hAnsi="Helvetica"/>
          <w:kern w:val="0"/>
          <w:szCs w:val="21"/>
        </w:rPr>
        <w:t>1  Avoid</w:t>
      </w:r>
      <w:proofErr w:type="gramEnd"/>
      <w:r w:rsidRPr="008E6196">
        <w:rPr>
          <w:rFonts w:eastAsiaTheme="minorEastAsia" w:hAnsi="Helvetica"/>
          <w:kern w:val="0"/>
          <w:szCs w:val="21"/>
        </w:rPr>
        <w:t xml:space="preserve"> hazardous situations.</w:t>
      </w:r>
    </w:p>
    <w:p w14:paraId="69B13518" w14:textId="77777777" w:rsidR="00D10AA5" w:rsidRPr="008E6196" w:rsidRDefault="00D10AA5" w:rsidP="008E6196">
      <w:pPr>
        <w:autoSpaceDE w:val="0"/>
        <w:autoSpaceDN w:val="0"/>
        <w:adjustRightInd w:val="0"/>
        <w:spacing w:line="360" w:lineRule="auto"/>
        <w:ind w:firstLineChars="200" w:firstLine="420"/>
        <w:jc w:val="left"/>
        <w:rPr>
          <w:rFonts w:eastAsiaTheme="minorEastAsia" w:hAnsi="Helvetica"/>
          <w:kern w:val="0"/>
          <w:szCs w:val="21"/>
        </w:rPr>
      </w:pPr>
      <w:proofErr w:type="gramStart"/>
      <w:r w:rsidRPr="008E6196">
        <w:rPr>
          <w:rFonts w:eastAsiaTheme="minorEastAsia" w:hAnsi="Helvetica"/>
          <w:kern w:val="0"/>
          <w:szCs w:val="21"/>
        </w:rPr>
        <w:t>2  Always</w:t>
      </w:r>
      <w:proofErr w:type="gramEnd"/>
      <w:r w:rsidRPr="008E6196">
        <w:rPr>
          <w:rFonts w:eastAsiaTheme="minorEastAsia" w:hAnsi="Helvetica"/>
          <w:kern w:val="0"/>
          <w:szCs w:val="21"/>
        </w:rPr>
        <w:t xml:space="preserve"> perform a pre-operation inspection.</w:t>
      </w:r>
    </w:p>
    <w:p w14:paraId="4E4ECEC2" w14:textId="77777777" w:rsidR="00D10AA5" w:rsidRPr="008E6196" w:rsidRDefault="00D10AA5" w:rsidP="008E6196">
      <w:pPr>
        <w:autoSpaceDE w:val="0"/>
        <w:autoSpaceDN w:val="0"/>
        <w:adjustRightInd w:val="0"/>
        <w:spacing w:line="360" w:lineRule="auto"/>
        <w:ind w:firstLineChars="200" w:firstLine="420"/>
        <w:jc w:val="left"/>
        <w:rPr>
          <w:rFonts w:eastAsiaTheme="minorEastAsia" w:hAnsi="Helvetica"/>
          <w:kern w:val="0"/>
          <w:szCs w:val="21"/>
        </w:rPr>
      </w:pPr>
      <w:proofErr w:type="gramStart"/>
      <w:r w:rsidRPr="008E6196">
        <w:rPr>
          <w:rFonts w:eastAsiaTheme="minorEastAsia" w:hAnsi="Helvetica"/>
          <w:kern w:val="0"/>
          <w:szCs w:val="21"/>
        </w:rPr>
        <w:t>3  Always</w:t>
      </w:r>
      <w:proofErr w:type="gramEnd"/>
      <w:r w:rsidRPr="008E6196">
        <w:rPr>
          <w:rFonts w:eastAsiaTheme="minorEastAsia" w:hAnsi="Helvetica"/>
          <w:kern w:val="0"/>
          <w:szCs w:val="21"/>
        </w:rPr>
        <w:t xml:space="preserve"> perform function tests prior to use.</w:t>
      </w:r>
    </w:p>
    <w:p w14:paraId="405EB7AD" w14:textId="77777777" w:rsidR="00D10AA5" w:rsidRPr="008E6196" w:rsidRDefault="00D10AA5" w:rsidP="008E6196">
      <w:pPr>
        <w:autoSpaceDE w:val="0"/>
        <w:autoSpaceDN w:val="0"/>
        <w:adjustRightInd w:val="0"/>
        <w:spacing w:line="360" w:lineRule="auto"/>
        <w:ind w:firstLineChars="200" w:firstLine="420"/>
        <w:jc w:val="left"/>
        <w:rPr>
          <w:rFonts w:eastAsiaTheme="minorEastAsia" w:hAnsi="Helvetica"/>
          <w:kern w:val="0"/>
          <w:szCs w:val="21"/>
        </w:rPr>
      </w:pPr>
      <w:r w:rsidRPr="008E6196">
        <w:rPr>
          <w:rFonts w:eastAsiaTheme="minorEastAsia" w:hAnsi="Helvetica"/>
          <w:kern w:val="0"/>
          <w:szCs w:val="21"/>
        </w:rPr>
        <w:t>Know and understand the function tests before going on to the next section.</w:t>
      </w:r>
    </w:p>
    <w:p w14:paraId="0CB94177" w14:textId="77777777" w:rsidR="00D10AA5" w:rsidRPr="008E6196" w:rsidRDefault="00D10AA5" w:rsidP="008E6196">
      <w:pPr>
        <w:autoSpaceDE w:val="0"/>
        <w:autoSpaceDN w:val="0"/>
        <w:adjustRightInd w:val="0"/>
        <w:spacing w:line="360" w:lineRule="auto"/>
        <w:ind w:firstLineChars="200" w:firstLine="420"/>
        <w:jc w:val="left"/>
        <w:rPr>
          <w:rFonts w:eastAsiaTheme="minorEastAsia" w:hAnsi="Helvetica"/>
          <w:kern w:val="0"/>
          <w:szCs w:val="21"/>
        </w:rPr>
      </w:pPr>
      <w:proofErr w:type="gramStart"/>
      <w:r w:rsidRPr="008E6196">
        <w:rPr>
          <w:rFonts w:eastAsiaTheme="minorEastAsia" w:hAnsi="Helvetica"/>
          <w:kern w:val="0"/>
          <w:szCs w:val="21"/>
        </w:rPr>
        <w:t>4  Inspect</w:t>
      </w:r>
      <w:proofErr w:type="gramEnd"/>
      <w:r w:rsidRPr="008E6196">
        <w:rPr>
          <w:rFonts w:eastAsiaTheme="minorEastAsia" w:hAnsi="Helvetica"/>
          <w:kern w:val="0"/>
          <w:szCs w:val="21"/>
        </w:rPr>
        <w:t xml:space="preserve"> the workplace.</w:t>
      </w:r>
    </w:p>
    <w:p w14:paraId="3A112EFF" w14:textId="77777777" w:rsidR="00D10AA5" w:rsidRPr="008E6196" w:rsidRDefault="00D10AA5" w:rsidP="008E6196">
      <w:pPr>
        <w:autoSpaceDE w:val="0"/>
        <w:autoSpaceDN w:val="0"/>
        <w:adjustRightInd w:val="0"/>
        <w:spacing w:line="360" w:lineRule="auto"/>
        <w:ind w:firstLineChars="200" w:firstLine="420"/>
        <w:jc w:val="left"/>
        <w:rPr>
          <w:rFonts w:eastAsiaTheme="minorEastAsia" w:hAnsi="Helvetica"/>
          <w:kern w:val="0"/>
          <w:szCs w:val="21"/>
        </w:rPr>
      </w:pPr>
      <w:proofErr w:type="gramStart"/>
      <w:r w:rsidRPr="008E6196">
        <w:rPr>
          <w:rFonts w:eastAsiaTheme="minorEastAsia" w:hAnsi="Helvetica"/>
          <w:kern w:val="0"/>
          <w:szCs w:val="21"/>
        </w:rPr>
        <w:t>5  Only</w:t>
      </w:r>
      <w:proofErr w:type="gramEnd"/>
      <w:r w:rsidRPr="008E6196">
        <w:rPr>
          <w:rFonts w:eastAsiaTheme="minorEastAsia" w:hAnsi="Helvetica"/>
          <w:kern w:val="0"/>
          <w:szCs w:val="21"/>
        </w:rPr>
        <w:t xml:space="preserve"> use the machine as it was intended.</w:t>
      </w:r>
    </w:p>
    <w:p w14:paraId="4044D264" w14:textId="77777777" w:rsidR="00E65F19" w:rsidRPr="00294F48" w:rsidRDefault="00E65F19" w:rsidP="00E65F19">
      <w:pPr>
        <w:autoSpaceDE w:val="0"/>
        <w:autoSpaceDN w:val="0"/>
        <w:adjustRightInd w:val="0"/>
        <w:spacing w:line="360" w:lineRule="auto"/>
        <w:ind w:firstLineChars="200" w:firstLine="420"/>
        <w:jc w:val="left"/>
        <w:rPr>
          <w:rFonts w:eastAsiaTheme="minorEastAsia" w:hAnsiTheme="minorHAnsi"/>
          <w:kern w:val="0"/>
          <w:szCs w:val="21"/>
        </w:rPr>
      </w:pPr>
    </w:p>
    <w:p w14:paraId="2B48136E" w14:textId="77777777" w:rsidR="00726F52" w:rsidRPr="00294F48" w:rsidRDefault="00760988" w:rsidP="00726F52">
      <w:pPr>
        <w:autoSpaceDE w:val="0"/>
        <w:autoSpaceDN w:val="0"/>
        <w:adjustRightInd w:val="0"/>
        <w:jc w:val="left"/>
        <w:rPr>
          <w:rFonts w:eastAsia="SimHei" w:hAnsiTheme="minorHAnsi"/>
          <w:kern w:val="0"/>
          <w:sz w:val="30"/>
          <w:szCs w:val="30"/>
        </w:rPr>
      </w:pPr>
      <w:r w:rsidRPr="00294F48">
        <w:rPr>
          <w:rFonts w:eastAsiaTheme="minorEastAsia" w:hAnsi="Helvetica-Bold"/>
          <w:b/>
          <w:bCs/>
          <w:kern w:val="0"/>
          <w:sz w:val="28"/>
          <w:szCs w:val="28"/>
        </w:rPr>
        <w:t>Function Test Fundamentals</w:t>
      </w:r>
    </w:p>
    <w:p w14:paraId="071E3948" w14:textId="77777777" w:rsidR="00726F52" w:rsidRPr="008E6196" w:rsidRDefault="00760988" w:rsidP="00760988">
      <w:pPr>
        <w:autoSpaceDE w:val="0"/>
        <w:autoSpaceDN w:val="0"/>
        <w:adjustRightInd w:val="0"/>
        <w:jc w:val="left"/>
        <w:rPr>
          <w:rFonts w:eastAsiaTheme="minorEastAsia" w:hAnsi="Helvetica"/>
          <w:kern w:val="0"/>
          <w:szCs w:val="21"/>
        </w:rPr>
      </w:pPr>
      <w:r w:rsidRPr="008E6196">
        <w:rPr>
          <w:rFonts w:eastAsiaTheme="minorEastAsia" w:hAnsi="Helvetica"/>
          <w:kern w:val="0"/>
          <w:szCs w:val="21"/>
        </w:rPr>
        <w:t xml:space="preserve">The function tests are designed to discover any malfunctions before the machine is put into </w:t>
      </w:r>
      <w:proofErr w:type="spellStart"/>
      <w:proofErr w:type="gramStart"/>
      <w:r w:rsidRPr="008E6196">
        <w:rPr>
          <w:rFonts w:eastAsiaTheme="minorEastAsia" w:hAnsi="Helvetica"/>
          <w:kern w:val="0"/>
          <w:szCs w:val="21"/>
        </w:rPr>
        <w:t>service.The</w:t>
      </w:r>
      <w:proofErr w:type="spellEnd"/>
      <w:proofErr w:type="gramEnd"/>
      <w:r w:rsidRPr="008E6196">
        <w:rPr>
          <w:rFonts w:eastAsiaTheme="minorEastAsia" w:hAnsi="Helvetica"/>
          <w:kern w:val="0"/>
          <w:szCs w:val="21"/>
        </w:rPr>
        <w:t xml:space="preserve"> operator must follow the step-by-step instructions to test all machine functions.</w:t>
      </w:r>
    </w:p>
    <w:p w14:paraId="2D883C39" w14:textId="77777777" w:rsidR="00E65F19" w:rsidRPr="008E6196" w:rsidRDefault="00E65F19" w:rsidP="00760988">
      <w:pPr>
        <w:autoSpaceDE w:val="0"/>
        <w:autoSpaceDN w:val="0"/>
        <w:adjustRightInd w:val="0"/>
        <w:jc w:val="left"/>
        <w:rPr>
          <w:rFonts w:hAnsiTheme="minorHAnsi"/>
          <w:kern w:val="0"/>
          <w:szCs w:val="21"/>
        </w:rPr>
      </w:pPr>
    </w:p>
    <w:p w14:paraId="5E7B31F8" w14:textId="77777777" w:rsidR="00726F52" w:rsidRPr="008E6196" w:rsidRDefault="00760988" w:rsidP="00760988">
      <w:pPr>
        <w:autoSpaceDE w:val="0"/>
        <w:autoSpaceDN w:val="0"/>
        <w:adjustRightInd w:val="0"/>
        <w:jc w:val="left"/>
        <w:rPr>
          <w:rFonts w:eastAsiaTheme="minorEastAsia" w:hAnsi="Helvetica"/>
          <w:kern w:val="0"/>
          <w:szCs w:val="21"/>
        </w:rPr>
      </w:pPr>
      <w:r w:rsidRPr="008E6196">
        <w:rPr>
          <w:rFonts w:eastAsiaTheme="minorEastAsia" w:hAnsi="Helvetica"/>
          <w:kern w:val="0"/>
          <w:szCs w:val="21"/>
        </w:rPr>
        <w:t>A malfunctioning machine must never be used. If</w:t>
      </w:r>
      <w:r w:rsidR="00E65F19" w:rsidRPr="008E6196">
        <w:rPr>
          <w:rFonts w:eastAsiaTheme="minorEastAsia" w:hAnsi="Helvetica"/>
          <w:kern w:val="0"/>
          <w:szCs w:val="21"/>
        </w:rPr>
        <w:t xml:space="preserve"> </w:t>
      </w:r>
      <w:r w:rsidRPr="008E6196">
        <w:rPr>
          <w:rFonts w:eastAsiaTheme="minorEastAsia" w:hAnsi="Helvetica"/>
          <w:kern w:val="0"/>
          <w:szCs w:val="21"/>
        </w:rPr>
        <w:t>malfunctions are discovered, the machine must be tagged and removed from service. Repairs to the machine may only be made by a qualified service technician, according to the manufacturer</w:t>
      </w:r>
      <w:r w:rsidRPr="008E6196">
        <w:rPr>
          <w:rFonts w:eastAsiaTheme="minorEastAsia" w:hAnsi="Helvetica"/>
          <w:kern w:val="0"/>
          <w:szCs w:val="21"/>
        </w:rPr>
        <w:t>’</w:t>
      </w:r>
      <w:r w:rsidRPr="008E6196">
        <w:rPr>
          <w:rFonts w:eastAsiaTheme="minorEastAsia" w:hAnsi="Helvetica"/>
          <w:kern w:val="0"/>
          <w:szCs w:val="21"/>
        </w:rPr>
        <w:t>s specifications.</w:t>
      </w:r>
    </w:p>
    <w:p w14:paraId="3738DA13" w14:textId="77777777" w:rsidR="00E65F19" w:rsidRPr="008E6196" w:rsidRDefault="00E65F19" w:rsidP="00290864">
      <w:pPr>
        <w:autoSpaceDE w:val="0"/>
        <w:autoSpaceDN w:val="0"/>
        <w:adjustRightInd w:val="0"/>
        <w:jc w:val="left"/>
        <w:rPr>
          <w:rFonts w:hAnsiTheme="minorHAnsi"/>
          <w:kern w:val="0"/>
          <w:szCs w:val="21"/>
        </w:rPr>
      </w:pPr>
    </w:p>
    <w:p w14:paraId="1B12E2B9" w14:textId="77777777" w:rsidR="0065356D" w:rsidRPr="008E6196" w:rsidRDefault="00290864" w:rsidP="00290864">
      <w:pPr>
        <w:autoSpaceDE w:val="0"/>
        <w:autoSpaceDN w:val="0"/>
        <w:adjustRightInd w:val="0"/>
        <w:jc w:val="left"/>
        <w:rPr>
          <w:rFonts w:eastAsiaTheme="minorEastAsia" w:hAnsi="Helvetica"/>
          <w:kern w:val="0"/>
          <w:szCs w:val="21"/>
        </w:rPr>
      </w:pPr>
      <w:r w:rsidRPr="008E6196">
        <w:rPr>
          <w:rFonts w:eastAsiaTheme="minorEastAsia" w:hAnsi="Helvetica"/>
          <w:kern w:val="0"/>
          <w:szCs w:val="21"/>
        </w:rPr>
        <w:t>After repairs are completed, the operator must perform a pre-operation inspection and function tests again before putting the machine into service.</w:t>
      </w:r>
    </w:p>
    <w:p w14:paraId="3E908230" w14:textId="77777777" w:rsidR="00726F52" w:rsidRPr="00294F48" w:rsidRDefault="0065356D" w:rsidP="001113BE">
      <w:pPr>
        <w:widowControl/>
        <w:jc w:val="right"/>
        <w:rPr>
          <w:rFonts w:hAnsiTheme="minorHAnsi"/>
          <w:kern w:val="0"/>
          <w:szCs w:val="21"/>
        </w:rPr>
      </w:pPr>
      <w:r w:rsidRPr="00294F48">
        <w:rPr>
          <w:rFonts w:hAnsiTheme="minorHAnsi"/>
          <w:kern w:val="0"/>
          <w:szCs w:val="21"/>
        </w:rPr>
        <w:br w:type="page"/>
      </w:r>
      <w:r w:rsidR="00290864" w:rsidRPr="00294F48">
        <w:rPr>
          <w:rFonts w:eastAsiaTheme="minorEastAsia" w:hAnsi="Helvetica-Bold"/>
          <w:b/>
          <w:bCs/>
          <w:kern w:val="0"/>
          <w:sz w:val="36"/>
          <w:szCs w:val="36"/>
        </w:rPr>
        <w:lastRenderedPageBreak/>
        <w:t>Inspections</w:t>
      </w:r>
    </w:p>
    <w:p w14:paraId="48DF4101" w14:textId="77777777" w:rsidR="00290864" w:rsidRPr="001113BE" w:rsidRDefault="00290864" w:rsidP="001113BE">
      <w:pPr>
        <w:autoSpaceDE w:val="0"/>
        <w:autoSpaceDN w:val="0"/>
        <w:adjustRightInd w:val="0"/>
        <w:jc w:val="left"/>
        <w:rPr>
          <w:rFonts w:eastAsia="SimHei" w:hAnsiTheme="minorHAnsi"/>
          <w:kern w:val="0"/>
          <w:sz w:val="30"/>
          <w:szCs w:val="30"/>
        </w:rPr>
      </w:pPr>
      <w:r w:rsidRPr="00294F48">
        <w:rPr>
          <w:rFonts w:eastAsiaTheme="minorEastAsia" w:hAnsi="Helvetica-Bold"/>
          <w:b/>
          <w:bCs/>
          <w:kern w:val="0"/>
          <w:sz w:val="28"/>
          <w:szCs w:val="28"/>
        </w:rPr>
        <w:t>At the Ground Controls</w:t>
      </w:r>
    </w:p>
    <w:p w14:paraId="37CDADD6" w14:textId="77777777" w:rsidR="00290864" w:rsidRPr="008E6196" w:rsidRDefault="00290864" w:rsidP="00290864">
      <w:pPr>
        <w:autoSpaceDE w:val="0"/>
        <w:autoSpaceDN w:val="0"/>
        <w:adjustRightInd w:val="0"/>
        <w:jc w:val="left"/>
        <w:rPr>
          <w:rFonts w:eastAsiaTheme="minorEastAsia" w:hAnsi="Helvetica"/>
          <w:kern w:val="0"/>
          <w:szCs w:val="21"/>
        </w:rPr>
      </w:pPr>
      <w:proofErr w:type="gramStart"/>
      <w:r w:rsidRPr="008E6196">
        <w:rPr>
          <w:rFonts w:eastAsiaTheme="minorEastAsia" w:hAnsi="Helvetica"/>
          <w:kern w:val="0"/>
          <w:szCs w:val="21"/>
        </w:rPr>
        <w:t>1  Select</w:t>
      </w:r>
      <w:proofErr w:type="gramEnd"/>
      <w:r w:rsidRPr="008E6196">
        <w:rPr>
          <w:rFonts w:eastAsiaTheme="minorEastAsia" w:hAnsi="Helvetica"/>
          <w:kern w:val="0"/>
          <w:szCs w:val="21"/>
        </w:rPr>
        <w:t xml:space="preserve"> a test area that is firm, level and free of obstruction.</w:t>
      </w:r>
    </w:p>
    <w:p w14:paraId="6892C8DA" w14:textId="77777777" w:rsidR="00290864" w:rsidRPr="008E6196" w:rsidRDefault="00290864" w:rsidP="00290864">
      <w:pPr>
        <w:autoSpaceDE w:val="0"/>
        <w:autoSpaceDN w:val="0"/>
        <w:adjustRightInd w:val="0"/>
        <w:jc w:val="left"/>
        <w:rPr>
          <w:rFonts w:eastAsiaTheme="minorEastAsia" w:hAnsi="Helvetica"/>
          <w:kern w:val="0"/>
          <w:szCs w:val="21"/>
        </w:rPr>
      </w:pPr>
      <w:proofErr w:type="gramStart"/>
      <w:r w:rsidRPr="008E6196">
        <w:rPr>
          <w:rFonts w:eastAsiaTheme="minorEastAsia" w:hAnsi="Helvetica"/>
          <w:kern w:val="0"/>
          <w:szCs w:val="21"/>
        </w:rPr>
        <w:t>2  Be</w:t>
      </w:r>
      <w:proofErr w:type="gramEnd"/>
      <w:r w:rsidRPr="008E6196">
        <w:rPr>
          <w:rFonts w:eastAsiaTheme="minorEastAsia" w:hAnsi="Helvetica"/>
          <w:kern w:val="0"/>
          <w:szCs w:val="21"/>
        </w:rPr>
        <w:t xml:space="preserve"> sure the batteries are connected.</w:t>
      </w:r>
    </w:p>
    <w:p w14:paraId="6230326D" w14:textId="77777777" w:rsidR="00290864" w:rsidRPr="008E6196" w:rsidRDefault="00290864" w:rsidP="00290864">
      <w:pPr>
        <w:autoSpaceDE w:val="0"/>
        <w:autoSpaceDN w:val="0"/>
        <w:adjustRightInd w:val="0"/>
        <w:jc w:val="left"/>
        <w:rPr>
          <w:rFonts w:eastAsiaTheme="minorEastAsia" w:hAnsi="Helvetica"/>
          <w:kern w:val="0"/>
          <w:szCs w:val="21"/>
        </w:rPr>
      </w:pPr>
      <w:proofErr w:type="gramStart"/>
      <w:r w:rsidRPr="008E6196">
        <w:rPr>
          <w:rFonts w:eastAsiaTheme="minorEastAsia" w:hAnsi="Helvetica"/>
          <w:kern w:val="0"/>
          <w:szCs w:val="21"/>
        </w:rPr>
        <w:t>3  Pull</w:t>
      </w:r>
      <w:proofErr w:type="gramEnd"/>
      <w:r w:rsidRPr="008E6196">
        <w:rPr>
          <w:rFonts w:eastAsiaTheme="minorEastAsia" w:hAnsi="Helvetica"/>
          <w:kern w:val="0"/>
          <w:szCs w:val="21"/>
        </w:rPr>
        <w:t xml:space="preserve"> out the platform and ground red Emergency Stop button to the on position.</w:t>
      </w:r>
    </w:p>
    <w:p w14:paraId="6E0B7AA1" w14:textId="77777777" w:rsidR="00290864" w:rsidRPr="008E6196" w:rsidRDefault="00290864" w:rsidP="00290864">
      <w:pPr>
        <w:autoSpaceDE w:val="0"/>
        <w:autoSpaceDN w:val="0"/>
        <w:adjustRightInd w:val="0"/>
        <w:jc w:val="left"/>
        <w:rPr>
          <w:rFonts w:eastAsiaTheme="minorEastAsia" w:hAnsi="Helvetica"/>
          <w:kern w:val="0"/>
          <w:szCs w:val="21"/>
        </w:rPr>
      </w:pPr>
      <w:proofErr w:type="gramStart"/>
      <w:r w:rsidRPr="008E6196">
        <w:rPr>
          <w:rFonts w:eastAsiaTheme="minorEastAsia" w:hAnsi="Helvetica"/>
          <w:kern w:val="0"/>
          <w:szCs w:val="21"/>
        </w:rPr>
        <w:t>4  Turn</w:t>
      </w:r>
      <w:proofErr w:type="gramEnd"/>
      <w:r w:rsidRPr="008E6196">
        <w:rPr>
          <w:rFonts w:eastAsiaTheme="minorEastAsia" w:hAnsi="Helvetica"/>
          <w:kern w:val="0"/>
          <w:szCs w:val="21"/>
        </w:rPr>
        <w:t xml:space="preserve"> the key switch to ground control.</w:t>
      </w:r>
    </w:p>
    <w:p w14:paraId="496C5611" w14:textId="77777777" w:rsidR="00290864" w:rsidRPr="008E6196" w:rsidRDefault="00290864" w:rsidP="00290864">
      <w:pPr>
        <w:autoSpaceDE w:val="0"/>
        <w:autoSpaceDN w:val="0"/>
        <w:adjustRightInd w:val="0"/>
        <w:jc w:val="left"/>
        <w:rPr>
          <w:rFonts w:eastAsiaTheme="minorEastAsia" w:hAnsi="Helvetica"/>
          <w:kern w:val="0"/>
          <w:szCs w:val="21"/>
        </w:rPr>
      </w:pPr>
      <w:proofErr w:type="gramStart"/>
      <w:r w:rsidRPr="008E6196">
        <w:rPr>
          <w:rFonts w:eastAsiaTheme="minorEastAsia" w:hAnsi="Helvetica"/>
          <w:kern w:val="0"/>
          <w:szCs w:val="21"/>
        </w:rPr>
        <w:t>5  Observe</w:t>
      </w:r>
      <w:proofErr w:type="gramEnd"/>
      <w:r w:rsidRPr="008E6196">
        <w:rPr>
          <w:rFonts w:eastAsiaTheme="minorEastAsia" w:hAnsi="Helvetica"/>
          <w:kern w:val="0"/>
          <w:szCs w:val="21"/>
        </w:rPr>
        <w:t xml:space="preserve"> the diagnostic LED readout on the platform controls. </w:t>
      </w:r>
      <w:r w:rsidRPr="008E6196">
        <w:rPr>
          <w:rFonts w:eastAsiaTheme="minorEastAsia" w:hAnsi="Helvetica"/>
          <w:kern w:val="0"/>
          <w:sz w:val="24"/>
        </w:rPr>
        <w:t>●</w:t>
      </w:r>
      <w:r w:rsidRPr="008E6196">
        <w:rPr>
          <w:rFonts w:eastAsiaTheme="minorEastAsia" w:hAnsi="Helvetica"/>
          <w:kern w:val="0"/>
          <w:szCs w:val="21"/>
        </w:rPr>
        <w:t>Result: The LED should look like the picture below.</w:t>
      </w:r>
    </w:p>
    <w:p w14:paraId="5C2EB373" w14:textId="77777777" w:rsidR="00C27912" w:rsidRPr="009E610A" w:rsidRDefault="009E610A" w:rsidP="009E610A">
      <w:pPr>
        <w:autoSpaceDE w:val="0"/>
        <w:autoSpaceDN w:val="0"/>
        <w:adjustRightInd w:val="0"/>
        <w:ind w:firstLineChars="200" w:firstLine="420"/>
        <w:jc w:val="center"/>
        <w:rPr>
          <w:rFonts w:eastAsiaTheme="minorEastAsia" w:hAnsi="Helvetica"/>
          <w:kern w:val="0"/>
          <w:szCs w:val="21"/>
        </w:rPr>
      </w:pPr>
      <w:r w:rsidRPr="009E610A">
        <w:rPr>
          <w:rFonts w:eastAsiaTheme="minorEastAsia" w:hAnsi="Helvetica"/>
          <w:noProof/>
          <w:kern w:val="0"/>
          <w:szCs w:val="21"/>
        </w:rPr>
        <w:drawing>
          <wp:inline distT="0" distB="0" distL="0" distR="0" wp14:anchorId="6FACA86A" wp14:editId="4DC5DCC6">
            <wp:extent cx="1552575" cy="885825"/>
            <wp:effectExtent l="19050" t="0" r="9525" b="0"/>
            <wp:docPr id="6" name="图片 1" descr="D:\ActiveSoft\AM8\Temp\EEB7D08C-1A69-4c8d-B353-6D56ADC5D3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ctiveSoft\AM8\Temp\EEB7D08C-1A69-4c8d-B353-6D56ADC5D3BA.png"/>
                    <pic:cNvPicPr>
                      <a:picLocks noChangeAspect="1" noChangeArrowheads="1"/>
                    </pic:cNvPicPr>
                  </pic:nvPicPr>
                  <pic:blipFill>
                    <a:blip r:embed="rId83" cstate="print"/>
                    <a:srcRect/>
                    <a:stretch>
                      <a:fillRect/>
                    </a:stretch>
                  </pic:blipFill>
                  <pic:spPr bwMode="auto">
                    <a:xfrm>
                      <a:off x="0" y="0"/>
                      <a:ext cx="1552575" cy="885825"/>
                    </a:xfrm>
                    <a:prstGeom prst="rect">
                      <a:avLst/>
                    </a:prstGeom>
                    <a:noFill/>
                    <a:ln w="9525">
                      <a:noFill/>
                      <a:miter lim="800000"/>
                      <a:headEnd/>
                      <a:tailEnd/>
                    </a:ln>
                  </pic:spPr>
                </pic:pic>
              </a:graphicData>
            </a:graphic>
          </wp:inline>
        </w:drawing>
      </w:r>
    </w:p>
    <w:p w14:paraId="06A7247D" w14:textId="77777777" w:rsidR="00C27912" w:rsidRPr="008E6196" w:rsidRDefault="00290864" w:rsidP="00C27912">
      <w:pPr>
        <w:autoSpaceDE w:val="0"/>
        <w:autoSpaceDN w:val="0"/>
        <w:adjustRightInd w:val="0"/>
        <w:spacing w:line="360" w:lineRule="auto"/>
        <w:jc w:val="left"/>
        <w:rPr>
          <w:rFonts w:eastAsiaTheme="minorEastAsia" w:hAnsi="Helvetica"/>
          <w:kern w:val="0"/>
          <w:szCs w:val="21"/>
        </w:rPr>
      </w:pPr>
      <w:r w:rsidRPr="008E6196">
        <w:rPr>
          <w:rFonts w:eastAsiaTheme="minorEastAsia" w:hAnsi="Helvetica-Bold"/>
          <w:b/>
          <w:bCs/>
          <w:kern w:val="0"/>
          <w:szCs w:val="21"/>
        </w:rPr>
        <w:t>Test Emergency Stop</w:t>
      </w:r>
    </w:p>
    <w:p w14:paraId="552F7D7D" w14:textId="77777777" w:rsidR="00290864" w:rsidRPr="008E6196" w:rsidRDefault="00290864" w:rsidP="00BF51AC">
      <w:pPr>
        <w:pStyle w:val="ListParagraph"/>
        <w:numPr>
          <w:ilvl w:val="0"/>
          <w:numId w:val="35"/>
        </w:numPr>
        <w:autoSpaceDE w:val="0"/>
        <w:autoSpaceDN w:val="0"/>
        <w:adjustRightInd w:val="0"/>
        <w:ind w:firstLineChars="0"/>
        <w:jc w:val="left"/>
        <w:rPr>
          <w:rFonts w:eastAsiaTheme="minorEastAsia" w:hAnsi="Helvetica"/>
          <w:kern w:val="0"/>
          <w:szCs w:val="21"/>
        </w:rPr>
      </w:pPr>
      <w:r w:rsidRPr="008E6196">
        <w:rPr>
          <w:rFonts w:eastAsiaTheme="minorEastAsia" w:hAnsi="Helvetica"/>
          <w:kern w:val="0"/>
          <w:szCs w:val="21"/>
        </w:rPr>
        <w:t xml:space="preserve">Push in the ground red Emergency Stop button to the off position. </w:t>
      </w:r>
      <w:r w:rsidRPr="008E6196">
        <w:rPr>
          <w:rFonts w:eastAsiaTheme="minorEastAsia" w:hAnsi="Helvetica"/>
          <w:kern w:val="0"/>
          <w:sz w:val="24"/>
        </w:rPr>
        <w:t>●</w:t>
      </w:r>
      <w:r w:rsidRPr="008E6196">
        <w:rPr>
          <w:rFonts w:eastAsiaTheme="minorEastAsia" w:hAnsi="Helvetica"/>
          <w:kern w:val="0"/>
          <w:szCs w:val="21"/>
        </w:rPr>
        <w:t>Result: No functions should operate.</w:t>
      </w:r>
    </w:p>
    <w:p w14:paraId="19EE1973" w14:textId="77777777" w:rsidR="00290864" w:rsidRPr="008E6196" w:rsidRDefault="00290864" w:rsidP="00290864">
      <w:pPr>
        <w:autoSpaceDE w:val="0"/>
        <w:autoSpaceDN w:val="0"/>
        <w:adjustRightInd w:val="0"/>
        <w:jc w:val="left"/>
        <w:rPr>
          <w:rFonts w:eastAsiaTheme="minorEastAsia" w:hAnsi="Helvetica"/>
          <w:kern w:val="0"/>
          <w:szCs w:val="21"/>
        </w:rPr>
      </w:pPr>
      <w:proofErr w:type="gramStart"/>
      <w:r w:rsidRPr="008E6196">
        <w:rPr>
          <w:rFonts w:eastAsiaTheme="minorEastAsia" w:hAnsi="Helvetica"/>
          <w:kern w:val="0"/>
          <w:szCs w:val="21"/>
        </w:rPr>
        <w:t>8  Pull</w:t>
      </w:r>
      <w:proofErr w:type="gramEnd"/>
      <w:r w:rsidRPr="008E6196">
        <w:rPr>
          <w:rFonts w:eastAsiaTheme="minorEastAsia" w:hAnsi="Helvetica"/>
          <w:kern w:val="0"/>
          <w:szCs w:val="21"/>
        </w:rPr>
        <w:t xml:space="preserve"> out the red Emergency Stop button to the on position.</w:t>
      </w:r>
    </w:p>
    <w:p w14:paraId="5E531FFA" w14:textId="77777777" w:rsidR="00DB0BDF" w:rsidRPr="008E6196" w:rsidRDefault="00290864" w:rsidP="00BE6C32">
      <w:pPr>
        <w:autoSpaceDE w:val="0"/>
        <w:autoSpaceDN w:val="0"/>
        <w:adjustRightInd w:val="0"/>
        <w:spacing w:line="360" w:lineRule="auto"/>
        <w:jc w:val="left"/>
        <w:rPr>
          <w:rFonts w:eastAsia="SimHei" w:hAnsiTheme="minorHAnsi"/>
          <w:kern w:val="0"/>
          <w:szCs w:val="21"/>
        </w:rPr>
      </w:pPr>
      <w:r w:rsidRPr="008E6196">
        <w:rPr>
          <w:rFonts w:eastAsiaTheme="minorEastAsia" w:hAnsi="Helvetica-Bold"/>
          <w:b/>
          <w:bCs/>
          <w:kern w:val="0"/>
          <w:szCs w:val="21"/>
        </w:rPr>
        <w:t>Test the Up/Down Functions</w:t>
      </w:r>
    </w:p>
    <w:p w14:paraId="35FE936F" w14:textId="77777777" w:rsidR="00290864" w:rsidRPr="008E6196" w:rsidRDefault="00290864" w:rsidP="00290864">
      <w:pPr>
        <w:autoSpaceDE w:val="0"/>
        <w:autoSpaceDN w:val="0"/>
        <w:adjustRightInd w:val="0"/>
        <w:jc w:val="left"/>
        <w:rPr>
          <w:rFonts w:eastAsiaTheme="minorEastAsia" w:hAnsi="Helvetica"/>
          <w:kern w:val="0"/>
          <w:szCs w:val="21"/>
        </w:rPr>
      </w:pPr>
      <w:r w:rsidRPr="008E6196">
        <w:rPr>
          <w:rFonts w:eastAsiaTheme="minorEastAsia" w:hAnsi="Helvetica"/>
          <w:kern w:val="0"/>
          <w:szCs w:val="21"/>
        </w:rPr>
        <w:t>This machine uses both flashing lights and audible alarms.</w:t>
      </w:r>
    </w:p>
    <w:p w14:paraId="026AEC75" w14:textId="77777777" w:rsidR="00290864" w:rsidRPr="008E6196" w:rsidRDefault="00290864" w:rsidP="00290864">
      <w:pPr>
        <w:autoSpaceDE w:val="0"/>
        <w:autoSpaceDN w:val="0"/>
        <w:adjustRightInd w:val="0"/>
        <w:jc w:val="left"/>
        <w:rPr>
          <w:rFonts w:eastAsiaTheme="minorEastAsia" w:hAnsi="Helvetica"/>
          <w:kern w:val="0"/>
          <w:szCs w:val="21"/>
        </w:rPr>
      </w:pPr>
      <w:r w:rsidRPr="008E6196">
        <w:rPr>
          <w:rFonts w:eastAsiaTheme="minorEastAsia" w:hAnsi="Helvetica"/>
          <w:kern w:val="0"/>
          <w:szCs w:val="21"/>
        </w:rPr>
        <w:t xml:space="preserve">Descent alarm: </w:t>
      </w:r>
      <w:proofErr w:type="gramStart"/>
      <w:r w:rsidRPr="008E6196">
        <w:rPr>
          <w:rFonts w:eastAsiaTheme="minorEastAsia" w:hAnsi="Helvetica"/>
          <w:kern w:val="0"/>
          <w:szCs w:val="21"/>
        </w:rPr>
        <w:t>Lights</w:t>
      </w:r>
      <w:proofErr w:type="gramEnd"/>
      <w:r w:rsidRPr="008E6196">
        <w:rPr>
          <w:rFonts w:eastAsiaTheme="minorEastAsia" w:hAnsi="Helvetica"/>
          <w:kern w:val="0"/>
          <w:szCs w:val="21"/>
        </w:rPr>
        <w:t xml:space="preserve"> flash and alarm sounds at 60 flashes/beeps per minute.</w:t>
      </w:r>
    </w:p>
    <w:p w14:paraId="5AFE03E4" w14:textId="77777777" w:rsidR="00290864" w:rsidRPr="008E6196" w:rsidRDefault="00290864" w:rsidP="00290864">
      <w:pPr>
        <w:autoSpaceDE w:val="0"/>
        <w:autoSpaceDN w:val="0"/>
        <w:adjustRightInd w:val="0"/>
        <w:jc w:val="left"/>
        <w:rPr>
          <w:rFonts w:eastAsiaTheme="minorEastAsia" w:hAnsi="Helvetica"/>
          <w:kern w:val="0"/>
          <w:szCs w:val="21"/>
        </w:rPr>
      </w:pPr>
      <w:r w:rsidRPr="008E6196">
        <w:rPr>
          <w:rFonts w:eastAsiaTheme="minorEastAsia" w:hAnsi="Helvetica"/>
          <w:kern w:val="0"/>
          <w:szCs w:val="21"/>
        </w:rPr>
        <w:t xml:space="preserve">Descent delay alarm: </w:t>
      </w:r>
      <w:proofErr w:type="gramStart"/>
      <w:r w:rsidRPr="008E6196">
        <w:rPr>
          <w:rFonts w:eastAsiaTheme="minorEastAsia" w:hAnsi="Helvetica"/>
          <w:kern w:val="0"/>
          <w:szCs w:val="21"/>
        </w:rPr>
        <w:t>Lights</w:t>
      </w:r>
      <w:proofErr w:type="gramEnd"/>
      <w:r w:rsidRPr="008E6196">
        <w:rPr>
          <w:rFonts w:eastAsiaTheme="minorEastAsia" w:hAnsi="Helvetica"/>
          <w:kern w:val="0"/>
          <w:szCs w:val="21"/>
        </w:rPr>
        <w:t xml:space="preserve"> flash and alarm sounds at 180 flashes/beeps per minute.</w:t>
      </w:r>
    </w:p>
    <w:p w14:paraId="5DE8354B" w14:textId="77777777" w:rsidR="00290864" w:rsidRPr="008E6196" w:rsidRDefault="00290864" w:rsidP="00290864">
      <w:pPr>
        <w:autoSpaceDE w:val="0"/>
        <w:autoSpaceDN w:val="0"/>
        <w:adjustRightInd w:val="0"/>
        <w:jc w:val="left"/>
        <w:rPr>
          <w:rFonts w:eastAsiaTheme="minorEastAsia" w:hAnsi="Helvetica"/>
          <w:kern w:val="0"/>
          <w:szCs w:val="21"/>
        </w:rPr>
      </w:pPr>
      <w:r w:rsidRPr="008E6196">
        <w:rPr>
          <w:rFonts w:eastAsiaTheme="minorEastAsia" w:hAnsi="Helvetica"/>
          <w:kern w:val="0"/>
          <w:szCs w:val="21"/>
        </w:rPr>
        <w:t xml:space="preserve">Pothole guards not deployed: </w:t>
      </w:r>
      <w:proofErr w:type="gramStart"/>
      <w:r w:rsidRPr="008E6196">
        <w:rPr>
          <w:rFonts w:eastAsiaTheme="minorEastAsia" w:hAnsi="Helvetica"/>
          <w:kern w:val="0"/>
          <w:szCs w:val="21"/>
        </w:rPr>
        <w:t>Lights</w:t>
      </w:r>
      <w:proofErr w:type="gramEnd"/>
      <w:r w:rsidRPr="008E6196">
        <w:rPr>
          <w:rFonts w:eastAsiaTheme="minorEastAsia" w:hAnsi="Helvetica"/>
          <w:kern w:val="0"/>
          <w:szCs w:val="21"/>
        </w:rPr>
        <w:t xml:space="preserve"> flash and alarm sounds at 180 flashes/beeps per minute.</w:t>
      </w:r>
    </w:p>
    <w:p w14:paraId="30516B91" w14:textId="77777777" w:rsidR="00290864" w:rsidRPr="008E6196" w:rsidRDefault="00290864" w:rsidP="00290864">
      <w:pPr>
        <w:autoSpaceDE w:val="0"/>
        <w:autoSpaceDN w:val="0"/>
        <w:adjustRightInd w:val="0"/>
        <w:jc w:val="left"/>
        <w:rPr>
          <w:rFonts w:eastAsiaTheme="minorEastAsia" w:hAnsi="Helvetica"/>
          <w:kern w:val="0"/>
          <w:szCs w:val="21"/>
        </w:rPr>
      </w:pPr>
      <w:r w:rsidRPr="008E6196">
        <w:rPr>
          <w:rFonts w:eastAsiaTheme="minorEastAsia" w:hAnsi="Helvetica"/>
          <w:kern w:val="0"/>
          <w:szCs w:val="21"/>
        </w:rPr>
        <w:t xml:space="preserve">Machine not level: </w:t>
      </w:r>
      <w:proofErr w:type="gramStart"/>
      <w:r w:rsidRPr="008E6196">
        <w:rPr>
          <w:rFonts w:eastAsiaTheme="minorEastAsia" w:hAnsi="Helvetica"/>
          <w:kern w:val="0"/>
          <w:szCs w:val="21"/>
        </w:rPr>
        <w:t>Lights</w:t>
      </w:r>
      <w:proofErr w:type="gramEnd"/>
      <w:r w:rsidRPr="008E6196">
        <w:rPr>
          <w:rFonts w:eastAsiaTheme="minorEastAsia" w:hAnsi="Helvetica"/>
          <w:kern w:val="0"/>
          <w:szCs w:val="21"/>
        </w:rPr>
        <w:t xml:space="preserve"> flash and alarm sounds at 180 flashes/beeps per minute.</w:t>
      </w:r>
    </w:p>
    <w:p w14:paraId="3E98740A" w14:textId="77777777" w:rsidR="00290864" w:rsidRPr="008E6196" w:rsidRDefault="00290864" w:rsidP="00290864">
      <w:pPr>
        <w:autoSpaceDE w:val="0"/>
        <w:autoSpaceDN w:val="0"/>
        <w:adjustRightInd w:val="0"/>
        <w:jc w:val="left"/>
        <w:rPr>
          <w:rFonts w:eastAsiaTheme="minorEastAsia" w:hAnsi="Helvetica"/>
          <w:kern w:val="0"/>
          <w:szCs w:val="21"/>
        </w:rPr>
      </w:pPr>
      <w:r w:rsidRPr="008E6196">
        <w:rPr>
          <w:rFonts w:eastAsiaTheme="minorEastAsia" w:hAnsi="Helvetica"/>
          <w:kern w:val="0"/>
          <w:szCs w:val="21"/>
        </w:rPr>
        <w:t>Horn: continuous flash and constant tone. An optional automoti</w:t>
      </w:r>
      <w:r w:rsidR="001113BE" w:rsidRPr="008E6196">
        <w:rPr>
          <w:rFonts w:eastAsiaTheme="minorEastAsia" w:hAnsi="Helvetica"/>
          <w:kern w:val="0"/>
          <w:szCs w:val="21"/>
        </w:rPr>
        <w:t xml:space="preserve">ve-style horn is also </w:t>
      </w:r>
      <w:proofErr w:type="gramStart"/>
      <w:r w:rsidR="001113BE" w:rsidRPr="008E6196">
        <w:rPr>
          <w:rFonts w:eastAsiaTheme="minorEastAsia" w:hAnsi="Helvetica"/>
          <w:kern w:val="0"/>
          <w:szCs w:val="21"/>
        </w:rPr>
        <w:t>available</w:t>
      </w:r>
      <w:proofErr w:type="gramEnd"/>
    </w:p>
    <w:p w14:paraId="79A87FB7" w14:textId="77777777" w:rsidR="001113BE" w:rsidRPr="008E6196" w:rsidRDefault="001113BE" w:rsidP="00290864">
      <w:pPr>
        <w:autoSpaceDE w:val="0"/>
        <w:autoSpaceDN w:val="0"/>
        <w:adjustRightInd w:val="0"/>
        <w:jc w:val="left"/>
        <w:rPr>
          <w:rFonts w:eastAsiaTheme="minorEastAsia" w:hAnsi="Helvetica"/>
          <w:kern w:val="0"/>
          <w:szCs w:val="21"/>
        </w:rPr>
      </w:pPr>
    </w:p>
    <w:p w14:paraId="503898C0" w14:textId="77777777" w:rsidR="00290864" w:rsidRPr="008E6196" w:rsidRDefault="00290864" w:rsidP="00290864">
      <w:pPr>
        <w:autoSpaceDE w:val="0"/>
        <w:autoSpaceDN w:val="0"/>
        <w:adjustRightInd w:val="0"/>
        <w:jc w:val="left"/>
        <w:rPr>
          <w:rFonts w:eastAsiaTheme="minorEastAsia" w:hAnsi="Helvetica"/>
          <w:kern w:val="0"/>
          <w:szCs w:val="21"/>
        </w:rPr>
      </w:pPr>
      <w:r w:rsidRPr="008E6196">
        <w:rPr>
          <w:rFonts w:eastAsiaTheme="minorEastAsia" w:hAnsi="Helvetica"/>
          <w:kern w:val="0"/>
          <w:szCs w:val="21"/>
        </w:rPr>
        <w:t>9   Do not press the lift function enable button.</w:t>
      </w:r>
    </w:p>
    <w:p w14:paraId="2648CE99" w14:textId="77777777" w:rsidR="00290864" w:rsidRPr="008E6196" w:rsidRDefault="00290864" w:rsidP="00290864">
      <w:pPr>
        <w:autoSpaceDE w:val="0"/>
        <w:autoSpaceDN w:val="0"/>
        <w:adjustRightInd w:val="0"/>
        <w:jc w:val="left"/>
        <w:rPr>
          <w:rFonts w:eastAsiaTheme="minorEastAsia" w:hAnsi="Helvetica"/>
          <w:kern w:val="0"/>
          <w:szCs w:val="21"/>
        </w:rPr>
      </w:pPr>
      <w:proofErr w:type="gramStart"/>
      <w:r w:rsidRPr="008E6196">
        <w:rPr>
          <w:rFonts w:eastAsiaTheme="minorEastAsia" w:hAnsi="Helvetica"/>
          <w:kern w:val="0"/>
          <w:szCs w:val="21"/>
        </w:rPr>
        <w:t>10  Press</w:t>
      </w:r>
      <w:proofErr w:type="gramEnd"/>
      <w:r w:rsidRPr="008E6196">
        <w:rPr>
          <w:rFonts w:eastAsiaTheme="minorEastAsia" w:hAnsi="Helvetica"/>
          <w:kern w:val="0"/>
          <w:szCs w:val="21"/>
        </w:rPr>
        <w:t xml:space="preserve"> the platform up or platform down button. </w:t>
      </w:r>
      <w:r w:rsidRPr="008E6196">
        <w:rPr>
          <w:rFonts w:eastAsiaTheme="minorEastAsia" w:hAnsi="Helvetica"/>
          <w:kern w:val="0"/>
          <w:sz w:val="24"/>
        </w:rPr>
        <w:t>●</w:t>
      </w:r>
      <w:r w:rsidRPr="008E6196">
        <w:rPr>
          <w:rFonts w:eastAsiaTheme="minorEastAsia" w:hAnsi="Helvetica"/>
          <w:kern w:val="0"/>
          <w:szCs w:val="21"/>
        </w:rPr>
        <w:t>Result: The lift function should not operate.</w:t>
      </w:r>
    </w:p>
    <w:p w14:paraId="522A9D0C" w14:textId="77777777" w:rsidR="00290864" w:rsidRPr="008E6196" w:rsidRDefault="00290864" w:rsidP="00290864">
      <w:pPr>
        <w:autoSpaceDE w:val="0"/>
        <w:autoSpaceDN w:val="0"/>
        <w:adjustRightInd w:val="0"/>
        <w:jc w:val="left"/>
        <w:rPr>
          <w:rFonts w:eastAsiaTheme="minorEastAsia" w:hAnsi="Helvetica"/>
          <w:kern w:val="0"/>
          <w:szCs w:val="21"/>
        </w:rPr>
      </w:pPr>
      <w:proofErr w:type="gramStart"/>
      <w:r w:rsidRPr="008E6196">
        <w:rPr>
          <w:rFonts w:eastAsiaTheme="minorEastAsia" w:hAnsi="Helvetica"/>
          <w:kern w:val="0"/>
          <w:szCs w:val="21"/>
        </w:rPr>
        <w:t>11  Do</w:t>
      </w:r>
      <w:proofErr w:type="gramEnd"/>
      <w:r w:rsidRPr="008E6196">
        <w:rPr>
          <w:rFonts w:eastAsiaTheme="minorEastAsia" w:hAnsi="Helvetica"/>
          <w:kern w:val="0"/>
          <w:szCs w:val="21"/>
        </w:rPr>
        <w:t xml:space="preserve"> not press the platform up or platform down buttons.</w:t>
      </w:r>
    </w:p>
    <w:p w14:paraId="47D7AA8D" w14:textId="77777777" w:rsidR="00290864" w:rsidRPr="008E6196" w:rsidRDefault="00290864" w:rsidP="00290864">
      <w:pPr>
        <w:autoSpaceDE w:val="0"/>
        <w:autoSpaceDN w:val="0"/>
        <w:adjustRightInd w:val="0"/>
        <w:jc w:val="left"/>
        <w:rPr>
          <w:rFonts w:eastAsiaTheme="minorEastAsia" w:hAnsi="Helvetica"/>
          <w:kern w:val="0"/>
          <w:szCs w:val="21"/>
        </w:rPr>
      </w:pPr>
      <w:proofErr w:type="gramStart"/>
      <w:r w:rsidRPr="008E6196">
        <w:rPr>
          <w:rFonts w:eastAsiaTheme="minorEastAsia" w:hAnsi="Helvetica"/>
          <w:kern w:val="0"/>
          <w:szCs w:val="21"/>
        </w:rPr>
        <w:t>12  Press</w:t>
      </w:r>
      <w:proofErr w:type="gramEnd"/>
      <w:r w:rsidRPr="008E6196">
        <w:rPr>
          <w:rFonts w:eastAsiaTheme="minorEastAsia" w:hAnsi="Helvetica"/>
          <w:kern w:val="0"/>
          <w:szCs w:val="21"/>
        </w:rPr>
        <w:t xml:space="preserve"> the lift function enable button. </w:t>
      </w:r>
      <w:r w:rsidRPr="008E6196">
        <w:rPr>
          <w:rFonts w:eastAsiaTheme="minorEastAsia" w:hAnsi="Helvetica"/>
          <w:kern w:val="0"/>
          <w:sz w:val="24"/>
        </w:rPr>
        <w:t>●</w:t>
      </w:r>
      <w:r w:rsidRPr="008E6196">
        <w:rPr>
          <w:rFonts w:eastAsiaTheme="minorEastAsia" w:hAnsi="Helvetica"/>
          <w:kern w:val="0"/>
          <w:szCs w:val="21"/>
        </w:rPr>
        <w:t>Result: The lift function should not operate.</w:t>
      </w:r>
    </w:p>
    <w:p w14:paraId="37B6D138" w14:textId="77777777" w:rsidR="00290864" w:rsidRPr="008E6196" w:rsidRDefault="00290864" w:rsidP="00290864">
      <w:pPr>
        <w:autoSpaceDE w:val="0"/>
        <w:autoSpaceDN w:val="0"/>
        <w:adjustRightInd w:val="0"/>
        <w:jc w:val="left"/>
        <w:rPr>
          <w:rFonts w:eastAsiaTheme="minorEastAsia" w:hAnsi="Helvetica"/>
          <w:kern w:val="0"/>
          <w:szCs w:val="21"/>
        </w:rPr>
      </w:pPr>
      <w:proofErr w:type="gramStart"/>
      <w:r w:rsidRPr="008E6196">
        <w:rPr>
          <w:rFonts w:eastAsiaTheme="minorEastAsia" w:hAnsi="Helvetica"/>
          <w:kern w:val="0"/>
          <w:szCs w:val="21"/>
        </w:rPr>
        <w:t>13  Press</w:t>
      </w:r>
      <w:proofErr w:type="gramEnd"/>
      <w:r w:rsidRPr="008E6196">
        <w:rPr>
          <w:rFonts w:eastAsiaTheme="minorEastAsia" w:hAnsi="Helvetica"/>
          <w:kern w:val="0"/>
          <w:szCs w:val="21"/>
        </w:rPr>
        <w:t xml:space="preserve"> and hold the lift function enable </w:t>
      </w:r>
      <w:proofErr w:type="spellStart"/>
      <w:r w:rsidRPr="008E6196">
        <w:rPr>
          <w:rFonts w:eastAsiaTheme="minorEastAsia" w:hAnsi="Helvetica"/>
          <w:kern w:val="0"/>
          <w:szCs w:val="21"/>
        </w:rPr>
        <w:t>button,and</w:t>
      </w:r>
      <w:proofErr w:type="spellEnd"/>
      <w:r w:rsidRPr="008E6196">
        <w:rPr>
          <w:rFonts w:eastAsiaTheme="minorEastAsia" w:hAnsi="Helvetica"/>
          <w:kern w:val="0"/>
          <w:szCs w:val="21"/>
        </w:rPr>
        <w:t xml:space="preserve"> press the platform up button. </w:t>
      </w:r>
      <w:r w:rsidRPr="008E6196">
        <w:rPr>
          <w:rFonts w:eastAsiaTheme="minorEastAsia" w:hAnsi="Helvetica"/>
          <w:kern w:val="0"/>
          <w:sz w:val="24"/>
        </w:rPr>
        <w:t>●</w:t>
      </w:r>
      <w:r w:rsidRPr="008E6196">
        <w:rPr>
          <w:rFonts w:eastAsiaTheme="minorEastAsia" w:hAnsi="Helvetica"/>
          <w:kern w:val="0"/>
          <w:szCs w:val="21"/>
        </w:rPr>
        <w:t>Result: The platform should raise.</w:t>
      </w:r>
    </w:p>
    <w:p w14:paraId="7B851DB1" w14:textId="77777777" w:rsidR="00290864" w:rsidRPr="008E6196" w:rsidRDefault="00290864" w:rsidP="00290864">
      <w:pPr>
        <w:autoSpaceDE w:val="0"/>
        <w:autoSpaceDN w:val="0"/>
        <w:adjustRightInd w:val="0"/>
        <w:jc w:val="left"/>
        <w:rPr>
          <w:rFonts w:eastAsiaTheme="minorEastAsia" w:hAnsi="Helvetica"/>
          <w:kern w:val="0"/>
          <w:szCs w:val="21"/>
        </w:rPr>
      </w:pPr>
      <w:proofErr w:type="gramStart"/>
      <w:r w:rsidRPr="008E6196">
        <w:rPr>
          <w:rFonts w:eastAsiaTheme="minorEastAsia" w:hAnsi="Helvetica"/>
          <w:kern w:val="0"/>
          <w:szCs w:val="21"/>
        </w:rPr>
        <w:t>14  Press</w:t>
      </w:r>
      <w:proofErr w:type="gramEnd"/>
      <w:r w:rsidRPr="008E6196">
        <w:rPr>
          <w:rFonts w:eastAsiaTheme="minorEastAsia" w:hAnsi="Helvetica"/>
          <w:kern w:val="0"/>
          <w:szCs w:val="21"/>
        </w:rPr>
        <w:t xml:space="preserve"> and hold the lift function enable button, and press the platform down button.</w:t>
      </w:r>
    </w:p>
    <w:p w14:paraId="3CD11306" w14:textId="77777777" w:rsidR="005F1FDB" w:rsidRPr="008E6196" w:rsidRDefault="00290864" w:rsidP="00290864">
      <w:pPr>
        <w:autoSpaceDE w:val="0"/>
        <w:autoSpaceDN w:val="0"/>
        <w:adjustRightInd w:val="0"/>
        <w:jc w:val="left"/>
        <w:rPr>
          <w:rFonts w:eastAsiaTheme="minorEastAsia" w:hAnsi="Helvetica"/>
          <w:kern w:val="0"/>
          <w:szCs w:val="21"/>
        </w:rPr>
      </w:pPr>
      <w:r w:rsidRPr="008E6196">
        <w:rPr>
          <w:rFonts w:eastAsiaTheme="minorEastAsia" w:hAnsi="Helvetica"/>
          <w:kern w:val="0"/>
          <w:szCs w:val="21"/>
        </w:rPr>
        <w:t>●</w:t>
      </w:r>
      <w:r w:rsidRPr="008E6196">
        <w:rPr>
          <w:rFonts w:eastAsiaTheme="minorEastAsia" w:hAnsi="Helvetica"/>
          <w:kern w:val="0"/>
          <w:szCs w:val="21"/>
        </w:rPr>
        <w:t>Result: The platform should lower. The descent alarm should flash and sound while the platform is lowering.</w:t>
      </w:r>
    </w:p>
    <w:p w14:paraId="3BD3B39B" w14:textId="77777777" w:rsidR="00290864" w:rsidRPr="008E6196" w:rsidRDefault="00290864" w:rsidP="00290864">
      <w:pPr>
        <w:autoSpaceDE w:val="0"/>
        <w:autoSpaceDN w:val="0"/>
        <w:adjustRightInd w:val="0"/>
        <w:jc w:val="left"/>
        <w:rPr>
          <w:rFonts w:eastAsiaTheme="minorEastAsia" w:hAnsi="Helvetica"/>
          <w:kern w:val="0"/>
          <w:szCs w:val="21"/>
        </w:rPr>
      </w:pPr>
      <w:r w:rsidRPr="008E6196">
        <w:rPr>
          <w:rFonts w:eastAsiaTheme="minorEastAsia" w:hAnsi="Helvetica"/>
          <w:kern w:val="0"/>
          <w:szCs w:val="21"/>
        </w:rPr>
        <w:t xml:space="preserve">When lowering the platform, the platform should stop when it is approximately 2.1 m from the ground. The descent delay lights will </w:t>
      </w:r>
      <w:proofErr w:type="gramStart"/>
      <w:r w:rsidRPr="008E6196">
        <w:rPr>
          <w:rFonts w:eastAsiaTheme="minorEastAsia" w:hAnsi="Helvetica"/>
          <w:kern w:val="0"/>
          <w:szCs w:val="21"/>
        </w:rPr>
        <w:t>flash</w:t>
      </w:r>
      <w:proofErr w:type="gramEnd"/>
      <w:r w:rsidRPr="008E6196">
        <w:rPr>
          <w:rFonts w:eastAsiaTheme="minorEastAsia" w:hAnsi="Helvetica"/>
          <w:kern w:val="0"/>
          <w:szCs w:val="21"/>
        </w:rPr>
        <w:t xml:space="preserve"> and the alarm will sound. Be sure the area below the platform is clear of personnel and obstructions before continuing. To continue lowering, release the control handle, and then move the control handle again.</w:t>
      </w:r>
    </w:p>
    <w:p w14:paraId="439E26C3" w14:textId="77777777" w:rsidR="00825228" w:rsidRPr="00AF6F33" w:rsidRDefault="007F062C" w:rsidP="001113BE">
      <w:pPr>
        <w:widowControl/>
        <w:rPr>
          <w:rFonts w:eastAsiaTheme="minorEastAsia" w:hAnsi="Helvetica-Bold"/>
          <w:b/>
          <w:bCs/>
          <w:kern w:val="0"/>
          <w:sz w:val="36"/>
          <w:szCs w:val="36"/>
        </w:rPr>
      </w:pPr>
      <w:r w:rsidRPr="00294F48">
        <w:rPr>
          <w:rFonts w:hAnsiTheme="minorHAnsi"/>
          <w:kern w:val="0"/>
          <w:szCs w:val="21"/>
        </w:rPr>
        <w:br w:type="page"/>
      </w:r>
      <w:r w:rsidR="00923202" w:rsidRPr="00AF6F33">
        <w:rPr>
          <w:rFonts w:eastAsiaTheme="minorEastAsia" w:hAnsi="Helvetica-Bold"/>
          <w:b/>
          <w:bCs/>
          <w:kern w:val="0"/>
          <w:sz w:val="36"/>
          <w:szCs w:val="36"/>
        </w:rPr>
        <w:lastRenderedPageBreak/>
        <w:t>Inspections</w:t>
      </w:r>
    </w:p>
    <w:p w14:paraId="2541DE6F" w14:textId="77777777" w:rsidR="00825228" w:rsidRPr="00825228" w:rsidRDefault="00825228" w:rsidP="001113BE">
      <w:pPr>
        <w:widowControl/>
        <w:rPr>
          <w:rFonts w:eastAsiaTheme="minorEastAsia" w:hAnsi="Helvetica-Bold"/>
          <w:b/>
          <w:bCs/>
          <w:kern w:val="0"/>
          <w:sz w:val="44"/>
          <w:szCs w:val="44"/>
        </w:rPr>
      </w:pPr>
    </w:p>
    <w:p w14:paraId="6AFF08C3" w14:textId="77777777" w:rsidR="005F1FDB" w:rsidRPr="008E6196" w:rsidRDefault="00923202" w:rsidP="00AC2D0F">
      <w:pPr>
        <w:autoSpaceDE w:val="0"/>
        <w:autoSpaceDN w:val="0"/>
        <w:adjustRightInd w:val="0"/>
        <w:spacing w:line="360" w:lineRule="auto"/>
        <w:jc w:val="left"/>
        <w:rPr>
          <w:rFonts w:eastAsiaTheme="minorEastAsia" w:hAnsiTheme="minorHAnsi"/>
          <w:kern w:val="0"/>
          <w:szCs w:val="21"/>
        </w:rPr>
      </w:pPr>
      <w:r w:rsidRPr="008E6196">
        <w:rPr>
          <w:rFonts w:eastAsiaTheme="minorEastAsia" w:hAnsi="Helvetica-Bold"/>
          <w:b/>
          <w:bCs/>
          <w:kern w:val="0"/>
          <w:szCs w:val="21"/>
        </w:rPr>
        <w:t>Test Emergency Lowering</w:t>
      </w:r>
    </w:p>
    <w:p w14:paraId="550002C5" w14:textId="77777777" w:rsidR="00923202" w:rsidRPr="008E6196" w:rsidRDefault="00923202" w:rsidP="00BF51AC">
      <w:pPr>
        <w:pStyle w:val="ListParagraph"/>
        <w:numPr>
          <w:ilvl w:val="0"/>
          <w:numId w:val="51"/>
        </w:numPr>
        <w:autoSpaceDE w:val="0"/>
        <w:autoSpaceDN w:val="0"/>
        <w:adjustRightInd w:val="0"/>
        <w:ind w:firstLineChars="0"/>
        <w:jc w:val="left"/>
        <w:rPr>
          <w:rFonts w:eastAsiaTheme="minorEastAsia" w:hAnsi="Helvetica"/>
          <w:kern w:val="0"/>
          <w:szCs w:val="21"/>
        </w:rPr>
      </w:pPr>
      <w:r w:rsidRPr="008E6196">
        <w:rPr>
          <w:rFonts w:eastAsiaTheme="minorEastAsia" w:hAnsi="Helvetica"/>
          <w:kern w:val="0"/>
          <w:szCs w:val="21"/>
        </w:rPr>
        <w:t>Activate the up function by pressing the lift enable button and platform up button, and raise the platform approximately 60 cm.</w:t>
      </w:r>
    </w:p>
    <w:p w14:paraId="7C7728FD" w14:textId="77777777" w:rsidR="00053519" w:rsidRDefault="00ED24BD" w:rsidP="00BF51AC">
      <w:pPr>
        <w:pStyle w:val="ListParagraph"/>
        <w:numPr>
          <w:ilvl w:val="0"/>
          <w:numId w:val="51"/>
        </w:numPr>
        <w:autoSpaceDE w:val="0"/>
        <w:autoSpaceDN w:val="0"/>
        <w:adjustRightInd w:val="0"/>
        <w:ind w:firstLineChars="0"/>
        <w:jc w:val="left"/>
        <w:rPr>
          <w:rFonts w:eastAsiaTheme="minorEastAsia" w:hAnsi="Helvetica"/>
          <w:kern w:val="0"/>
          <w:szCs w:val="21"/>
        </w:rPr>
      </w:pPr>
      <w:r w:rsidRPr="008E6196">
        <w:rPr>
          <w:rFonts w:eastAsiaTheme="minorEastAsia" w:hAnsi="Helvetica"/>
          <w:kern w:val="0"/>
          <w:szCs w:val="21"/>
        </w:rPr>
        <w:t>Push out the emergency descent control button.</w:t>
      </w:r>
    </w:p>
    <w:p w14:paraId="026C618F" w14:textId="77777777" w:rsidR="008E6196" w:rsidRPr="008E6196" w:rsidRDefault="008E6196" w:rsidP="008E6196">
      <w:pPr>
        <w:pStyle w:val="ListParagraph"/>
        <w:autoSpaceDE w:val="0"/>
        <w:autoSpaceDN w:val="0"/>
        <w:adjustRightInd w:val="0"/>
        <w:ind w:left="360" w:firstLineChars="0" w:firstLine="0"/>
        <w:jc w:val="left"/>
        <w:rPr>
          <w:rFonts w:eastAsiaTheme="minorEastAsia" w:hAnsi="Helvetica"/>
          <w:kern w:val="0"/>
          <w:szCs w:val="21"/>
        </w:rPr>
      </w:pPr>
    </w:p>
    <w:p w14:paraId="12E750F1" w14:textId="77777777" w:rsidR="00AC2D0F" w:rsidRPr="00294F48" w:rsidRDefault="00857AAC" w:rsidP="00AC2D0F">
      <w:pPr>
        <w:autoSpaceDE w:val="0"/>
        <w:autoSpaceDN w:val="0"/>
        <w:adjustRightInd w:val="0"/>
        <w:jc w:val="left"/>
        <w:rPr>
          <w:rFonts w:eastAsia="SimHei" w:hAnsiTheme="minorHAnsi"/>
          <w:kern w:val="0"/>
          <w:sz w:val="30"/>
          <w:szCs w:val="30"/>
        </w:rPr>
      </w:pPr>
      <w:r w:rsidRPr="00294F48">
        <w:rPr>
          <w:rFonts w:eastAsiaTheme="minorEastAsia" w:hAnsi="Helvetica-Bold"/>
          <w:b/>
          <w:bCs/>
          <w:kern w:val="0"/>
          <w:sz w:val="28"/>
          <w:szCs w:val="28"/>
        </w:rPr>
        <w:t>At the Platform Controls</w:t>
      </w:r>
    </w:p>
    <w:p w14:paraId="4F18E48D" w14:textId="77777777" w:rsidR="00AC2D0F" w:rsidRPr="008E6196" w:rsidRDefault="00857AAC" w:rsidP="00AC2D0F">
      <w:pPr>
        <w:autoSpaceDE w:val="0"/>
        <w:autoSpaceDN w:val="0"/>
        <w:adjustRightInd w:val="0"/>
        <w:spacing w:line="360" w:lineRule="auto"/>
        <w:jc w:val="left"/>
        <w:rPr>
          <w:rFonts w:eastAsia="SimHei" w:hAnsiTheme="minorHAnsi"/>
          <w:kern w:val="0"/>
          <w:szCs w:val="21"/>
        </w:rPr>
      </w:pPr>
      <w:r w:rsidRPr="008E6196">
        <w:rPr>
          <w:rFonts w:eastAsiaTheme="minorEastAsia" w:hAnsi="Helvetica-Bold"/>
          <w:b/>
          <w:bCs/>
          <w:kern w:val="0"/>
          <w:szCs w:val="21"/>
        </w:rPr>
        <w:t>Test Emergency Stop</w:t>
      </w:r>
    </w:p>
    <w:p w14:paraId="0904CC25" w14:textId="77777777" w:rsidR="00857AAC" w:rsidRPr="008E6196" w:rsidRDefault="00857AAC" w:rsidP="00BF51AC">
      <w:pPr>
        <w:pStyle w:val="ListParagraph"/>
        <w:numPr>
          <w:ilvl w:val="0"/>
          <w:numId w:val="38"/>
        </w:numPr>
        <w:autoSpaceDE w:val="0"/>
        <w:autoSpaceDN w:val="0"/>
        <w:adjustRightInd w:val="0"/>
        <w:ind w:firstLineChars="0"/>
        <w:jc w:val="left"/>
        <w:rPr>
          <w:rFonts w:eastAsiaTheme="minorEastAsia" w:hAnsi="Helvetica"/>
          <w:kern w:val="0"/>
          <w:szCs w:val="21"/>
        </w:rPr>
      </w:pPr>
      <w:r w:rsidRPr="008E6196">
        <w:rPr>
          <w:rFonts w:eastAsiaTheme="minorEastAsia" w:hAnsi="Helvetica"/>
          <w:kern w:val="0"/>
          <w:szCs w:val="21"/>
        </w:rPr>
        <w:t>Push in the platform red Emergency Stop button to the off position.</w:t>
      </w:r>
      <w:r w:rsidRPr="008E6196">
        <w:rPr>
          <w:rFonts w:eastAsiaTheme="minorEastAsia" w:hAnsi="Helvetica"/>
          <w:kern w:val="0"/>
          <w:sz w:val="24"/>
        </w:rPr>
        <w:t xml:space="preserve"> </w:t>
      </w:r>
      <w:r w:rsidRPr="008E6196">
        <w:rPr>
          <w:rFonts w:eastAsiaTheme="minorEastAsia" w:hAnsi="Helvetica"/>
          <w:kern w:val="0"/>
          <w:sz w:val="24"/>
        </w:rPr>
        <w:t>●</w:t>
      </w:r>
      <w:r w:rsidRPr="008E6196">
        <w:rPr>
          <w:rFonts w:eastAsiaTheme="minorEastAsia" w:hAnsi="Helvetica"/>
          <w:kern w:val="0"/>
          <w:szCs w:val="21"/>
        </w:rPr>
        <w:t>Result: No functions should operate.</w:t>
      </w:r>
    </w:p>
    <w:p w14:paraId="18184F88" w14:textId="77777777" w:rsidR="00825228" w:rsidRPr="008E6196" w:rsidRDefault="00825228" w:rsidP="00825228">
      <w:pPr>
        <w:autoSpaceDE w:val="0"/>
        <w:autoSpaceDN w:val="0"/>
        <w:adjustRightInd w:val="0"/>
        <w:jc w:val="left"/>
        <w:rPr>
          <w:rFonts w:eastAsiaTheme="minorEastAsia" w:hAnsi="Helvetica"/>
          <w:kern w:val="0"/>
          <w:szCs w:val="21"/>
        </w:rPr>
      </w:pPr>
    </w:p>
    <w:p w14:paraId="77AFCEB3" w14:textId="77777777" w:rsidR="00AC2D0F" w:rsidRPr="008E6196" w:rsidRDefault="00857AAC" w:rsidP="00AC2D0F">
      <w:pPr>
        <w:autoSpaceDE w:val="0"/>
        <w:autoSpaceDN w:val="0"/>
        <w:adjustRightInd w:val="0"/>
        <w:spacing w:line="360" w:lineRule="auto"/>
        <w:jc w:val="left"/>
        <w:rPr>
          <w:rFonts w:eastAsiaTheme="minorEastAsia" w:hAnsi="Helvetica"/>
          <w:kern w:val="0"/>
          <w:szCs w:val="21"/>
        </w:rPr>
      </w:pPr>
      <w:r w:rsidRPr="008E6196">
        <w:rPr>
          <w:rFonts w:eastAsiaTheme="minorEastAsia" w:hAnsi="Helvetica-Bold"/>
          <w:b/>
          <w:bCs/>
          <w:kern w:val="0"/>
          <w:szCs w:val="21"/>
        </w:rPr>
        <w:t xml:space="preserve">Test the </w:t>
      </w:r>
      <w:proofErr w:type="gramStart"/>
      <w:r w:rsidRPr="008E6196">
        <w:rPr>
          <w:rFonts w:eastAsiaTheme="minorEastAsia" w:hAnsi="Helvetica-Bold"/>
          <w:b/>
          <w:bCs/>
          <w:kern w:val="0"/>
          <w:szCs w:val="21"/>
        </w:rPr>
        <w:t>Horn</w:t>
      </w:r>
      <w:proofErr w:type="gramEnd"/>
    </w:p>
    <w:p w14:paraId="2E998F02" w14:textId="77777777" w:rsidR="00857AAC" w:rsidRPr="008E6196" w:rsidRDefault="00857AAC" w:rsidP="00BF51AC">
      <w:pPr>
        <w:pStyle w:val="ListParagraph"/>
        <w:numPr>
          <w:ilvl w:val="0"/>
          <w:numId w:val="38"/>
        </w:numPr>
        <w:autoSpaceDE w:val="0"/>
        <w:autoSpaceDN w:val="0"/>
        <w:adjustRightInd w:val="0"/>
        <w:ind w:firstLineChars="0"/>
        <w:jc w:val="left"/>
        <w:rPr>
          <w:rFonts w:eastAsiaTheme="minorEastAsia" w:hAnsi="Helvetica"/>
          <w:kern w:val="0"/>
          <w:szCs w:val="21"/>
        </w:rPr>
      </w:pPr>
      <w:r w:rsidRPr="008E6196">
        <w:rPr>
          <w:rFonts w:eastAsiaTheme="minorEastAsia" w:hAnsi="Helvetica"/>
          <w:kern w:val="0"/>
          <w:szCs w:val="21"/>
        </w:rPr>
        <w:t xml:space="preserve"> Pull out the red Emergency Stop button to the on position.</w:t>
      </w:r>
    </w:p>
    <w:p w14:paraId="540FFB72" w14:textId="77777777" w:rsidR="00857AAC" w:rsidRPr="008E6196" w:rsidRDefault="00825228" w:rsidP="00825228">
      <w:pPr>
        <w:autoSpaceDE w:val="0"/>
        <w:autoSpaceDN w:val="0"/>
        <w:adjustRightInd w:val="0"/>
        <w:jc w:val="left"/>
        <w:rPr>
          <w:rFonts w:eastAsiaTheme="minorEastAsia" w:hAnsi="Helvetica"/>
          <w:kern w:val="0"/>
          <w:szCs w:val="21"/>
        </w:rPr>
      </w:pPr>
      <w:proofErr w:type="gramStart"/>
      <w:r w:rsidRPr="008E6196">
        <w:rPr>
          <w:rFonts w:eastAsiaTheme="minorEastAsia" w:hAnsi="Helvetica" w:hint="eastAsia"/>
          <w:kern w:val="0"/>
          <w:szCs w:val="21"/>
        </w:rPr>
        <w:t xml:space="preserve">19  </w:t>
      </w:r>
      <w:r w:rsidR="00857AAC" w:rsidRPr="008E6196">
        <w:rPr>
          <w:rFonts w:eastAsiaTheme="minorEastAsia" w:hAnsi="Helvetica"/>
          <w:kern w:val="0"/>
          <w:szCs w:val="21"/>
        </w:rPr>
        <w:t>Press</w:t>
      </w:r>
      <w:proofErr w:type="gramEnd"/>
      <w:r w:rsidR="00857AAC" w:rsidRPr="008E6196">
        <w:rPr>
          <w:rFonts w:eastAsiaTheme="minorEastAsia" w:hAnsi="Helvetica"/>
          <w:kern w:val="0"/>
          <w:szCs w:val="21"/>
        </w:rPr>
        <w:t xml:space="preserve"> the horn button. </w:t>
      </w:r>
      <w:r w:rsidR="00857AAC" w:rsidRPr="008E6196">
        <w:rPr>
          <w:rFonts w:eastAsiaTheme="minorEastAsia" w:hAnsi="Helvetica"/>
          <w:kern w:val="0"/>
          <w:sz w:val="24"/>
        </w:rPr>
        <w:t>●</w:t>
      </w:r>
      <w:r w:rsidR="00857AAC" w:rsidRPr="008E6196">
        <w:rPr>
          <w:rFonts w:eastAsiaTheme="minorEastAsia" w:hAnsi="Helvetica"/>
          <w:kern w:val="0"/>
          <w:szCs w:val="21"/>
        </w:rPr>
        <w:t>Result: The horn should sound.</w:t>
      </w:r>
    </w:p>
    <w:p w14:paraId="042E1557" w14:textId="77777777" w:rsidR="00825228" w:rsidRPr="008E6196" w:rsidRDefault="00825228" w:rsidP="00825228">
      <w:pPr>
        <w:autoSpaceDE w:val="0"/>
        <w:autoSpaceDN w:val="0"/>
        <w:adjustRightInd w:val="0"/>
        <w:jc w:val="left"/>
        <w:rPr>
          <w:rFonts w:eastAsiaTheme="minorEastAsia" w:hAnsi="Helvetica"/>
          <w:kern w:val="0"/>
          <w:szCs w:val="21"/>
        </w:rPr>
      </w:pPr>
    </w:p>
    <w:p w14:paraId="76F564AC" w14:textId="77777777" w:rsidR="00AC2D0F" w:rsidRPr="008E6196" w:rsidRDefault="00857AAC" w:rsidP="00825228">
      <w:pPr>
        <w:autoSpaceDE w:val="0"/>
        <w:autoSpaceDN w:val="0"/>
        <w:adjustRightInd w:val="0"/>
        <w:jc w:val="left"/>
        <w:rPr>
          <w:rFonts w:eastAsiaTheme="minorEastAsia" w:hAnsi="Helvetica-Bold"/>
          <w:b/>
          <w:bCs/>
          <w:kern w:val="0"/>
          <w:szCs w:val="21"/>
        </w:rPr>
      </w:pPr>
      <w:r w:rsidRPr="008E6196">
        <w:rPr>
          <w:rFonts w:eastAsiaTheme="minorEastAsia" w:hAnsi="Helvetica-Bold"/>
          <w:b/>
          <w:bCs/>
          <w:kern w:val="0"/>
          <w:szCs w:val="21"/>
        </w:rPr>
        <w:t>Test the Function Enable Switch and the</w:t>
      </w:r>
      <w:r w:rsidR="00825228" w:rsidRPr="008E6196">
        <w:rPr>
          <w:rFonts w:eastAsiaTheme="minorEastAsia" w:hAnsi="Helvetica-Bold" w:hint="eastAsia"/>
          <w:b/>
          <w:bCs/>
          <w:kern w:val="0"/>
          <w:szCs w:val="21"/>
        </w:rPr>
        <w:t xml:space="preserve"> </w:t>
      </w:r>
      <w:r w:rsidRPr="008E6196">
        <w:rPr>
          <w:rFonts w:eastAsiaTheme="minorEastAsia" w:hAnsi="Helvetica-Bold"/>
          <w:b/>
          <w:bCs/>
          <w:kern w:val="0"/>
          <w:szCs w:val="21"/>
        </w:rPr>
        <w:t>Up/Down Functions</w:t>
      </w:r>
    </w:p>
    <w:p w14:paraId="3F2411EC" w14:textId="77777777" w:rsidR="00857AAC" w:rsidRPr="008E6196" w:rsidRDefault="00857AAC" w:rsidP="00857AAC">
      <w:pPr>
        <w:autoSpaceDE w:val="0"/>
        <w:autoSpaceDN w:val="0"/>
        <w:adjustRightInd w:val="0"/>
        <w:jc w:val="left"/>
        <w:rPr>
          <w:rFonts w:eastAsiaTheme="minorEastAsia" w:hAnsi="Helvetica"/>
          <w:kern w:val="0"/>
          <w:szCs w:val="21"/>
        </w:rPr>
      </w:pPr>
      <w:proofErr w:type="gramStart"/>
      <w:r w:rsidRPr="008E6196">
        <w:rPr>
          <w:rFonts w:eastAsiaTheme="minorEastAsia" w:hAnsi="Helvetica"/>
          <w:kern w:val="0"/>
          <w:szCs w:val="21"/>
        </w:rPr>
        <w:t>20  Do</w:t>
      </w:r>
      <w:proofErr w:type="gramEnd"/>
      <w:r w:rsidRPr="008E6196">
        <w:rPr>
          <w:rFonts w:eastAsiaTheme="minorEastAsia" w:hAnsi="Helvetica"/>
          <w:kern w:val="0"/>
          <w:szCs w:val="21"/>
        </w:rPr>
        <w:t xml:space="preserve"> not hold the function enable switch on the control handle.</w:t>
      </w:r>
    </w:p>
    <w:p w14:paraId="65D052E3" w14:textId="77777777" w:rsidR="00857AAC" w:rsidRPr="008E6196" w:rsidRDefault="00857AAC" w:rsidP="00857AAC">
      <w:pPr>
        <w:autoSpaceDE w:val="0"/>
        <w:autoSpaceDN w:val="0"/>
        <w:adjustRightInd w:val="0"/>
        <w:jc w:val="left"/>
        <w:rPr>
          <w:rFonts w:eastAsiaTheme="minorEastAsia" w:hAnsi="Helvetica"/>
          <w:kern w:val="0"/>
          <w:szCs w:val="21"/>
        </w:rPr>
      </w:pPr>
      <w:proofErr w:type="gramStart"/>
      <w:r w:rsidRPr="008E6196">
        <w:rPr>
          <w:rFonts w:eastAsiaTheme="minorEastAsia" w:hAnsi="Helvetica"/>
          <w:kern w:val="0"/>
          <w:szCs w:val="21"/>
        </w:rPr>
        <w:t>21  Slowly</w:t>
      </w:r>
      <w:proofErr w:type="gramEnd"/>
      <w:r w:rsidRPr="008E6196">
        <w:rPr>
          <w:rFonts w:eastAsiaTheme="minorEastAsia" w:hAnsi="Helvetica"/>
          <w:kern w:val="0"/>
          <w:szCs w:val="21"/>
        </w:rPr>
        <w:t xml:space="preserve"> move the control handle in the direction indicated by the blue arrow, then in the</w:t>
      </w:r>
    </w:p>
    <w:p w14:paraId="0408CB99" w14:textId="77777777" w:rsidR="00857AAC" w:rsidRPr="008E6196" w:rsidRDefault="00857AAC" w:rsidP="008E6196">
      <w:pPr>
        <w:autoSpaceDE w:val="0"/>
        <w:autoSpaceDN w:val="0"/>
        <w:adjustRightInd w:val="0"/>
        <w:ind w:firstLineChars="200" w:firstLine="420"/>
        <w:jc w:val="left"/>
        <w:rPr>
          <w:rFonts w:eastAsiaTheme="minorEastAsia" w:hAnsi="Helvetica"/>
          <w:kern w:val="0"/>
          <w:szCs w:val="21"/>
        </w:rPr>
      </w:pPr>
      <w:r w:rsidRPr="008E6196">
        <w:rPr>
          <w:rFonts w:eastAsiaTheme="minorEastAsia" w:hAnsi="Helvetica"/>
          <w:kern w:val="0"/>
          <w:szCs w:val="21"/>
        </w:rPr>
        <w:t xml:space="preserve">direction indicated by the yellow arrow. </w:t>
      </w:r>
    </w:p>
    <w:p w14:paraId="60776D18" w14:textId="77777777" w:rsidR="00857AAC" w:rsidRPr="008E6196" w:rsidRDefault="00857AAC" w:rsidP="008E6196">
      <w:pPr>
        <w:autoSpaceDE w:val="0"/>
        <w:autoSpaceDN w:val="0"/>
        <w:adjustRightInd w:val="0"/>
        <w:ind w:firstLineChars="200" w:firstLine="480"/>
        <w:jc w:val="left"/>
        <w:rPr>
          <w:rFonts w:eastAsiaTheme="minorEastAsia" w:hAnsi="Helvetica"/>
          <w:kern w:val="0"/>
          <w:szCs w:val="21"/>
        </w:rPr>
      </w:pPr>
      <w:r w:rsidRPr="008E6196">
        <w:rPr>
          <w:rFonts w:eastAsiaTheme="minorEastAsia" w:hAnsi="Helvetica"/>
          <w:kern w:val="0"/>
          <w:sz w:val="24"/>
        </w:rPr>
        <w:t>●</w:t>
      </w:r>
      <w:r w:rsidRPr="008E6196">
        <w:rPr>
          <w:rFonts w:eastAsiaTheme="minorEastAsia" w:hAnsi="Helvetica"/>
          <w:kern w:val="0"/>
          <w:szCs w:val="21"/>
        </w:rPr>
        <w:t>Result: No functions should operate.</w:t>
      </w:r>
    </w:p>
    <w:p w14:paraId="60A11A9E" w14:textId="77777777" w:rsidR="00857AAC" w:rsidRPr="008E6196" w:rsidRDefault="00857AAC" w:rsidP="00857AAC">
      <w:pPr>
        <w:autoSpaceDE w:val="0"/>
        <w:autoSpaceDN w:val="0"/>
        <w:adjustRightInd w:val="0"/>
        <w:jc w:val="left"/>
        <w:rPr>
          <w:rFonts w:eastAsiaTheme="minorEastAsia" w:hAnsi="Helvetica"/>
          <w:kern w:val="0"/>
          <w:szCs w:val="21"/>
        </w:rPr>
      </w:pPr>
      <w:proofErr w:type="gramStart"/>
      <w:r w:rsidRPr="008E6196">
        <w:rPr>
          <w:rFonts w:eastAsiaTheme="minorEastAsia" w:hAnsi="Helvetica"/>
          <w:kern w:val="0"/>
          <w:szCs w:val="21"/>
        </w:rPr>
        <w:t>22  Press</w:t>
      </w:r>
      <w:proofErr w:type="gramEnd"/>
      <w:r w:rsidRPr="008E6196">
        <w:rPr>
          <w:rFonts w:eastAsiaTheme="minorEastAsia" w:hAnsi="Helvetica"/>
          <w:kern w:val="0"/>
          <w:szCs w:val="21"/>
        </w:rPr>
        <w:t xml:space="preserve"> the lift function button.</w:t>
      </w:r>
    </w:p>
    <w:p w14:paraId="1F8704A1" w14:textId="77777777" w:rsidR="00857AAC" w:rsidRPr="008E6196" w:rsidRDefault="00857AAC" w:rsidP="00857AAC">
      <w:pPr>
        <w:autoSpaceDE w:val="0"/>
        <w:autoSpaceDN w:val="0"/>
        <w:adjustRightInd w:val="0"/>
        <w:jc w:val="left"/>
        <w:rPr>
          <w:rFonts w:eastAsiaTheme="minorEastAsia" w:hAnsi="Helvetica"/>
          <w:kern w:val="0"/>
          <w:szCs w:val="21"/>
        </w:rPr>
      </w:pPr>
      <w:proofErr w:type="gramStart"/>
      <w:r w:rsidRPr="008E6196">
        <w:rPr>
          <w:rFonts w:eastAsiaTheme="minorEastAsia" w:hAnsi="Helvetica"/>
          <w:kern w:val="0"/>
          <w:szCs w:val="21"/>
        </w:rPr>
        <w:t>23  Wait</w:t>
      </w:r>
      <w:proofErr w:type="gramEnd"/>
      <w:r w:rsidRPr="008E6196">
        <w:rPr>
          <w:rFonts w:eastAsiaTheme="minorEastAsia" w:hAnsi="Helvetica"/>
          <w:kern w:val="0"/>
          <w:szCs w:val="21"/>
        </w:rPr>
        <w:t xml:space="preserve"> seven seconds for the lift function to time out.</w:t>
      </w:r>
    </w:p>
    <w:p w14:paraId="19C9572D" w14:textId="77777777" w:rsidR="00857AAC" w:rsidRPr="008E6196" w:rsidRDefault="00857AAC" w:rsidP="00857AAC">
      <w:pPr>
        <w:autoSpaceDE w:val="0"/>
        <w:autoSpaceDN w:val="0"/>
        <w:adjustRightInd w:val="0"/>
        <w:jc w:val="left"/>
        <w:rPr>
          <w:rFonts w:eastAsiaTheme="minorEastAsia" w:hAnsi="Helvetica"/>
          <w:kern w:val="0"/>
          <w:szCs w:val="21"/>
        </w:rPr>
      </w:pPr>
      <w:proofErr w:type="gramStart"/>
      <w:r w:rsidRPr="008E6196">
        <w:rPr>
          <w:rFonts w:eastAsiaTheme="minorEastAsia" w:hAnsi="Helvetica"/>
          <w:kern w:val="0"/>
          <w:szCs w:val="21"/>
        </w:rPr>
        <w:t>24  Slowly</w:t>
      </w:r>
      <w:proofErr w:type="gramEnd"/>
      <w:r w:rsidRPr="008E6196">
        <w:rPr>
          <w:rFonts w:eastAsiaTheme="minorEastAsia" w:hAnsi="Helvetica"/>
          <w:kern w:val="0"/>
          <w:szCs w:val="21"/>
        </w:rPr>
        <w:t xml:space="preserve"> move the control handle in the direction indicated by the blue arrow, then in the</w:t>
      </w:r>
    </w:p>
    <w:p w14:paraId="5C222626" w14:textId="77777777" w:rsidR="00857AAC" w:rsidRPr="008E6196" w:rsidRDefault="00857AAC" w:rsidP="008E6196">
      <w:pPr>
        <w:autoSpaceDE w:val="0"/>
        <w:autoSpaceDN w:val="0"/>
        <w:adjustRightInd w:val="0"/>
        <w:ind w:firstLineChars="200" w:firstLine="420"/>
        <w:jc w:val="left"/>
        <w:rPr>
          <w:rFonts w:eastAsiaTheme="minorEastAsia" w:hAnsi="Helvetica"/>
          <w:kern w:val="0"/>
          <w:szCs w:val="21"/>
        </w:rPr>
      </w:pPr>
      <w:r w:rsidRPr="008E6196">
        <w:rPr>
          <w:rFonts w:eastAsiaTheme="minorEastAsia" w:hAnsi="Helvetica"/>
          <w:kern w:val="0"/>
          <w:szCs w:val="21"/>
        </w:rPr>
        <w:t xml:space="preserve">direction indicated by the yellow arrow. </w:t>
      </w:r>
    </w:p>
    <w:p w14:paraId="251E609D" w14:textId="77777777" w:rsidR="00857AAC" w:rsidRPr="008E6196" w:rsidRDefault="00857AAC" w:rsidP="008E6196">
      <w:pPr>
        <w:autoSpaceDE w:val="0"/>
        <w:autoSpaceDN w:val="0"/>
        <w:adjustRightInd w:val="0"/>
        <w:ind w:firstLineChars="200" w:firstLine="480"/>
        <w:jc w:val="left"/>
        <w:rPr>
          <w:rFonts w:eastAsiaTheme="minorEastAsia" w:hAnsi="Helvetica"/>
          <w:kern w:val="0"/>
          <w:szCs w:val="21"/>
        </w:rPr>
      </w:pPr>
      <w:r w:rsidRPr="008E6196">
        <w:rPr>
          <w:rFonts w:eastAsiaTheme="minorEastAsia" w:hAnsi="Helvetica"/>
          <w:kern w:val="0"/>
          <w:sz w:val="24"/>
        </w:rPr>
        <w:t>●</w:t>
      </w:r>
      <w:r w:rsidRPr="008E6196">
        <w:rPr>
          <w:rFonts w:eastAsiaTheme="minorEastAsia" w:hAnsi="Helvetica"/>
          <w:kern w:val="0"/>
          <w:szCs w:val="21"/>
        </w:rPr>
        <w:t>Result: The lift function should not operate.</w:t>
      </w:r>
    </w:p>
    <w:p w14:paraId="196D3497" w14:textId="77777777" w:rsidR="00857AAC" w:rsidRPr="008E6196" w:rsidRDefault="00857AAC" w:rsidP="00857AAC">
      <w:pPr>
        <w:autoSpaceDE w:val="0"/>
        <w:autoSpaceDN w:val="0"/>
        <w:adjustRightInd w:val="0"/>
        <w:jc w:val="left"/>
        <w:rPr>
          <w:rFonts w:eastAsiaTheme="minorEastAsia" w:hAnsi="Helvetica"/>
          <w:kern w:val="0"/>
          <w:szCs w:val="21"/>
        </w:rPr>
      </w:pPr>
      <w:proofErr w:type="gramStart"/>
      <w:r w:rsidRPr="008E6196">
        <w:rPr>
          <w:rFonts w:eastAsiaTheme="minorEastAsia" w:hAnsi="Helvetica"/>
          <w:kern w:val="0"/>
          <w:szCs w:val="21"/>
        </w:rPr>
        <w:t>25  Press</w:t>
      </w:r>
      <w:proofErr w:type="gramEnd"/>
      <w:r w:rsidRPr="008E6196">
        <w:rPr>
          <w:rFonts w:eastAsiaTheme="minorEastAsia" w:hAnsi="Helvetica"/>
          <w:kern w:val="0"/>
          <w:szCs w:val="21"/>
        </w:rPr>
        <w:t xml:space="preserve"> the lift function button.</w:t>
      </w:r>
    </w:p>
    <w:p w14:paraId="0D873842" w14:textId="77777777" w:rsidR="00857AAC" w:rsidRPr="008E6196" w:rsidRDefault="00857AAC" w:rsidP="00857AAC">
      <w:pPr>
        <w:autoSpaceDE w:val="0"/>
        <w:autoSpaceDN w:val="0"/>
        <w:adjustRightInd w:val="0"/>
        <w:jc w:val="left"/>
        <w:rPr>
          <w:rFonts w:eastAsiaTheme="minorEastAsia" w:hAnsi="Helvetica"/>
          <w:kern w:val="0"/>
          <w:szCs w:val="21"/>
        </w:rPr>
      </w:pPr>
      <w:proofErr w:type="gramStart"/>
      <w:r w:rsidRPr="008E6196">
        <w:rPr>
          <w:rFonts w:eastAsiaTheme="minorEastAsia" w:hAnsi="Helvetica"/>
          <w:kern w:val="0"/>
          <w:szCs w:val="21"/>
        </w:rPr>
        <w:t>26  Press</w:t>
      </w:r>
      <w:proofErr w:type="gramEnd"/>
      <w:r w:rsidRPr="008E6196">
        <w:rPr>
          <w:rFonts w:eastAsiaTheme="minorEastAsia" w:hAnsi="Helvetica"/>
          <w:kern w:val="0"/>
          <w:szCs w:val="21"/>
        </w:rPr>
        <w:t xml:space="preserve"> and hold the function enable switch on the control handle. Slowly move the control</w:t>
      </w:r>
    </w:p>
    <w:p w14:paraId="178606AF" w14:textId="77777777" w:rsidR="00857AAC" w:rsidRPr="008E6196" w:rsidRDefault="00857AAC" w:rsidP="008E6196">
      <w:pPr>
        <w:autoSpaceDE w:val="0"/>
        <w:autoSpaceDN w:val="0"/>
        <w:adjustRightInd w:val="0"/>
        <w:ind w:firstLineChars="200" w:firstLine="420"/>
        <w:jc w:val="left"/>
        <w:rPr>
          <w:rFonts w:eastAsiaTheme="minorEastAsia" w:hAnsi="Helvetica"/>
          <w:kern w:val="0"/>
          <w:szCs w:val="21"/>
        </w:rPr>
      </w:pPr>
      <w:r w:rsidRPr="008E6196">
        <w:rPr>
          <w:rFonts w:eastAsiaTheme="minorEastAsia" w:hAnsi="Helvetica"/>
          <w:kern w:val="0"/>
          <w:szCs w:val="21"/>
        </w:rPr>
        <w:t>handle in the direction indicated by the blue arrow.</w:t>
      </w:r>
    </w:p>
    <w:p w14:paraId="0BBB1EBA" w14:textId="77777777" w:rsidR="00857AAC" w:rsidRPr="008E6196" w:rsidRDefault="00857AAC" w:rsidP="00857AAC">
      <w:pPr>
        <w:autoSpaceDE w:val="0"/>
        <w:autoSpaceDN w:val="0"/>
        <w:adjustRightInd w:val="0"/>
        <w:ind w:leftChars="200" w:left="420"/>
        <w:jc w:val="left"/>
        <w:rPr>
          <w:rFonts w:eastAsiaTheme="minorEastAsia" w:hAnsi="Helvetica"/>
          <w:kern w:val="0"/>
          <w:szCs w:val="21"/>
        </w:rPr>
      </w:pPr>
      <w:r w:rsidRPr="008E6196">
        <w:rPr>
          <w:rFonts w:eastAsiaTheme="minorEastAsia" w:hAnsi="Helvetica"/>
          <w:kern w:val="0"/>
          <w:szCs w:val="21"/>
        </w:rPr>
        <w:t xml:space="preserve">Machines equipped with foot switch: Press and hold the foot switch and press and hold </w:t>
      </w:r>
      <w:proofErr w:type="spellStart"/>
      <w:r w:rsidRPr="008E6196">
        <w:rPr>
          <w:rFonts w:eastAsiaTheme="minorEastAsia" w:hAnsi="Helvetica"/>
          <w:kern w:val="0"/>
          <w:szCs w:val="21"/>
        </w:rPr>
        <w:t>thefunction</w:t>
      </w:r>
      <w:proofErr w:type="spellEnd"/>
      <w:r w:rsidRPr="008E6196">
        <w:rPr>
          <w:rFonts w:eastAsiaTheme="minorEastAsia" w:hAnsi="Helvetica"/>
          <w:kern w:val="0"/>
          <w:szCs w:val="21"/>
        </w:rPr>
        <w:t xml:space="preserve"> enable switch on the control handle at the same time.</w:t>
      </w:r>
    </w:p>
    <w:p w14:paraId="24966D0F" w14:textId="77777777" w:rsidR="00857AAC" w:rsidRPr="008E6196" w:rsidRDefault="00857AAC" w:rsidP="008E6196">
      <w:pPr>
        <w:autoSpaceDE w:val="0"/>
        <w:autoSpaceDN w:val="0"/>
        <w:adjustRightInd w:val="0"/>
        <w:ind w:firstLineChars="200" w:firstLine="480"/>
        <w:jc w:val="left"/>
        <w:rPr>
          <w:rFonts w:eastAsiaTheme="minorEastAsia" w:hAnsi="Helvetica"/>
          <w:kern w:val="0"/>
          <w:szCs w:val="21"/>
        </w:rPr>
      </w:pPr>
      <w:r w:rsidRPr="008E6196">
        <w:rPr>
          <w:rFonts w:eastAsiaTheme="minorEastAsia" w:hAnsi="Helvetica"/>
          <w:kern w:val="0"/>
          <w:sz w:val="24"/>
        </w:rPr>
        <w:t>●</w:t>
      </w:r>
      <w:r w:rsidRPr="008E6196">
        <w:rPr>
          <w:rFonts w:eastAsiaTheme="minorEastAsia" w:hAnsi="Helvetica"/>
          <w:kern w:val="0"/>
          <w:szCs w:val="21"/>
        </w:rPr>
        <w:t>Result: The platform should raise. The pothole guards should deploy.</w:t>
      </w:r>
    </w:p>
    <w:p w14:paraId="39E2A7B9" w14:textId="77777777" w:rsidR="00857AAC" w:rsidRPr="008E6196" w:rsidRDefault="00857AAC" w:rsidP="00857AAC">
      <w:pPr>
        <w:autoSpaceDE w:val="0"/>
        <w:autoSpaceDN w:val="0"/>
        <w:adjustRightInd w:val="0"/>
        <w:jc w:val="left"/>
        <w:rPr>
          <w:rFonts w:eastAsiaTheme="minorEastAsia" w:hAnsi="Helvetica"/>
          <w:kern w:val="0"/>
          <w:szCs w:val="21"/>
        </w:rPr>
      </w:pPr>
      <w:proofErr w:type="gramStart"/>
      <w:r w:rsidRPr="008E6196">
        <w:rPr>
          <w:rFonts w:eastAsiaTheme="minorEastAsia" w:hAnsi="Helvetica"/>
          <w:kern w:val="0"/>
          <w:szCs w:val="21"/>
        </w:rPr>
        <w:t>27  Release</w:t>
      </w:r>
      <w:proofErr w:type="gramEnd"/>
      <w:r w:rsidRPr="008E6196">
        <w:rPr>
          <w:rFonts w:eastAsiaTheme="minorEastAsia" w:hAnsi="Helvetica"/>
          <w:kern w:val="0"/>
          <w:szCs w:val="21"/>
        </w:rPr>
        <w:t xml:space="preserve"> the control handle.</w:t>
      </w:r>
    </w:p>
    <w:p w14:paraId="474944CA" w14:textId="77777777" w:rsidR="00857AAC" w:rsidRPr="008E6196" w:rsidRDefault="00857AAC" w:rsidP="008E6196">
      <w:pPr>
        <w:autoSpaceDE w:val="0"/>
        <w:autoSpaceDN w:val="0"/>
        <w:adjustRightInd w:val="0"/>
        <w:ind w:firstLineChars="200" w:firstLine="480"/>
        <w:jc w:val="left"/>
        <w:rPr>
          <w:rFonts w:eastAsiaTheme="minorEastAsia" w:hAnsi="Helvetica"/>
          <w:kern w:val="0"/>
          <w:szCs w:val="21"/>
        </w:rPr>
      </w:pPr>
      <w:r w:rsidRPr="008E6196">
        <w:rPr>
          <w:rFonts w:eastAsiaTheme="minorEastAsia" w:hAnsi="Helvetica"/>
          <w:kern w:val="0"/>
          <w:sz w:val="24"/>
        </w:rPr>
        <w:t>●</w:t>
      </w:r>
      <w:r w:rsidRPr="008E6196">
        <w:rPr>
          <w:rFonts w:eastAsiaTheme="minorEastAsia" w:hAnsi="Helvetica"/>
          <w:kern w:val="0"/>
          <w:szCs w:val="21"/>
        </w:rPr>
        <w:t>Result: The platform should stop raising.</w:t>
      </w:r>
    </w:p>
    <w:p w14:paraId="60E0D864" w14:textId="77777777" w:rsidR="00857AAC" w:rsidRPr="008E6196" w:rsidRDefault="00857AAC" w:rsidP="00857AAC">
      <w:pPr>
        <w:autoSpaceDE w:val="0"/>
        <w:autoSpaceDN w:val="0"/>
        <w:adjustRightInd w:val="0"/>
        <w:jc w:val="left"/>
        <w:rPr>
          <w:rFonts w:eastAsiaTheme="minorEastAsia" w:hAnsi="Helvetica"/>
          <w:kern w:val="0"/>
          <w:szCs w:val="21"/>
        </w:rPr>
      </w:pPr>
      <w:proofErr w:type="gramStart"/>
      <w:r w:rsidRPr="008E6196">
        <w:rPr>
          <w:rFonts w:eastAsiaTheme="minorEastAsia" w:hAnsi="Helvetica"/>
          <w:kern w:val="0"/>
          <w:szCs w:val="21"/>
        </w:rPr>
        <w:t>28  Press</w:t>
      </w:r>
      <w:proofErr w:type="gramEnd"/>
      <w:r w:rsidRPr="008E6196">
        <w:rPr>
          <w:rFonts w:eastAsiaTheme="minorEastAsia" w:hAnsi="Helvetica"/>
          <w:kern w:val="0"/>
          <w:szCs w:val="21"/>
        </w:rPr>
        <w:t xml:space="preserve"> and hold the function enable switch on the control </w:t>
      </w:r>
      <w:proofErr w:type="spellStart"/>
      <w:r w:rsidRPr="008E6196">
        <w:rPr>
          <w:rFonts w:eastAsiaTheme="minorEastAsia" w:hAnsi="Helvetica"/>
          <w:kern w:val="0"/>
          <w:szCs w:val="21"/>
        </w:rPr>
        <w:t>handle.Slowly</w:t>
      </w:r>
      <w:proofErr w:type="spellEnd"/>
      <w:r w:rsidRPr="008E6196">
        <w:rPr>
          <w:rFonts w:eastAsiaTheme="minorEastAsia" w:hAnsi="Helvetica"/>
          <w:kern w:val="0"/>
          <w:szCs w:val="21"/>
        </w:rPr>
        <w:t xml:space="preserve"> move the control</w:t>
      </w:r>
    </w:p>
    <w:p w14:paraId="2CDA5A75" w14:textId="77777777" w:rsidR="00857AAC" w:rsidRPr="008E6196" w:rsidRDefault="00857AAC" w:rsidP="008E6196">
      <w:pPr>
        <w:autoSpaceDE w:val="0"/>
        <w:autoSpaceDN w:val="0"/>
        <w:adjustRightInd w:val="0"/>
        <w:ind w:firstLineChars="200" w:firstLine="420"/>
        <w:jc w:val="left"/>
        <w:rPr>
          <w:rFonts w:eastAsiaTheme="minorEastAsia" w:hAnsi="Helvetica"/>
          <w:kern w:val="0"/>
          <w:szCs w:val="21"/>
        </w:rPr>
      </w:pPr>
      <w:r w:rsidRPr="008E6196">
        <w:rPr>
          <w:rFonts w:eastAsiaTheme="minorEastAsia" w:hAnsi="Helvetica"/>
          <w:kern w:val="0"/>
          <w:szCs w:val="21"/>
        </w:rPr>
        <w:t>handle in the direction indicated by the yellow arrow.</w:t>
      </w:r>
    </w:p>
    <w:p w14:paraId="4FCD0415" w14:textId="77777777" w:rsidR="00857AAC" w:rsidRPr="008E6196" w:rsidRDefault="00857AAC" w:rsidP="008E6196">
      <w:pPr>
        <w:autoSpaceDE w:val="0"/>
        <w:autoSpaceDN w:val="0"/>
        <w:adjustRightInd w:val="0"/>
        <w:ind w:firstLineChars="200" w:firstLine="480"/>
        <w:jc w:val="left"/>
        <w:rPr>
          <w:rFonts w:eastAsiaTheme="minorEastAsia" w:hAnsi="Helvetica"/>
          <w:kern w:val="0"/>
          <w:szCs w:val="21"/>
        </w:rPr>
      </w:pPr>
      <w:r w:rsidRPr="008E6196">
        <w:rPr>
          <w:rFonts w:eastAsiaTheme="minorEastAsia" w:hAnsi="Helvetica"/>
          <w:kern w:val="0"/>
          <w:sz w:val="24"/>
        </w:rPr>
        <w:t>●</w:t>
      </w:r>
      <w:r w:rsidRPr="008E6196">
        <w:rPr>
          <w:rFonts w:eastAsiaTheme="minorEastAsia" w:hAnsi="Helvetica"/>
          <w:kern w:val="0"/>
          <w:szCs w:val="21"/>
        </w:rPr>
        <w:t>Result: The platform should lower.</w:t>
      </w:r>
    </w:p>
    <w:p w14:paraId="072281B5" w14:textId="77777777" w:rsidR="00825228" w:rsidRDefault="00825228" w:rsidP="00825228">
      <w:pPr>
        <w:autoSpaceDE w:val="0"/>
        <w:autoSpaceDN w:val="0"/>
        <w:adjustRightInd w:val="0"/>
        <w:ind w:firstLineChars="200" w:firstLine="400"/>
        <w:jc w:val="left"/>
        <w:rPr>
          <w:rFonts w:eastAsiaTheme="minorEastAsia" w:hAnsi="Helvetica"/>
          <w:kern w:val="0"/>
          <w:sz w:val="20"/>
          <w:szCs w:val="20"/>
        </w:rPr>
      </w:pPr>
    </w:p>
    <w:p w14:paraId="51D6BBB1" w14:textId="77777777" w:rsidR="00825228" w:rsidRDefault="00825228" w:rsidP="00825228">
      <w:pPr>
        <w:autoSpaceDE w:val="0"/>
        <w:autoSpaceDN w:val="0"/>
        <w:adjustRightInd w:val="0"/>
        <w:ind w:firstLineChars="200" w:firstLine="400"/>
        <w:jc w:val="left"/>
        <w:rPr>
          <w:rFonts w:eastAsiaTheme="minorEastAsia" w:hAnsi="Helvetica"/>
          <w:kern w:val="0"/>
          <w:sz w:val="20"/>
          <w:szCs w:val="20"/>
        </w:rPr>
      </w:pPr>
    </w:p>
    <w:p w14:paraId="35EB6552" w14:textId="77777777" w:rsidR="00825228" w:rsidRDefault="00825228" w:rsidP="008E6196">
      <w:pPr>
        <w:autoSpaceDE w:val="0"/>
        <w:autoSpaceDN w:val="0"/>
        <w:adjustRightInd w:val="0"/>
        <w:jc w:val="left"/>
        <w:rPr>
          <w:rFonts w:eastAsiaTheme="minorEastAsia" w:hAnsi="Helvetica"/>
          <w:kern w:val="0"/>
          <w:sz w:val="20"/>
          <w:szCs w:val="20"/>
        </w:rPr>
      </w:pPr>
    </w:p>
    <w:p w14:paraId="229AC379" w14:textId="77777777" w:rsidR="00825228" w:rsidRPr="001113BE" w:rsidRDefault="00825228" w:rsidP="00825228">
      <w:pPr>
        <w:autoSpaceDE w:val="0"/>
        <w:autoSpaceDN w:val="0"/>
        <w:adjustRightInd w:val="0"/>
        <w:jc w:val="right"/>
        <w:rPr>
          <w:rFonts w:hAnsiTheme="minorHAnsi"/>
          <w:kern w:val="0"/>
          <w:szCs w:val="21"/>
        </w:rPr>
      </w:pPr>
      <w:r w:rsidRPr="00294F48">
        <w:rPr>
          <w:rFonts w:eastAsiaTheme="minorEastAsia" w:hAnsi="Helvetica-Bold"/>
          <w:b/>
          <w:bCs/>
          <w:kern w:val="0"/>
          <w:sz w:val="36"/>
          <w:szCs w:val="36"/>
        </w:rPr>
        <w:lastRenderedPageBreak/>
        <w:t>Inspections</w:t>
      </w:r>
    </w:p>
    <w:p w14:paraId="2649B3C7" w14:textId="77777777" w:rsidR="00825228" w:rsidRDefault="00825228" w:rsidP="00825228">
      <w:pPr>
        <w:autoSpaceDE w:val="0"/>
        <w:autoSpaceDN w:val="0"/>
        <w:adjustRightInd w:val="0"/>
        <w:ind w:firstLineChars="200" w:firstLine="400"/>
        <w:jc w:val="left"/>
        <w:rPr>
          <w:rFonts w:eastAsiaTheme="minorEastAsia" w:hAnsi="Helvetica"/>
          <w:kern w:val="0"/>
          <w:sz w:val="20"/>
          <w:szCs w:val="20"/>
        </w:rPr>
      </w:pPr>
    </w:p>
    <w:p w14:paraId="7482A352" w14:textId="77777777" w:rsidR="00A347C6" w:rsidRPr="008E6196" w:rsidRDefault="00857AAC" w:rsidP="00A347C6">
      <w:pPr>
        <w:autoSpaceDE w:val="0"/>
        <w:autoSpaceDN w:val="0"/>
        <w:adjustRightInd w:val="0"/>
        <w:spacing w:line="360" w:lineRule="auto"/>
        <w:jc w:val="left"/>
        <w:rPr>
          <w:rFonts w:eastAsiaTheme="minorEastAsia" w:hAnsiTheme="minorHAnsi"/>
          <w:kern w:val="0"/>
          <w:szCs w:val="21"/>
        </w:rPr>
      </w:pPr>
      <w:r w:rsidRPr="008E6196">
        <w:rPr>
          <w:rFonts w:eastAsiaTheme="minorEastAsia" w:hAnsi="Helvetica-Bold"/>
          <w:b/>
          <w:bCs/>
          <w:kern w:val="0"/>
          <w:szCs w:val="21"/>
        </w:rPr>
        <w:t>Test the Drive Function Button</w:t>
      </w:r>
    </w:p>
    <w:p w14:paraId="52C06C4F" w14:textId="77777777" w:rsidR="001113BE" w:rsidRPr="008E6196" w:rsidRDefault="00825228" w:rsidP="00BF51AC">
      <w:pPr>
        <w:pStyle w:val="ListParagraph"/>
        <w:numPr>
          <w:ilvl w:val="0"/>
          <w:numId w:val="52"/>
        </w:numPr>
        <w:autoSpaceDE w:val="0"/>
        <w:autoSpaceDN w:val="0"/>
        <w:adjustRightInd w:val="0"/>
        <w:ind w:firstLineChars="0"/>
        <w:jc w:val="left"/>
        <w:rPr>
          <w:rFonts w:hAnsiTheme="minorHAnsi"/>
          <w:kern w:val="0"/>
          <w:szCs w:val="21"/>
        </w:rPr>
      </w:pPr>
      <w:r w:rsidRPr="008E6196">
        <w:rPr>
          <w:rFonts w:eastAsiaTheme="minorEastAsia" w:hAnsi="Helvetica"/>
          <w:noProof/>
          <w:kern w:val="0"/>
          <w:szCs w:val="21"/>
        </w:rPr>
        <w:drawing>
          <wp:anchor distT="0" distB="0" distL="114300" distR="114300" simplePos="0" relativeHeight="252206080" behindDoc="0" locked="0" layoutInCell="1" allowOverlap="1" wp14:anchorId="3AB371EB" wp14:editId="112623FC">
            <wp:simplePos x="0" y="0"/>
            <wp:positionH relativeFrom="column">
              <wp:posOffset>1885950</wp:posOffset>
            </wp:positionH>
            <wp:positionV relativeFrom="paragraph">
              <wp:posOffset>80010</wp:posOffset>
            </wp:positionV>
            <wp:extent cx="790575" cy="733425"/>
            <wp:effectExtent l="19050" t="0" r="9525" b="0"/>
            <wp:wrapNone/>
            <wp:docPr id="53" name="图片 273" descr="2016-08-02 1720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2 172027.bmp"/>
                    <pic:cNvPicPr/>
                  </pic:nvPicPr>
                  <pic:blipFill>
                    <a:blip r:embed="rId84" cstate="print"/>
                    <a:stretch>
                      <a:fillRect/>
                    </a:stretch>
                  </pic:blipFill>
                  <pic:spPr>
                    <a:xfrm>
                      <a:off x="0" y="0"/>
                      <a:ext cx="790575" cy="733425"/>
                    </a:xfrm>
                    <a:prstGeom prst="rect">
                      <a:avLst/>
                    </a:prstGeom>
                  </pic:spPr>
                </pic:pic>
              </a:graphicData>
            </a:graphic>
          </wp:anchor>
        </w:drawing>
      </w:r>
      <w:r w:rsidR="00885484" w:rsidRPr="008E6196">
        <w:rPr>
          <w:rFonts w:eastAsiaTheme="minorEastAsia" w:hAnsi="Helvetica"/>
          <w:kern w:val="0"/>
          <w:szCs w:val="21"/>
        </w:rPr>
        <w:t xml:space="preserve">Press the drive function </w:t>
      </w:r>
      <w:proofErr w:type="gramStart"/>
      <w:r w:rsidR="00885484" w:rsidRPr="008E6196">
        <w:rPr>
          <w:rFonts w:eastAsiaTheme="minorEastAsia" w:hAnsi="Helvetica"/>
          <w:kern w:val="0"/>
          <w:szCs w:val="21"/>
        </w:rPr>
        <w:t>button</w:t>
      </w:r>
      <w:proofErr w:type="gramEnd"/>
    </w:p>
    <w:p w14:paraId="3B0805B7" w14:textId="77777777" w:rsidR="001113BE" w:rsidRPr="008E6196" w:rsidRDefault="001113BE" w:rsidP="001113BE">
      <w:pPr>
        <w:autoSpaceDE w:val="0"/>
        <w:autoSpaceDN w:val="0"/>
        <w:adjustRightInd w:val="0"/>
        <w:jc w:val="left"/>
        <w:rPr>
          <w:rFonts w:ascii="SimSun" w:hAnsiTheme="minorHAnsi" w:cs="SimSun"/>
          <w:noProof/>
          <w:kern w:val="0"/>
          <w:szCs w:val="21"/>
        </w:rPr>
      </w:pPr>
    </w:p>
    <w:p w14:paraId="3DD0105A" w14:textId="77777777" w:rsidR="001113BE" w:rsidRPr="008E6196" w:rsidRDefault="001113BE" w:rsidP="001113BE">
      <w:pPr>
        <w:autoSpaceDE w:val="0"/>
        <w:autoSpaceDN w:val="0"/>
        <w:adjustRightInd w:val="0"/>
        <w:jc w:val="left"/>
        <w:rPr>
          <w:rFonts w:ascii="SimSun" w:hAnsiTheme="minorHAnsi" w:cs="SimSun"/>
          <w:noProof/>
          <w:kern w:val="0"/>
          <w:szCs w:val="21"/>
        </w:rPr>
      </w:pPr>
    </w:p>
    <w:p w14:paraId="7210227C" w14:textId="77777777" w:rsidR="001113BE" w:rsidRPr="008E6196" w:rsidRDefault="001113BE" w:rsidP="001113BE">
      <w:pPr>
        <w:autoSpaceDE w:val="0"/>
        <w:autoSpaceDN w:val="0"/>
        <w:adjustRightInd w:val="0"/>
        <w:jc w:val="left"/>
        <w:rPr>
          <w:rFonts w:ascii="SimSun" w:hAnsiTheme="minorHAnsi" w:cs="SimSun"/>
          <w:noProof/>
          <w:kern w:val="0"/>
          <w:szCs w:val="21"/>
        </w:rPr>
      </w:pPr>
    </w:p>
    <w:p w14:paraId="7007EE6C" w14:textId="77777777" w:rsidR="00A347C6" w:rsidRPr="008E6196" w:rsidRDefault="00885484" w:rsidP="00885484">
      <w:pPr>
        <w:autoSpaceDE w:val="0"/>
        <w:autoSpaceDN w:val="0"/>
        <w:adjustRightInd w:val="0"/>
        <w:jc w:val="left"/>
        <w:rPr>
          <w:rFonts w:eastAsiaTheme="minorEastAsia" w:hAnsi="Helvetica"/>
          <w:kern w:val="0"/>
          <w:szCs w:val="21"/>
        </w:rPr>
      </w:pPr>
      <w:proofErr w:type="gramStart"/>
      <w:r w:rsidRPr="008E6196">
        <w:rPr>
          <w:rFonts w:eastAsiaTheme="minorEastAsia" w:hAnsi="Helvetica"/>
          <w:kern w:val="0"/>
          <w:szCs w:val="21"/>
        </w:rPr>
        <w:t>30  Wait</w:t>
      </w:r>
      <w:proofErr w:type="gramEnd"/>
      <w:r w:rsidRPr="008E6196">
        <w:rPr>
          <w:rFonts w:eastAsiaTheme="minorEastAsia" w:hAnsi="Helvetica"/>
          <w:kern w:val="0"/>
          <w:szCs w:val="21"/>
        </w:rPr>
        <w:t xml:space="preserve"> seven seconds for the drive function to time out.</w:t>
      </w:r>
    </w:p>
    <w:p w14:paraId="7B529D57" w14:textId="77777777" w:rsidR="00885484" w:rsidRPr="008E6196" w:rsidRDefault="00885484" w:rsidP="00885484">
      <w:pPr>
        <w:autoSpaceDE w:val="0"/>
        <w:autoSpaceDN w:val="0"/>
        <w:adjustRightInd w:val="0"/>
        <w:jc w:val="left"/>
        <w:rPr>
          <w:rFonts w:eastAsiaTheme="minorEastAsia" w:hAnsi="Helvetica"/>
          <w:kern w:val="0"/>
          <w:szCs w:val="21"/>
        </w:rPr>
      </w:pPr>
      <w:proofErr w:type="gramStart"/>
      <w:r w:rsidRPr="008E6196">
        <w:rPr>
          <w:rFonts w:eastAsiaTheme="minorEastAsia" w:hAnsi="Helvetica"/>
          <w:kern w:val="0"/>
          <w:szCs w:val="21"/>
        </w:rPr>
        <w:t>31  Slowly</w:t>
      </w:r>
      <w:proofErr w:type="gramEnd"/>
      <w:r w:rsidRPr="008E6196">
        <w:rPr>
          <w:rFonts w:eastAsiaTheme="minorEastAsia" w:hAnsi="Helvetica"/>
          <w:kern w:val="0"/>
          <w:szCs w:val="21"/>
        </w:rPr>
        <w:t xml:space="preserve"> move the control handle in the direction indicated by the blue arrow, then in the</w:t>
      </w:r>
    </w:p>
    <w:p w14:paraId="2B6B1967" w14:textId="77777777" w:rsidR="00885484" w:rsidRPr="008E6196" w:rsidRDefault="00885484" w:rsidP="008E6196">
      <w:pPr>
        <w:autoSpaceDE w:val="0"/>
        <w:autoSpaceDN w:val="0"/>
        <w:adjustRightInd w:val="0"/>
        <w:ind w:firstLineChars="200" w:firstLine="420"/>
        <w:jc w:val="left"/>
        <w:rPr>
          <w:rFonts w:eastAsiaTheme="minorEastAsia" w:hAnsi="Helvetica"/>
          <w:kern w:val="0"/>
          <w:szCs w:val="21"/>
        </w:rPr>
      </w:pPr>
      <w:r w:rsidRPr="008E6196">
        <w:rPr>
          <w:rFonts w:eastAsiaTheme="minorEastAsia" w:hAnsi="Helvetica"/>
          <w:kern w:val="0"/>
          <w:szCs w:val="21"/>
        </w:rPr>
        <w:t>direction indicated by the yellow arrow.</w:t>
      </w:r>
    </w:p>
    <w:p w14:paraId="46BA5591" w14:textId="77777777" w:rsidR="00620C26" w:rsidRPr="008E6196" w:rsidRDefault="00885484" w:rsidP="008E6196">
      <w:pPr>
        <w:autoSpaceDE w:val="0"/>
        <w:autoSpaceDN w:val="0"/>
        <w:adjustRightInd w:val="0"/>
        <w:ind w:firstLineChars="200" w:firstLine="480"/>
        <w:jc w:val="left"/>
        <w:rPr>
          <w:rFonts w:eastAsiaTheme="minorEastAsia" w:hAnsi="Helvetica"/>
          <w:kern w:val="0"/>
          <w:szCs w:val="21"/>
        </w:rPr>
      </w:pPr>
      <w:r w:rsidRPr="008E6196">
        <w:rPr>
          <w:rFonts w:eastAsiaTheme="minorEastAsia" w:hAnsi="Helvetica"/>
          <w:kern w:val="0"/>
          <w:sz w:val="24"/>
        </w:rPr>
        <w:t>●</w:t>
      </w:r>
      <w:r w:rsidRPr="008E6196">
        <w:rPr>
          <w:rFonts w:eastAsiaTheme="minorEastAsia" w:hAnsi="Helvetica"/>
          <w:kern w:val="0"/>
          <w:szCs w:val="21"/>
        </w:rPr>
        <w:t>Result: No functions should operate.</w:t>
      </w:r>
    </w:p>
    <w:p w14:paraId="75716AA6" w14:textId="77777777" w:rsidR="00825228" w:rsidRPr="008E6196" w:rsidRDefault="00825228" w:rsidP="008E6196">
      <w:pPr>
        <w:autoSpaceDE w:val="0"/>
        <w:autoSpaceDN w:val="0"/>
        <w:adjustRightInd w:val="0"/>
        <w:ind w:firstLineChars="200" w:firstLine="420"/>
        <w:jc w:val="left"/>
        <w:rPr>
          <w:rFonts w:eastAsiaTheme="minorEastAsia" w:hAnsi="Helvetica"/>
          <w:kern w:val="0"/>
          <w:szCs w:val="21"/>
        </w:rPr>
      </w:pPr>
    </w:p>
    <w:p w14:paraId="1B154D61" w14:textId="77777777" w:rsidR="00AA5236" w:rsidRPr="008E6196" w:rsidRDefault="00C36C50" w:rsidP="00825228">
      <w:pPr>
        <w:rPr>
          <w:szCs w:val="21"/>
        </w:rPr>
      </w:pPr>
      <w:r w:rsidRPr="008E6196">
        <w:rPr>
          <w:rFonts w:eastAsiaTheme="minorEastAsia" w:hAnsi="Helvetica-Bold"/>
          <w:b/>
          <w:bCs/>
          <w:kern w:val="0"/>
          <w:szCs w:val="21"/>
        </w:rPr>
        <w:t xml:space="preserve">Test the </w:t>
      </w:r>
      <w:proofErr w:type="gramStart"/>
      <w:r w:rsidRPr="008E6196">
        <w:rPr>
          <w:rFonts w:eastAsiaTheme="minorEastAsia" w:hAnsi="Helvetica-Bold"/>
          <w:b/>
          <w:bCs/>
          <w:kern w:val="0"/>
          <w:szCs w:val="21"/>
        </w:rPr>
        <w:t>Steering</w:t>
      </w:r>
      <w:proofErr w:type="gramEnd"/>
    </w:p>
    <w:p w14:paraId="1B464B72" w14:textId="77777777" w:rsidR="00AA5236" w:rsidRPr="008E6196" w:rsidRDefault="00C36C50" w:rsidP="00C36C50">
      <w:pPr>
        <w:autoSpaceDE w:val="0"/>
        <w:autoSpaceDN w:val="0"/>
        <w:adjustRightInd w:val="0"/>
        <w:jc w:val="left"/>
        <w:rPr>
          <w:rFonts w:eastAsiaTheme="minorEastAsia" w:hAnsi="Helvetica"/>
          <w:kern w:val="0"/>
          <w:szCs w:val="21"/>
        </w:rPr>
      </w:pPr>
      <w:r w:rsidRPr="008E6196">
        <w:rPr>
          <w:rFonts w:eastAsiaTheme="minorEastAsia" w:hAnsi="Helvetica"/>
          <w:b/>
          <w:kern w:val="0"/>
          <w:szCs w:val="21"/>
        </w:rPr>
        <w:t>Note:</w:t>
      </w:r>
      <w:r w:rsidRPr="008E6196">
        <w:rPr>
          <w:rFonts w:eastAsiaTheme="minorEastAsia" w:hAnsi="Helvetica"/>
          <w:kern w:val="0"/>
          <w:szCs w:val="21"/>
        </w:rPr>
        <w:t xml:space="preserve"> When performing the steer and drive function tests, stand in the platform facing the steer end of the machine.</w:t>
      </w:r>
    </w:p>
    <w:p w14:paraId="72C919A5" w14:textId="77777777" w:rsidR="00825228" w:rsidRPr="008E6196" w:rsidRDefault="00825228" w:rsidP="00BF51AC">
      <w:pPr>
        <w:pStyle w:val="ListParagraph"/>
        <w:numPr>
          <w:ilvl w:val="0"/>
          <w:numId w:val="39"/>
        </w:numPr>
        <w:autoSpaceDE w:val="0"/>
        <w:autoSpaceDN w:val="0"/>
        <w:adjustRightInd w:val="0"/>
        <w:ind w:firstLineChars="0"/>
        <w:jc w:val="left"/>
        <w:rPr>
          <w:rFonts w:hAnsiTheme="minorHAnsi"/>
          <w:kern w:val="0"/>
          <w:szCs w:val="21"/>
        </w:rPr>
      </w:pPr>
      <w:r w:rsidRPr="008E6196">
        <w:rPr>
          <w:rFonts w:eastAsiaTheme="minorEastAsia" w:hAnsi="Helvetica"/>
          <w:noProof/>
          <w:kern w:val="0"/>
          <w:szCs w:val="21"/>
        </w:rPr>
        <w:drawing>
          <wp:anchor distT="0" distB="0" distL="114300" distR="114300" simplePos="0" relativeHeight="252208128" behindDoc="0" locked="0" layoutInCell="1" allowOverlap="1" wp14:anchorId="7F3F2554" wp14:editId="3487FCDB">
            <wp:simplePos x="0" y="0"/>
            <wp:positionH relativeFrom="column">
              <wp:posOffset>1885950</wp:posOffset>
            </wp:positionH>
            <wp:positionV relativeFrom="paragraph">
              <wp:posOffset>64770</wp:posOffset>
            </wp:positionV>
            <wp:extent cx="790575" cy="733425"/>
            <wp:effectExtent l="19050" t="0" r="9525" b="0"/>
            <wp:wrapNone/>
            <wp:docPr id="111" name="图片 273" descr="2016-08-02 1720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2 172027.bmp"/>
                    <pic:cNvPicPr/>
                  </pic:nvPicPr>
                  <pic:blipFill>
                    <a:blip r:embed="rId84" cstate="print"/>
                    <a:stretch>
                      <a:fillRect/>
                    </a:stretch>
                  </pic:blipFill>
                  <pic:spPr>
                    <a:xfrm>
                      <a:off x="0" y="0"/>
                      <a:ext cx="790575" cy="733425"/>
                    </a:xfrm>
                    <a:prstGeom prst="rect">
                      <a:avLst/>
                    </a:prstGeom>
                  </pic:spPr>
                </pic:pic>
              </a:graphicData>
            </a:graphic>
          </wp:anchor>
        </w:drawing>
      </w:r>
      <w:r w:rsidR="00C36C50" w:rsidRPr="008E6196">
        <w:rPr>
          <w:rFonts w:eastAsiaTheme="minorEastAsia" w:hAnsi="Helvetica"/>
          <w:kern w:val="0"/>
          <w:szCs w:val="21"/>
        </w:rPr>
        <w:t>Press the drive function button.</w:t>
      </w:r>
    </w:p>
    <w:p w14:paraId="27E9C8DA" w14:textId="77777777" w:rsidR="00825228" w:rsidRPr="008E6196" w:rsidRDefault="00825228" w:rsidP="00825228">
      <w:pPr>
        <w:pStyle w:val="ListParagraph"/>
        <w:autoSpaceDE w:val="0"/>
        <w:autoSpaceDN w:val="0"/>
        <w:adjustRightInd w:val="0"/>
        <w:ind w:left="360" w:firstLineChars="0" w:firstLine="0"/>
        <w:jc w:val="left"/>
        <w:rPr>
          <w:rFonts w:eastAsiaTheme="minorEastAsia" w:hAnsi="Helvetica"/>
          <w:kern w:val="0"/>
          <w:szCs w:val="21"/>
        </w:rPr>
      </w:pPr>
    </w:p>
    <w:p w14:paraId="4ECB1B0D" w14:textId="77777777" w:rsidR="00825228" w:rsidRPr="008E6196" w:rsidRDefault="00825228" w:rsidP="00825228">
      <w:pPr>
        <w:pStyle w:val="ListParagraph"/>
        <w:autoSpaceDE w:val="0"/>
        <w:autoSpaceDN w:val="0"/>
        <w:adjustRightInd w:val="0"/>
        <w:ind w:left="360" w:firstLineChars="0" w:firstLine="0"/>
        <w:jc w:val="left"/>
        <w:rPr>
          <w:rFonts w:eastAsiaTheme="minorEastAsia" w:hAnsi="Helvetica"/>
          <w:kern w:val="0"/>
          <w:szCs w:val="21"/>
        </w:rPr>
      </w:pPr>
    </w:p>
    <w:p w14:paraId="60D9A2FA" w14:textId="77777777" w:rsidR="00825228" w:rsidRPr="008E6196" w:rsidRDefault="00825228" w:rsidP="00825228">
      <w:pPr>
        <w:pStyle w:val="ListParagraph"/>
        <w:autoSpaceDE w:val="0"/>
        <w:autoSpaceDN w:val="0"/>
        <w:adjustRightInd w:val="0"/>
        <w:ind w:left="360" w:firstLineChars="0" w:firstLine="0"/>
        <w:jc w:val="left"/>
        <w:rPr>
          <w:rFonts w:eastAsiaTheme="minorEastAsia" w:hAnsi="Helvetica"/>
          <w:kern w:val="0"/>
          <w:szCs w:val="21"/>
        </w:rPr>
      </w:pPr>
    </w:p>
    <w:p w14:paraId="184E482F" w14:textId="77777777" w:rsidR="00825228" w:rsidRPr="008E6196" w:rsidRDefault="00825228" w:rsidP="00825228">
      <w:pPr>
        <w:pStyle w:val="ListParagraph"/>
        <w:autoSpaceDE w:val="0"/>
        <w:autoSpaceDN w:val="0"/>
        <w:adjustRightInd w:val="0"/>
        <w:ind w:left="360" w:firstLineChars="0" w:firstLine="0"/>
        <w:jc w:val="left"/>
        <w:rPr>
          <w:rFonts w:hAnsiTheme="minorHAnsi"/>
          <w:kern w:val="0"/>
          <w:szCs w:val="21"/>
        </w:rPr>
      </w:pPr>
    </w:p>
    <w:p w14:paraId="0E33F41E" w14:textId="77777777" w:rsidR="00F001E1" w:rsidRPr="008E6196" w:rsidRDefault="00F001E1" w:rsidP="00BF51AC">
      <w:pPr>
        <w:pStyle w:val="ListParagraph"/>
        <w:numPr>
          <w:ilvl w:val="0"/>
          <w:numId w:val="39"/>
        </w:numPr>
        <w:autoSpaceDE w:val="0"/>
        <w:autoSpaceDN w:val="0"/>
        <w:adjustRightInd w:val="0"/>
        <w:ind w:firstLineChars="0"/>
        <w:jc w:val="left"/>
        <w:rPr>
          <w:rFonts w:eastAsiaTheme="minorEastAsia" w:hAnsi="Helvetica"/>
          <w:kern w:val="0"/>
          <w:szCs w:val="21"/>
        </w:rPr>
      </w:pPr>
      <w:r w:rsidRPr="008E6196">
        <w:rPr>
          <w:rFonts w:eastAsiaTheme="minorEastAsia" w:hAnsi="Helvetica"/>
          <w:kern w:val="0"/>
          <w:szCs w:val="21"/>
        </w:rPr>
        <w:t>Press and hold the function enable switch on the control handle.</w:t>
      </w:r>
    </w:p>
    <w:p w14:paraId="7A28C97C" w14:textId="77777777" w:rsidR="00F001E1" w:rsidRPr="008E6196" w:rsidRDefault="00F001E1" w:rsidP="00BF51AC">
      <w:pPr>
        <w:pStyle w:val="ListParagraph"/>
        <w:numPr>
          <w:ilvl w:val="0"/>
          <w:numId w:val="39"/>
        </w:numPr>
        <w:autoSpaceDE w:val="0"/>
        <w:autoSpaceDN w:val="0"/>
        <w:adjustRightInd w:val="0"/>
        <w:ind w:firstLineChars="0"/>
        <w:jc w:val="left"/>
        <w:rPr>
          <w:rFonts w:eastAsiaTheme="minorEastAsia" w:hAnsi="Helvetica"/>
          <w:kern w:val="0"/>
          <w:szCs w:val="21"/>
        </w:rPr>
      </w:pPr>
      <w:r w:rsidRPr="008E6196">
        <w:rPr>
          <w:rFonts w:eastAsiaTheme="minorEastAsia" w:hAnsi="Helvetica"/>
          <w:kern w:val="0"/>
          <w:szCs w:val="21"/>
        </w:rPr>
        <w:t>Press the thumb rocker switch on top of the control handle in the direction indicated by the blue triangle on the control panel.</w:t>
      </w:r>
    </w:p>
    <w:p w14:paraId="09C688CB" w14:textId="77777777" w:rsidR="00F001E1" w:rsidRPr="008E6196" w:rsidRDefault="00AA5236" w:rsidP="00F001E1">
      <w:pPr>
        <w:pStyle w:val="ListParagraph"/>
        <w:autoSpaceDE w:val="0"/>
        <w:autoSpaceDN w:val="0"/>
        <w:adjustRightInd w:val="0"/>
        <w:ind w:left="360" w:firstLineChars="0" w:firstLine="0"/>
        <w:jc w:val="left"/>
        <w:rPr>
          <w:rFonts w:eastAsiaTheme="minorEastAsia" w:hAnsi="Helvetica"/>
          <w:kern w:val="0"/>
          <w:szCs w:val="21"/>
        </w:rPr>
      </w:pPr>
      <w:r w:rsidRPr="008E6196">
        <w:rPr>
          <w:rFonts w:eastAsiaTheme="minorEastAsia" w:hAnsi="Helvetica"/>
          <w:kern w:val="0"/>
          <w:sz w:val="24"/>
        </w:rPr>
        <w:t>●</w:t>
      </w:r>
      <w:r w:rsidR="00F001E1" w:rsidRPr="008E6196">
        <w:rPr>
          <w:rFonts w:eastAsiaTheme="minorEastAsia" w:hAnsi="Helvetica"/>
          <w:kern w:val="0"/>
          <w:szCs w:val="21"/>
        </w:rPr>
        <w:t>Result: The steer wheels should turn in the direction indicated by the blue triangle.</w:t>
      </w:r>
    </w:p>
    <w:p w14:paraId="207A9935" w14:textId="77777777" w:rsidR="00F001E1" w:rsidRPr="008E6196" w:rsidRDefault="00F001E1" w:rsidP="00BF51AC">
      <w:pPr>
        <w:pStyle w:val="ListParagraph"/>
        <w:numPr>
          <w:ilvl w:val="0"/>
          <w:numId w:val="39"/>
        </w:numPr>
        <w:autoSpaceDE w:val="0"/>
        <w:autoSpaceDN w:val="0"/>
        <w:adjustRightInd w:val="0"/>
        <w:ind w:firstLineChars="0"/>
        <w:jc w:val="left"/>
        <w:rPr>
          <w:rFonts w:eastAsiaTheme="minorEastAsia" w:hAnsi="Helvetica"/>
          <w:kern w:val="0"/>
          <w:szCs w:val="21"/>
        </w:rPr>
      </w:pPr>
      <w:r w:rsidRPr="008E6196">
        <w:rPr>
          <w:rFonts w:eastAsiaTheme="minorEastAsia" w:hAnsi="Helvetica"/>
          <w:kern w:val="0"/>
          <w:szCs w:val="21"/>
        </w:rPr>
        <w:t>Press the thumb rocker switch on top of the control handle in the direction indicated by the yellow triangle, on the control panel.</w:t>
      </w:r>
    </w:p>
    <w:p w14:paraId="1A544858" w14:textId="77777777" w:rsidR="00AA5236" w:rsidRPr="008E6196" w:rsidRDefault="00AA5236" w:rsidP="00F001E1">
      <w:pPr>
        <w:pStyle w:val="ListParagraph"/>
        <w:autoSpaceDE w:val="0"/>
        <w:autoSpaceDN w:val="0"/>
        <w:adjustRightInd w:val="0"/>
        <w:ind w:left="360" w:firstLineChars="0" w:firstLine="0"/>
        <w:jc w:val="left"/>
        <w:rPr>
          <w:rFonts w:eastAsiaTheme="minorEastAsia" w:hAnsi="Helvetica"/>
          <w:kern w:val="0"/>
          <w:szCs w:val="21"/>
        </w:rPr>
      </w:pPr>
      <w:r w:rsidRPr="008E6196">
        <w:rPr>
          <w:rFonts w:eastAsiaTheme="minorEastAsia" w:hAnsi="Helvetica"/>
          <w:kern w:val="0"/>
          <w:sz w:val="24"/>
        </w:rPr>
        <w:t>●</w:t>
      </w:r>
      <w:r w:rsidR="00F001E1" w:rsidRPr="008E6196">
        <w:rPr>
          <w:rFonts w:eastAsiaTheme="minorEastAsia" w:hAnsi="Helvetica"/>
          <w:kern w:val="0"/>
          <w:szCs w:val="21"/>
        </w:rPr>
        <w:t>Result: The steer wheels should turn in the direction indicated by the yellow triangle.</w:t>
      </w:r>
    </w:p>
    <w:p w14:paraId="2E681363" w14:textId="77777777" w:rsidR="00825228" w:rsidRPr="008E6196" w:rsidRDefault="00825228" w:rsidP="00F001E1">
      <w:pPr>
        <w:pStyle w:val="ListParagraph"/>
        <w:autoSpaceDE w:val="0"/>
        <w:autoSpaceDN w:val="0"/>
        <w:adjustRightInd w:val="0"/>
        <w:ind w:left="360" w:firstLineChars="0" w:firstLine="0"/>
        <w:jc w:val="left"/>
        <w:rPr>
          <w:rFonts w:eastAsiaTheme="minorEastAsia" w:hAnsi="Helvetica"/>
          <w:kern w:val="0"/>
          <w:szCs w:val="21"/>
        </w:rPr>
      </w:pPr>
    </w:p>
    <w:p w14:paraId="69BC9860" w14:textId="77777777" w:rsidR="00C91700" w:rsidRPr="008E6196" w:rsidRDefault="00F001E1" w:rsidP="00272977">
      <w:pPr>
        <w:pStyle w:val="2"/>
        <w:rPr>
          <w:rFonts w:ascii="Times New Roman" w:eastAsiaTheme="minorEastAsia" w:cs="Times New Roman"/>
          <w:sz w:val="21"/>
          <w:szCs w:val="21"/>
        </w:rPr>
      </w:pPr>
      <w:r w:rsidRPr="008E6196">
        <w:rPr>
          <w:rFonts w:ascii="Times New Roman" w:eastAsiaTheme="minorEastAsia" w:hAnsi="Helvetica-Bold" w:cs="Times New Roman"/>
          <w:b/>
          <w:bCs/>
          <w:sz w:val="21"/>
          <w:szCs w:val="21"/>
        </w:rPr>
        <w:t>Test Drive and Braking</w:t>
      </w:r>
    </w:p>
    <w:p w14:paraId="032E8BCC" w14:textId="77777777" w:rsidR="00AA5236" w:rsidRPr="008E6196" w:rsidRDefault="00825228" w:rsidP="00BF51AC">
      <w:pPr>
        <w:pStyle w:val="ListParagraph"/>
        <w:numPr>
          <w:ilvl w:val="0"/>
          <w:numId w:val="39"/>
        </w:numPr>
        <w:autoSpaceDE w:val="0"/>
        <w:autoSpaceDN w:val="0"/>
        <w:adjustRightInd w:val="0"/>
        <w:ind w:firstLineChars="0"/>
        <w:jc w:val="left"/>
        <w:rPr>
          <w:rFonts w:hAnsiTheme="minorHAnsi"/>
          <w:kern w:val="0"/>
          <w:szCs w:val="21"/>
        </w:rPr>
      </w:pPr>
      <w:r w:rsidRPr="008E6196">
        <w:rPr>
          <w:rFonts w:eastAsiaTheme="minorEastAsia" w:hAnsi="Helvetica"/>
          <w:noProof/>
          <w:kern w:val="0"/>
          <w:szCs w:val="21"/>
        </w:rPr>
        <w:drawing>
          <wp:anchor distT="0" distB="0" distL="114300" distR="114300" simplePos="0" relativeHeight="252210176" behindDoc="0" locked="0" layoutInCell="1" allowOverlap="1" wp14:anchorId="5FFC226B" wp14:editId="66C139F0">
            <wp:simplePos x="0" y="0"/>
            <wp:positionH relativeFrom="column">
              <wp:posOffset>1885950</wp:posOffset>
            </wp:positionH>
            <wp:positionV relativeFrom="paragraph">
              <wp:posOffset>114300</wp:posOffset>
            </wp:positionV>
            <wp:extent cx="790575" cy="733425"/>
            <wp:effectExtent l="19050" t="0" r="9525" b="0"/>
            <wp:wrapNone/>
            <wp:docPr id="122" name="图片 273" descr="2016-08-02 1720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2 172027.bmp"/>
                    <pic:cNvPicPr/>
                  </pic:nvPicPr>
                  <pic:blipFill>
                    <a:blip r:embed="rId84" cstate="print"/>
                    <a:stretch>
                      <a:fillRect/>
                    </a:stretch>
                  </pic:blipFill>
                  <pic:spPr>
                    <a:xfrm>
                      <a:off x="0" y="0"/>
                      <a:ext cx="790575" cy="733425"/>
                    </a:xfrm>
                    <a:prstGeom prst="rect">
                      <a:avLst/>
                    </a:prstGeom>
                  </pic:spPr>
                </pic:pic>
              </a:graphicData>
            </a:graphic>
          </wp:anchor>
        </w:drawing>
      </w:r>
      <w:r w:rsidR="00F001E1" w:rsidRPr="008E6196">
        <w:rPr>
          <w:rFonts w:eastAsiaTheme="minorEastAsia" w:hAnsi="Helvetica"/>
          <w:kern w:val="0"/>
          <w:szCs w:val="21"/>
        </w:rPr>
        <w:t>Press the drive function button.</w:t>
      </w:r>
      <w:r w:rsidRPr="008E6196">
        <w:rPr>
          <w:noProof/>
          <w:kern w:val="0"/>
          <w:szCs w:val="21"/>
        </w:rPr>
        <w:t xml:space="preserve"> </w:t>
      </w:r>
    </w:p>
    <w:p w14:paraId="2BB5BA52" w14:textId="77777777" w:rsidR="00825228" w:rsidRPr="008E6196" w:rsidRDefault="00825228" w:rsidP="00825228">
      <w:pPr>
        <w:autoSpaceDE w:val="0"/>
        <w:autoSpaceDN w:val="0"/>
        <w:adjustRightInd w:val="0"/>
        <w:jc w:val="left"/>
        <w:rPr>
          <w:rFonts w:hAnsiTheme="minorHAnsi"/>
          <w:kern w:val="0"/>
          <w:szCs w:val="21"/>
        </w:rPr>
      </w:pPr>
    </w:p>
    <w:p w14:paraId="75B9B1E2" w14:textId="77777777" w:rsidR="00825228" w:rsidRPr="008E6196" w:rsidRDefault="00825228" w:rsidP="00825228">
      <w:pPr>
        <w:autoSpaceDE w:val="0"/>
        <w:autoSpaceDN w:val="0"/>
        <w:adjustRightInd w:val="0"/>
        <w:jc w:val="left"/>
        <w:rPr>
          <w:rFonts w:hAnsiTheme="minorHAnsi"/>
          <w:kern w:val="0"/>
          <w:szCs w:val="21"/>
        </w:rPr>
      </w:pPr>
    </w:p>
    <w:p w14:paraId="6FEA10A0" w14:textId="77777777" w:rsidR="00825228" w:rsidRPr="008E6196" w:rsidRDefault="00825228" w:rsidP="00825228">
      <w:pPr>
        <w:autoSpaceDE w:val="0"/>
        <w:autoSpaceDN w:val="0"/>
        <w:adjustRightInd w:val="0"/>
        <w:jc w:val="left"/>
        <w:rPr>
          <w:rFonts w:hAnsiTheme="minorHAnsi"/>
          <w:kern w:val="0"/>
          <w:szCs w:val="21"/>
        </w:rPr>
      </w:pPr>
    </w:p>
    <w:p w14:paraId="018CCF20" w14:textId="77777777" w:rsidR="00F001E1" w:rsidRPr="008E6196" w:rsidRDefault="00F001E1" w:rsidP="00BF51AC">
      <w:pPr>
        <w:pStyle w:val="ListParagraph"/>
        <w:numPr>
          <w:ilvl w:val="0"/>
          <w:numId w:val="39"/>
        </w:numPr>
        <w:autoSpaceDE w:val="0"/>
        <w:autoSpaceDN w:val="0"/>
        <w:adjustRightInd w:val="0"/>
        <w:ind w:firstLineChars="0"/>
        <w:jc w:val="left"/>
        <w:rPr>
          <w:rFonts w:eastAsiaTheme="minorEastAsia" w:hAnsi="Helvetica"/>
          <w:kern w:val="0"/>
          <w:szCs w:val="21"/>
        </w:rPr>
      </w:pPr>
      <w:r w:rsidRPr="008E6196">
        <w:rPr>
          <w:rFonts w:eastAsiaTheme="minorEastAsia" w:hAnsi="Helvetica"/>
          <w:kern w:val="0"/>
          <w:szCs w:val="21"/>
        </w:rPr>
        <w:t>Press and hold the function enable switch on the control handle.</w:t>
      </w:r>
    </w:p>
    <w:p w14:paraId="11F2C1FD" w14:textId="77777777" w:rsidR="00F001E1" w:rsidRPr="008E6196" w:rsidRDefault="00F001E1" w:rsidP="00F001E1">
      <w:pPr>
        <w:pStyle w:val="ListParagraph"/>
        <w:autoSpaceDE w:val="0"/>
        <w:autoSpaceDN w:val="0"/>
        <w:adjustRightInd w:val="0"/>
        <w:ind w:left="360" w:firstLineChars="0" w:firstLine="0"/>
        <w:jc w:val="left"/>
        <w:rPr>
          <w:rFonts w:eastAsiaTheme="minorEastAsia" w:hAnsi="Helvetica"/>
          <w:kern w:val="0"/>
          <w:szCs w:val="21"/>
        </w:rPr>
      </w:pPr>
      <w:r w:rsidRPr="008E6196">
        <w:rPr>
          <w:rFonts w:eastAsiaTheme="minorEastAsia" w:hAnsi="Helvetica"/>
          <w:kern w:val="0"/>
          <w:szCs w:val="21"/>
        </w:rPr>
        <w:t>Machines equipped with foot switch: Press and hold the foot switch and press and hold the function enable switch on the control handle at the same time.</w:t>
      </w:r>
    </w:p>
    <w:p w14:paraId="2908C5B4" w14:textId="77777777" w:rsidR="00F001E1" w:rsidRPr="008E6196" w:rsidRDefault="00F001E1" w:rsidP="00BF51AC">
      <w:pPr>
        <w:pStyle w:val="ListParagraph"/>
        <w:numPr>
          <w:ilvl w:val="0"/>
          <w:numId w:val="39"/>
        </w:numPr>
        <w:autoSpaceDE w:val="0"/>
        <w:autoSpaceDN w:val="0"/>
        <w:adjustRightInd w:val="0"/>
        <w:ind w:firstLineChars="0"/>
        <w:jc w:val="left"/>
        <w:rPr>
          <w:rFonts w:eastAsiaTheme="minorEastAsia" w:hAnsi="Helvetica"/>
          <w:kern w:val="0"/>
          <w:szCs w:val="21"/>
        </w:rPr>
      </w:pPr>
      <w:r w:rsidRPr="008E6196">
        <w:rPr>
          <w:rFonts w:eastAsiaTheme="minorEastAsia" w:hAnsi="Helvetica"/>
          <w:kern w:val="0"/>
          <w:szCs w:val="21"/>
        </w:rPr>
        <w:t>Slowly move the control handle in the direction indicated by the blue arrow on the control panel until the machine begins to move, then return the control handle to the center position.</w:t>
      </w:r>
    </w:p>
    <w:p w14:paraId="5095519C" w14:textId="77777777" w:rsidR="006C4A1A" w:rsidRPr="008E6196" w:rsidRDefault="006C4A1A" w:rsidP="003705B0">
      <w:pPr>
        <w:pStyle w:val="ListParagraph"/>
        <w:autoSpaceDE w:val="0"/>
        <w:autoSpaceDN w:val="0"/>
        <w:adjustRightInd w:val="0"/>
        <w:ind w:left="360" w:firstLineChars="0" w:firstLine="0"/>
        <w:jc w:val="left"/>
        <w:rPr>
          <w:rFonts w:eastAsiaTheme="minorEastAsia" w:hAnsi="Helvetica"/>
          <w:kern w:val="0"/>
          <w:szCs w:val="21"/>
        </w:rPr>
      </w:pPr>
      <w:r w:rsidRPr="008E6196">
        <w:rPr>
          <w:rFonts w:eastAsiaTheme="minorEastAsia" w:hAnsi="Helvetica"/>
          <w:kern w:val="0"/>
          <w:sz w:val="24"/>
        </w:rPr>
        <w:t>●</w:t>
      </w:r>
      <w:r w:rsidR="00F001E1" w:rsidRPr="008E6196">
        <w:rPr>
          <w:rFonts w:eastAsiaTheme="minorEastAsia" w:hAnsi="Helvetica"/>
          <w:kern w:val="0"/>
          <w:szCs w:val="21"/>
        </w:rPr>
        <w:t>Result: The machine should move in the direction that the blue arrow points on the control panel, then come to an abrupt stop when the control handle is returned to the center position.</w:t>
      </w:r>
    </w:p>
    <w:p w14:paraId="0B68AD3F" w14:textId="77777777" w:rsidR="00F001E1" w:rsidRPr="008E6196" w:rsidRDefault="00F001E1" w:rsidP="00BF51AC">
      <w:pPr>
        <w:pStyle w:val="ListParagraph"/>
        <w:numPr>
          <w:ilvl w:val="0"/>
          <w:numId w:val="39"/>
        </w:numPr>
        <w:autoSpaceDE w:val="0"/>
        <w:autoSpaceDN w:val="0"/>
        <w:adjustRightInd w:val="0"/>
        <w:ind w:firstLineChars="0"/>
        <w:jc w:val="left"/>
        <w:rPr>
          <w:rFonts w:eastAsiaTheme="minorEastAsia" w:hAnsi="Helvetica"/>
          <w:kern w:val="0"/>
          <w:szCs w:val="21"/>
        </w:rPr>
      </w:pPr>
      <w:r w:rsidRPr="008E6196">
        <w:rPr>
          <w:rFonts w:eastAsiaTheme="minorEastAsia" w:hAnsi="Helvetica"/>
          <w:kern w:val="0"/>
          <w:szCs w:val="21"/>
        </w:rPr>
        <w:t>Slowly move the control handle in the direction indicated by the yellow arrow on the control panel until the machine begins to move, then return the control handle to the center position.</w:t>
      </w:r>
    </w:p>
    <w:p w14:paraId="49CB0455" w14:textId="77777777" w:rsidR="00825228" w:rsidRPr="00825228" w:rsidRDefault="00825228" w:rsidP="00825228">
      <w:pPr>
        <w:autoSpaceDE w:val="0"/>
        <w:autoSpaceDN w:val="0"/>
        <w:adjustRightInd w:val="0"/>
        <w:ind w:right="720"/>
        <w:rPr>
          <w:rFonts w:hAnsiTheme="minorHAnsi"/>
          <w:kern w:val="0"/>
          <w:szCs w:val="21"/>
        </w:rPr>
      </w:pPr>
      <w:r w:rsidRPr="00825228">
        <w:rPr>
          <w:rFonts w:eastAsiaTheme="minorEastAsia" w:hAnsi="Helvetica-Bold"/>
          <w:b/>
          <w:bCs/>
          <w:kern w:val="0"/>
          <w:sz w:val="36"/>
          <w:szCs w:val="36"/>
        </w:rPr>
        <w:lastRenderedPageBreak/>
        <w:t>Inspections</w:t>
      </w:r>
    </w:p>
    <w:p w14:paraId="0C71FE6F" w14:textId="77777777" w:rsidR="00825228" w:rsidRPr="00825228" w:rsidRDefault="00825228" w:rsidP="00825228">
      <w:pPr>
        <w:autoSpaceDE w:val="0"/>
        <w:autoSpaceDN w:val="0"/>
        <w:adjustRightInd w:val="0"/>
        <w:jc w:val="left"/>
        <w:rPr>
          <w:rFonts w:eastAsiaTheme="minorEastAsia" w:hAnsi="Helvetica"/>
          <w:kern w:val="0"/>
          <w:sz w:val="20"/>
          <w:szCs w:val="20"/>
        </w:rPr>
      </w:pPr>
    </w:p>
    <w:p w14:paraId="0C3A9BBB" w14:textId="77777777" w:rsidR="006C4A1A" w:rsidRPr="008E6196" w:rsidRDefault="005D2843" w:rsidP="003705B0">
      <w:pPr>
        <w:pStyle w:val="ListParagraph"/>
        <w:autoSpaceDE w:val="0"/>
        <w:autoSpaceDN w:val="0"/>
        <w:adjustRightInd w:val="0"/>
        <w:ind w:left="360" w:firstLineChars="0" w:firstLine="0"/>
        <w:jc w:val="left"/>
        <w:rPr>
          <w:rFonts w:eastAsiaTheme="minorEastAsia" w:hAnsi="Helvetica"/>
          <w:kern w:val="0"/>
          <w:szCs w:val="21"/>
        </w:rPr>
      </w:pPr>
      <w:r w:rsidRPr="008E6196">
        <w:rPr>
          <w:rFonts w:eastAsiaTheme="minorEastAsia" w:hAnsi="Helvetica"/>
          <w:kern w:val="0"/>
          <w:sz w:val="24"/>
        </w:rPr>
        <w:t>●</w:t>
      </w:r>
      <w:r w:rsidR="003705B0" w:rsidRPr="008E6196">
        <w:rPr>
          <w:rFonts w:eastAsiaTheme="minorEastAsia" w:hAnsi="Helvetica"/>
          <w:kern w:val="0"/>
          <w:szCs w:val="21"/>
        </w:rPr>
        <w:t>Result: The machine should move in the direction that the yellow arrow points on the control panel, then come to an abrupt stop when the control handle is returned to the center position.</w:t>
      </w:r>
    </w:p>
    <w:p w14:paraId="3F74F946" w14:textId="77777777" w:rsidR="003705B0" w:rsidRPr="008E6196" w:rsidRDefault="003705B0" w:rsidP="003705B0">
      <w:pPr>
        <w:autoSpaceDE w:val="0"/>
        <w:autoSpaceDN w:val="0"/>
        <w:adjustRightInd w:val="0"/>
        <w:jc w:val="left"/>
        <w:rPr>
          <w:rFonts w:eastAsiaTheme="minorEastAsia" w:hAnsi="Helvetica"/>
          <w:kern w:val="0"/>
          <w:szCs w:val="21"/>
        </w:rPr>
      </w:pPr>
      <w:r w:rsidRPr="008E6196">
        <w:rPr>
          <w:rFonts w:eastAsiaTheme="minorEastAsia" w:hAnsi="Helvetica"/>
          <w:b/>
          <w:kern w:val="0"/>
          <w:szCs w:val="21"/>
        </w:rPr>
        <w:t xml:space="preserve">Note: </w:t>
      </w:r>
      <w:r w:rsidRPr="008E6196">
        <w:rPr>
          <w:rFonts w:eastAsiaTheme="minorEastAsia" w:hAnsi="Helvetica"/>
          <w:kern w:val="0"/>
          <w:szCs w:val="21"/>
        </w:rPr>
        <w:t>The brakes must be able to hold the machine on any slope it is able to climb.</w:t>
      </w:r>
    </w:p>
    <w:p w14:paraId="058BCFF2" w14:textId="77777777" w:rsidR="00825228" w:rsidRPr="008E6196" w:rsidRDefault="00825228" w:rsidP="003705B0">
      <w:pPr>
        <w:autoSpaceDE w:val="0"/>
        <w:autoSpaceDN w:val="0"/>
        <w:adjustRightInd w:val="0"/>
        <w:jc w:val="left"/>
        <w:rPr>
          <w:rFonts w:eastAsiaTheme="minorEastAsia" w:hAnsi="Helvetica"/>
          <w:kern w:val="0"/>
          <w:szCs w:val="21"/>
        </w:rPr>
      </w:pPr>
    </w:p>
    <w:p w14:paraId="5FB51E66" w14:textId="77777777" w:rsidR="005D2843" w:rsidRPr="008E6196" w:rsidRDefault="003705B0" w:rsidP="003705B0">
      <w:pPr>
        <w:pStyle w:val="2"/>
        <w:rPr>
          <w:rFonts w:ascii="Times New Roman" w:eastAsiaTheme="minorEastAsia" w:cs="Times New Roman"/>
          <w:sz w:val="21"/>
          <w:szCs w:val="21"/>
        </w:rPr>
      </w:pPr>
      <w:r w:rsidRPr="008E6196">
        <w:rPr>
          <w:rFonts w:ascii="Times New Roman" w:eastAsiaTheme="minorEastAsia" w:hAnsi="Helvetica-Bold" w:cs="Times New Roman"/>
          <w:b/>
          <w:bCs/>
          <w:sz w:val="21"/>
          <w:szCs w:val="21"/>
        </w:rPr>
        <w:t>Test the Tilt Sensor Operation</w:t>
      </w:r>
    </w:p>
    <w:p w14:paraId="425C24B1" w14:textId="77777777" w:rsidR="003705B0" w:rsidRPr="008E6196" w:rsidRDefault="003705B0" w:rsidP="008E6196">
      <w:pPr>
        <w:autoSpaceDE w:val="0"/>
        <w:autoSpaceDN w:val="0"/>
        <w:adjustRightInd w:val="0"/>
        <w:ind w:left="527" w:hangingChars="250" w:hanging="527"/>
        <w:jc w:val="left"/>
        <w:rPr>
          <w:rFonts w:eastAsiaTheme="minorEastAsia" w:hAnsi="Helvetica"/>
          <w:kern w:val="0"/>
          <w:szCs w:val="21"/>
        </w:rPr>
      </w:pPr>
      <w:r w:rsidRPr="008E6196">
        <w:rPr>
          <w:rFonts w:eastAsiaTheme="minorEastAsia" w:hAnsi="Helvetica"/>
          <w:b/>
          <w:kern w:val="0"/>
          <w:szCs w:val="21"/>
        </w:rPr>
        <w:t xml:space="preserve">Note: </w:t>
      </w:r>
      <w:r w:rsidRPr="008E6196">
        <w:rPr>
          <w:rFonts w:eastAsiaTheme="minorEastAsia" w:hAnsi="Helvetica"/>
          <w:kern w:val="0"/>
          <w:szCs w:val="21"/>
        </w:rPr>
        <w:t>Perform this test from the ground with the platform controller. Do not stand in the platform.</w:t>
      </w:r>
    </w:p>
    <w:p w14:paraId="63F87AE2" w14:textId="77777777" w:rsidR="006C4A1A" w:rsidRPr="008E6196" w:rsidRDefault="003705B0" w:rsidP="00BF51AC">
      <w:pPr>
        <w:pStyle w:val="ListParagraph"/>
        <w:numPr>
          <w:ilvl w:val="0"/>
          <w:numId w:val="39"/>
        </w:numPr>
        <w:autoSpaceDE w:val="0"/>
        <w:autoSpaceDN w:val="0"/>
        <w:adjustRightInd w:val="0"/>
        <w:ind w:firstLineChars="0"/>
        <w:jc w:val="left"/>
        <w:rPr>
          <w:rFonts w:eastAsiaTheme="minorEastAsia" w:hAnsi="Helvetica"/>
          <w:kern w:val="0"/>
          <w:szCs w:val="21"/>
        </w:rPr>
      </w:pPr>
      <w:r w:rsidRPr="008E6196">
        <w:rPr>
          <w:rFonts w:eastAsiaTheme="minorEastAsia" w:hAnsi="Helvetica"/>
          <w:kern w:val="0"/>
          <w:szCs w:val="21"/>
        </w:rPr>
        <w:t>Fully lower the platform.</w:t>
      </w:r>
    </w:p>
    <w:p w14:paraId="4E8F0F1C" w14:textId="77777777" w:rsidR="00825228" w:rsidRPr="008E6196" w:rsidRDefault="003705B0" w:rsidP="00BF51AC">
      <w:pPr>
        <w:pStyle w:val="ListParagraph"/>
        <w:numPr>
          <w:ilvl w:val="0"/>
          <w:numId w:val="39"/>
        </w:numPr>
        <w:autoSpaceDE w:val="0"/>
        <w:autoSpaceDN w:val="0"/>
        <w:adjustRightInd w:val="0"/>
        <w:ind w:firstLineChars="0"/>
        <w:jc w:val="left"/>
        <w:rPr>
          <w:rFonts w:eastAsiaTheme="minorEastAsia" w:hAnsi="Helvetica"/>
          <w:kern w:val="0"/>
          <w:szCs w:val="21"/>
        </w:rPr>
      </w:pPr>
      <w:r w:rsidRPr="008E6196">
        <w:rPr>
          <w:rFonts w:eastAsiaTheme="minorEastAsia" w:hAnsi="Helvetica"/>
          <w:kern w:val="0"/>
          <w:szCs w:val="21"/>
        </w:rPr>
        <w:t>Place a 2x4 or similar piece of wood under both wheels on one side and drive the machine up onto them.</w:t>
      </w:r>
    </w:p>
    <w:p w14:paraId="61438B4C" w14:textId="77777777" w:rsidR="003705B0" w:rsidRPr="008E6196" w:rsidRDefault="003705B0" w:rsidP="00BF51AC">
      <w:pPr>
        <w:pStyle w:val="ListParagraph"/>
        <w:numPr>
          <w:ilvl w:val="0"/>
          <w:numId w:val="39"/>
        </w:numPr>
        <w:autoSpaceDE w:val="0"/>
        <w:autoSpaceDN w:val="0"/>
        <w:adjustRightInd w:val="0"/>
        <w:ind w:firstLineChars="0"/>
        <w:jc w:val="left"/>
        <w:rPr>
          <w:rFonts w:eastAsiaTheme="minorEastAsia" w:hAnsi="Helvetica"/>
          <w:kern w:val="0"/>
          <w:szCs w:val="21"/>
        </w:rPr>
      </w:pPr>
      <w:r w:rsidRPr="008E6196">
        <w:rPr>
          <w:rFonts w:eastAsiaTheme="minorEastAsia" w:hAnsi="Helvetica"/>
          <w:kern w:val="0"/>
          <w:szCs w:val="21"/>
        </w:rPr>
        <w:t>Raise the platform approximately 2.1 m from the ground.</w:t>
      </w:r>
    </w:p>
    <w:p w14:paraId="7743D28D" w14:textId="77777777" w:rsidR="009E610A" w:rsidRPr="008E6196" w:rsidRDefault="00CD517B" w:rsidP="003705B0">
      <w:pPr>
        <w:pStyle w:val="ListParagraph"/>
        <w:autoSpaceDE w:val="0"/>
        <w:autoSpaceDN w:val="0"/>
        <w:adjustRightInd w:val="0"/>
        <w:ind w:leftChars="150" w:left="315" w:firstLineChars="0" w:firstLine="0"/>
        <w:jc w:val="left"/>
        <w:rPr>
          <w:rFonts w:eastAsiaTheme="minorEastAsia" w:hAnsi="Helvetica"/>
          <w:kern w:val="0"/>
          <w:szCs w:val="21"/>
        </w:rPr>
      </w:pPr>
      <w:r w:rsidRPr="008E6196">
        <w:rPr>
          <w:rFonts w:eastAsiaTheme="minorEastAsia" w:hAnsi="Helvetica"/>
          <w:kern w:val="0"/>
          <w:sz w:val="24"/>
        </w:rPr>
        <w:t>●</w:t>
      </w:r>
      <w:r w:rsidR="003705B0" w:rsidRPr="008E6196">
        <w:rPr>
          <w:rFonts w:eastAsiaTheme="minorEastAsia" w:hAnsi="Helvetica"/>
          <w:kern w:val="0"/>
          <w:szCs w:val="21"/>
        </w:rPr>
        <w:t xml:space="preserve">Result: The platform should stop. The tilt alarm should </w:t>
      </w:r>
      <w:proofErr w:type="gramStart"/>
      <w:r w:rsidR="003705B0" w:rsidRPr="008E6196">
        <w:rPr>
          <w:rFonts w:eastAsiaTheme="minorEastAsia" w:hAnsi="Helvetica"/>
          <w:kern w:val="0"/>
          <w:szCs w:val="21"/>
        </w:rPr>
        <w:t>sound</w:t>
      </w:r>
      <w:proofErr w:type="gramEnd"/>
      <w:r w:rsidR="003705B0" w:rsidRPr="008E6196">
        <w:rPr>
          <w:rFonts w:eastAsiaTheme="minorEastAsia" w:hAnsi="Helvetica"/>
          <w:kern w:val="0"/>
          <w:szCs w:val="21"/>
        </w:rPr>
        <w:t xml:space="preserve"> and the lights should flash.      </w:t>
      </w:r>
    </w:p>
    <w:p w14:paraId="7FF1534B" w14:textId="77777777" w:rsidR="005D2843" w:rsidRPr="008E6196" w:rsidRDefault="00825228" w:rsidP="00BF51AC">
      <w:pPr>
        <w:pStyle w:val="ListParagraph"/>
        <w:numPr>
          <w:ilvl w:val="0"/>
          <w:numId w:val="39"/>
        </w:numPr>
        <w:autoSpaceDE w:val="0"/>
        <w:autoSpaceDN w:val="0"/>
        <w:adjustRightInd w:val="0"/>
        <w:ind w:firstLineChars="0"/>
        <w:jc w:val="left"/>
        <w:rPr>
          <w:rFonts w:eastAsiaTheme="minorEastAsia" w:hAnsi="Helvetica"/>
          <w:kern w:val="0"/>
          <w:szCs w:val="21"/>
        </w:rPr>
      </w:pPr>
      <w:r w:rsidRPr="008E6196">
        <w:rPr>
          <w:rFonts w:eastAsiaTheme="minorEastAsia" w:hAnsi="Helvetica"/>
          <w:noProof/>
          <w:kern w:val="0"/>
          <w:szCs w:val="21"/>
        </w:rPr>
        <w:drawing>
          <wp:anchor distT="0" distB="0" distL="114300" distR="114300" simplePos="0" relativeHeight="252212224" behindDoc="0" locked="0" layoutInCell="1" allowOverlap="1" wp14:anchorId="1DD88894" wp14:editId="16FC47D2">
            <wp:simplePos x="0" y="0"/>
            <wp:positionH relativeFrom="column">
              <wp:posOffset>1885950</wp:posOffset>
            </wp:positionH>
            <wp:positionV relativeFrom="paragraph">
              <wp:posOffset>127635</wp:posOffset>
            </wp:positionV>
            <wp:extent cx="790575" cy="733425"/>
            <wp:effectExtent l="19050" t="0" r="9525" b="0"/>
            <wp:wrapNone/>
            <wp:docPr id="123" name="图片 273" descr="2016-08-02 1720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2 172027.bmp"/>
                    <pic:cNvPicPr/>
                  </pic:nvPicPr>
                  <pic:blipFill>
                    <a:blip r:embed="rId84" cstate="print"/>
                    <a:stretch>
                      <a:fillRect/>
                    </a:stretch>
                  </pic:blipFill>
                  <pic:spPr>
                    <a:xfrm>
                      <a:off x="0" y="0"/>
                      <a:ext cx="790575" cy="733425"/>
                    </a:xfrm>
                    <a:prstGeom prst="rect">
                      <a:avLst/>
                    </a:prstGeom>
                  </pic:spPr>
                </pic:pic>
              </a:graphicData>
            </a:graphic>
          </wp:anchor>
        </w:drawing>
      </w:r>
      <w:r w:rsidR="003705B0" w:rsidRPr="008E6196">
        <w:rPr>
          <w:rFonts w:eastAsiaTheme="minorEastAsia" w:hAnsi="Helvetica"/>
          <w:kern w:val="0"/>
          <w:szCs w:val="21"/>
        </w:rPr>
        <w:t>Press the drive function button.</w:t>
      </w:r>
      <w:r w:rsidRPr="008E6196">
        <w:rPr>
          <w:rFonts w:eastAsiaTheme="minorEastAsia" w:hAnsi="Helvetica"/>
          <w:noProof/>
          <w:kern w:val="0"/>
          <w:szCs w:val="21"/>
        </w:rPr>
        <w:t xml:space="preserve"> </w:t>
      </w:r>
    </w:p>
    <w:p w14:paraId="68156FFC" w14:textId="77777777" w:rsidR="00825228" w:rsidRPr="009E610A" w:rsidRDefault="00825228" w:rsidP="00825228">
      <w:pPr>
        <w:autoSpaceDE w:val="0"/>
        <w:autoSpaceDN w:val="0"/>
        <w:adjustRightInd w:val="0"/>
        <w:jc w:val="left"/>
        <w:rPr>
          <w:rFonts w:eastAsiaTheme="minorEastAsia" w:hAnsi="Helvetica"/>
          <w:kern w:val="0"/>
          <w:szCs w:val="21"/>
        </w:rPr>
      </w:pPr>
    </w:p>
    <w:p w14:paraId="19760D9C" w14:textId="77777777" w:rsidR="00825228" w:rsidRPr="008E6196" w:rsidRDefault="00825228" w:rsidP="00825228">
      <w:pPr>
        <w:autoSpaceDE w:val="0"/>
        <w:autoSpaceDN w:val="0"/>
        <w:adjustRightInd w:val="0"/>
        <w:jc w:val="left"/>
        <w:rPr>
          <w:rFonts w:eastAsiaTheme="minorEastAsia" w:hAnsi="Helvetica"/>
          <w:kern w:val="0"/>
          <w:szCs w:val="21"/>
        </w:rPr>
      </w:pPr>
    </w:p>
    <w:p w14:paraId="60F4E533" w14:textId="77777777" w:rsidR="00825228" w:rsidRPr="008E6196" w:rsidRDefault="00825228" w:rsidP="00825228">
      <w:pPr>
        <w:autoSpaceDE w:val="0"/>
        <w:autoSpaceDN w:val="0"/>
        <w:adjustRightInd w:val="0"/>
        <w:jc w:val="left"/>
        <w:rPr>
          <w:rFonts w:eastAsiaTheme="minorEastAsia" w:hAnsi="Helvetica"/>
          <w:kern w:val="0"/>
          <w:szCs w:val="21"/>
        </w:rPr>
      </w:pPr>
    </w:p>
    <w:p w14:paraId="2E09B2F7" w14:textId="77777777" w:rsidR="00825228" w:rsidRPr="008E6196" w:rsidRDefault="00825228" w:rsidP="00825228">
      <w:pPr>
        <w:autoSpaceDE w:val="0"/>
        <w:autoSpaceDN w:val="0"/>
        <w:adjustRightInd w:val="0"/>
        <w:jc w:val="left"/>
        <w:rPr>
          <w:rFonts w:eastAsiaTheme="minorEastAsia" w:hAnsi="Helvetica"/>
          <w:kern w:val="0"/>
          <w:szCs w:val="21"/>
        </w:rPr>
      </w:pPr>
    </w:p>
    <w:p w14:paraId="4523749D" w14:textId="77777777" w:rsidR="003705B0" w:rsidRPr="008E6196" w:rsidRDefault="003705B0" w:rsidP="00BF51AC">
      <w:pPr>
        <w:pStyle w:val="ListParagraph"/>
        <w:numPr>
          <w:ilvl w:val="0"/>
          <w:numId w:val="39"/>
        </w:numPr>
        <w:autoSpaceDE w:val="0"/>
        <w:autoSpaceDN w:val="0"/>
        <w:adjustRightInd w:val="0"/>
        <w:ind w:firstLineChars="0"/>
        <w:jc w:val="left"/>
        <w:rPr>
          <w:rFonts w:eastAsiaTheme="minorEastAsia" w:hAnsi="Helvetica"/>
          <w:kern w:val="0"/>
          <w:szCs w:val="21"/>
        </w:rPr>
      </w:pPr>
      <w:r w:rsidRPr="008E6196">
        <w:rPr>
          <w:rFonts w:eastAsiaTheme="minorEastAsia" w:hAnsi="Helvetica"/>
          <w:kern w:val="0"/>
          <w:szCs w:val="21"/>
        </w:rPr>
        <w:t>Press and hold the function enable switch on the control handle.</w:t>
      </w:r>
    </w:p>
    <w:p w14:paraId="7C3D7E6D" w14:textId="77777777" w:rsidR="003705B0" w:rsidRPr="008E6196" w:rsidRDefault="003705B0" w:rsidP="00BF51AC">
      <w:pPr>
        <w:pStyle w:val="ListParagraph"/>
        <w:numPr>
          <w:ilvl w:val="0"/>
          <w:numId w:val="39"/>
        </w:numPr>
        <w:autoSpaceDE w:val="0"/>
        <w:autoSpaceDN w:val="0"/>
        <w:adjustRightInd w:val="0"/>
        <w:ind w:firstLineChars="0"/>
        <w:jc w:val="left"/>
        <w:rPr>
          <w:rFonts w:eastAsiaTheme="minorEastAsia" w:hAnsi="Helvetica"/>
          <w:kern w:val="0"/>
          <w:szCs w:val="21"/>
        </w:rPr>
      </w:pPr>
      <w:r w:rsidRPr="008E6196">
        <w:rPr>
          <w:rFonts w:eastAsiaTheme="minorEastAsia" w:hAnsi="Helvetica"/>
          <w:kern w:val="0"/>
          <w:szCs w:val="21"/>
        </w:rPr>
        <w:t>Move the control handle in the direction indicated by the blue arrow, then move the</w:t>
      </w:r>
      <w:r w:rsidR="00E175D9" w:rsidRPr="008E6196">
        <w:rPr>
          <w:rFonts w:eastAsiaTheme="minorEastAsia" w:hAnsi="Helvetica"/>
          <w:kern w:val="0"/>
          <w:szCs w:val="21"/>
        </w:rPr>
        <w:t xml:space="preserve"> </w:t>
      </w:r>
      <w:r w:rsidRPr="008E6196">
        <w:rPr>
          <w:rFonts w:eastAsiaTheme="minorEastAsia" w:hAnsi="Helvetica"/>
          <w:kern w:val="0"/>
          <w:szCs w:val="21"/>
        </w:rPr>
        <w:t>control handle in the direction indicated by the yellow arrow.</w:t>
      </w:r>
    </w:p>
    <w:p w14:paraId="5E28222B" w14:textId="77777777" w:rsidR="00CD517B" w:rsidRPr="008E6196" w:rsidRDefault="00CD517B" w:rsidP="00E175D9">
      <w:pPr>
        <w:pStyle w:val="ListParagraph"/>
        <w:autoSpaceDE w:val="0"/>
        <w:autoSpaceDN w:val="0"/>
        <w:adjustRightInd w:val="0"/>
        <w:ind w:left="360" w:firstLineChars="0" w:firstLine="0"/>
        <w:jc w:val="left"/>
        <w:rPr>
          <w:rFonts w:eastAsiaTheme="minorEastAsia" w:hAnsi="Helvetica"/>
          <w:kern w:val="0"/>
          <w:szCs w:val="21"/>
        </w:rPr>
      </w:pPr>
      <w:r w:rsidRPr="008E6196">
        <w:rPr>
          <w:rFonts w:eastAsiaTheme="minorEastAsia" w:hAnsi="Helvetica"/>
          <w:kern w:val="0"/>
          <w:sz w:val="24"/>
        </w:rPr>
        <w:t>●</w:t>
      </w:r>
      <w:r w:rsidR="00E175D9" w:rsidRPr="008E6196">
        <w:rPr>
          <w:rFonts w:eastAsiaTheme="minorEastAsia" w:hAnsi="Helvetica"/>
          <w:kern w:val="0"/>
          <w:szCs w:val="21"/>
        </w:rPr>
        <w:t>Result: The drive function should not work in either direction.</w:t>
      </w:r>
    </w:p>
    <w:p w14:paraId="44B3AE27" w14:textId="77777777" w:rsidR="00825228" w:rsidRPr="008E6196" w:rsidRDefault="00E175D9" w:rsidP="00BF51AC">
      <w:pPr>
        <w:pStyle w:val="ListParagraph"/>
        <w:numPr>
          <w:ilvl w:val="0"/>
          <w:numId w:val="39"/>
        </w:numPr>
        <w:autoSpaceDE w:val="0"/>
        <w:autoSpaceDN w:val="0"/>
        <w:adjustRightInd w:val="0"/>
        <w:ind w:firstLineChars="0"/>
        <w:jc w:val="left"/>
        <w:rPr>
          <w:rFonts w:eastAsiaTheme="minorEastAsia" w:hAnsi="Helvetica"/>
          <w:kern w:val="0"/>
          <w:szCs w:val="21"/>
        </w:rPr>
      </w:pPr>
      <w:r w:rsidRPr="008E6196">
        <w:rPr>
          <w:rFonts w:eastAsiaTheme="minorEastAsia" w:hAnsi="Helvetica"/>
          <w:kern w:val="0"/>
          <w:szCs w:val="21"/>
        </w:rPr>
        <w:t>Lower the platform and remove both pieces of wood.</w:t>
      </w:r>
    </w:p>
    <w:p w14:paraId="3C2CE28A" w14:textId="77777777" w:rsidR="00825228" w:rsidRPr="008E6196" w:rsidRDefault="00825228" w:rsidP="00825228">
      <w:pPr>
        <w:pStyle w:val="ListParagraph"/>
        <w:autoSpaceDE w:val="0"/>
        <w:autoSpaceDN w:val="0"/>
        <w:adjustRightInd w:val="0"/>
        <w:ind w:left="360" w:firstLineChars="0" w:firstLine="0"/>
        <w:jc w:val="left"/>
        <w:rPr>
          <w:rFonts w:eastAsiaTheme="minorEastAsia" w:hAnsi="Helvetica"/>
          <w:kern w:val="0"/>
          <w:szCs w:val="21"/>
        </w:rPr>
      </w:pPr>
    </w:p>
    <w:p w14:paraId="20FB8FD7" w14:textId="77777777" w:rsidR="00272977" w:rsidRPr="008E6196" w:rsidRDefault="00C8727B" w:rsidP="00825228">
      <w:pPr>
        <w:autoSpaceDE w:val="0"/>
        <w:autoSpaceDN w:val="0"/>
        <w:adjustRightInd w:val="0"/>
        <w:jc w:val="left"/>
        <w:rPr>
          <w:rFonts w:eastAsiaTheme="minorEastAsia" w:hAnsi="Helvetica"/>
          <w:kern w:val="0"/>
          <w:szCs w:val="21"/>
        </w:rPr>
      </w:pPr>
      <w:r w:rsidRPr="008E6196">
        <w:rPr>
          <w:rFonts w:eastAsiaTheme="minorEastAsia" w:hAnsi="Helvetica-Bold"/>
          <w:b/>
          <w:bCs/>
          <w:szCs w:val="21"/>
        </w:rPr>
        <w:t>Test Elevated Drive Speed</w:t>
      </w:r>
    </w:p>
    <w:p w14:paraId="6DC9FE6C" w14:textId="77777777" w:rsidR="00C8727B" w:rsidRPr="008E6196" w:rsidRDefault="00C8727B" w:rsidP="00BF51AC">
      <w:pPr>
        <w:pStyle w:val="ListParagraph"/>
        <w:numPr>
          <w:ilvl w:val="0"/>
          <w:numId w:val="39"/>
        </w:numPr>
        <w:autoSpaceDE w:val="0"/>
        <w:autoSpaceDN w:val="0"/>
        <w:adjustRightInd w:val="0"/>
        <w:ind w:firstLineChars="0"/>
        <w:jc w:val="left"/>
        <w:rPr>
          <w:rFonts w:eastAsiaTheme="minorEastAsia" w:hAnsi="Helvetica"/>
          <w:kern w:val="0"/>
          <w:szCs w:val="21"/>
        </w:rPr>
      </w:pPr>
      <w:r w:rsidRPr="008E6196">
        <w:rPr>
          <w:rFonts w:eastAsiaTheme="minorEastAsia" w:hAnsi="Helvetica"/>
          <w:kern w:val="0"/>
          <w:szCs w:val="21"/>
        </w:rPr>
        <w:t>Raise the platform approximately 1.2 m from the ground.</w:t>
      </w:r>
    </w:p>
    <w:p w14:paraId="793274D6" w14:textId="77777777" w:rsidR="00825228" w:rsidRPr="008E6196" w:rsidRDefault="00825228" w:rsidP="00BF51AC">
      <w:pPr>
        <w:pStyle w:val="ListParagraph"/>
        <w:numPr>
          <w:ilvl w:val="0"/>
          <w:numId w:val="39"/>
        </w:numPr>
        <w:autoSpaceDE w:val="0"/>
        <w:autoSpaceDN w:val="0"/>
        <w:adjustRightInd w:val="0"/>
        <w:ind w:firstLineChars="0"/>
        <w:jc w:val="left"/>
        <w:rPr>
          <w:rFonts w:eastAsiaTheme="minorEastAsia" w:hAnsi="Helvetica"/>
          <w:kern w:val="0"/>
          <w:szCs w:val="21"/>
        </w:rPr>
      </w:pPr>
      <w:r w:rsidRPr="008E6196">
        <w:rPr>
          <w:rFonts w:eastAsiaTheme="minorEastAsia" w:hAnsi="Helvetica"/>
          <w:noProof/>
          <w:kern w:val="0"/>
          <w:szCs w:val="21"/>
        </w:rPr>
        <w:drawing>
          <wp:anchor distT="0" distB="0" distL="114300" distR="114300" simplePos="0" relativeHeight="252214272" behindDoc="0" locked="0" layoutInCell="1" allowOverlap="1" wp14:anchorId="675C03A7" wp14:editId="5004F8A1">
            <wp:simplePos x="0" y="0"/>
            <wp:positionH relativeFrom="column">
              <wp:posOffset>1885950</wp:posOffset>
            </wp:positionH>
            <wp:positionV relativeFrom="paragraph">
              <wp:posOffset>60960</wp:posOffset>
            </wp:positionV>
            <wp:extent cx="790575" cy="733425"/>
            <wp:effectExtent l="19050" t="0" r="9525" b="0"/>
            <wp:wrapNone/>
            <wp:docPr id="164" name="图片 273" descr="2016-08-02 1720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2 172027.bmp"/>
                    <pic:cNvPicPr/>
                  </pic:nvPicPr>
                  <pic:blipFill>
                    <a:blip r:embed="rId84" cstate="print"/>
                    <a:stretch>
                      <a:fillRect/>
                    </a:stretch>
                  </pic:blipFill>
                  <pic:spPr>
                    <a:xfrm>
                      <a:off x="0" y="0"/>
                      <a:ext cx="790575" cy="733425"/>
                    </a:xfrm>
                    <a:prstGeom prst="rect">
                      <a:avLst/>
                    </a:prstGeom>
                  </pic:spPr>
                </pic:pic>
              </a:graphicData>
            </a:graphic>
          </wp:anchor>
        </w:drawing>
      </w:r>
      <w:r w:rsidR="00C8727B" w:rsidRPr="008E6196">
        <w:rPr>
          <w:rFonts w:eastAsiaTheme="minorEastAsia" w:hAnsi="Helvetica"/>
          <w:kern w:val="0"/>
          <w:szCs w:val="21"/>
        </w:rPr>
        <w:t>Press the drive function button.</w:t>
      </w:r>
    </w:p>
    <w:p w14:paraId="1FB91C79" w14:textId="77777777" w:rsidR="00825228" w:rsidRPr="008E6196" w:rsidRDefault="00825228" w:rsidP="00825228">
      <w:pPr>
        <w:pStyle w:val="ListParagraph"/>
        <w:autoSpaceDE w:val="0"/>
        <w:autoSpaceDN w:val="0"/>
        <w:adjustRightInd w:val="0"/>
        <w:ind w:left="360" w:firstLineChars="0" w:firstLine="0"/>
        <w:jc w:val="left"/>
        <w:rPr>
          <w:rFonts w:eastAsiaTheme="minorEastAsia" w:hAnsi="Helvetica"/>
          <w:kern w:val="0"/>
          <w:szCs w:val="21"/>
        </w:rPr>
      </w:pPr>
    </w:p>
    <w:p w14:paraId="1B8602A2" w14:textId="77777777" w:rsidR="00825228" w:rsidRPr="008E6196" w:rsidRDefault="00825228" w:rsidP="00825228">
      <w:pPr>
        <w:pStyle w:val="ListParagraph"/>
        <w:autoSpaceDE w:val="0"/>
        <w:autoSpaceDN w:val="0"/>
        <w:adjustRightInd w:val="0"/>
        <w:ind w:left="360" w:firstLineChars="0" w:firstLine="0"/>
        <w:jc w:val="left"/>
        <w:rPr>
          <w:rFonts w:eastAsiaTheme="minorEastAsia" w:hAnsi="Helvetica"/>
          <w:kern w:val="0"/>
          <w:szCs w:val="21"/>
        </w:rPr>
      </w:pPr>
    </w:p>
    <w:p w14:paraId="7F1FCEEC" w14:textId="77777777" w:rsidR="00825228" w:rsidRPr="008E6196" w:rsidRDefault="00825228" w:rsidP="00825228">
      <w:pPr>
        <w:pStyle w:val="ListParagraph"/>
        <w:autoSpaceDE w:val="0"/>
        <w:autoSpaceDN w:val="0"/>
        <w:adjustRightInd w:val="0"/>
        <w:ind w:left="360" w:firstLineChars="0" w:firstLine="0"/>
        <w:jc w:val="left"/>
        <w:rPr>
          <w:rFonts w:eastAsiaTheme="minorEastAsia" w:hAnsi="Helvetica"/>
          <w:kern w:val="0"/>
          <w:szCs w:val="21"/>
        </w:rPr>
      </w:pPr>
    </w:p>
    <w:p w14:paraId="02523E48" w14:textId="77777777" w:rsidR="00272977" w:rsidRPr="008E6196" w:rsidRDefault="00272977" w:rsidP="00825228">
      <w:pPr>
        <w:pStyle w:val="ListParagraph"/>
        <w:autoSpaceDE w:val="0"/>
        <w:autoSpaceDN w:val="0"/>
        <w:adjustRightInd w:val="0"/>
        <w:ind w:left="360" w:firstLineChars="0" w:firstLine="0"/>
        <w:jc w:val="left"/>
        <w:rPr>
          <w:rFonts w:eastAsiaTheme="minorEastAsia" w:hAnsi="Helvetica"/>
          <w:kern w:val="0"/>
          <w:szCs w:val="21"/>
        </w:rPr>
      </w:pPr>
    </w:p>
    <w:p w14:paraId="282BFE17" w14:textId="77777777" w:rsidR="00C8727B" w:rsidRPr="008E6196" w:rsidRDefault="00C8727B" w:rsidP="00BF51AC">
      <w:pPr>
        <w:pStyle w:val="ListParagraph"/>
        <w:numPr>
          <w:ilvl w:val="0"/>
          <w:numId w:val="39"/>
        </w:numPr>
        <w:autoSpaceDE w:val="0"/>
        <w:autoSpaceDN w:val="0"/>
        <w:adjustRightInd w:val="0"/>
        <w:ind w:firstLineChars="0"/>
        <w:jc w:val="left"/>
        <w:rPr>
          <w:rFonts w:eastAsiaTheme="minorEastAsia" w:hAnsi="Helvetica"/>
          <w:kern w:val="0"/>
          <w:szCs w:val="21"/>
        </w:rPr>
      </w:pPr>
      <w:r w:rsidRPr="008E6196">
        <w:rPr>
          <w:rFonts w:eastAsiaTheme="minorEastAsia" w:hAnsi="Helvetica"/>
          <w:kern w:val="0"/>
          <w:szCs w:val="21"/>
        </w:rPr>
        <w:t xml:space="preserve">Press and hold the function enable switch on the control </w:t>
      </w:r>
      <w:proofErr w:type="spellStart"/>
      <w:proofErr w:type="gramStart"/>
      <w:r w:rsidRPr="008E6196">
        <w:rPr>
          <w:rFonts w:eastAsiaTheme="minorEastAsia" w:hAnsi="Helvetica"/>
          <w:kern w:val="0"/>
          <w:szCs w:val="21"/>
        </w:rPr>
        <w:t>handle.Slowly</w:t>
      </w:r>
      <w:proofErr w:type="spellEnd"/>
      <w:proofErr w:type="gramEnd"/>
      <w:r w:rsidRPr="008E6196">
        <w:rPr>
          <w:rFonts w:eastAsiaTheme="minorEastAsia" w:hAnsi="Helvetica"/>
          <w:kern w:val="0"/>
          <w:szCs w:val="21"/>
        </w:rPr>
        <w:t xml:space="preserve"> move the control handle to full drive position.</w:t>
      </w:r>
    </w:p>
    <w:p w14:paraId="3ABF7919" w14:textId="77777777" w:rsidR="007B0DA5" w:rsidRPr="008E6196" w:rsidRDefault="007B0DA5" w:rsidP="00C8727B">
      <w:pPr>
        <w:pStyle w:val="ListParagraph"/>
        <w:autoSpaceDE w:val="0"/>
        <w:autoSpaceDN w:val="0"/>
        <w:adjustRightInd w:val="0"/>
        <w:ind w:left="360" w:firstLineChars="0" w:firstLine="0"/>
        <w:jc w:val="left"/>
        <w:rPr>
          <w:rFonts w:eastAsiaTheme="minorEastAsia" w:hAnsi="Helvetica"/>
          <w:kern w:val="0"/>
          <w:szCs w:val="21"/>
        </w:rPr>
      </w:pPr>
      <w:r w:rsidRPr="008E6196">
        <w:rPr>
          <w:sz w:val="24"/>
        </w:rPr>
        <w:t>●</w:t>
      </w:r>
      <w:r w:rsidR="00C8727B" w:rsidRPr="008E6196">
        <w:rPr>
          <w:rFonts w:eastAsiaTheme="minorEastAsia" w:hAnsi="Helvetica"/>
          <w:kern w:val="0"/>
          <w:szCs w:val="21"/>
        </w:rPr>
        <w:t>Result: The maximum achievable drive speed with the platform raised should not exceed 22 cm/s.</w:t>
      </w:r>
    </w:p>
    <w:p w14:paraId="5E957C29" w14:textId="77777777" w:rsidR="00C8727B" w:rsidRPr="008E6196" w:rsidRDefault="00C8727B" w:rsidP="00C8727B">
      <w:pPr>
        <w:autoSpaceDE w:val="0"/>
        <w:autoSpaceDN w:val="0"/>
        <w:adjustRightInd w:val="0"/>
        <w:jc w:val="left"/>
        <w:rPr>
          <w:rFonts w:eastAsiaTheme="minorEastAsia" w:hAnsi="Helvetica"/>
          <w:kern w:val="0"/>
          <w:szCs w:val="21"/>
        </w:rPr>
      </w:pPr>
      <w:r w:rsidRPr="008E6196">
        <w:rPr>
          <w:rFonts w:eastAsiaTheme="minorEastAsia" w:hAnsi="Helvetica"/>
          <w:kern w:val="0"/>
          <w:szCs w:val="21"/>
        </w:rPr>
        <w:t xml:space="preserve">If the drive speed with the platform raised exceeds 22 cm/s, immediately </w:t>
      </w:r>
      <w:proofErr w:type="gramStart"/>
      <w:r w:rsidRPr="008E6196">
        <w:rPr>
          <w:rFonts w:eastAsiaTheme="minorEastAsia" w:hAnsi="Helvetica"/>
          <w:kern w:val="0"/>
          <w:szCs w:val="21"/>
        </w:rPr>
        <w:t>tag</w:t>
      </w:r>
      <w:proofErr w:type="gramEnd"/>
      <w:r w:rsidRPr="008E6196">
        <w:rPr>
          <w:rFonts w:eastAsiaTheme="minorEastAsia" w:hAnsi="Helvetica"/>
          <w:kern w:val="0"/>
          <w:szCs w:val="21"/>
        </w:rPr>
        <w:t xml:space="preserve"> and remove the machine from service.</w:t>
      </w:r>
    </w:p>
    <w:p w14:paraId="27C9270F" w14:textId="77777777" w:rsidR="00825228" w:rsidRDefault="00825228" w:rsidP="00C8727B">
      <w:pPr>
        <w:autoSpaceDE w:val="0"/>
        <w:autoSpaceDN w:val="0"/>
        <w:adjustRightInd w:val="0"/>
        <w:jc w:val="left"/>
      </w:pPr>
    </w:p>
    <w:p w14:paraId="6AEC2F15" w14:textId="77777777" w:rsidR="009E610A" w:rsidRDefault="009E610A" w:rsidP="00C8727B">
      <w:pPr>
        <w:autoSpaceDE w:val="0"/>
        <w:autoSpaceDN w:val="0"/>
        <w:adjustRightInd w:val="0"/>
        <w:jc w:val="left"/>
      </w:pPr>
    </w:p>
    <w:p w14:paraId="01D72128" w14:textId="77777777" w:rsidR="00825228" w:rsidRDefault="00825228" w:rsidP="00C8727B">
      <w:pPr>
        <w:autoSpaceDE w:val="0"/>
        <w:autoSpaceDN w:val="0"/>
        <w:adjustRightInd w:val="0"/>
        <w:jc w:val="left"/>
      </w:pPr>
    </w:p>
    <w:p w14:paraId="351FBDFE" w14:textId="77777777" w:rsidR="00825228" w:rsidRDefault="00825228" w:rsidP="00C8727B">
      <w:pPr>
        <w:autoSpaceDE w:val="0"/>
        <w:autoSpaceDN w:val="0"/>
        <w:adjustRightInd w:val="0"/>
        <w:jc w:val="left"/>
      </w:pPr>
    </w:p>
    <w:p w14:paraId="1DC8978A" w14:textId="77777777" w:rsidR="00825228" w:rsidRPr="00825228" w:rsidRDefault="00825228" w:rsidP="008E6196">
      <w:pPr>
        <w:autoSpaceDE w:val="0"/>
        <w:autoSpaceDN w:val="0"/>
        <w:adjustRightInd w:val="0"/>
        <w:jc w:val="right"/>
        <w:rPr>
          <w:rFonts w:hAnsiTheme="minorHAnsi"/>
          <w:kern w:val="0"/>
          <w:szCs w:val="21"/>
        </w:rPr>
      </w:pPr>
      <w:r w:rsidRPr="00825228">
        <w:rPr>
          <w:rFonts w:eastAsiaTheme="minorEastAsia" w:hAnsi="Helvetica-Bold"/>
          <w:b/>
          <w:bCs/>
          <w:kern w:val="0"/>
          <w:sz w:val="36"/>
          <w:szCs w:val="36"/>
        </w:rPr>
        <w:lastRenderedPageBreak/>
        <w:t>Inspections</w:t>
      </w:r>
    </w:p>
    <w:p w14:paraId="336A4095" w14:textId="77777777" w:rsidR="00825228" w:rsidRDefault="00825228" w:rsidP="00C8727B">
      <w:pPr>
        <w:autoSpaceDE w:val="0"/>
        <w:autoSpaceDN w:val="0"/>
        <w:adjustRightInd w:val="0"/>
        <w:jc w:val="left"/>
      </w:pPr>
    </w:p>
    <w:p w14:paraId="0E3C577E" w14:textId="77777777" w:rsidR="00272977" w:rsidRPr="008E6196" w:rsidRDefault="00C8727B" w:rsidP="00C8727B">
      <w:pPr>
        <w:autoSpaceDE w:val="0"/>
        <w:autoSpaceDN w:val="0"/>
        <w:adjustRightInd w:val="0"/>
        <w:jc w:val="left"/>
        <w:rPr>
          <w:rFonts w:eastAsiaTheme="minorEastAsia"/>
          <w:kern w:val="0"/>
          <w:szCs w:val="21"/>
        </w:rPr>
      </w:pPr>
      <w:r w:rsidRPr="008E6196">
        <w:rPr>
          <w:rFonts w:eastAsiaTheme="minorEastAsia"/>
          <w:b/>
          <w:bCs/>
          <w:kern w:val="0"/>
          <w:szCs w:val="21"/>
        </w:rPr>
        <w:t>Test the Pothole Guards</w:t>
      </w:r>
    </w:p>
    <w:p w14:paraId="3BF53B90" w14:textId="77777777" w:rsidR="00C8727B" w:rsidRPr="008E6196" w:rsidRDefault="00C8727B" w:rsidP="00C8727B">
      <w:pPr>
        <w:autoSpaceDE w:val="0"/>
        <w:autoSpaceDN w:val="0"/>
        <w:adjustRightInd w:val="0"/>
        <w:jc w:val="left"/>
        <w:rPr>
          <w:rFonts w:eastAsiaTheme="minorEastAsia"/>
          <w:kern w:val="0"/>
          <w:szCs w:val="21"/>
        </w:rPr>
      </w:pPr>
      <w:r w:rsidRPr="008E6196">
        <w:rPr>
          <w:rFonts w:eastAsiaTheme="minorEastAsia"/>
          <w:kern w:val="0"/>
          <w:szCs w:val="21"/>
        </w:rPr>
        <w:t>Note: The pothole guards should automatically deploy when the platform is raised. The pothole guards activate limit switches that allow the machine to continue to function. If the pothole guards do not deploy, an alarm sounds and the machine will not drive or steer.</w:t>
      </w:r>
    </w:p>
    <w:p w14:paraId="49FAE565" w14:textId="77777777" w:rsidR="00C8727B" w:rsidRPr="008E6196" w:rsidRDefault="00C8727B" w:rsidP="00BF51AC">
      <w:pPr>
        <w:pStyle w:val="ListParagraph"/>
        <w:numPr>
          <w:ilvl w:val="0"/>
          <w:numId w:val="39"/>
        </w:numPr>
        <w:autoSpaceDE w:val="0"/>
        <w:autoSpaceDN w:val="0"/>
        <w:adjustRightInd w:val="0"/>
        <w:ind w:firstLineChars="0"/>
        <w:jc w:val="left"/>
        <w:rPr>
          <w:szCs w:val="21"/>
        </w:rPr>
      </w:pPr>
      <w:r w:rsidRPr="008E6196">
        <w:rPr>
          <w:rFonts w:eastAsiaTheme="minorEastAsia"/>
          <w:kern w:val="0"/>
          <w:szCs w:val="21"/>
        </w:rPr>
        <w:t>Raise the platform.</w:t>
      </w:r>
    </w:p>
    <w:p w14:paraId="393F249D" w14:textId="77777777" w:rsidR="004742C9" w:rsidRPr="008E6196" w:rsidRDefault="004742C9" w:rsidP="00C8727B">
      <w:pPr>
        <w:pStyle w:val="ListParagraph"/>
        <w:autoSpaceDE w:val="0"/>
        <w:autoSpaceDN w:val="0"/>
        <w:adjustRightInd w:val="0"/>
        <w:ind w:left="360" w:firstLineChars="0" w:firstLine="0"/>
        <w:jc w:val="left"/>
        <w:rPr>
          <w:rFonts w:eastAsiaTheme="minorEastAsia"/>
          <w:kern w:val="0"/>
          <w:szCs w:val="21"/>
        </w:rPr>
      </w:pPr>
      <w:r w:rsidRPr="008E6196">
        <w:rPr>
          <w:sz w:val="24"/>
        </w:rPr>
        <w:t>●</w:t>
      </w:r>
      <w:r w:rsidR="00C8727B" w:rsidRPr="008E6196">
        <w:rPr>
          <w:rFonts w:eastAsiaTheme="minorEastAsia"/>
          <w:kern w:val="0"/>
          <w:szCs w:val="21"/>
        </w:rPr>
        <w:t>Result: When the platform is raised 1.2 m from the ground, the pothole guards should deploy.</w:t>
      </w:r>
    </w:p>
    <w:p w14:paraId="466C7B78" w14:textId="77777777" w:rsidR="00C8727B" w:rsidRPr="008E6196" w:rsidRDefault="00C8727B" w:rsidP="00BF51AC">
      <w:pPr>
        <w:pStyle w:val="ListParagraph"/>
        <w:numPr>
          <w:ilvl w:val="0"/>
          <w:numId w:val="39"/>
        </w:numPr>
        <w:autoSpaceDE w:val="0"/>
        <w:autoSpaceDN w:val="0"/>
        <w:adjustRightInd w:val="0"/>
        <w:ind w:firstLineChars="0"/>
        <w:jc w:val="left"/>
        <w:rPr>
          <w:rFonts w:eastAsiaTheme="minorEastAsia"/>
          <w:kern w:val="0"/>
          <w:szCs w:val="21"/>
        </w:rPr>
      </w:pPr>
      <w:r w:rsidRPr="008E6196">
        <w:rPr>
          <w:rFonts w:eastAsiaTheme="minorEastAsia"/>
          <w:kern w:val="0"/>
          <w:szCs w:val="21"/>
        </w:rPr>
        <w:t>Press on the pothole guards on one side, and then the other.</w:t>
      </w:r>
    </w:p>
    <w:p w14:paraId="4AC97BAA" w14:textId="77777777" w:rsidR="00C8727B" w:rsidRPr="008E6196" w:rsidRDefault="00C8727B" w:rsidP="00BF51AC">
      <w:pPr>
        <w:pStyle w:val="ListParagraph"/>
        <w:numPr>
          <w:ilvl w:val="0"/>
          <w:numId w:val="39"/>
        </w:numPr>
        <w:autoSpaceDE w:val="0"/>
        <w:autoSpaceDN w:val="0"/>
        <w:adjustRightInd w:val="0"/>
        <w:ind w:firstLineChars="0"/>
        <w:jc w:val="left"/>
        <w:rPr>
          <w:rFonts w:eastAsiaTheme="minorEastAsia"/>
          <w:kern w:val="0"/>
          <w:szCs w:val="21"/>
        </w:rPr>
      </w:pPr>
      <w:r w:rsidRPr="008E6196">
        <w:rPr>
          <w:rFonts w:eastAsiaTheme="minorEastAsia"/>
          <w:kern w:val="0"/>
          <w:szCs w:val="21"/>
        </w:rPr>
        <w:t xml:space="preserve">Lower the </w:t>
      </w:r>
      <w:proofErr w:type="gramStart"/>
      <w:r w:rsidRPr="008E6196">
        <w:rPr>
          <w:rFonts w:eastAsiaTheme="minorEastAsia"/>
          <w:kern w:val="0"/>
          <w:szCs w:val="21"/>
        </w:rPr>
        <w:t>platform</w:t>
      </w:r>
      <w:proofErr w:type="gramEnd"/>
    </w:p>
    <w:p w14:paraId="2E9A1721" w14:textId="77777777" w:rsidR="004742C9" w:rsidRPr="008E6196" w:rsidRDefault="004742C9" w:rsidP="00C8727B">
      <w:pPr>
        <w:pStyle w:val="ListParagraph"/>
        <w:autoSpaceDE w:val="0"/>
        <w:autoSpaceDN w:val="0"/>
        <w:adjustRightInd w:val="0"/>
        <w:ind w:left="360" w:firstLineChars="0" w:firstLine="0"/>
        <w:jc w:val="left"/>
        <w:rPr>
          <w:rFonts w:eastAsiaTheme="minorEastAsia"/>
          <w:kern w:val="0"/>
          <w:szCs w:val="21"/>
        </w:rPr>
      </w:pPr>
      <w:r w:rsidRPr="008E6196">
        <w:rPr>
          <w:sz w:val="24"/>
        </w:rPr>
        <w:t>●</w:t>
      </w:r>
      <w:r w:rsidR="00C8727B" w:rsidRPr="008E6196">
        <w:rPr>
          <w:rFonts w:eastAsiaTheme="minorEastAsia"/>
          <w:kern w:val="0"/>
          <w:szCs w:val="21"/>
        </w:rPr>
        <w:t>Result: The pothole guards should return to the stowed position.</w:t>
      </w:r>
    </w:p>
    <w:p w14:paraId="687615D1" w14:textId="77777777" w:rsidR="00C8727B" w:rsidRPr="008E6196" w:rsidRDefault="00C8727B" w:rsidP="00BF51AC">
      <w:pPr>
        <w:pStyle w:val="ListParagraph"/>
        <w:numPr>
          <w:ilvl w:val="0"/>
          <w:numId w:val="39"/>
        </w:numPr>
        <w:autoSpaceDE w:val="0"/>
        <w:autoSpaceDN w:val="0"/>
        <w:adjustRightInd w:val="0"/>
        <w:ind w:firstLineChars="0"/>
        <w:jc w:val="left"/>
        <w:rPr>
          <w:rFonts w:eastAsiaTheme="minorEastAsia"/>
          <w:kern w:val="0"/>
          <w:szCs w:val="21"/>
        </w:rPr>
      </w:pPr>
      <w:r w:rsidRPr="008E6196">
        <w:rPr>
          <w:rFonts w:eastAsiaTheme="minorEastAsia"/>
          <w:kern w:val="0"/>
          <w:szCs w:val="21"/>
        </w:rPr>
        <w:t>Place a 2x4 or similar piece of wood under a pothole guard.</w:t>
      </w:r>
    </w:p>
    <w:p w14:paraId="152FE20C" w14:textId="77777777" w:rsidR="00C8727B" w:rsidRPr="008E6196" w:rsidRDefault="00C8727B" w:rsidP="00BF51AC">
      <w:pPr>
        <w:pStyle w:val="ListParagraph"/>
        <w:numPr>
          <w:ilvl w:val="0"/>
          <w:numId w:val="39"/>
        </w:numPr>
        <w:autoSpaceDE w:val="0"/>
        <w:autoSpaceDN w:val="0"/>
        <w:adjustRightInd w:val="0"/>
        <w:ind w:firstLineChars="0"/>
        <w:jc w:val="left"/>
        <w:rPr>
          <w:rFonts w:eastAsiaTheme="minorEastAsia"/>
          <w:kern w:val="0"/>
          <w:szCs w:val="21"/>
        </w:rPr>
      </w:pPr>
      <w:r w:rsidRPr="008E6196">
        <w:rPr>
          <w:rFonts w:eastAsiaTheme="minorEastAsia"/>
          <w:kern w:val="0"/>
          <w:szCs w:val="21"/>
        </w:rPr>
        <w:t>Raise the platform.</w:t>
      </w:r>
    </w:p>
    <w:p w14:paraId="68FFA825" w14:textId="77777777" w:rsidR="009E610A" w:rsidRPr="008E6196" w:rsidRDefault="00157D24" w:rsidP="00C8727B">
      <w:pPr>
        <w:pStyle w:val="ListParagraph"/>
        <w:autoSpaceDE w:val="0"/>
        <w:autoSpaceDN w:val="0"/>
        <w:adjustRightInd w:val="0"/>
        <w:ind w:left="360" w:firstLineChars="0" w:firstLine="0"/>
        <w:jc w:val="left"/>
        <w:rPr>
          <w:rFonts w:eastAsiaTheme="minorEastAsia"/>
          <w:kern w:val="0"/>
          <w:szCs w:val="21"/>
        </w:rPr>
      </w:pPr>
      <w:r w:rsidRPr="008E6196">
        <w:rPr>
          <w:sz w:val="24"/>
        </w:rPr>
        <w:t>●</w:t>
      </w:r>
      <w:r w:rsidR="00C8727B" w:rsidRPr="008E6196">
        <w:rPr>
          <w:rFonts w:eastAsiaTheme="minorEastAsia"/>
          <w:kern w:val="0"/>
          <w:szCs w:val="21"/>
        </w:rPr>
        <w:t xml:space="preserve">Result: Before the platform is raised 2.1 m from the ground, the lights should </w:t>
      </w:r>
      <w:proofErr w:type="gramStart"/>
      <w:r w:rsidR="00C8727B" w:rsidRPr="008E6196">
        <w:rPr>
          <w:rFonts w:eastAsiaTheme="minorEastAsia"/>
          <w:kern w:val="0"/>
          <w:szCs w:val="21"/>
        </w:rPr>
        <w:t>flash</w:t>
      </w:r>
      <w:proofErr w:type="gramEnd"/>
      <w:r w:rsidR="00C8727B" w:rsidRPr="008E6196">
        <w:rPr>
          <w:rFonts w:eastAsiaTheme="minorEastAsia"/>
          <w:kern w:val="0"/>
          <w:szCs w:val="21"/>
        </w:rPr>
        <w:t xml:space="preserve"> and an alarm should sound.</w:t>
      </w:r>
    </w:p>
    <w:p w14:paraId="32E27FB7" w14:textId="77777777" w:rsidR="004742C9" w:rsidRPr="008E6196" w:rsidRDefault="00825228" w:rsidP="00BF51AC">
      <w:pPr>
        <w:pStyle w:val="ListParagraph"/>
        <w:numPr>
          <w:ilvl w:val="0"/>
          <w:numId w:val="39"/>
        </w:numPr>
        <w:autoSpaceDE w:val="0"/>
        <w:autoSpaceDN w:val="0"/>
        <w:adjustRightInd w:val="0"/>
        <w:ind w:firstLineChars="0"/>
        <w:jc w:val="left"/>
        <w:rPr>
          <w:rFonts w:eastAsiaTheme="minorEastAsia"/>
          <w:kern w:val="0"/>
          <w:szCs w:val="21"/>
        </w:rPr>
      </w:pPr>
      <w:r w:rsidRPr="008E6196">
        <w:rPr>
          <w:rFonts w:eastAsiaTheme="minorEastAsia"/>
          <w:noProof/>
          <w:kern w:val="0"/>
          <w:szCs w:val="21"/>
        </w:rPr>
        <w:drawing>
          <wp:anchor distT="0" distB="0" distL="114300" distR="114300" simplePos="0" relativeHeight="252216320" behindDoc="0" locked="0" layoutInCell="1" allowOverlap="1" wp14:anchorId="69C325F5" wp14:editId="7E94104D">
            <wp:simplePos x="0" y="0"/>
            <wp:positionH relativeFrom="column">
              <wp:posOffset>1914525</wp:posOffset>
            </wp:positionH>
            <wp:positionV relativeFrom="paragraph">
              <wp:posOffset>89535</wp:posOffset>
            </wp:positionV>
            <wp:extent cx="790575" cy="733425"/>
            <wp:effectExtent l="19050" t="0" r="9525" b="0"/>
            <wp:wrapNone/>
            <wp:docPr id="165" name="图片 273" descr="2016-08-02 1720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2 172027.bmp"/>
                    <pic:cNvPicPr/>
                  </pic:nvPicPr>
                  <pic:blipFill>
                    <a:blip r:embed="rId84" cstate="print"/>
                    <a:stretch>
                      <a:fillRect/>
                    </a:stretch>
                  </pic:blipFill>
                  <pic:spPr>
                    <a:xfrm>
                      <a:off x="0" y="0"/>
                      <a:ext cx="790575" cy="733425"/>
                    </a:xfrm>
                    <a:prstGeom prst="rect">
                      <a:avLst/>
                    </a:prstGeom>
                  </pic:spPr>
                </pic:pic>
              </a:graphicData>
            </a:graphic>
          </wp:anchor>
        </w:drawing>
      </w:r>
      <w:r w:rsidR="00C8727B" w:rsidRPr="008E6196">
        <w:rPr>
          <w:rFonts w:eastAsiaTheme="minorEastAsia"/>
          <w:kern w:val="0"/>
          <w:szCs w:val="21"/>
        </w:rPr>
        <w:t>Press the drive function button.</w:t>
      </w:r>
    </w:p>
    <w:p w14:paraId="364A5504" w14:textId="77777777" w:rsidR="00825228" w:rsidRPr="008E6196" w:rsidRDefault="00825228" w:rsidP="00825228">
      <w:pPr>
        <w:pStyle w:val="ListParagraph"/>
        <w:autoSpaceDE w:val="0"/>
        <w:autoSpaceDN w:val="0"/>
        <w:adjustRightInd w:val="0"/>
        <w:ind w:left="360" w:firstLineChars="0" w:firstLine="0"/>
        <w:jc w:val="left"/>
        <w:rPr>
          <w:noProof/>
          <w:kern w:val="0"/>
          <w:szCs w:val="21"/>
        </w:rPr>
      </w:pPr>
    </w:p>
    <w:p w14:paraId="5CAC4382" w14:textId="77777777" w:rsidR="00825228" w:rsidRPr="008E6196" w:rsidRDefault="00825228" w:rsidP="00825228">
      <w:pPr>
        <w:pStyle w:val="ListParagraph"/>
        <w:autoSpaceDE w:val="0"/>
        <w:autoSpaceDN w:val="0"/>
        <w:adjustRightInd w:val="0"/>
        <w:ind w:left="360" w:firstLineChars="0" w:firstLine="0"/>
        <w:jc w:val="left"/>
        <w:rPr>
          <w:noProof/>
          <w:kern w:val="0"/>
          <w:szCs w:val="21"/>
        </w:rPr>
      </w:pPr>
    </w:p>
    <w:p w14:paraId="57A6AFE3" w14:textId="77777777" w:rsidR="00825228" w:rsidRPr="008E6196" w:rsidRDefault="00825228" w:rsidP="00825228">
      <w:pPr>
        <w:pStyle w:val="ListParagraph"/>
        <w:autoSpaceDE w:val="0"/>
        <w:autoSpaceDN w:val="0"/>
        <w:adjustRightInd w:val="0"/>
        <w:ind w:left="360" w:firstLineChars="0" w:firstLine="0"/>
        <w:jc w:val="left"/>
        <w:rPr>
          <w:noProof/>
          <w:kern w:val="0"/>
          <w:szCs w:val="21"/>
        </w:rPr>
      </w:pPr>
    </w:p>
    <w:p w14:paraId="30B67341" w14:textId="77777777" w:rsidR="00825228" w:rsidRPr="008E6196" w:rsidRDefault="00825228" w:rsidP="00825228">
      <w:pPr>
        <w:pStyle w:val="ListParagraph"/>
        <w:autoSpaceDE w:val="0"/>
        <w:autoSpaceDN w:val="0"/>
        <w:adjustRightInd w:val="0"/>
        <w:ind w:left="360" w:firstLineChars="0" w:firstLine="0"/>
        <w:jc w:val="left"/>
        <w:rPr>
          <w:rFonts w:eastAsiaTheme="minorEastAsia"/>
          <w:kern w:val="0"/>
          <w:szCs w:val="21"/>
        </w:rPr>
      </w:pPr>
    </w:p>
    <w:p w14:paraId="62704BA5" w14:textId="77777777" w:rsidR="002F7156" w:rsidRPr="008E6196" w:rsidRDefault="002F7156" w:rsidP="00BF51AC">
      <w:pPr>
        <w:pStyle w:val="ListParagraph"/>
        <w:numPr>
          <w:ilvl w:val="0"/>
          <w:numId w:val="39"/>
        </w:numPr>
        <w:autoSpaceDE w:val="0"/>
        <w:autoSpaceDN w:val="0"/>
        <w:adjustRightInd w:val="0"/>
        <w:ind w:firstLineChars="0"/>
        <w:jc w:val="left"/>
        <w:rPr>
          <w:kern w:val="0"/>
          <w:szCs w:val="21"/>
        </w:rPr>
      </w:pPr>
      <w:r w:rsidRPr="008E6196">
        <w:rPr>
          <w:rFonts w:eastAsiaTheme="minorEastAsia"/>
          <w:kern w:val="0"/>
          <w:szCs w:val="21"/>
        </w:rPr>
        <w:t>Press and hold the function enable switch on the control handle.</w:t>
      </w:r>
    </w:p>
    <w:p w14:paraId="0912DA47" w14:textId="77777777" w:rsidR="002F7156" w:rsidRPr="008E6196" w:rsidRDefault="002F7156" w:rsidP="00BF51AC">
      <w:pPr>
        <w:pStyle w:val="ListParagraph"/>
        <w:numPr>
          <w:ilvl w:val="0"/>
          <w:numId w:val="39"/>
        </w:numPr>
        <w:autoSpaceDE w:val="0"/>
        <w:autoSpaceDN w:val="0"/>
        <w:adjustRightInd w:val="0"/>
        <w:ind w:firstLineChars="0"/>
        <w:jc w:val="left"/>
        <w:rPr>
          <w:rFonts w:eastAsiaTheme="minorEastAsia"/>
          <w:kern w:val="0"/>
          <w:szCs w:val="21"/>
        </w:rPr>
      </w:pPr>
      <w:r w:rsidRPr="008E6196">
        <w:rPr>
          <w:rFonts w:eastAsiaTheme="minorEastAsia"/>
          <w:kern w:val="0"/>
          <w:szCs w:val="21"/>
        </w:rPr>
        <w:t>Slowly move the control handle in the direction indicated by the blue arrow, then in the direction indicated by the yellow arrow.</w:t>
      </w:r>
    </w:p>
    <w:p w14:paraId="334C8766" w14:textId="77777777" w:rsidR="00157D24" w:rsidRPr="008E6196" w:rsidRDefault="00157D24" w:rsidP="002F7156">
      <w:pPr>
        <w:pStyle w:val="ListParagraph"/>
        <w:autoSpaceDE w:val="0"/>
        <w:autoSpaceDN w:val="0"/>
        <w:adjustRightInd w:val="0"/>
        <w:ind w:left="360" w:firstLineChars="0" w:firstLine="0"/>
        <w:jc w:val="left"/>
        <w:rPr>
          <w:rFonts w:eastAsiaTheme="minorEastAsia"/>
          <w:kern w:val="0"/>
          <w:szCs w:val="21"/>
        </w:rPr>
      </w:pPr>
      <w:r w:rsidRPr="008E6196">
        <w:rPr>
          <w:rFonts w:eastAsiaTheme="minorEastAsia"/>
          <w:kern w:val="0"/>
          <w:sz w:val="24"/>
        </w:rPr>
        <w:t>●</w:t>
      </w:r>
      <w:r w:rsidR="002F7156" w:rsidRPr="008E6196">
        <w:rPr>
          <w:rFonts w:eastAsiaTheme="minorEastAsia"/>
          <w:kern w:val="0"/>
          <w:szCs w:val="21"/>
        </w:rPr>
        <w:t>Result: The machine should not move forward or backward.</w:t>
      </w:r>
    </w:p>
    <w:p w14:paraId="19F310F9" w14:textId="77777777" w:rsidR="004742C9" w:rsidRPr="008E6196" w:rsidRDefault="00825228" w:rsidP="00BF51AC">
      <w:pPr>
        <w:pStyle w:val="ListParagraph"/>
        <w:numPr>
          <w:ilvl w:val="0"/>
          <w:numId w:val="39"/>
        </w:numPr>
        <w:autoSpaceDE w:val="0"/>
        <w:autoSpaceDN w:val="0"/>
        <w:adjustRightInd w:val="0"/>
        <w:ind w:firstLineChars="0"/>
        <w:jc w:val="left"/>
        <w:rPr>
          <w:kern w:val="0"/>
          <w:szCs w:val="21"/>
        </w:rPr>
      </w:pPr>
      <w:r w:rsidRPr="008E6196">
        <w:rPr>
          <w:rFonts w:eastAsiaTheme="minorEastAsia"/>
          <w:noProof/>
          <w:kern w:val="0"/>
          <w:szCs w:val="21"/>
        </w:rPr>
        <w:drawing>
          <wp:anchor distT="0" distB="0" distL="114300" distR="114300" simplePos="0" relativeHeight="252218368" behindDoc="0" locked="0" layoutInCell="1" allowOverlap="1" wp14:anchorId="1142542F" wp14:editId="38A44C71">
            <wp:simplePos x="0" y="0"/>
            <wp:positionH relativeFrom="column">
              <wp:posOffset>1857375</wp:posOffset>
            </wp:positionH>
            <wp:positionV relativeFrom="paragraph">
              <wp:posOffset>106680</wp:posOffset>
            </wp:positionV>
            <wp:extent cx="790575" cy="733425"/>
            <wp:effectExtent l="19050" t="0" r="9525" b="0"/>
            <wp:wrapNone/>
            <wp:docPr id="166" name="图片 273" descr="2016-08-02 1720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2 172027.bmp"/>
                    <pic:cNvPicPr/>
                  </pic:nvPicPr>
                  <pic:blipFill>
                    <a:blip r:embed="rId84" cstate="print"/>
                    <a:stretch>
                      <a:fillRect/>
                    </a:stretch>
                  </pic:blipFill>
                  <pic:spPr>
                    <a:xfrm>
                      <a:off x="0" y="0"/>
                      <a:ext cx="790575" cy="733425"/>
                    </a:xfrm>
                    <a:prstGeom prst="rect">
                      <a:avLst/>
                    </a:prstGeom>
                  </pic:spPr>
                </pic:pic>
              </a:graphicData>
            </a:graphic>
          </wp:anchor>
        </w:drawing>
      </w:r>
      <w:r w:rsidR="002F7156" w:rsidRPr="008E6196">
        <w:rPr>
          <w:rFonts w:eastAsiaTheme="minorEastAsia"/>
          <w:kern w:val="0"/>
          <w:szCs w:val="21"/>
        </w:rPr>
        <w:t>Press the drive function button.</w:t>
      </w:r>
      <w:r w:rsidRPr="008E6196">
        <w:rPr>
          <w:rFonts w:eastAsiaTheme="minorEastAsia" w:hAnsi="Helvetica"/>
          <w:noProof/>
          <w:kern w:val="0"/>
          <w:szCs w:val="21"/>
        </w:rPr>
        <w:t xml:space="preserve"> </w:t>
      </w:r>
    </w:p>
    <w:p w14:paraId="1CDEEDC9" w14:textId="77777777" w:rsidR="00825228" w:rsidRPr="008E6196" w:rsidRDefault="00825228" w:rsidP="00825228">
      <w:pPr>
        <w:pStyle w:val="ListParagraph"/>
        <w:autoSpaceDE w:val="0"/>
        <w:autoSpaceDN w:val="0"/>
        <w:adjustRightInd w:val="0"/>
        <w:ind w:left="360" w:firstLineChars="0" w:firstLine="0"/>
        <w:jc w:val="left"/>
        <w:rPr>
          <w:rFonts w:eastAsiaTheme="minorEastAsia"/>
          <w:kern w:val="0"/>
          <w:szCs w:val="21"/>
        </w:rPr>
      </w:pPr>
    </w:p>
    <w:p w14:paraId="2F54FCE1" w14:textId="77777777" w:rsidR="00825228" w:rsidRPr="008E6196" w:rsidRDefault="00825228" w:rsidP="00825228">
      <w:pPr>
        <w:pStyle w:val="ListParagraph"/>
        <w:autoSpaceDE w:val="0"/>
        <w:autoSpaceDN w:val="0"/>
        <w:adjustRightInd w:val="0"/>
        <w:ind w:left="360" w:firstLineChars="0" w:firstLine="0"/>
        <w:jc w:val="left"/>
        <w:rPr>
          <w:rFonts w:eastAsiaTheme="minorEastAsia"/>
          <w:kern w:val="0"/>
          <w:szCs w:val="21"/>
        </w:rPr>
      </w:pPr>
    </w:p>
    <w:p w14:paraId="6A761ACD" w14:textId="77777777" w:rsidR="00825228" w:rsidRPr="008E6196" w:rsidRDefault="00825228" w:rsidP="00825228">
      <w:pPr>
        <w:pStyle w:val="ListParagraph"/>
        <w:autoSpaceDE w:val="0"/>
        <w:autoSpaceDN w:val="0"/>
        <w:adjustRightInd w:val="0"/>
        <w:ind w:left="360" w:firstLineChars="0" w:firstLine="0"/>
        <w:jc w:val="left"/>
        <w:rPr>
          <w:rFonts w:eastAsiaTheme="minorEastAsia"/>
          <w:kern w:val="0"/>
          <w:szCs w:val="21"/>
        </w:rPr>
      </w:pPr>
    </w:p>
    <w:p w14:paraId="4FEF2D39" w14:textId="77777777" w:rsidR="00825228" w:rsidRPr="008E6196" w:rsidRDefault="00825228" w:rsidP="00825228">
      <w:pPr>
        <w:pStyle w:val="ListParagraph"/>
        <w:autoSpaceDE w:val="0"/>
        <w:autoSpaceDN w:val="0"/>
        <w:adjustRightInd w:val="0"/>
        <w:ind w:left="360" w:firstLineChars="0" w:firstLine="0"/>
        <w:jc w:val="left"/>
        <w:rPr>
          <w:kern w:val="0"/>
          <w:szCs w:val="21"/>
        </w:rPr>
      </w:pPr>
    </w:p>
    <w:p w14:paraId="25A6BC20" w14:textId="77777777" w:rsidR="002F7156" w:rsidRPr="008E6196" w:rsidRDefault="002F7156" w:rsidP="00BF51AC">
      <w:pPr>
        <w:pStyle w:val="ListParagraph"/>
        <w:numPr>
          <w:ilvl w:val="0"/>
          <w:numId w:val="39"/>
        </w:numPr>
        <w:autoSpaceDE w:val="0"/>
        <w:autoSpaceDN w:val="0"/>
        <w:adjustRightInd w:val="0"/>
        <w:ind w:firstLineChars="0"/>
        <w:jc w:val="left"/>
        <w:rPr>
          <w:rFonts w:eastAsiaTheme="minorEastAsia"/>
          <w:kern w:val="0"/>
          <w:szCs w:val="21"/>
        </w:rPr>
      </w:pPr>
      <w:r w:rsidRPr="008E6196">
        <w:rPr>
          <w:rFonts w:eastAsiaTheme="minorEastAsia"/>
          <w:kern w:val="0"/>
          <w:szCs w:val="21"/>
        </w:rPr>
        <w:t>Press and hold the function enable switch on the control handle.</w:t>
      </w:r>
    </w:p>
    <w:p w14:paraId="088BD7FE" w14:textId="77777777" w:rsidR="002F7156" w:rsidRPr="008E6196" w:rsidRDefault="002F7156" w:rsidP="00BF51AC">
      <w:pPr>
        <w:pStyle w:val="ListParagraph"/>
        <w:numPr>
          <w:ilvl w:val="0"/>
          <w:numId w:val="39"/>
        </w:numPr>
        <w:autoSpaceDE w:val="0"/>
        <w:autoSpaceDN w:val="0"/>
        <w:adjustRightInd w:val="0"/>
        <w:ind w:firstLineChars="0"/>
        <w:jc w:val="left"/>
        <w:rPr>
          <w:rFonts w:eastAsiaTheme="minorEastAsia"/>
          <w:kern w:val="0"/>
          <w:szCs w:val="21"/>
        </w:rPr>
      </w:pPr>
      <w:r w:rsidRPr="008E6196">
        <w:rPr>
          <w:rFonts w:eastAsiaTheme="minorEastAsia"/>
          <w:kern w:val="0"/>
          <w:szCs w:val="21"/>
        </w:rPr>
        <w:t>Press the thumb rocker switch on top of the control handle in the direction indicated by the blue and yellow triangles on the control panel.</w:t>
      </w:r>
    </w:p>
    <w:p w14:paraId="77E9DFDF" w14:textId="77777777" w:rsidR="002F7156" w:rsidRPr="008E6196" w:rsidRDefault="00157D24" w:rsidP="002F7156">
      <w:pPr>
        <w:pStyle w:val="ListParagraph"/>
        <w:autoSpaceDE w:val="0"/>
        <w:autoSpaceDN w:val="0"/>
        <w:adjustRightInd w:val="0"/>
        <w:ind w:left="360" w:firstLineChars="0" w:firstLine="0"/>
        <w:jc w:val="left"/>
        <w:rPr>
          <w:rFonts w:eastAsiaTheme="minorEastAsia"/>
          <w:kern w:val="0"/>
          <w:szCs w:val="21"/>
        </w:rPr>
      </w:pPr>
      <w:r w:rsidRPr="008E6196">
        <w:rPr>
          <w:rFonts w:eastAsiaTheme="minorEastAsia"/>
          <w:kern w:val="0"/>
          <w:sz w:val="24"/>
        </w:rPr>
        <w:t>●</w:t>
      </w:r>
      <w:r w:rsidR="002F7156" w:rsidRPr="008E6196">
        <w:rPr>
          <w:rFonts w:eastAsiaTheme="minorEastAsia"/>
          <w:kern w:val="0"/>
          <w:szCs w:val="21"/>
        </w:rPr>
        <w:t>Result: The steer wheels should not turn left or right.</w:t>
      </w:r>
    </w:p>
    <w:p w14:paraId="623E5B7B" w14:textId="77777777" w:rsidR="002F7156" w:rsidRPr="008E6196" w:rsidRDefault="002F7156" w:rsidP="00BF51AC">
      <w:pPr>
        <w:pStyle w:val="ListParagraph"/>
        <w:numPr>
          <w:ilvl w:val="0"/>
          <w:numId w:val="39"/>
        </w:numPr>
        <w:autoSpaceDE w:val="0"/>
        <w:autoSpaceDN w:val="0"/>
        <w:adjustRightInd w:val="0"/>
        <w:ind w:firstLineChars="0"/>
        <w:jc w:val="left"/>
        <w:rPr>
          <w:kern w:val="0"/>
          <w:szCs w:val="21"/>
        </w:rPr>
      </w:pPr>
      <w:r w:rsidRPr="008E6196">
        <w:rPr>
          <w:rFonts w:eastAsiaTheme="minorEastAsia"/>
          <w:kern w:val="0"/>
          <w:szCs w:val="21"/>
        </w:rPr>
        <w:t>Lower the platform.</w:t>
      </w:r>
    </w:p>
    <w:p w14:paraId="0D486610" w14:textId="77777777" w:rsidR="006661BE" w:rsidRPr="008E6196" w:rsidRDefault="002F7156" w:rsidP="00BF51AC">
      <w:pPr>
        <w:pStyle w:val="ListParagraph"/>
        <w:numPr>
          <w:ilvl w:val="0"/>
          <w:numId w:val="39"/>
        </w:numPr>
        <w:autoSpaceDE w:val="0"/>
        <w:autoSpaceDN w:val="0"/>
        <w:adjustRightInd w:val="0"/>
        <w:ind w:firstLineChars="0"/>
        <w:jc w:val="left"/>
        <w:rPr>
          <w:kern w:val="0"/>
          <w:szCs w:val="21"/>
        </w:rPr>
      </w:pPr>
      <w:r w:rsidRPr="008E6196">
        <w:rPr>
          <w:rFonts w:eastAsiaTheme="minorEastAsia"/>
          <w:kern w:val="0"/>
          <w:szCs w:val="21"/>
        </w:rPr>
        <w:t>Remove the 2x4 or similar piece of wood.</w:t>
      </w:r>
    </w:p>
    <w:p w14:paraId="2D802844" w14:textId="77777777" w:rsidR="006661BE" w:rsidRPr="00294F48" w:rsidRDefault="006661BE">
      <w:pPr>
        <w:widowControl/>
        <w:jc w:val="left"/>
        <w:rPr>
          <w:kern w:val="0"/>
          <w:szCs w:val="21"/>
        </w:rPr>
      </w:pPr>
      <w:r w:rsidRPr="00294F48">
        <w:rPr>
          <w:kern w:val="0"/>
          <w:szCs w:val="21"/>
        </w:rPr>
        <w:br w:type="page"/>
      </w:r>
    </w:p>
    <w:p w14:paraId="289571E0" w14:textId="77777777" w:rsidR="00845665" w:rsidRPr="00294F48" w:rsidRDefault="00A61DC3" w:rsidP="00A0248F">
      <w:pPr>
        <w:autoSpaceDE w:val="0"/>
        <w:autoSpaceDN w:val="0"/>
        <w:adjustRightInd w:val="0"/>
        <w:jc w:val="left"/>
        <w:rPr>
          <w:rFonts w:eastAsiaTheme="minorEastAsia"/>
          <w:kern w:val="0"/>
          <w:szCs w:val="21"/>
        </w:rPr>
      </w:pPr>
      <w:r w:rsidRPr="00294F48">
        <w:rPr>
          <w:rFonts w:eastAsiaTheme="minorEastAsia"/>
          <w:b/>
          <w:bCs/>
          <w:kern w:val="0"/>
          <w:sz w:val="36"/>
          <w:szCs w:val="36"/>
        </w:rPr>
        <w:lastRenderedPageBreak/>
        <w:t>Inspections</w:t>
      </w:r>
    </w:p>
    <w:p w14:paraId="083E688F" w14:textId="77777777" w:rsidR="004742C9" w:rsidRPr="00294F48" w:rsidRDefault="00216C5C" w:rsidP="006661BE">
      <w:pPr>
        <w:autoSpaceDE w:val="0"/>
        <w:autoSpaceDN w:val="0"/>
        <w:adjustRightInd w:val="0"/>
        <w:jc w:val="left"/>
        <w:rPr>
          <w:rFonts w:eastAsiaTheme="minorEastAsia"/>
          <w:kern w:val="0"/>
          <w:szCs w:val="21"/>
        </w:rPr>
      </w:pPr>
      <w:r w:rsidRPr="00294F48">
        <w:rPr>
          <w:noProof/>
          <w:kern w:val="0"/>
          <w:szCs w:val="21"/>
        </w:rPr>
        <w:drawing>
          <wp:inline distT="0" distB="0" distL="0" distR="0" wp14:anchorId="12155BD4" wp14:editId="58708026">
            <wp:extent cx="476250" cy="5143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危险标识.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6250" cy="514350"/>
                    </a:xfrm>
                    <a:prstGeom prst="rect">
                      <a:avLst/>
                    </a:prstGeom>
                  </pic:spPr>
                </pic:pic>
              </a:graphicData>
            </a:graphic>
          </wp:inline>
        </w:drawing>
      </w:r>
    </w:p>
    <w:p w14:paraId="5D3DE2AE" w14:textId="77777777" w:rsidR="00216C5C" w:rsidRPr="00294F48" w:rsidRDefault="00A61DC3" w:rsidP="00216C5C">
      <w:pPr>
        <w:autoSpaceDE w:val="0"/>
        <w:autoSpaceDN w:val="0"/>
        <w:adjustRightInd w:val="0"/>
        <w:jc w:val="left"/>
        <w:rPr>
          <w:rFonts w:eastAsia="SimHei"/>
          <w:kern w:val="0"/>
          <w:sz w:val="30"/>
          <w:szCs w:val="30"/>
        </w:rPr>
      </w:pPr>
      <w:r w:rsidRPr="00294F48">
        <w:rPr>
          <w:rFonts w:eastAsiaTheme="minorEastAsia"/>
          <w:b/>
          <w:bCs/>
          <w:kern w:val="0"/>
          <w:sz w:val="28"/>
          <w:szCs w:val="28"/>
        </w:rPr>
        <w:t>Do Not Operate Unless:</w:t>
      </w:r>
    </w:p>
    <w:p w14:paraId="2A2E17E9" w14:textId="77777777" w:rsidR="00216C5C" w:rsidRPr="008E6196" w:rsidRDefault="008E6196" w:rsidP="008E6196">
      <w:pPr>
        <w:autoSpaceDE w:val="0"/>
        <w:autoSpaceDN w:val="0"/>
        <w:adjustRightInd w:val="0"/>
        <w:ind w:left="450" w:hangingChars="150" w:hanging="450"/>
        <w:jc w:val="left"/>
        <w:rPr>
          <w:rFonts w:eastAsiaTheme="minorEastAsia"/>
          <w:kern w:val="0"/>
          <w:szCs w:val="21"/>
        </w:rPr>
      </w:pPr>
      <w:proofErr w:type="gramStart"/>
      <w:r w:rsidRPr="00702296">
        <w:rPr>
          <w:rFonts w:ascii="Wingdings 2" w:eastAsia="SimHei" w:hAnsi="Wingdings 2" w:cs="SimHei"/>
          <w:kern w:val="0"/>
          <w:sz w:val="30"/>
          <w:szCs w:val="30"/>
        </w:rPr>
        <w:t></w:t>
      </w:r>
      <w:r w:rsidR="00A61DC3" w:rsidRPr="008E6196">
        <w:rPr>
          <w:rFonts w:eastAsiaTheme="minorEastAsia"/>
          <w:kern w:val="0"/>
          <w:szCs w:val="21"/>
        </w:rPr>
        <w:t xml:space="preserve"> </w:t>
      </w:r>
      <w:r w:rsidR="007B19B3" w:rsidRPr="008E6196">
        <w:rPr>
          <w:rFonts w:eastAsiaTheme="minorEastAsia"/>
          <w:kern w:val="0"/>
          <w:szCs w:val="21"/>
        </w:rPr>
        <w:t xml:space="preserve"> </w:t>
      </w:r>
      <w:r w:rsidR="00A61DC3" w:rsidRPr="008E6196">
        <w:rPr>
          <w:rFonts w:eastAsiaTheme="minorEastAsia"/>
          <w:kern w:val="0"/>
          <w:szCs w:val="21"/>
        </w:rPr>
        <w:t>You</w:t>
      </w:r>
      <w:proofErr w:type="gramEnd"/>
      <w:r w:rsidR="00A61DC3" w:rsidRPr="008E6196">
        <w:rPr>
          <w:rFonts w:eastAsiaTheme="minorEastAsia"/>
          <w:kern w:val="0"/>
          <w:szCs w:val="21"/>
        </w:rPr>
        <w:t xml:space="preserve"> learn and practice the principles of safe machine operation contained in this operator’s manual.</w:t>
      </w:r>
    </w:p>
    <w:p w14:paraId="4558124C" w14:textId="77777777" w:rsidR="00A61DC3" w:rsidRPr="008E6196" w:rsidRDefault="00A61DC3" w:rsidP="008E6196">
      <w:pPr>
        <w:pStyle w:val="ListParagraph"/>
        <w:autoSpaceDE w:val="0"/>
        <w:autoSpaceDN w:val="0"/>
        <w:adjustRightInd w:val="0"/>
        <w:spacing w:line="360" w:lineRule="auto"/>
        <w:jc w:val="left"/>
        <w:rPr>
          <w:rFonts w:eastAsiaTheme="minorEastAsia"/>
          <w:kern w:val="0"/>
          <w:szCs w:val="21"/>
        </w:rPr>
      </w:pPr>
      <w:proofErr w:type="gramStart"/>
      <w:r w:rsidRPr="008E6196">
        <w:rPr>
          <w:rFonts w:eastAsiaTheme="minorEastAsia"/>
          <w:kern w:val="0"/>
          <w:szCs w:val="21"/>
        </w:rPr>
        <w:t>1  Avoid</w:t>
      </w:r>
      <w:proofErr w:type="gramEnd"/>
      <w:r w:rsidRPr="008E6196">
        <w:rPr>
          <w:rFonts w:eastAsiaTheme="minorEastAsia"/>
          <w:kern w:val="0"/>
          <w:szCs w:val="21"/>
        </w:rPr>
        <w:t xml:space="preserve"> hazardous situations.</w:t>
      </w:r>
    </w:p>
    <w:p w14:paraId="5EC2C07A" w14:textId="77777777" w:rsidR="00A61DC3" w:rsidRPr="008E6196" w:rsidRDefault="00A61DC3" w:rsidP="008E6196">
      <w:pPr>
        <w:autoSpaceDE w:val="0"/>
        <w:autoSpaceDN w:val="0"/>
        <w:adjustRightInd w:val="0"/>
        <w:spacing w:line="360" w:lineRule="auto"/>
        <w:ind w:firstLineChars="200" w:firstLine="420"/>
        <w:jc w:val="left"/>
        <w:rPr>
          <w:rFonts w:eastAsiaTheme="minorEastAsia"/>
          <w:kern w:val="0"/>
          <w:szCs w:val="21"/>
        </w:rPr>
      </w:pPr>
      <w:proofErr w:type="gramStart"/>
      <w:r w:rsidRPr="008E6196">
        <w:rPr>
          <w:rFonts w:eastAsiaTheme="minorEastAsia"/>
          <w:kern w:val="0"/>
          <w:szCs w:val="21"/>
        </w:rPr>
        <w:t>2  Always</w:t>
      </w:r>
      <w:proofErr w:type="gramEnd"/>
      <w:r w:rsidRPr="008E6196">
        <w:rPr>
          <w:rFonts w:eastAsiaTheme="minorEastAsia"/>
          <w:kern w:val="0"/>
          <w:szCs w:val="21"/>
        </w:rPr>
        <w:t xml:space="preserve"> perform a pre-operation inspection.</w:t>
      </w:r>
    </w:p>
    <w:p w14:paraId="705F0479" w14:textId="77777777" w:rsidR="00A61DC3" w:rsidRPr="008E6196" w:rsidRDefault="00A61DC3" w:rsidP="008E6196">
      <w:pPr>
        <w:autoSpaceDE w:val="0"/>
        <w:autoSpaceDN w:val="0"/>
        <w:adjustRightInd w:val="0"/>
        <w:spacing w:line="360" w:lineRule="auto"/>
        <w:ind w:firstLineChars="200" w:firstLine="420"/>
        <w:jc w:val="left"/>
        <w:rPr>
          <w:rFonts w:eastAsiaTheme="minorEastAsia"/>
          <w:kern w:val="0"/>
          <w:szCs w:val="21"/>
        </w:rPr>
      </w:pPr>
      <w:proofErr w:type="gramStart"/>
      <w:r w:rsidRPr="008E6196">
        <w:rPr>
          <w:rFonts w:eastAsiaTheme="minorEastAsia"/>
          <w:kern w:val="0"/>
          <w:szCs w:val="21"/>
        </w:rPr>
        <w:t>3  Always</w:t>
      </w:r>
      <w:proofErr w:type="gramEnd"/>
      <w:r w:rsidRPr="008E6196">
        <w:rPr>
          <w:rFonts w:eastAsiaTheme="minorEastAsia"/>
          <w:kern w:val="0"/>
          <w:szCs w:val="21"/>
        </w:rPr>
        <w:t xml:space="preserve"> perform function tests prior to use.</w:t>
      </w:r>
    </w:p>
    <w:p w14:paraId="083B9557" w14:textId="77777777" w:rsidR="008E6196" w:rsidRDefault="00A61DC3" w:rsidP="008E6196">
      <w:pPr>
        <w:autoSpaceDE w:val="0"/>
        <w:autoSpaceDN w:val="0"/>
        <w:adjustRightInd w:val="0"/>
        <w:spacing w:line="360" w:lineRule="auto"/>
        <w:ind w:leftChars="200" w:left="735" w:hangingChars="150" w:hanging="315"/>
        <w:jc w:val="left"/>
        <w:rPr>
          <w:rFonts w:eastAsiaTheme="minorEastAsia"/>
          <w:kern w:val="0"/>
          <w:szCs w:val="21"/>
        </w:rPr>
      </w:pPr>
      <w:proofErr w:type="gramStart"/>
      <w:r w:rsidRPr="008E6196">
        <w:rPr>
          <w:rFonts w:eastAsiaTheme="minorEastAsia"/>
          <w:kern w:val="0"/>
          <w:szCs w:val="21"/>
        </w:rPr>
        <w:t>4  Inspect</w:t>
      </w:r>
      <w:proofErr w:type="gramEnd"/>
      <w:r w:rsidRPr="008E6196">
        <w:rPr>
          <w:rFonts w:eastAsiaTheme="minorEastAsia"/>
          <w:kern w:val="0"/>
          <w:szCs w:val="21"/>
        </w:rPr>
        <w:t xml:space="preserve"> the workplace.</w:t>
      </w:r>
    </w:p>
    <w:p w14:paraId="70DCD5FC" w14:textId="77777777" w:rsidR="00A61DC3" w:rsidRPr="008E6196" w:rsidRDefault="00A61DC3" w:rsidP="008E6196">
      <w:pPr>
        <w:autoSpaceDE w:val="0"/>
        <w:autoSpaceDN w:val="0"/>
        <w:adjustRightInd w:val="0"/>
        <w:spacing w:line="360" w:lineRule="auto"/>
        <w:ind w:leftChars="200" w:left="735" w:hangingChars="150" w:hanging="315"/>
        <w:jc w:val="left"/>
        <w:rPr>
          <w:rFonts w:eastAsiaTheme="minorEastAsia"/>
          <w:kern w:val="0"/>
          <w:szCs w:val="21"/>
        </w:rPr>
      </w:pPr>
      <w:r w:rsidRPr="008E6196">
        <w:rPr>
          <w:rFonts w:eastAsiaTheme="minorEastAsia"/>
          <w:kern w:val="0"/>
          <w:szCs w:val="21"/>
        </w:rPr>
        <w:t>Know and understand the workplace inspection before going on to the next section.</w:t>
      </w:r>
    </w:p>
    <w:p w14:paraId="630A2B44" w14:textId="77777777" w:rsidR="00216C5C" w:rsidRPr="008E6196" w:rsidRDefault="00A61DC3" w:rsidP="008E6196">
      <w:pPr>
        <w:autoSpaceDE w:val="0"/>
        <w:autoSpaceDN w:val="0"/>
        <w:adjustRightInd w:val="0"/>
        <w:spacing w:line="360" w:lineRule="auto"/>
        <w:ind w:leftChars="200" w:left="735" w:hangingChars="150" w:hanging="315"/>
        <w:jc w:val="left"/>
        <w:rPr>
          <w:rFonts w:eastAsiaTheme="minorEastAsia"/>
          <w:kern w:val="0"/>
          <w:szCs w:val="21"/>
        </w:rPr>
      </w:pPr>
      <w:proofErr w:type="gramStart"/>
      <w:r w:rsidRPr="008E6196">
        <w:rPr>
          <w:rFonts w:eastAsiaTheme="minorEastAsia"/>
          <w:kern w:val="0"/>
          <w:szCs w:val="21"/>
        </w:rPr>
        <w:t>5  Only</w:t>
      </w:r>
      <w:proofErr w:type="gramEnd"/>
      <w:r w:rsidRPr="008E6196">
        <w:rPr>
          <w:rFonts w:eastAsiaTheme="minorEastAsia"/>
          <w:kern w:val="0"/>
          <w:szCs w:val="21"/>
        </w:rPr>
        <w:t xml:space="preserve"> use the machine as it was intended.</w:t>
      </w:r>
    </w:p>
    <w:p w14:paraId="182AC053" w14:textId="77777777" w:rsidR="009A4213" w:rsidRPr="00294F48" w:rsidRDefault="007B19B3" w:rsidP="007B19B3">
      <w:pPr>
        <w:autoSpaceDE w:val="0"/>
        <w:autoSpaceDN w:val="0"/>
        <w:adjustRightInd w:val="0"/>
        <w:jc w:val="left"/>
        <w:rPr>
          <w:rFonts w:eastAsiaTheme="minorEastAsia"/>
          <w:b/>
          <w:bCs/>
          <w:kern w:val="0"/>
          <w:sz w:val="28"/>
          <w:szCs w:val="28"/>
        </w:rPr>
      </w:pPr>
      <w:r w:rsidRPr="00294F48">
        <w:rPr>
          <w:rFonts w:eastAsiaTheme="minorEastAsia"/>
          <w:b/>
          <w:bCs/>
          <w:kern w:val="0"/>
          <w:sz w:val="28"/>
          <w:szCs w:val="28"/>
        </w:rPr>
        <w:t>Workplace Inspection Fundamentals</w:t>
      </w:r>
    </w:p>
    <w:p w14:paraId="3B20E3DA" w14:textId="77777777" w:rsidR="007B19B3" w:rsidRPr="008E6196" w:rsidRDefault="007B19B3" w:rsidP="007B19B3">
      <w:pPr>
        <w:autoSpaceDE w:val="0"/>
        <w:autoSpaceDN w:val="0"/>
        <w:adjustRightInd w:val="0"/>
        <w:jc w:val="left"/>
        <w:rPr>
          <w:rFonts w:eastAsiaTheme="minorEastAsia"/>
          <w:kern w:val="0"/>
          <w:szCs w:val="21"/>
        </w:rPr>
      </w:pPr>
      <w:r w:rsidRPr="008E6196">
        <w:rPr>
          <w:rFonts w:eastAsiaTheme="minorEastAsia"/>
          <w:kern w:val="0"/>
          <w:szCs w:val="21"/>
        </w:rPr>
        <w:t xml:space="preserve">The workplace inspection helps the operator determine if the workplace is suitable for </w:t>
      </w:r>
      <w:proofErr w:type="gramStart"/>
      <w:r w:rsidRPr="008E6196">
        <w:rPr>
          <w:rFonts w:eastAsiaTheme="minorEastAsia"/>
          <w:kern w:val="0"/>
          <w:szCs w:val="21"/>
        </w:rPr>
        <w:t>safe</w:t>
      </w:r>
      <w:proofErr w:type="gramEnd"/>
    </w:p>
    <w:p w14:paraId="77D208C5" w14:textId="77777777" w:rsidR="007B19B3" w:rsidRPr="008E6196" w:rsidRDefault="007B19B3" w:rsidP="007B19B3">
      <w:pPr>
        <w:autoSpaceDE w:val="0"/>
        <w:autoSpaceDN w:val="0"/>
        <w:adjustRightInd w:val="0"/>
        <w:jc w:val="left"/>
        <w:rPr>
          <w:rFonts w:eastAsiaTheme="minorEastAsia"/>
          <w:kern w:val="0"/>
          <w:szCs w:val="21"/>
        </w:rPr>
      </w:pPr>
      <w:r w:rsidRPr="008E6196">
        <w:rPr>
          <w:rFonts w:eastAsiaTheme="minorEastAsia"/>
          <w:kern w:val="0"/>
          <w:szCs w:val="21"/>
        </w:rPr>
        <w:t>machine operation. It should be performed by the operator prior to moving the machine to the</w:t>
      </w:r>
    </w:p>
    <w:p w14:paraId="4FA760F5" w14:textId="77777777" w:rsidR="007B19B3" w:rsidRPr="008E6196" w:rsidRDefault="007B19B3" w:rsidP="007B19B3">
      <w:pPr>
        <w:autoSpaceDE w:val="0"/>
        <w:autoSpaceDN w:val="0"/>
        <w:adjustRightInd w:val="0"/>
        <w:jc w:val="left"/>
        <w:rPr>
          <w:rFonts w:eastAsiaTheme="minorEastAsia"/>
          <w:kern w:val="0"/>
          <w:szCs w:val="21"/>
        </w:rPr>
      </w:pPr>
      <w:r w:rsidRPr="008E6196">
        <w:rPr>
          <w:rFonts w:eastAsiaTheme="minorEastAsia"/>
          <w:kern w:val="0"/>
          <w:szCs w:val="21"/>
        </w:rPr>
        <w:t>workplace.</w:t>
      </w:r>
    </w:p>
    <w:p w14:paraId="633F665A" w14:textId="77777777" w:rsidR="007B19B3" w:rsidRPr="008E6196" w:rsidRDefault="007B19B3" w:rsidP="007B19B3">
      <w:pPr>
        <w:autoSpaceDE w:val="0"/>
        <w:autoSpaceDN w:val="0"/>
        <w:adjustRightInd w:val="0"/>
        <w:jc w:val="left"/>
        <w:rPr>
          <w:rFonts w:eastAsiaTheme="minorEastAsia"/>
          <w:kern w:val="0"/>
          <w:szCs w:val="21"/>
        </w:rPr>
      </w:pPr>
    </w:p>
    <w:p w14:paraId="12467240" w14:textId="77777777" w:rsidR="009A4213" w:rsidRPr="008E6196" w:rsidRDefault="007B19B3" w:rsidP="007B19B3">
      <w:pPr>
        <w:autoSpaceDE w:val="0"/>
        <w:autoSpaceDN w:val="0"/>
        <w:adjustRightInd w:val="0"/>
        <w:jc w:val="left"/>
        <w:rPr>
          <w:rFonts w:eastAsiaTheme="minorEastAsia"/>
          <w:kern w:val="0"/>
          <w:szCs w:val="21"/>
        </w:rPr>
      </w:pPr>
      <w:r w:rsidRPr="008E6196">
        <w:rPr>
          <w:rFonts w:eastAsiaTheme="minorEastAsia"/>
          <w:kern w:val="0"/>
          <w:szCs w:val="21"/>
        </w:rPr>
        <w:t>It is the operator’s responsibility to read and remember the workplace hazards, then watch for and avoid them while moving, setting up and operating the machine.</w:t>
      </w:r>
    </w:p>
    <w:p w14:paraId="3399B5C7" w14:textId="77777777" w:rsidR="009A4213" w:rsidRPr="00294F48" w:rsidRDefault="00A61DC3" w:rsidP="00A61DC3">
      <w:pPr>
        <w:autoSpaceDE w:val="0"/>
        <w:autoSpaceDN w:val="0"/>
        <w:adjustRightInd w:val="0"/>
        <w:jc w:val="left"/>
        <w:rPr>
          <w:rFonts w:eastAsiaTheme="minorEastAsia"/>
          <w:b/>
          <w:bCs/>
          <w:kern w:val="0"/>
          <w:sz w:val="28"/>
          <w:szCs w:val="28"/>
        </w:rPr>
      </w:pPr>
      <w:r w:rsidRPr="00294F48">
        <w:rPr>
          <w:rFonts w:eastAsiaTheme="minorEastAsia"/>
          <w:b/>
          <w:bCs/>
          <w:kern w:val="0"/>
          <w:sz w:val="28"/>
          <w:szCs w:val="28"/>
        </w:rPr>
        <w:t>Workplace Inspection Checklist</w:t>
      </w:r>
    </w:p>
    <w:p w14:paraId="2ADF536F" w14:textId="77777777" w:rsidR="009A4213" w:rsidRPr="008E6196" w:rsidRDefault="00A61DC3" w:rsidP="00A61DC3">
      <w:pPr>
        <w:autoSpaceDE w:val="0"/>
        <w:autoSpaceDN w:val="0"/>
        <w:adjustRightInd w:val="0"/>
        <w:jc w:val="left"/>
        <w:rPr>
          <w:rFonts w:eastAsiaTheme="minorEastAsia"/>
          <w:kern w:val="0"/>
          <w:szCs w:val="21"/>
        </w:rPr>
      </w:pPr>
      <w:r w:rsidRPr="008E6196">
        <w:rPr>
          <w:rFonts w:eastAsiaTheme="minorEastAsia"/>
          <w:kern w:val="0"/>
          <w:szCs w:val="21"/>
        </w:rPr>
        <w:t>Be aware of and avoid the following hazardous situations:</w:t>
      </w:r>
    </w:p>
    <w:p w14:paraId="54908F62" w14:textId="77777777" w:rsidR="00831919" w:rsidRPr="008E6196" w:rsidRDefault="00831919" w:rsidP="00A61DC3">
      <w:pPr>
        <w:autoSpaceDE w:val="0"/>
        <w:autoSpaceDN w:val="0"/>
        <w:adjustRightInd w:val="0"/>
        <w:jc w:val="left"/>
        <w:rPr>
          <w:rFonts w:eastAsiaTheme="minorEastAsia"/>
          <w:kern w:val="0"/>
          <w:szCs w:val="21"/>
        </w:rPr>
      </w:pPr>
    </w:p>
    <w:p w14:paraId="48D97612" w14:textId="77777777" w:rsidR="001E592E" w:rsidRPr="008E6196" w:rsidRDefault="00A61DC3" w:rsidP="00BF51AC">
      <w:pPr>
        <w:pStyle w:val="ListParagraph"/>
        <w:numPr>
          <w:ilvl w:val="0"/>
          <w:numId w:val="40"/>
        </w:numPr>
        <w:autoSpaceDE w:val="0"/>
        <w:autoSpaceDN w:val="0"/>
        <w:adjustRightInd w:val="0"/>
        <w:ind w:firstLineChars="0"/>
        <w:jc w:val="left"/>
        <w:rPr>
          <w:rFonts w:eastAsiaTheme="minorEastAsia"/>
          <w:kern w:val="0"/>
          <w:szCs w:val="21"/>
        </w:rPr>
      </w:pPr>
      <w:r w:rsidRPr="008E6196">
        <w:rPr>
          <w:rFonts w:eastAsiaTheme="minorEastAsia"/>
          <w:kern w:val="0"/>
          <w:szCs w:val="21"/>
        </w:rPr>
        <w:t>drop-offs or holes</w:t>
      </w:r>
    </w:p>
    <w:p w14:paraId="599377B7" w14:textId="77777777" w:rsidR="001E592E" w:rsidRPr="008E6196" w:rsidRDefault="00A61DC3" w:rsidP="00BF51AC">
      <w:pPr>
        <w:pStyle w:val="ListParagraph"/>
        <w:numPr>
          <w:ilvl w:val="0"/>
          <w:numId w:val="40"/>
        </w:numPr>
        <w:autoSpaceDE w:val="0"/>
        <w:autoSpaceDN w:val="0"/>
        <w:adjustRightInd w:val="0"/>
        <w:ind w:firstLineChars="0"/>
        <w:jc w:val="left"/>
        <w:rPr>
          <w:rFonts w:eastAsiaTheme="minorEastAsia"/>
          <w:kern w:val="0"/>
          <w:szCs w:val="21"/>
        </w:rPr>
      </w:pPr>
      <w:r w:rsidRPr="008E6196">
        <w:rPr>
          <w:rFonts w:eastAsiaTheme="minorEastAsia"/>
          <w:kern w:val="0"/>
          <w:szCs w:val="21"/>
        </w:rPr>
        <w:t>bumps, floor obstructions or debris</w:t>
      </w:r>
    </w:p>
    <w:p w14:paraId="096485E5" w14:textId="77777777" w:rsidR="001E592E" w:rsidRPr="008E6196" w:rsidRDefault="00A61DC3" w:rsidP="00BF51AC">
      <w:pPr>
        <w:pStyle w:val="ListParagraph"/>
        <w:numPr>
          <w:ilvl w:val="0"/>
          <w:numId w:val="40"/>
        </w:numPr>
        <w:autoSpaceDE w:val="0"/>
        <w:autoSpaceDN w:val="0"/>
        <w:adjustRightInd w:val="0"/>
        <w:ind w:firstLineChars="0"/>
        <w:jc w:val="left"/>
        <w:rPr>
          <w:rFonts w:eastAsiaTheme="minorEastAsia"/>
          <w:kern w:val="0"/>
          <w:szCs w:val="21"/>
        </w:rPr>
      </w:pPr>
      <w:r w:rsidRPr="008E6196">
        <w:rPr>
          <w:rFonts w:eastAsiaTheme="minorEastAsia"/>
          <w:kern w:val="0"/>
          <w:szCs w:val="21"/>
        </w:rPr>
        <w:t>sloped surfaces</w:t>
      </w:r>
    </w:p>
    <w:p w14:paraId="70715092" w14:textId="77777777" w:rsidR="001E592E" w:rsidRPr="008E6196" w:rsidRDefault="00A61DC3" w:rsidP="00BF51AC">
      <w:pPr>
        <w:pStyle w:val="ListParagraph"/>
        <w:numPr>
          <w:ilvl w:val="0"/>
          <w:numId w:val="40"/>
        </w:numPr>
        <w:autoSpaceDE w:val="0"/>
        <w:autoSpaceDN w:val="0"/>
        <w:adjustRightInd w:val="0"/>
        <w:ind w:firstLineChars="0"/>
        <w:jc w:val="left"/>
        <w:rPr>
          <w:rFonts w:eastAsiaTheme="minorEastAsia"/>
          <w:kern w:val="0"/>
          <w:szCs w:val="21"/>
        </w:rPr>
      </w:pPr>
      <w:r w:rsidRPr="008E6196">
        <w:rPr>
          <w:rFonts w:eastAsiaTheme="minorEastAsia"/>
          <w:kern w:val="0"/>
          <w:szCs w:val="21"/>
        </w:rPr>
        <w:t>unstable or slippery surfaces</w:t>
      </w:r>
    </w:p>
    <w:p w14:paraId="462CDB96" w14:textId="77777777" w:rsidR="001E592E" w:rsidRPr="008E6196" w:rsidRDefault="00A61DC3" w:rsidP="00BF51AC">
      <w:pPr>
        <w:pStyle w:val="ListParagraph"/>
        <w:numPr>
          <w:ilvl w:val="0"/>
          <w:numId w:val="40"/>
        </w:numPr>
        <w:autoSpaceDE w:val="0"/>
        <w:autoSpaceDN w:val="0"/>
        <w:adjustRightInd w:val="0"/>
        <w:ind w:firstLineChars="0"/>
        <w:jc w:val="left"/>
        <w:rPr>
          <w:rFonts w:eastAsiaTheme="minorEastAsia"/>
          <w:kern w:val="0"/>
          <w:szCs w:val="21"/>
        </w:rPr>
      </w:pPr>
      <w:r w:rsidRPr="008E6196">
        <w:rPr>
          <w:rFonts w:eastAsiaTheme="minorEastAsia"/>
          <w:kern w:val="0"/>
          <w:szCs w:val="21"/>
        </w:rPr>
        <w:t>overhead obstructions and high voltage</w:t>
      </w:r>
      <w:r w:rsidR="001E592E" w:rsidRPr="008E6196">
        <w:rPr>
          <w:rFonts w:eastAsiaTheme="minorEastAsia"/>
          <w:kern w:val="0"/>
          <w:szCs w:val="21"/>
        </w:rPr>
        <w:t xml:space="preserve"> </w:t>
      </w:r>
      <w:r w:rsidRPr="008E6196">
        <w:rPr>
          <w:rFonts w:eastAsiaTheme="minorEastAsia"/>
          <w:kern w:val="0"/>
          <w:szCs w:val="21"/>
        </w:rPr>
        <w:t>conductors</w:t>
      </w:r>
    </w:p>
    <w:p w14:paraId="41F0EEB8" w14:textId="77777777" w:rsidR="001E592E" w:rsidRPr="008E6196" w:rsidRDefault="00A61DC3" w:rsidP="00BF51AC">
      <w:pPr>
        <w:pStyle w:val="ListParagraph"/>
        <w:numPr>
          <w:ilvl w:val="0"/>
          <w:numId w:val="40"/>
        </w:numPr>
        <w:autoSpaceDE w:val="0"/>
        <w:autoSpaceDN w:val="0"/>
        <w:adjustRightInd w:val="0"/>
        <w:ind w:firstLineChars="0"/>
        <w:jc w:val="left"/>
        <w:rPr>
          <w:rFonts w:eastAsiaTheme="minorEastAsia"/>
          <w:kern w:val="0"/>
          <w:szCs w:val="21"/>
        </w:rPr>
      </w:pPr>
      <w:r w:rsidRPr="008E6196">
        <w:rPr>
          <w:rFonts w:eastAsiaTheme="minorEastAsia"/>
          <w:kern w:val="0"/>
          <w:szCs w:val="21"/>
        </w:rPr>
        <w:t>hazardous locations</w:t>
      </w:r>
    </w:p>
    <w:p w14:paraId="5302F1E4" w14:textId="77777777" w:rsidR="001E592E" w:rsidRPr="008E6196" w:rsidRDefault="00A61DC3" w:rsidP="00BF51AC">
      <w:pPr>
        <w:pStyle w:val="ListParagraph"/>
        <w:numPr>
          <w:ilvl w:val="0"/>
          <w:numId w:val="40"/>
        </w:numPr>
        <w:autoSpaceDE w:val="0"/>
        <w:autoSpaceDN w:val="0"/>
        <w:adjustRightInd w:val="0"/>
        <w:ind w:firstLineChars="0"/>
        <w:jc w:val="left"/>
        <w:rPr>
          <w:rFonts w:eastAsiaTheme="minorEastAsia"/>
          <w:kern w:val="0"/>
          <w:szCs w:val="21"/>
        </w:rPr>
      </w:pPr>
      <w:r w:rsidRPr="008E6196">
        <w:rPr>
          <w:rFonts w:eastAsiaTheme="minorEastAsia"/>
          <w:kern w:val="0"/>
          <w:szCs w:val="21"/>
        </w:rPr>
        <w:t>inadequate surface support to withstand all</w:t>
      </w:r>
      <w:r w:rsidR="001E592E" w:rsidRPr="008E6196">
        <w:rPr>
          <w:rFonts w:eastAsiaTheme="minorEastAsia"/>
          <w:kern w:val="0"/>
          <w:szCs w:val="21"/>
        </w:rPr>
        <w:t xml:space="preserve"> </w:t>
      </w:r>
      <w:r w:rsidRPr="008E6196">
        <w:rPr>
          <w:rFonts w:eastAsiaTheme="minorEastAsia"/>
          <w:kern w:val="0"/>
          <w:szCs w:val="21"/>
        </w:rPr>
        <w:t xml:space="preserve">load forces imposed by the </w:t>
      </w:r>
      <w:proofErr w:type="gramStart"/>
      <w:r w:rsidRPr="008E6196">
        <w:rPr>
          <w:rFonts w:eastAsiaTheme="minorEastAsia"/>
          <w:kern w:val="0"/>
          <w:szCs w:val="21"/>
        </w:rPr>
        <w:t>machine</w:t>
      </w:r>
      <w:proofErr w:type="gramEnd"/>
    </w:p>
    <w:p w14:paraId="3306AAFE" w14:textId="77777777" w:rsidR="001E592E" w:rsidRPr="008E6196" w:rsidRDefault="00A61DC3" w:rsidP="00BF51AC">
      <w:pPr>
        <w:pStyle w:val="ListParagraph"/>
        <w:numPr>
          <w:ilvl w:val="0"/>
          <w:numId w:val="40"/>
        </w:numPr>
        <w:autoSpaceDE w:val="0"/>
        <w:autoSpaceDN w:val="0"/>
        <w:adjustRightInd w:val="0"/>
        <w:ind w:firstLineChars="0"/>
        <w:jc w:val="left"/>
        <w:rPr>
          <w:rFonts w:eastAsiaTheme="minorEastAsia"/>
          <w:kern w:val="0"/>
          <w:szCs w:val="21"/>
        </w:rPr>
      </w:pPr>
      <w:r w:rsidRPr="008E6196">
        <w:rPr>
          <w:rFonts w:eastAsiaTheme="minorEastAsia"/>
          <w:kern w:val="0"/>
          <w:szCs w:val="21"/>
        </w:rPr>
        <w:t>wind and weather conditions</w:t>
      </w:r>
    </w:p>
    <w:p w14:paraId="21DAB315" w14:textId="77777777" w:rsidR="001E592E" w:rsidRPr="008E6196" w:rsidRDefault="00A61DC3" w:rsidP="00BF51AC">
      <w:pPr>
        <w:pStyle w:val="ListParagraph"/>
        <w:numPr>
          <w:ilvl w:val="0"/>
          <w:numId w:val="40"/>
        </w:numPr>
        <w:autoSpaceDE w:val="0"/>
        <w:autoSpaceDN w:val="0"/>
        <w:adjustRightInd w:val="0"/>
        <w:ind w:firstLineChars="0"/>
        <w:jc w:val="left"/>
        <w:rPr>
          <w:rFonts w:eastAsiaTheme="minorEastAsia"/>
          <w:kern w:val="0"/>
          <w:szCs w:val="21"/>
        </w:rPr>
      </w:pPr>
      <w:r w:rsidRPr="008E6196">
        <w:rPr>
          <w:rFonts w:eastAsiaTheme="minorEastAsia"/>
          <w:kern w:val="0"/>
          <w:szCs w:val="21"/>
        </w:rPr>
        <w:t>the presence of unauthorized personnel</w:t>
      </w:r>
    </w:p>
    <w:p w14:paraId="5E14FA2E" w14:textId="77777777" w:rsidR="009A4213" w:rsidRPr="00294F48" w:rsidRDefault="00A61DC3" w:rsidP="00BF51AC">
      <w:pPr>
        <w:pStyle w:val="ListParagraph"/>
        <w:numPr>
          <w:ilvl w:val="0"/>
          <w:numId w:val="40"/>
        </w:numPr>
        <w:autoSpaceDE w:val="0"/>
        <w:autoSpaceDN w:val="0"/>
        <w:adjustRightInd w:val="0"/>
        <w:ind w:firstLineChars="0"/>
        <w:jc w:val="left"/>
        <w:rPr>
          <w:rFonts w:eastAsiaTheme="minorEastAsia"/>
          <w:kern w:val="0"/>
          <w:sz w:val="20"/>
          <w:szCs w:val="20"/>
        </w:rPr>
      </w:pPr>
      <w:r w:rsidRPr="008E6196">
        <w:rPr>
          <w:rFonts w:eastAsiaTheme="minorEastAsia"/>
          <w:kern w:val="0"/>
          <w:szCs w:val="21"/>
        </w:rPr>
        <w:t>other possible unsafe conditions</w:t>
      </w:r>
      <w:r w:rsidR="009A4213" w:rsidRPr="00294F48">
        <w:rPr>
          <w:kern w:val="0"/>
          <w:szCs w:val="21"/>
        </w:rPr>
        <w:br w:type="page"/>
      </w:r>
    </w:p>
    <w:p w14:paraId="65CE9079" w14:textId="77777777" w:rsidR="00845665" w:rsidRPr="00294F48" w:rsidRDefault="001D0B05" w:rsidP="004D172D">
      <w:pPr>
        <w:autoSpaceDE w:val="0"/>
        <w:autoSpaceDN w:val="0"/>
        <w:adjustRightInd w:val="0"/>
        <w:jc w:val="right"/>
        <w:rPr>
          <w:rFonts w:eastAsia="SimHei"/>
          <w:kern w:val="0"/>
          <w:sz w:val="30"/>
          <w:szCs w:val="30"/>
        </w:rPr>
      </w:pPr>
      <w:r w:rsidRPr="00294F48">
        <w:rPr>
          <w:rFonts w:eastAsiaTheme="minorEastAsia"/>
          <w:b/>
          <w:bCs/>
          <w:kern w:val="0"/>
          <w:sz w:val="36"/>
          <w:szCs w:val="36"/>
        </w:rPr>
        <w:lastRenderedPageBreak/>
        <w:t>Inspections</w:t>
      </w:r>
    </w:p>
    <w:p w14:paraId="40896306" w14:textId="77777777" w:rsidR="009A4213" w:rsidRPr="003455FF" w:rsidRDefault="004B47B9" w:rsidP="009A4213">
      <w:pPr>
        <w:autoSpaceDE w:val="0"/>
        <w:autoSpaceDN w:val="0"/>
        <w:adjustRightInd w:val="0"/>
        <w:jc w:val="left"/>
        <w:rPr>
          <w:rFonts w:eastAsia="SimHei"/>
          <w:b/>
          <w:bCs/>
          <w:kern w:val="0"/>
          <w:szCs w:val="21"/>
        </w:rPr>
      </w:pPr>
      <w:r w:rsidRPr="003455FF">
        <w:rPr>
          <w:rFonts w:eastAsia="SimHei"/>
          <w:b/>
          <w:bCs/>
          <w:kern w:val="0"/>
          <w:szCs w:val="21"/>
        </w:rPr>
        <w:t>SC10H</w:t>
      </w:r>
      <w:r w:rsidR="00BB2832" w:rsidRPr="003455FF">
        <w:rPr>
          <w:rFonts w:eastAsia="SimHei" w:hint="eastAsia"/>
          <w:kern w:val="0"/>
          <w:szCs w:val="21"/>
        </w:rPr>
        <w:t>\</w:t>
      </w:r>
      <w:r w:rsidRPr="003455FF">
        <w:rPr>
          <w:rFonts w:eastAsia="SimHei"/>
          <w:b/>
          <w:bCs/>
          <w:kern w:val="0"/>
          <w:szCs w:val="21"/>
        </w:rPr>
        <w:t>SC12H</w:t>
      </w:r>
      <w:r w:rsidR="001D0B05" w:rsidRPr="003455FF">
        <w:rPr>
          <w:rFonts w:eastAsia="SimHei"/>
          <w:kern w:val="0"/>
          <w:szCs w:val="21"/>
        </w:rPr>
        <w:t xml:space="preserve"> </w:t>
      </w:r>
      <w:r w:rsidR="00BB2832" w:rsidRPr="003455FF">
        <w:rPr>
          <w:rFonts w:eastAsia="SimHei" w:hint="eastAsia"/>
          <w:b/>
          <w:kern w:val="0"/>
          <w:szCs w:val="21"/>
        </w:rPr>
        <w:t>\</w:t>
      </w:r>
      <w:r w:rsidRPr="003455FF">
        <w:rPr>
          <w:rFonts w:eastAsia="SimHei"/>
          <w:b/>
          <w:bCs/>
          <w:kern w:val="0"/>
          <w:szCs w:val="21"/>
        </w:rPr>
        <w:t>SC14H</w:t>
      </w:r>
      <w:r w:rsidR="00BB2832" w:rsidRPr="003455FF">
        <w:rPr>
          <w:rFonts w:eastAsia="SimHei" w:hint="eastAsia"/>
          <w:b/>
          <w:bCs/>
          <w:kern w:val="0"/>
          <w:szCs w:val="21"/>
        </w:rPr>
        <w:t>\</w:t>
      </w:r>
      <w:r w:rsidRPr="003455FF">
        <w:rPr>
          <w:rFonts w:eastAsia="SimHei" w:hint="eastAsia"/>
          <w:b/>
          <w:bCs/>
          <w:kern w:val="0"/>
          <w:szCs w:val="21"/>
        </w:rPr>
        <w:t>SC10E</w:t>
      </w:r>
      <w:r w:rsidR="00BB2832" w:rsidRPr="003455FF">
        <w:rPr>
          <w:rFonts w:eastAsia="SimHei" w:hint="eastAsia"/>
          <w:b/>
          <w:bCs/>
          <w:kern w:val="0"/>
          <w:szCs w:val="21"/>
        </w:rPr>
        <w:t>\</w:t>
      </w:r>
      <w:r w:rsidRPr="003455FF">
        <w:rPr>
          <w:rFonts w:eastAsia="SimHei" w:hint="eastAsia"/>
          <w:b/>
          <w:bCs/>
          <w:kern w:val="0"/>
          <w:szCs w:val="21"/>
        </w:rPr>
        <w:t>SC12E</w:t>
      </w:r>
      <w:r w:rsidR="00BB2832" w:rsidRPr="003455FF">
        <w:rPr>
          <w:rFonts w:eastAsia="SimHei" w:hint="eastAsia"/>
          <w:b/>
          <w:bCs/>
          <w:kern w:val="0"/>
          <w:szCs w:val="21"/>
        </w:rPr>
        <w:t>\</w:t>
      </w:r>
      <w:r w:rsidRPr="003455FF">
        <w:rPr>
          <w:rFonts w:eastAsia="SimHei" w:hint="eastAsia"/>
          <w:b/>
          <w:bCs/>
          <w:kern w:val="0"/>
          <w:szCs w:val="21"/>
        </w:rPr>
        <w:t>SC14E</w:t>
      </w:r>
      <w:r w:rsidR="003455FF" w:rsidRPr="003455FF">
        <w:rPr>
          <w:rFonts w:eastAsia="SimHei" w:hint="eastAsia"/>
          <w:b/>
          <w:bCs/>
          <w:kern w:val="0"/>
          <w:szCs w:val="21"/>
        </w:rPr>
        <w:t>\SC08HN\SC10HN\SC08EN\SC10EN</w:t>
      </w:r>
    </w:p>
    <w:p w14:paraId="71A8BAB0" w14:textId="77777777" w:rsidR="00BB2832" w:rsidRPr="00BB2832" w:rsidRDefault="00BB2832" w:rsidP="009A4213">
      <w:pPr>
        <w:autoSpaceDE w:val="0"/>
        <w:autoSpaceDN w:val="0"/>
        <w:adjustRightInd w:val="0"/>
        <w:jc w:val="left"/>
        <w:rPr>
          <w:rFonts w:eastAsiaTheme="minorEastAsia"/>
          <w:kern w:val="0"/>
          <w:sz w:val="24"/>
        </w:rPr>
      </w:pPr>
    </w:p>
    <w:p w14:paraId="710EE626" w14:textId="77777777" w:rsidR="001D0B05" w:rsidRPr="008E6196" w:rsidRDefault="001D0B05" w:rsidP="001D0B05">
      <w:pPr>
        <w:tabs>
          <w:tab w:val="right" w:pos="8306"/>
        </w:tabs>
        <w:autoSpaceDE w:val="0"/>
        <w:autoSpaceDN w:val="0"/>
        <w:adjustRightInd w:val="0"/>
        <w:jc w:val="left"/>
        <w:rPr>
          <w:rFonts w:eastAsiaTheme="minorEastAsia"/>
          <w:kern w:val="0"/>
          <w:szCs w:val="21"/>
        </w:rPr>
      </w:pPr>
      <w:r w:rsidRPr="008E6196">
        <w:rPr>
          <w:rFonts w:eastAsiaTheme="minorEastAsia"/>
          <w:kern w:val="0"/>
          <w:szCs w:val="21"/>
        </w:rPr>
        <w:t>Use the pictures on the next page to verify that all decals are legible and in place.</w:t>
      </w:r>
      <w:r w:rsidRPr="008E6196">
        <w:rPr>
          <w:rFonts w:eastAsiaTheme="minorEastAsia"/>
          <w:kern w:val="0"/>
          <w:szCs w:val="21"/>
        </w:rPr>
        <w:tab/>
      </w:r>
    </w:p>
    <w:p w14:paraId="63A03584" w14:textId="77777777" w:rsidR="00B91692" w:rsidRPr="00294F48" w:rsidRDefault="001D0B05" w:rsidP="00193800">
      <w:pPr>
        <w:autoSpaceDE w:val="0"/>
        <w:autoSpaceDN w:val="0"/>
        <w:adjustRightInd w:val="0"/>
        <w:jc w:val="left"/>
        <w:rPr>
          <w:rFonts w:eastAsiaTheme="minorEastAsia"/>
          <w:kern w:val="0"/>
          <w:szCs w:val="21"/>
        </w:rPr>
      </w:pPr>
      <w:r w:rsidRPr="008E6196">
        <w:rPr>
          <w:rFonts w:eastAsiaTheme="minorEastAsia"/>
          <w:kern w:val="0"/>
          <w:szCs w:val="21"/>
        </w:rPr>
        <w:t xml:space="preserve">Below is a numerical list with quantities and descriptions. </w:t>
      </w:r>
      <w:r w:rsidR="00BD705A">
        <w:rPr>
          <w:rFonts w:eastAsiaTheme="minorEastAsia" w:hint="eastAsia"/>
          <w:kern w:val="0"/>
          <w:szCs w:val="21"/>
        </w:rPr>
        <w:t>POONHBBGH</w:t>
      </w:r>
    </w:p>
    <w:tbl>
      <w:tblPr>
        <w:tblStyle w:val="TableGrid"/>
        <w:tblW w:w="8613" w:type="dxa"/>
        <w:tblLook w:val="04A0" w:firstRow="1" w:lastRow="0" w:firstColumn="1" w:lastColumn="0" w:noHBand="0" w:noVBand="1"/>
      </w:tblPr>
      <w:tblGrid>
        <w:gridCol w:w="1101"/>
        <w:gridCol w:w="1559"/>
        <w:gridCol w:w="5386"/>
        <w:gridCol w:w="567"/>
      </w:tblGrid>
      <w:tr w:rsidR="00B91692" w:rsidRPr="00294F48" w14:paraId="39C8EF53" w14:textId="77777777" w:rsidTr="00E25A36">
        <w:trPr>
          <w:trHeight w:hRule="exact" w:val="369"/>
        </w:trPr>
        <w:tc>
          <w:tcPr>
            <w:tcW w:w="1101" w:type="dxa"/>
            <w:vAlign w:val="center"/>
          </w:tcPr>
          <w:p w14:paraId="1431F095" w14:textId="77777777" w:rsidR="00B91692" w:rsidRPr="008E6196" w:rsidRDefault="00B91692" w:rsidP="004D0A7E">
            <w:pPr>
              <w:autoSpaceDE w:val="0"/>
              <w:autoSpaceDN w:val="0"/>
              <w:adjustRightInd w:val="0"/>
              <w:jc w:val="center"/>
              <w:rPr>
                <w:rFonts w:eastAsiaTheme="minorEastAsia"/>
                <w:b/>
                <w:kern w:val="0"/>
                <w:szCs w:val="21"/>
              </w:rPr>
            </w:pPr>
            <w:r w:rsidRPr="008E6196">
              <w:rPr>
                <w:rFonts w:eastAsiaTheme="minorEastAsia"/>
                <w:b/>
                <w:bCs/>
                <w:kern w:val="0"/>
                <w:szCs w:val="21"/>
              </w:rPr>
              <w:t>Part No.</w:t>
            </w:r>
          </w:p>
        </w:tc>
        <w:tc>
          <w:tcPr>
            <w:tcW w:w="1559" w:type="dxa"/>
            <w:vAlign w:val="center"/>
          </w:tcPr>
          <w:p w14:paraId="5AE73F9F" w14:textId="77777777" w:rsidR="00B91692" w:rsidRPr="008E6196" w:rsidRDefault="00B91692" w:rsidP="004D0A7E">
            <w:pPr>
              <w:autoSpaceDE w:val="0"/>
              <w:autoSpaceDN w:val="0"/>
              <w:adjustRightInd w:val="0"/>
              <w:jc w:val="center"/>
              <w:rPr>
                <w:rFonts w:eastAsiaTheme="minorEastAsia"/>
                <w:b/>
                <w:kern w:val="0"/>
                <w:szCs w:val="21"/>
              </w:rPr>
            </w:pPr>
            <w:r w:rsidRPr="008E6196">
              <w:rPr>
                <w:rFonts w:eastAsiaTheme="minorEastAsia"/>
                <w:b/>
                <w:kern w:val="0"/>
                <w:szCs w:val="21"/>
              </w:rPr>
              <w:t>Decal number</w:t>
            </w:r>
          </w:p>
        </w:tc>
        <w:tc>
          <w:tcPr>
            <w:tcW w:w="5386" w:type="dxa"/>
            <w:vAlign w:val="center"/>
          </w:tcPr>
          <w:p w14:paraId="74809924" w14:textId="77777777" w:rsidR="00B91692" w:rsidRPr="008E6196" w:rsidRDefault="00B91692" w:rsidP="004D0A7E">
            <w:pPr>
              <w:autoSpaceDE w:val="0"/>
              <w:autoSpaceDN w:val="0"/>
              <w:adjustRightInd w:val="0"/>
              <w:ind w:firstLineChars="850" w:firstLine="1792"/>
              <w:jc w:val="center"/>
              <w:rPr>
                <w:rFonts w:eastAsiaTheme="minorEastAsia"/>
                <w:b/>
                <w:kern w:val="0"/>
                <w:szCs w:val="21"/>
              </w:rPr>
            </w:pPr>
            <w:proofErr w:type="gramStart"/>
            <w:r w:rsidRPr="008E6196">
              <w:rPr>
                <w:rFonts w:eastAsiaTheme="minorEastAsia"/>
                <w:b/>
                <w:bCs/>
                <w:kern w:val="0"/>
                <w:szCs w:val="21"/>
              </w:rPr>
              <w:t>Decal  Description</w:t>
            </w:r>
            <w:proofErr w:type="gramEnd"/>
          </w:p>
        </w:tc>
        <w:tc>
          <w:tcPr>
            <w:tcW w:w="567" w:type="dxa"/>
            <w:vAlign w:val="center"/>
          </w:tcPr>
          <w:p w14:paraId="047FE6E1" w14:textId="77777777" w:rsidR="00B91692" w:rsidRPr="008E6196" w:rsidRDefault="00B91692" w:rsidP="004D0A7E">
            <w:pPr>
              <w:autoSpaceDE w:val="0"/>
              <w:autoSpaceDN w:val="0"/>
              <w:adjustRightInd w:val="0"/>
              <w:jc w:val="center"/>
              <w:rPr>
                <w:rFonts w:eastAsiaTheme="minorEastAsia"/>
                <w:b/>
                <w:kern w:val="0"/>
                <w:szCs w:val="21"/>
              </w:rPr>
            </w:pPr>
            <w:r w:rsidRPr="008E6196">
              <w:rPr>
                <w:rFonts w:eastAsiaTheme="minorEastAsia"/>
                <w:b/>
                <w:bCs/>
                <w:kern w:val="0"/>
                <w:szCs w:val="21"/>
              </w:rPr>
              <w:t>Qty</w:t>
            </w:r>
          </w:p>
        </w:tc>
      </w:tr>
      <w:tr w:rsidR="00F97167" w:rsidRPr="00294F48" w14:paraId="59604570" w14:textId="77777777" w:rsidTr="00E25A36">
        <w:trPr>
          <w:trHeight w:hRule="exact" w:val="369"/>
        </w:trPr>
        <w:tc>
          <w:tcPr>
            <w:tcW w:w="1101" w:type="dxa"/>
            <w:vMerge w:val="restart"/>
            <w:vAlign w:val="center"/>
          </w:tcPr>
          <w:p w14:paraId="6C9215B9" w14:textId="77777777" w:rsidR="00F97167" w:rsidRPr="00294F48" w:rsidRDefault="00F97167" w:rsidP="004D0A7E">
            <w:pPr>
              <w:autoSpaceDE w:val="0"/>
              <w:autoSpaceDN w:val="0"/>
              <w:adjustRightInd w:val="0"/>
              <w:jc w:val="center"/>
              <w:rPr>
                <w:rFonts w:eastAsiaTheme="minorEastAsia"/>
                <w:kern w:val="0"/>
                <w:szCs w:val="21"/>
              </w:rPr>
            </w:pPr>
            <w:r w:rsidRPr="00294F48">
              <w:rPr>
                <w:rFonts w:eastAsiaTheme="minorEastAsia"/>
                <w:kern w:val="0"/>
                <w:szCs w:val="21"/>
              </w:rPr>
              <w:t>1</w:t>
            </w:r>
          </w:p>
          <w:p w14:paraId="3B583A7E" w14:textId="77777777" w:rsidR="00F97167" w:rsidRDefault="00F97167" w:rsidP="004D0A7E">
            <w:pPr>
              <w:autoSpaceDE w:val="0"/>
              <w:autoSpaceDN w:val="0"/>
              <w:adjustRightInd w:val="0"/>
              <w:jc w:val="center"/>
              <w:rPr>
                <w:rFonts w:eastAsiaTheme="minorEastAsia"/>
                <w:kern w:val="0"/>
                <w:szCs w:val="21"/>
              </w:rPr>
            </w:pPr>
          </w:p>
          <w:p w14:paraId="42C8B6FC" w14:textId="77777777" w:rsidR="00F97167" w:rsidRPr="00294F48" w:rsidRDefault="00F97167" w:rsidP="004D0A7E">
            <w:pPr>
              <w:autoSpaceDE w:val="0"/>
              <w:autoSpaceDN w:val="0"/>
              <w:adjustRightInd w:val="0"/>
              <w:jc w:val="center"/>
              <w:rPr>
                <w:rFonts w:eastAsiaTheme="minorEastAsia"/>
                <w:kern w:val="0"/>
                <w:szCs w:val="21"/>
              </w:rPr>
            </w:pPr>
          </w:p>
        </w:tc>
        <w:tc>
          <w:tcPr>
            <w:tcW w:w="1559" w:type="dxa"/>
            <w:vAlign w:val="center"/>
          </w:tcPr>
          <w:p w14:paraId="2920B8C4" w14:textId="77777777" w:rsidR="00F97167" w:rsidRPr="00294F48" w:rsidRDefault="00F97167" w:rsidP="004D0A7E">
            <w:pPr>
              <w:autoSpaceDE w:val="0"/>
              <w:autoSpaceDN w:val="0"/>
              <w:adjustRightInd w:val="0"/>
              <w:jc w:val="center"/>
              <w:rPr>
                <w:rFonts w:eastAsiaTheme="minorEastAsia"/>
                <w:kern w:val="0"/>
                <w:szCs w:val="21"/>
              </w:rPr>
            </w:pPr>
            <w:r w:rsidRPr="00294F48">
              <w:rPr>
                <w:rFonts w:eastAsiaTheme="minorEastAsia"/>
                <w:kern w:val="0"/>
                <w:szCs w:val="21"/>
              </w:rPr>
              <w:t>60154702000</w:t>
            </w:r>
            <w:r>
              <w:rPr>
                <w:rFonts w:eastAsiaTheme="minorEastAsia" w:hint="eastAsia"/>
                <w:kern w:val="0"/>
                <w:szCs w:val="21"/>
              </w:rPr>
              <w:t>1</w:t>
            </w:r>
          </w:p>
        </w:tc>
        <w:tc>
          <w:tcPr>
            <w:tcW w:w="5386" w:type="dxa"/>
            <w:vAlign w:val="center"/>
          </w:tcPr>
          <w:p w14:paraId="675CFB29" w14:textId="77777777" w:rsidR="00F97167" w:rsidRPr="00294F48" w:rsidRDefault="00F97167" w:rsidP="004D0A7E">
            <w:pPr>
              <w:autoSpaceDE w:val="0"/>
              <w:autoSpaceDN w:val="0"/>
              <w:adjustRightInd w:val="0"/>
              <w:jc w:val="center"/>
              <w:rPr>
                <w:rFonts w:eastAsiaTheme="minorEastAsia"/>
                <w:kern w:val="0"/>
                <w:szCs w:val="21"/>
              </w:rPr>
            </w:pPr>
            <w:r>
              <w:rPr>
                <w:rFonts w:eastAsiaTheme="minorEastAsia"/>
                <w:kern w:val="0"/>
                <w:szCs w:val="21"/>
              </w:rPr>
              <w:t xml:space="preserve">Product model </w:t>
            </w:r>
            <w:proofErr w:type="gramStart"/>
            <w:r>
              <w:rPr>
                <w:rFonts w:eastAsiaTheme="minorEastAsia"/>
                <w:kern w:val="0"/>
                <w:szCs w:val="21"/>
              </w:rPr>
              <w:t>label(</w:t>
            </w:r>
            <w:proofErr w:type="gramEnd"/>
            <w:r>
              <w:rPr>
                <w:rFonts w:eastAsiaTheme="minorEastAsia"/>
                <w:kern w:val="0"/>
                <w:szCs w:val="21"/>
              </w:rPr>
              <w:t xml:space="preserve">be </w:t>
            </w:r>
            <w:r w:rsidRPr="00294F48">
              <w:rPr>
                <w:rFonts w:eastAsiaTheme="minorEastAsia"/>
                <w:kern w:val="0"/>
                <w:szCs w:val="21"/>
              </w:rPr>
              <w:t xml:space="preserve">confined only to </w:t>
            </w:r>
            <w:r>
              <w:rPr>
                <w:rFonts w:eastAsiaTheme="minorEastAsia"/>
                <w:kern w:val="0"/>
                <w:szCs w:val="21"/>
              </w:rPr>
              <w:t>SC10H</w:t>
            </w:r>
            <w:r w:rsidRPr="00294F48">
              <w:rPr>
                <w:rFonts w:eastAsiaTheme="minorEastAsia"/>
                <w:kern w:val="0"/>
                <w:szCs w:val="21"/>
              </w:rPr>
              <w:t>)</w:t>
            </w:r>
          </w:p>
        </w:tc>
        <w:tc>
          <w:tcPr>
            <w:tcW w:w="567" w:type="dxa"/>
            <w:vMerge w:val="restart"/>
            <w:vAlign w:val="center"/>
          </w:tcPr>
          <w:p w14:paraId="751C4A6E" w14:textId="77777777" w:rsidR="00F97167" w:rsidRPr="00294F48" w:rsidRDefault="00F97167" w:rsidP="004D0A7E">
            <w:pPr>
              <w:autoSpaceDE w:val="0"/>
              <w:autoSpaceDN w:val="0"/>
              <w:adjustRightInd w:val="0"/>
              <w:jc w:val="center"/>
              <w:rPr>
                <w:rFonts w:eastAsiaTheme="minorEastAsia"/>
                <w:kern w:val="0"/>
                <w:szCs w:val="21"/>
              </w:rPr>
            </w:pPr>
            <w:r w:rsidRPr="00294F48">
              <w:rPr>
                <w:rFonts w:eastAsiaTheme="minorEastAsia"/>
                <w:kern w:val="0"/>
                <w:szCs w:val="21"/>
              </w:rPr>
              <w:t>2</w:t>
            </w:r>
          </w:p>
        </w:tc>
      </w:tr>
      <w:tr w:rsidR="00F97167" w:rsidRPr="00294F48" w14:paraId="3E149222" w14:textId="77777777" w:rsidTr="00E25A36">
        <w:trPr>
          <w:trHeight w:hRule="exact" w:val="369"/>
        </w:trPr>
        <w:tc>
          <w:tcPr>
            <w:tcW w:w="1101" w:type="dxa"/>
            <w:vMerge/>
            <w:vAlign w:val="center"/>
          </w:tcPr>
          <w:p w14:paraId="5D54ADAE" w14:textId="77777777" w:rsidR="00F97167" w:rsidRPr="00294F48" w:rsidRDefault="00F97167" w:rsidP="004D0A7E">
            <w:pPr>
              <w:autoSpaceDE w:val="0"/>
              <w:autoSpaceDN w:val="0"/>
              <w:adjustRightInd w:val="0"/>
              <w:jc w:val="center"/>
              <w:rPr>
                <w:rFonts w:eastAsiaTheme="minorEastAsia"/>
                <w:kern w:val="0"/>
                <w:szCs w:val="21"/>
              </w:rPr>
            </w:pPr>
          </w:p>
        </w:tc>
        <w:tc>
          <w:tcPr>
            <w:tcW w:w="1559" w:type="dxa"/>
            <w:vAlign w:val="center"/>
          </w:tcPr>
          <w:p w14:paraId="1497DDCE" w14:textId="77777777" w:rsidR="00F97167" w:rsidRPr="00294F48" w:rsidRDefault="00F97167" w:rsidP="004D0A7E">
            <w:pPr>
              <w:autoSpaceDE w:val="0"/>
              <w:autoSpaceDN w:val="0"/>
              <w:adjustRightInd w:val="0"/>
              <w:jc w:val="center"/>
              <w:rPr>
                <w:rFonts w:eastAsiaTheme="minorEastAsia"/>
                <w:kern w:val="0"/>
                <w:szCs w:val="21"/>
              </w:rPr>
            </w:pPr>
            <w:r w:rsidRPr="00294F48">
              <w:rPr>
                <w:rFonts w:eastAsiaTheme="minorEastAsia"/>
                <w:kern w:val="0"/>
                <w:szCs w:val="21"/>
              </w:rPr>
              <w:t>602047020002</w:t>
            </w:r>
          </w:p>
        </w:tc>
        <w:tc>
          <w:tcPr>
            <w:tcW w:w="5386" w:type="dxa"/>
            <w:vAlign w:val="center"/>
          </w:tcPr>
          <w:p w14:paraId="2124E967" w14:textId="77777777" w:rsidR="00F97167" w:rsidRPr="00294F48" w:rsidRDefault="00F97167" w:rsidP="004D0A7E">
            <w:pPr>
              <w:autoSpaceDE w:val="0"/>
              <w:autoSpaceDN w:val="0"/>
              <w:adjustRightInd w:val="0"/>
              <w:jc w:val="center"/>
              <w:rPr>
                <w:rFonts w:eastAsiaTheme="minorEastAsia"/>
                <w:kern w:val="0"/>
                <w:szCs w:val="21"/>
              </w:rPr>
            </w:pPr>
            <w:r>
              <w:rPr>
                <w:rFonts w:eastAsiaTheme="minorEastAsia"/>
                <w:kern w:val="0"/>
                <w:szCs w:val="21"/>
              </w:rPr>
              <w:t xml:space="preserve">Product model </w:t>
            </w:r>
            <w:proofErr w:type="gramStart"/>
            <w:r>
              <w:rPr>
                <w:rFonts w:eastAsiaTheme="minorEastAsia"/>
                <w:kern w:val="0"/>
                <w:szCs w:val="21"/>
              </w:rPr>
              <w:t>label(</w:t>
            </w:r>
            <w:proofErr w:type="gramEnd"/>
            <w:r>
              <w:rPr>
                <w:rFonts w:eastAsiaTheme="minorEastAsia"/>
                <w:kern w:val="0"/>
                <w:szCs w:val="21"/>
              </w:rPr>
              <w:t xml:space="preserve">be </w:t>
            </w:r>
            <w:r w:rsidRPr="00294F48">
              <w:rPr>
                <w:rFonts w:eastAsiaTheme="minorEastAsia"/>
                <w:kern w:val="0"/>
                <w:szCs w:val="21"/>
              </w:rPr>
              <w:t xml:space="preserve">confined only to </w:t>
            </w:r>
            <w:r>
              <w:rPr>
                <w:rFonts w:eastAsiaTheme="minorEastAsia"/>
                <w:kern w:val="0"/>
                <w:szCs w:val="21"/>
              </w:rPr>
              <w:t>SC12H</w:t>
            </w:r>
            <w:r w:rsidRPr="00294F48">
              <w:rPr>
                <w:rFonts w:eastAsiaTheme="minorEastAsia"/>
                <w:kern w:val="0"/>
                <w:szCs w:val="21"/>
              </w:rPr>
              <w:t>)</w:t>
            </w:r>
          </w:p>
        </w:tc>
        <w:tc>
          <w:tcPr>
            <w:tcW w:w="567" w:type="dxa"/>
            <w:vMerge/>
            <w:vAlign w:val="center"/>
          </w:tcPr>
          <w:p w14:paraId="201AC56C" w14:textId="77777777" w:rsidR="00F97167" w:rsidRPr="00294F48" w:rsidRDefault="00F97167" w:rsidP="004D0A7E">
            <w:pPr>
              <w:autoSpaceDE w:val="0"/>
              <w:autoSpaceDN w:val="0"/>
              <w:adjustRightInd w:val="0"/>
              <w:jc w:val="center"/>
              <w:rPr>
                <w:rFonts w:eastAsiaTheme="minorEastAsia"/>
                <w:kern w:val="0"/>
                <w:szCs w:val="21"/>
              </w:rPr>
            </w:pPr>
          </w:p>
        </w:tc>
      </w:tr>
      <w:tr w:rsidR="00F97167" w:rsidRPr="00294F48" w14:paraId="092C9842" w14:textId="77777777" w:rsidTr="00E25A36">
        <w:trPr>
          <w:trHeight w:hRule="exact" w:val="369"/>
        </w:trPr>
        <w:tc>
          <w:tcPr>
            <w:tcW w:w="1101" w:type="dxa"/>
            <w:vMerge/>
            <w:vAlign w:val="center"/>
          </w:tcPr>
          <w:p w14:paraId="3636EA49" w14:textId="77777777" w:rsidR="00F97167" w:rsidRPr="00294F48" w:rsidRDefault="00F97167" w:rsidP="004D0A7E">
            <w:pPr>
              <w:autoSpaceDE w:val="0"/>
              <w:autoSpaceDN w:val="0"/>
              <w:adjustRightInd w:val="0"/>
              <w:jc w:val="center"/>
              <w:rPr>
                <w:rFonts w:eastAsiaTheme="minorEastAsia"/>
                <w:kern w:val="0"/>
                <w:szCs w:val="21"/>
              </w:rPr>
            </w:pPr>
          </w:p>
        </w:tc>
        <w:tc>
          <w:tcPr>
            <w:tcW w:w="1559" w:type="dxa"/>
            <w:vAlign w:val="center"/>
          </w:tcPr>
          <w:p w14:paraId="73C6B461" w14:textId="77777777" w:rsidR="00F97167" w:rsidRPr="00294F48" w:rsidRDefault="00F97167" w:rsidP="004D0A7E">
            <w:pPr>
              <w:autoSpaceDE w:val="0"/>
              <w:autoSpaceDN w:val="0"/>
              <w:adjustRightInd w:val="0"/>
              <w:jc w:val="center"/>
              <w:rPr>
                <w:rFonts w:eastAsiaTheme="minorEastAsia"/>
                <w:kern w:val="0"/>
                <w:szCs w:val="21"/>
              </w:rPr>
            </w:pPr>
            <w:r w:rsidRPr="00294F48">
              <w:rPr>
                <w:rFonts w:eastAsiaTheme="minorEastAsia"/>
                <w:kern w:val="0"/>
                <w:szCs w:val="21"/>
              </w:rPr>
              <w:t>602547020001</w:t>
            </w:r>
          </w:p>
        </w:tc>
        <w:tc>
          <w:tcPr>
            <w:tcW w:w="5386" w:type="dxa"/>
            <w:vAlign w:val="center"/>
          </w:tcPr>
          <w:p w14:paraId="2902E07B" w14:textId="77777777" w:rsidR="00F97167" w:rsidRPr="00294F48" w:rsidRDefault="00F97167" w:rsidP="004D0A7E">
            <w:pPr>
              <w:autoSpaceDE w:val="0"/>
              <w:autoSpaceDN w:val="0"/>
              <w:adjustRightInd w:val="0"/>
              <w:jc w:val="center"/>
              <w:rPr>
                <w:rFonts w:eastAsiaTheme="minorEastAsia"/>
                <w:kern w:val="0"/>
                <w:szCs w:val="21"/>
              </w:rPr>
            </w:pPr>
            <w:r>
              <w:rPr>
                <w:rFonts w:eastAsiaTheme="minorEastAsia"/>
                <w:kern w:val="0"/>
                <w:szCs w:val="21"/>
              </w:rPr>
              <w:t xml:space="preserve">Product model </w:t>
            </w:r>
            <w:proofErr w:type="gramStart"/>
            <w:r>
              <w:rPr>
                <w:rFonts w:eastAsiaTheme="minorEastAsia"/>
                <w:kern w:val="0"/>
                <w:szCs w:val="21"/>
              </w:rPr>
              <w:t>label(</w:t>
            </w:r>
            <w:proofErr w:type="gramEnd"/>
            <w:r>
              <w:rPr>
                <w:rFonts w:eastAsiaTheme="minorEastAsia"/>
                <w:kern w:val="0"/>
                <w:szCs w:val="21"/>
              </w:rPr>
              <w:t xml:space="preserve">be </w:t>
            </w:r>
            <w:r w:rsidRPr="00294F48">
              <w:rPr>
                <w:rFonts w:eastAsiaTheme="minorEastAsia"/>
                <w:kern w:val="0"/>
                <w:szCs w:val="21"/>
              </w:rPr>
              <w:t xml:space="preserve">confined only to </w:t>
            </w:r>
            <w:r>
              <w:rPr>
                <w:rFonts w:eastAsiaTheme="minorEastAsia"/>
                <w:kern w:val="0"/>
                <w:szCs w:val="21"/>
              </w:rPr>
              <w:t>SC14H</w:t>
            </w:r>
            <w:r w:rsidRPr="00294F48">
              <w:rPr>
                <w:rFonts w:eastAsiaTheme="minorEastAsia"/>
                <w:kern w:val="0"/>
                <w:szCs w:val="21"/>
              </w:rPr>
              <w:t>)</w:t>
            </w:r>
          </w:p>
        </w:tc>
        <w:tc>
          <w:tcPr>
            <w:tcW w:w="567" w:type="dxa"/>
            <w:vMerge/>
            <w:vAlign w:val="center"/>
          </w:tcPr>
          <w:p w14:paraId="6E6A903E" w14:textId="77777777" w:rsidR="00F97167" w:rsidRPr="00294F48" w:rsidRDefault="00F97167" w:rsidP="004D0A7E">
            <w:pPr>
              <w:autoSpaceDE w:val="0"/>
              <w:autoSpaceDN w:val="0"/>
              <w:adjustRightInd w:val="0"/>
              <w:jc w:val="center"/>
              <w:rPr>
                <w:rFonts w:eastAsiaTheme="minorEastAsia"/>
                <w:kern w:val="0"/>
                <w:szCs w:val="21"/>
              </w:rPr>
            </w:pPr>
          </w:p>
        </w:tc>
      </w:tr>
      <w:tr w:rsidR="00F97167" w:rsidRPr="00294F48" w14:paraId="39C6DA07" w14:textId="77777777" w:rsidTr="00E25A36">
        <w:trPr>
          <w:trHeight w:hRule="exact" w:val="369"/>
        </w:trPr>
        <w:tc>
          <w:tcPr>
            <w:tcW w:w="1101" w:type="dxa"/>
            <w:vMerge/>
            <w:vAlign w:val="center"/>
          </w:tcPr>
          <w:p w14:paraId="0ED9C7AA" w14:textId="77777777" w:rsidR="00F97167" w:rsidRPr="00294F48" w:rsidRDefault="00F97167" w:rsidP="004D0A7E">
            <w:pPr>
              <w:autoSpaceDE w:val="0"/>
              <w:autoSpaceDN w:val="0"/>
              <w:adjustRightInd w:val="0"/>
              <w:jc w:val="center"/>
              <w:rPr>
                <w:rFonts w:eastAsiaTheme="minorEastAsia"/>
                <w:kern w:val="0"/>
                <w:szCs w:val="21"/>
              </w:rPr>
            </w:pPr>
          </w:p>
        </w:tc>
        <w:tc>
          <w:tcPr>
            <w:tcW w:w="1559" w:type="dxa"/>
            <w:vAlign w:val="center"/>
          </w:tcPr>
          <w:p w14:paraId="53CD7443" w14:textId="77777777" w:rsidR="00F97167" w:rsidRPr="00695129" w:rsidRDefault="00F97167" w:rsidP="00E3721D">
            <w:pPr>
              <w:autoSpaceDE w:val="0"/>
              <w:autoSpaceDN w:val="0"/>
              <w:adjustRightInd w:val="0"/>
              <w:jc w:val="center"/>
              <w:rPr>
                <w:rFonts w:eastAsiaTheme="minorEastAsia"/>
                <w:kern w:val="0"/>
                <w:szCs w:val="21"/>
              </w:rPr>
            </w:pPr>
            <w:r w:rsidRPr="00695129">
              <w:rPr>
                <w:rFonts w:eastAsiaTheme="minorEastAsia" w:hint="eastAsia"/>
                <w:kern w:val="0"/>
                <w:szCs w:val="21"/>
              </w:rPr>
              <w:t>604047020002</w:t>
            </w:r>
          </w:p>
        </w:tc>
        <w:tc>
          <w:tcPr>
            <w:tcW w:w="5386" w:type="dxa"/>
            <w:vAlign w:val="center"/>
          </w:tcPr>
          <w:p w14:paraId="0BF20E54" w14:textId="77777777" w:rsidR="00F97167" w:rsidRPr="00294F48" w:rsidRDefault="00F97167" w:rsidP="00941211">
            <w:pPr>
              <w:autoSpaceDE w:val="0"/>
              <w:autoSpaceDN w:val="0"/>
              <w:adjustRightInd w:val="0"/>
              <w:jc w:val="center"/>
              <w:rPr>
                <w:rFonts w:eastAsiaTheme="minorEastAsia"/>
                <w:kern w:val="0"/>
                <w:szCs w:val="21"/>
              </w:rPr>
            </w:pPr>
            <w:r>
              <w:rPr>
                <w:rFonts w:eastAsiaTheme="minorEastAsia"/>
                <w:kern w:val="0"/>
                <w:szCs w:val="21"/>
              </w:rPr>
              <w:t xml:space="preserve">Product model </w:t>
            </w:r>
            <w:proofErr w:type="gramStart"/>
            <w:r>
              <w:rPr>
                <w:rFonts w:eastAsiaTheme="minorEastAsia"/>
                <w:kern w:val="0"/>
                <w:szCs w:val="21"/>
              </w:rPr>
              <w:t>label(</w:t>
            </w:r>
            <w:proofErr w:type="gramEnd"/>
            <w:r>
              <w:rPr>
                <w:rFonts w:eastAsiaTheme="minorEastAsia"/>
                <w:kern w:val="0"/>
                <w:szCs w:val="21"/>
              </w:rPr>
              <w:t xml:space="preserve">be </w:t>
            </w:r>
            <w:r w:rsidRPr="00294F48">
              <w:rPr>
                <w:rFonts w:eastAsiaTheme="minorEastAsia"/>
                <w:kern w:val="0"/>
                <w:szCs w:val="21"/>
              </w:rPr>
              <w:t xml:space="preserve">confined only to </w:t>
            </w:r>
            <w:r>
              <w:rPr>
                <w:rFonts w:eastAsiaTheme="minorEastAsia"/>
                <w:kern w:val="0"/>
                <w:szCs w:val="21"/>
              </w:rPr>
              <w:t>SC10</w:t>
            </w:r>
            <w:r>
              <w:rPr>
                <w:rFonts w:eastAsiaTheme="minorEastAsia" w:hint="eastAsia"/>
                <w:kern w:val="0"/>
                <w:szCs w:val="21"/>
              </w:rPr>
              <w:t>E</w:t>
            </w:r>
            <w:r w:rsidRPr="00294F48">
              <w:rPr>
                <w:rFonts w:eastAsiaTheme="minorEastAsia"/>
                <w:kern w:val="0"/>
                <w:szCs w:val="21"/>
              </w:rPr>
              <w:t>)</w:t>
            </w:r>
          </w:p>
        </w:tc>
        <w:tc>
          <w:tcPr>
            <w:tcW w:w="567" w:type="dxa"/>
            <w:vMerge/>
            <w:vAlign w:val="center"/>
          </w:tcPr>
          <w:p w14:paraId="601C53C7" w14:textId="77777777" w:rsidR="00F97167" w:rsidRPr="00294F48" w:rsidRDefault="00F97167" w:rsidP="004D0A7E">
            <w:pPr>
              <w:autoSpaceDE w:val="0"/>
              <w:autoSpaceDN w:val="0"/>
              <w:adjustRightInd w:val="0"/>
              <w:jc w:val="center"/>
              <w:rPr>
                <w:rFonts w:eastAsiaTheme="minorEastAsia"/>
                <w:kern w:val="0"/>
                <w:szCs w:val="21"/>
              </w:rPr>
            </w:pPr>
          </w:p>
        </w:tc>
      </w:tr>
      <w:tr w:rsidR="00F97167" w:rsidRPr="00294F48" w14:paraId="05566EE1" w14:textId="77777777" w:rsidTr="00E25A36">
        <w:trPr>
          <w:trHeight w:hRule="exact" w:val="369"/>
        </w:trPr>
        <w:tc>
          <w:tcPr>
            <w:tcW w:w="1101" w:type="dxa"/>
            <w:vMerge/>
            <w:vAlign w:val="center"/>
          </w:tcPr>
          <w:p w14:paraId="1CA70521" w14:textId="77777777" w:rsidR="00F97167" w:rsidRPr="00294F48" w:rsidRDefault="00F97167" w:rsidP="004D0A7E">
            <w:pPr>
              <w:autoSpaceDE w:val="0"/>
              <w:autoSpaceDN w:val="0"/>
              <w:adjustRightInd w:val="0"/>
              <w:jc w:val="center"/>
              <w:rPr>
                <w:rFonts w:eastAsiaTheme="minorEastAsia"/>
                <w:kern w:val="0"/>
                <w:szCs w:val="21"/>
              </w:rPr>
            </w:pPr>
          </w:p>
        </w:tc>
        <w:tc>
          <w:tcPr>
            <w:tcW w:w="1559" w:type="dxa"/>
            <w:vAlign w:val="center"/>
          </w:tcPr>
          <w:p w14:paraId="4E7C7A82" w14:textId="77777777" w:rsidR="00F97167" w:rsidRPr="00695129" w:rsidRDefault="00F97167" w:rsidP="00E3721D">
            <w:pPr>
              <w:autoSpaceDE w:val="0"/>
              <w:autoSpaceDN w:val="0"/>
              <w:adjustRightInd w:val="0"/>
              <w:jc w:val="center"/>
              <w:rPr>
                <w:rFonts w:eastAsiaTheme="minorEastAsia"/>
                <w:kern w:val="0"/>
                <w:szCs w:val="21"/>
              </w:rPr>
            </w:pPr>
            <w:r w:rsidRPr="00695129">
              <w:rPr>
                <w:rFonts w:eastAsiaTheme="minorEastAsia" w:hint="eastAsia"/>
                <w:kern w:val="0"/>
                <w:szCs w:val="21"/>
              </w:rPr>
              <w:t>604547020002</w:t>
            </w:r>
          </w:p>
        </w:tc>
        <w:tc>
          <w:tcPr>
            <w:tcW w:w="5386" w:type="dxa"/>
            <w:vAlign w:val="center"/>
          </w:tcPr>
          <w:p w14:paraId="1874BDEC" w14:textId="77777777" w:rsidR="00F97167" w:rsidRPr="00294F48" w:rsidRDefault="00F97167" w:rsidP="00941211">
            <w:pPr>
              <w:autoSpaceDE w:val="0"/>
              <w:autoSpaceDN w:val="0"/>
              <w:adjustRightInd w:val="0"/>
              <w:jc w:val="center"/>
              <w:rPr>
                <w:rFonts w:eastAsiaTheme="minorEastAsia"/>
                <w:kern w:val="0"/>
                <w:szCs w:val="21"/>
              </w:rPr>
            </w:pPr>
            <w:r>
              <w:rPr>
                <w:rFonts w:eastAsiaTheme="minorEastAsia"/>
                <w:kern w:val="0"/>
                <w:szCs w:val="21"/>
              </w:rPr>
              <w:t xml:space="preserve">Product model </w:t>
            </w:r>
            <w:proofErr w:type="gramStart"/>
            <w:r>
              <w:rPr>
                <w:rFonts w:eastAsiaTheme="minorEastAsia"/>
                <w:kern w:val="0"/>
                <w:szCs w:val="21"/>
              </w:rPr>
              <w:t>label(</w:t>
            </w:r>
            <w:proofErr w:type="gramEnd"/>
            <w:r>
              <w:rPr>
                <w:rFonts w:eastAsiaTheme="minorEastAsia"/>
                <w:kern w:val="0"/>
                <w:szCs w:val="21"/>
              </w:rPr>
              <w:t xml:space="preserve">be </w:t>
            </w:r>
            <w:r w:rsidRPr="00294F48">
              <w:rPr>
                <w:rFonts w:eastAsiaTheme="minorEastAsia"/>
                <w:kern w:val="0"/>
                <w:szCs w:val="21"/>
              </w:rPr>
              <w:t xml:space="preserve">confined only to </w:t>
            </w:r>
            <w:r>
              <w:rPr>
                <w:rFonts w:eastAsiaTheme="minorEastAsia"/>
                <w:kern w:val="0"/>
                <w:szCs w:val="21"/>
              </w:rPr>
              <w:t>SC12</w:t>
            </w:r>
            <w:r>
              <w:rPr>
                <w:rFonts w:eastAsiaTheme="minorEastAsia" w:hint="eastAsia"/>
                <w:kern w:val="0"/>
                <w:szCs w:val="21"/>
              </w:rPr>
              <w:t>E</w:t>
            </w:r>
            <w:r w:rsidRPr="00294F48">
              <w:rPr>
                <w:rFonts w:eastAsiaTheme="minorEastAsia"/>
                <w:kern w:val="0"/>
                <w:szCs w:val="21"/>
              </w:rPr>
              <w:t>)</w:t>
            </w:r>
          </w:p>
        </w:tc>
        <w:tc>
          <w:tcPr>
            <w:tcW w:w="567" w:type="dxa"/>
            <w:vMerge/>
            <w:vAlign w:val="center"/>
          </w:tcPr>
          <w:p w14:paraId="51A6C167" w14:textId="77777777" w:rsidR="00F97167" w:rsidRPr="00294F48" w:rsidRDefault="00F97167" w:rsidP="004D0A7E">
            <w:pPr>
              <w:autoSpaceDE w:val="0"/>
              <w:autoSpaceDN w:val="0"/>
              <w:adjustRightInd w:val="0"/>
              <w:jc w:val="center"/>
              <w:rPr>
                <w:rFonts w:eastAsiaTheme="minorEastAsia"/>
                <w:kern w:val="0"/>
                <w:szCs w:val="21"/>
              </w:rPr>
            </w:pPr>
          </w:p>
        </w:tc>
      </w:tr>
      <w:tr w:rsidR="00F97167" w:rsidRPr="00294F48" w14:paraId="0A400639" w14:textId="77777777" w:rsidTr="00E25A36">
        <w:trPr>
          <w:trHeight w:hRule="exact" w:val="369"/>
        </w:trPr>
        <w:tc>
          <w:tcPr>
            <w:tcW w:w="1101" w:type="dxa"/>
            <w:vMerge/>
            <w:vAlign w:val="center"/>
          </w:tcPr>
          <w:p w14:paraId="5FE854C6" w14:textId="77777777" w:rsidR="00F97167" w:rsidRPr="00294F48" w:rsidRDefault="00F97167" w:rsidP="004D0A7E">
            <w:pPr>
              <w:autoSpaceDE w:val="0"/>
              <w:autoSpaceDN w:val="0"/>
              <w:adjustRightInd w:val="0"/>
              <w:jc w:val="center"/>
              <w:rPr>
                <w:rFonts w:eastAsiaTheme="minorEastAsia"/>
                <w:kern w:val="0"/>
                <w:szCs w:val="21"/>
              </w:rPr>
            </w:pPr>
          </w:p>
        </w:tc>
        <w:tc>
          <w:tcPr>
            <w:tcW w:w="1559" w:type="dxa"/>
            <w:vAlign w:val="center"/>
          </w:tcPr>
          <w:p w14:paraId="6F09221E" w14:textId="77777777" w:rsidR="00F97167" w:rsidRPr="00695129" w:rsidRDefault="00F97167" w:rsidP="00E3721D">
            <w:pPr>
              <w:autoSpaceDE w:val="0"/>
              <w:autoSpaceDN w:val="0"/>
              <w:adjustRightInd w:val="0"/>
              <w:jc w:val="center"/>
              <w:rPr>
                <w:rFonts w:eastAsiaTheme="minorEastAsia"/>
                <w:kern w:val="0"/>
                <w:szCs w:val="21"/>
              </w:rPr>
            </w:pPr>
            <w:r w:rsidRPr="00695129">
              <w:rPr>
                <w:rFonts w:eastAsiaTheme="minorEastAsia" w:hint="eastAsia"/>
                <w:kern w:val="0"/>
                <w:szCs w:val="21"/>
              </w:rPr>
              <w:t>605047020002</w:t>
            </w:r>
          </w:p>
        </w:tc>
        <w:tc>
          <w:tcPr>
            <w:tcW w:w="5386" w:type="dxa"/>
            <w:vAlign w:val="center"/>
          </w:tcPr>
          <w:p w14:paraId="4C6ED235" w14:textId="77777777" w:rsidR="00F97167" w:rsidRPr="00294F48" w:rsidRDefault="00F97167" w:rsidP="00941211">
            <w:pPr>
              <w:autoSpaceDE w:val="0"/>
              <w:autoSpaceDN w:val="0"/>
              <w:adjustRightInd w:val="0"/>
              <w:jc w:val="center"/>
              <w:rPr>
                <w:rFonts w:eastAsiaTheme="minorEastAsia"/>
                <w:kern w:val="0"/>
                <w:szCs w:val="21"/>
              </w:rPr>
            </w:pPr>
            <w:r>
              <w:rPr>
                <w:rFonts w:eastAsiaTheme="minorEastAsia"/>
                <w:kern w:val="0"/>
                <w:szCs w:val="21"/>
              </w:rPr>
              <w:t xml:space="preserve">Product model </w:t>
            </w:r>
            <w:proofErr w:type="gramStart"/>
            <w:r>
              <w:rPr>
                <w:rFonts w:eastAsiaTheme="minorEastAsia"/>
                <w:kern w:val="0"/>
                <w:szCs w:val="21"/>
              </w:rPr>
              <w:t>label(</w:t>
            </w:r>
            <w:proofErr w:type="gramEnd"/>
            <w:r>
              <w:rPr>
                <w:rFonts w:eastAsiaTheme="minorEastAsia"/>
                <w:kern w:val="0"/>
                <w:szCs w:val="21"/>
              </w:rPr>
              <w:t xml:space="preserve">be </w:t>
            </w:r>
            <w:r w:rsidRPr="00294F48">
              <w:rPr>
                <w:rFonts w:eastAsiaTheme="minorEastAsia"/>
                <w:kern w:val="0"/>
                <w:szCs w:val="21"/>
              </w:rPr>
              <w:t xml:space="preserve">confined only to </w:t>
            </w:r>
            <w:r>
              <w:rPr>
                <w:rFonts w:eastAsiaTheme="minorEastAsia"/>
                <w:kern w:val="0"/>
                <w:szCs w:val="21"/>
              </w:rPr>
              <w:t>SC14</w:t>
            </w:r>
            <w:r>
              <w:rPr>
                <w:rFonts w:eastAsiaTheme="minorEastAsia" w:hint="eastAsia"/>
                <w:kern w:val="0"/>
                <w:szCs w:val="21"/>
              </w:rPr>
              <w:t>E</w:t>
            </w:r>
            <w:r w:rsidRPr="00294F48">
              <w:rPr>
                <w:rFonts w:eastAsiaTheme="minorEastAsia"/>
                <w:kern w:val="0"/>
                <w:szCs w:val="21"/>
              </w:rPr>
              <w:t>)</w:t>
            </w:r>
          </w:p>
        </w:tc>
        <w:tc>
          <w:tcPr>
            <w:tcW w:w="567" w:type="dxa"/>
            <w:vMerge/>
            <w:vAlign w:val="center"/>
          </w:tcPr>
          <w:p w14:paraId="52831817" w14:textId="77777777" w:rsidR="00F97167" w:rsidRPr="00294F48" w:rsidRDefault="00F97167" w:rsidP="004D0A7E">
            <w:pPr>
              <w:autoSpaceDE w:val="0"/>
              <w:autoSpaceDN w:val="0"/>
              <w:adjustRightInd w:val="0"/>
              <w:jc w:val="center"/>
              <w:rPr>
                <w:rFonts w:eastAsiaTheme="minorEastAsia"/>
                <w:kern w:val="0"/>
                <w:szCs w:val="21"/>
              </w:rPr>
            </w:pPr>
          </w:p>
        </w:tc>
      </w:tr>
      <w:tr w:rsidR="00F97167" w:rsidRPr="00294F48" w14:paraId="0C799DC5" w14:textId="77777777" w:rsidTr="00E25A36">
        <w:trPr>
          <w:trHeight w:hRule="exact" w:val="369"/>
        </w:trPr>
        <w:tc>
          <w:tcPr>
            <w:tcW w:w="1101" w:type="dxa"/>
            <w:vMerge/>
            <w:vAlign w:val="center"/>
          </w:tcPr>
          <w:p w14:paraId="553B6058" w14:textId="77777777" w:rsidR="00F97167" w:rsidRPr="00294F48" w:rsidRDefault="00F97167" w:rsidP="004D0A7E">
            <w:pPr>
              <w:autoSpaceDE w:val="0"/>
              <w:autoSpaceDN w:val="0"/>
              <w:adjustRightInd w:val="0"/>
              <w:jc w:val="center"/>
              <w:rPr>
                <w:rFonts w:eastAsiaTheme="minorEastAsia"/>
                <w:kern w:val="0"/>
                <w:szCs w:val="21"/>
              </w:rPr>
            </w:pPr>
          </w:p>
        </w:tc>
        <w:tc>
          <w:tcPr>
            <w:tcW w:w="1559" w:type="dxa"/>
            <w:vAlign w:val="center"/>
          </w:tcPr>
          <w:p w14:paraId="61EBED2E" w14:textId="77777777" w:rsidR="00F97167" w:rsidRPr="003040D3" w:rsidRDefault="00F97167" w:rsidP="00BA6F7A">
            <w:pPr>
              <w:autoSpaceDE w:val="0"/>
              <w:autoSpaceDN w:val="0"/>
              <w:adjustRightInd w:val="0"/>
              <w:jc w:val="center"/>
              <w:rPr>
                <w:rFonts w:eastAsiaTheme="minorEastAsia"/>
                <w:kern w:val="0"/>
                <w:szCs w:val="21"/>
              </w:rPr>
            </w:pPr>
            <w:bookmarkStart w:id="9" w:name="OLE_LINK4"/>
            <w:r w:rsidRPr="003040D3">
              <w:rPr>
                <w:rFonts w:eastAsiaTheme="minorEastAsia"/>
                <w:kern w:val="0"/>
                <w:szCs w:val="21"/>
              </w:rPr>
              <w:t>60</w:t>
            </w:r>
            <w:r w:rsidRPr="003040D3">
              <w:rPr>
                <w:rFonts w:eastAsiaTheme="minorEastAsia" w:hint="eastAsia"/>
                <w:kern w:val="0"/>
                <w:szCs w:val="21"/>
              </w:rPr>
              <w:t>0</w:t>
            </w:r>
            <w:r w:rsidRPr="003040D3">
              <w:rPr>
                <w:rFonts w:eastAsiaTheme="minorEastAsia"/>
                <w:kern w:val="0"/>
                <w:szCs w:val="21"/>
              </w:rPr>
              <w:t>54702000</w:t>
            </w:r>
            <w:r w:rsidRPr="003040D3">
              <w:rPr>
                <w:rFonts w:eastAsiaTheme="minorEastAsia" w:hint="eastAsia"/>
                <w:kern w:val="0"/>
                <w:szCs w:val="21"/>
              </w:rPr>
              <w:t>1</w:t>
            </w:r>
            <w:bookmarkEnd w:id="9"/>
          </w:p>
        </w:tc>
        <w:tc>
          <w:tcPr>
            <w:tcW w:w="5386" w:type="dxa"/>
            <w:vAlign w:val="center"/>
          </w:tcPr>
          <w:p w14:paraId="32F6D60D" w14:textId="77777777" w:rsidR="00F97167" w:rsidRDefault="00F97167" w:rsidP="00BA6F7A">
            <w:pPr>
              <w:autoSpaceDE w:val="0"/>
              <w:autoSpaceDN w:val="0"/>
              <w:adjustRightInd w:val="0"/>
              <w:jc w:val="center"/>
              <w:rPr>
                <w:rFonts w:eastAsiaTheme="minorEastAsia"/>
                <w:kern w:val="0"/>
                <w:szCs w:val="21"/>
              </w:rPr>
            </w:pPr>
            <w:r>
              <w:rPr>
                <w:rFonts w:eastAsiaTheme="minorEastAsia"/>
                <w:kern w:val="0"/>
                <w:szCs w:val="21"/>
              </w:rPr>
              <w:t xml:space="preserve">Product model </w:t>
            </w:r>
            <w:proofErr w:type="gramStart"/>
            <w:r>
              <w:rPr>
                <w:rFonts w:eastAsiaTheme="minorEastAsia"/>
                <w:kern w:val="0"/>
                <w:szCs w:val="21"/>
              </w:rPr>
              <w:t>label(</w:t>
            </w:r>
            <w:proofErr w:type="gramEnd"/>
            <w:r>
              <w:rPr>
                <w:rFonts w:eastAsiaTheme="minorEastAsia"/>
                <w:kern w:val="0"/>
                <w:szCs w:val="21"/>
              </w:rPr>
              <w:t xml:space="preserve">be </w:t>
            </w:r>
            <w:r w:rsidRPr="00294F48">
              <w:rPr>
                <w:rFonts w:eastAsiaTheme="minorEastAsia"/>
                <w:kern w:val="0"/>
                <w:szCs w:val="21"/>
              </w:rPr>
              <w:t xml:space="preserve">confined only to </w:t>
            </w:r>
            <w:r>
              <w:rPr>
                <w:rFonts w:eastAsiaTheme="minorEastAsia"/>
                <w:kern w:val="0"/>
                <w:szCs w:val="21"/>
              </w:rPr>
              <w:t>SC</w:t>
            </w:r>
            <w:r>
              <w:rPr>
                <w:rFonts w:eastAsiaTheme="minorEastAsia" w:hint="eastAsia"/>
                <w:kern w:val="0"/>
                <w:szCs w:val="21"/>
              </w:rPr>
              <w:t>08HN</w:t>
            </w:r>
            <w:r w:rsidRPr="00294F48">
              <w:rPr>
                <w:rFonts w:eastAsiaTheme="minorEastAsia"/>
                <w:kern w:val="0"/>
                <w:szCs w:val="21"/>
              </w:rPr>
              <w:t>)</w:t>
            </w:r>
          </w:p>
        </w:tc>
        <w:tc>
          <w:tcPr>
            <w:tcW w:w="567" w:type="dxa"/>
            <w:vMerge/>
            <w:vAlign w:val="center"/>
          </w:tcPr>
          <w:p w14:paraId="427E907B" w14:textId="77777777" w:rsidR="00F97167" w:rsidRPr="00294F48" w:rsidRDefault="00F97167" w:rsidP="004D0A7E">
            <w:pPr>
              <w:autoSpaceDE w:val="0"/>
              <w:autoSpaceDN w:val="0"/>
              <w:adjustRightInd w:val="0"/>
              <w:jc w:val="center"/>
              <w:rPr>
                <w:rFonts w:eastAsiaTheme="minorEastAsia"/>
                <w:kern w:val="0"/>
                <w:szCs w:val="21"/>
              </w:rPr>
            </w:pPr>
          </w:p>
        </w:tc>
      </w:tr>
      <w:tr w:rsidR="00F97167" w:rsidRPr="00294F48" w14:paraId="33009C54" w14:textId="77777777" w:rsidTr="00E25A36">
        <w:trPr>
          <w:trHeight w:hRule="exact" w:val="369"/>
        </w:trPr>
        <w:tc>
          <w:tcPr>
            <w:tcW w:w="1101" w:type="dxa"/>
            <w:vMerge/>
            <w:vAlign w:val="center"/>
          </w:tcPr>
          <w:p w14:paraId="30A6554D" w14:textId="77777777" w:rsidR="00F97167" w:rsidRDefault="00F97167" w:rsidP="004D0A7E">
            <w:pPr>
              <w:autoSpaceDE w:val="0"/>
              <w:autoSpaceDN w:val="0"/>
              <w:adjustRightInd w:val="0"/>
              <w:jc w:val="center"/>
              <w:rPr>
                <w:rFonts w:eastAsiaTheme="minorEastAsia"/>
                <w:kern w:val="0"/>
                <w:szCs w:val="21"/>
              </w:rPr>
            </w:pPr>
          </w:p>
        </w:tc>
        <w:tc>
          <w:tcPr>
            <w:tcW w:w="1559" w:type="dxa"/>
            <w:vAlign w:val="center"/>
          </w:tcPr>
          <w:p w14:paraId="7823306E" w14:textId="77777777" w:rsidR="00F97167" w:rsidRPr="003040D3" w:rsidRDefault="00F97167" w:rsidP="00BA6F7A">
            <w:pPr>
              <w:autoSpaceDE w:val="0"/>
              <w:autoSpaceDN w:val="0"/>
              <w:adjustRightInd w:val="0"/>
              <w:jc w:val="center"/>
              <w:rPr>
                <w:rFonts w:eastAsiaTheme="minorEastAsia"/>
                <w:kern w:val="0"/>
                <w:szCs w:val="21"/>
              </w:rPr>
            </w:pPr>
            <w:r w:rsidRPr="003040D3">
              <w:rPr>
                <w:rFonts w:eastAsiaTheme="minorEastAsia"/>
                <w:kern w:val="0"/>
                <w:szCs w:val="21"/>
              </w:rPr>
              <w:t>60</w:t>
            </w:r>
            <w:r w:rsidRPr="003040D3">
              <w:rPr>
                <w:rFonts w:eastAsiaTheme="minorEastAsia" w:hint="eastAsia"/>
                <w:kern w:val="0"/>
                <w:szCs w:val="21"/>
              </w:rPr>
              <w:t>10</w:t>
            </w:r>
            <w:r w:rsidRPr="003040D3">
              <w:rPr>
                <w:rFonts w:eastAsiaTheme="minorEastAsia"/>
                <w:kern w:val="0"/>
                <w:szCs w:val="21"/>
              </w:rPr>
              <w:t>4702000</w:t>
            </w:r>
            <w:r w:rsidRPr="003040D3">
              <w:rPr>
                <w:rFonts w:eastAsiaTheme="minorEastAsia" w:hint="eastAsia"/>
                <w:kern w:val="0"/>
                <w:szCs w:val="21"/>
              </w:rPr>
              <w:t>1</w:t>
            </w:r>
          </w:p>
        </w:tc>
        <w:tc>
          <w:tcPr>
            <w:tcW w:w="5386" w:type="dxa"/>
            <w:vAlign w:val="center"/>
          </w:tcPr>
          <w:p w14:paraId="7905D468" w14:textId="77777777" w:rsidR="00F97167" w:rsidRDefault="00F97167" w:rsidP="00F97167">
            <w:pPr>
              <w:autoSpaceDE w:val="0"/>
              <w:autoSpaceDN w:val="0"/>
              <w:adjustRightInd w:val="0"/>
              <w:jc w:val="center"/>
              <w:rPr>
                <w:rFonts w:eastAsiaTheme="minorEastAsia"/>
                <w:kern w:val="0"/>
                <w:szCs w:val="21"/>
              </w:rPr>
            </w:pPr>
            <w:r>
              <w:rPr>
                <w:rFonts w:eastAsiaTheme="minorEastAsia"/>
                <w:kern w:val="0"/>
                <w:szCs w:val="21"/>
              </w:rPr>
              <w:t xml:space="preserve">Product model </w:t>
            </w:r>
            <w:proofErr w:type="gramStart"/>
            <w:r>
              <w:rPr>
                <w:rFonts w:eastAsiaTheme="minorEastAsia"/>
                <w:kern w:val="0"/>
                <w:szCs w:val="21"/>
              </w:rPr>
              <w:t>label(</w:t>
            </w:r>
            <w:proofErr w:type="gramEnd"/>
            <w:r>
              <w:rPr>
                <w:rFonts w:eastAsiaTheme="minorEastAsia"/>
                <w:kern w:val="0"/>
                <w:szCs w:val="21"/>
              </w:rPr>
              <w:t xml:space="preserve">be </w:t>
            </w:r>
            <w:r w:rsidRPr="00294F48">
              <w:rPr>
                <w:rFonts w:eastAsiaTheme="minorEastAsia"/>
                <w:kern w:val="0"/>
                <w:szCs w:val="21"/>
              </w:rPr>
              <w:t xml:space="preserve">confined only to </w:t>
            </w:r>
            <w:r>
              <w:rPr>
                <w:rFonts w:eastAsiaTheme="minorEastAsia"/>
                <w:kern w:val="0"/>
                <w:szCs w:val="21"/>
              </w:rPr>
              <w:t>SC</w:t>
            </w:r>
            <w:r>
              <w:rPr>
                <w:rFonts w:eastAsiaTheme="minorEastAsia" w:hint="eastAsia"/>
                <w:kern w:val="0"/>
                <w:szCs w:val="21"/>
              </w:rPr>
              <w:t>10HN</w:t>
            </w:r>
            <w:r w:rsidRPr="00294F48">
              <w:rPr>
                <w:rFonts w:eastAsiaTheme="minorEastAsia"/>
                <w:kern w:val="0"/>
                <w:szCs w:val="21"/>
              </w:rPr>
              <w:t>)</w:t>
            </w:r>
          </w:p>
        </w:tc>
        <w:tc>
          <w:tcPr>
            <w:tcW w:w="567" w:type="dxa"/>
            <w:vMerge/>
            <w:vAlign w:val="center"/>
          </w:tcPr>
          <w:p w14:paraId="6FB2A213" w14:textId="77777777" w:rsidR="00F97167" w:rsidRPr="00294F48" w:rsidRDefault="00F97167" w:rsidP="004D0A7E">
            <w:pPr>
              <w:autoSpaceDE w:val="0"/>
              <w:autoSpaceDN w:val="0"/>
              <w:adjustRightInd w:val="0"/>
              <w:jc w:val="center"/>
              <w:rPr>
                <w:rFonts w:eastAsiaTheme="minorEastAsia"/>
                <w:kern w:val="0"/>
                <w:szCs w:val="21"/>
              </w:rPr>
            </w:pPr>
          </w:p>
        </w:tc>
      </w:tr>
      <w:tr w:rsidR="00F97167" w:rsidRPr="00294F48" w14:paraId="3D14FCD0" w14:textId="77777777" w:rsidTr="00BA6F7A">
        <w:trPr>
          <w:trHeight w:hRule="exact" w:val="369"/>
        </w:trPr>
        <w:tc>
          <w:tcPr>
            <w:tcW w:w="1101" w:type="dxa"/>
            <w:vMerge/>
            <w:vAlign w:val="center"/>
          </w:tcPr>
          <w:p w14:paraId="397A0BDF" w14:textId="77777777" w:rsidR="00F97167" w:rsidRDefault="00F97167" w:rsidP="004D0A7E">
            <w:pPr>
              <w:autoSpaceDE w:val="0"/>
              <w:autoSpaceDN w:val="0"/>
              <w:adjustRightInd w:val="0"/>
              <w:jc w:val="center"/>
              <w:rPr>
                <w:rFonts w:eastAsiaTheme="minorEastAsia"/>
                <w:kern w:val="0"/>
                <w:szCs w:val="21"/>
              </w:rPr>
            </w:pPr>
          </w:p>
        </w:tc>
        <w:tc>
          <w:tcPr>
            <w:tcW w:w="1559" w:type="dxa"/>
          </w:tcPr>
          <w:p w14:paraId="1A263D2F" w14:textId="77777777" w:rsidR="00F97167" w:rsidRPr="003040D3" w:rsidRDefault="00F97167" w:rsidP="00BA6F7A">
            <w:pPr>
              <w:jc w:val="center"/>
              <w:rPr>
                <w:rFonts w:eastAsiaTheme="minorEastAsia"/>
                <w:kern w:val="0"/>
                <w:szCs w:val="21"/>
              </w:rPr>
            </w:pPr>
            <w:r w:rsidRPr="003040D3">
              <w:rPr>
                <w:rFonts w:eastAsiaTheme="minorEastAsia"/>
                <w:kern w:val="0"/>
                <w:szCs w:val="21"/>
              </w:rPr>
              <w:t>60</w:t>
            </w:r>
            <w:r w:rsidRPr="003040D3">
              <w:rPr>
                <w:rFonts w:eastAsiaTheme="minorEastAsia" w:hint="eastAsia"/>
                <w:kern w:val="0"/>
                <w:szCs w:val="21"/>
              </w:rPr>
              <w:t>30</w:t>
            </w:r>
            <w:r w:rsidRPr="003040D3">
              <w:rPr>
                <w:rFonts w:eastAsiaTheme="minorEastAsia"/>
                <w:kern w:val="0"/>
                <w:szCs w:val="21"/>
              </w:rPr>
              <w:t>4702000</w:t>
            </w:r>
            <w:r w:rsidRPr="003040D3">
              <w:rPr>
                <w:rFonts w:eastAsiaTheme="minorEastAsia" w:hint="eastAsia"/>
                <w:kern w:val="0"/>
                <w:szCs w:val="21"/>
              </w:rPr>
              <w:t>1</w:t>
            </w:r>
          </w:p>
        </w:tc>
        <w:tc>
          <w:tcPr>
            <w:tcW w:w="5386" w:type="dxa"/>
            <w:vAlign w:val="center"/>
          </w:tcPr>
          <w:p w14:paraId="4805FF61" w14:textId="77777777" w:rsidR="00F97167" w:rsidRDefault="00F97167" w:rsidP="00F97167">
            <w:pPr>
              <w:autoSpaceDE w:val="0"/>
              <w:autoSpaceDN w:val="0"/>
              <w:adjustRightInd w:val="0"/>
              <w:jc w:val="center"/>
              <w:rPr>
                <w:rFonts w:eastAsiaTheme="minorEastAsia"/>
                <w:kern w:val="0"/>
                <w:szCs w:val="21"/>
              </w:rPr>
            </w:pPr>
            <w:r>
              <w:rPr>
                <w:rFonts w:eastAsiaTheme="minorEastAsia"/>
                <w:kern w:val="0"/>
                <w:szCs w:val="21"/>
              </w:rPr>
              <w:t xml:space="preserve">Product model </w:t>
            </w:r>
            <w:proofErr w:type="gramStart"/>
            <w:r>
              <w:rPr>
                <w:rFonts w:eastAsiaTheme="minorEastAsia"/>
                <w:kern w:val="0"/>
                <w:szCs w:val="21"/>
              </w:rPr>
              <w:t>label(</w:t>
            </w:r>
            <w:proofErr w:type="gramEnd"/>
            <w:r>
              <w:rPr>
                <w:rFonts w:eastAsiaTheme="minorEastAsia"/>
                <w:kern w:val="0"/>
                <w:szCs w:val="21"/>
              </w:rPr>
              <w:t xml:space="preserve">be </w:t>
            </w:r>
            <w:r w:rsidRPr="00294F48">
              <w:rPr>
                <w:rFonts w:eastAsiaTheme="minorEastAsia"/>
                <w:kern w:val="0"/>
                <w:szCs w:val="21"/>
              </w:rPr>
              <w:t xml:space="preserve">confined only to </w:t>
            </w:r>
            <w:r>
              <w:rPr>
                <w:rFonts w:eastAsiaTheme="minorEastAsia"/>
                <w:kern w:val="0"/>
                <w:szCs w:val="21"/>
              </w:rPr>
              <w:t>SC</w:t>
            </w:r>
            <w:r>
              <w:rPr>
                <w:rFonts w:eastAsiaTheme="minorEastAsia" w:hint="eastAsia"/>
                <w:kern w:val="0"/>
                <w:szCs w:val="21"/>
              </w:rPr>
              <w:t>08EN</w:t>
            </w:r>
            <w:r w:rsidRPr="00294F48">
              <w:rPr>
                <w:rFonts w:eastAsiaTheme="minorEastAsia"/>
                <w:kern w:val="0"/>
                <w:szCs w:val="21"/>
              </w:rPr>
              <w:t>)</w:t>
            </w:r>
          </w:p>
        </w:tc>
        <w:tc>
          <w:tcPr>
            <w:tcW w:w="567" w:type="dxa"/>
            <w:vMerge/>
            <w:vAlign w:val="center"/>
          </w:tcPr>
          <w:p w14:paraId="2922F4C5" w14:textId="77777777" w:rsidR="00F97167" w:rsidRPr="00294F48" w:rsidRDefault="00F97167" w:rsidP="004D0A7E">
            <w:pPr>
              <w:autoSpaceDE w:val="0"/>
              <w:autoSpaceDN w:val="0"/>
              <w:adjustRightInd w:val="0"/>
              <w:jc w:val="center"/>
              <w:rPr>
                <w:rFonts w:eastAsiaTheme="minorEastAsia"/>
                <w:kern w:val="0"/>
                <w:szCs w:val="21"/>
              </w:rPr>
            </w:pPr>
          </w:p>
        </w:tc>
      </w:tr>
      <w:tr w:rsidR="00F97167" w:rsidRPr="00294F48" w14:paraId="2DD97C98" w14:textId="77777777" w:rsidTr="00BA6F7A">
        <w:trPr>
          <w:trHeight w:hRule="exact" w:val="369"/>
        </w:trPr>
        <w:tc>
          <w:tcPr>
            <w:tcW w:w="1101" w:type="dxa"/>
            <w:vMerge/>
            <w:vAlign w:val="center"/>
          </w:tcPr>
          <w:p w14:paraId="693389D5" w14:textId="77777777" w:rsidR="00F97167" w:rsidRDefault="00F97167" w:rsidP="004D0A7E">
            <w:pPr>
              <w:autoSpaceDE w:val="0"/>
              <w:autoSpaceDN w:val="0"/>
              <w:adjustRightInd w:val="0"/>
              <w:jc w:val="center"/>
              <w:rPr>
                <w:rFonts w:eastAsiaTheme="minorEastAsia"/>
                <w:kern w:val="0"/>
                <w:szCs w:val="21"/>
              </w:rPr>
            </w:pPr>
          </w:p>
        </w:tc>
        <w:tc>
          <w:tcPr>
            <w:tcW w:w="1559" w:type="dxa"/>
          </w:tcPr>
          <w:p w14:paraId="793B9B26" w14:textId="77777777" w:rsidR="00F97167" w:rsidRPr="003040D3" w:rsidRDefault="00F97167" w:rsidP="00BA6F7A">
            <w:pPr>
              <w:jc w:val="center"/>
              <w:rPr>
                <w:rFonts w:eastAsiaTheme="minorEastAsia"/>
                <w:kern w:val="0"/>
                <w:szCs w:val="21"/>
              </w:rPr>
            </w:pPr>
            <w:r w:rsidRPr="003040D3">
              <w:rPr>
                <w:rFonts w:eastAsiaTheme="minorEastAsia"/>
                <w:kern w:val="0"/>
                <w:szCs w:val="21"/>
              </w:rPr>
              <w:t>60</w:t>
            </w:r>
            <w:r w:rsidRPr="003040D3">
              <w:rPr>
                <w:rFonts w:eastAsiaTheme="minorEastAsia" w:hint="eastAsia"/>
                <w:kern w:val="0"/>
                <w:szCs w:val="21"/>
              </w:rPr>
              <w:t>35</w:t>
            </w:r>
            <w:r w:rsidRPr="003040D3">
              <w:rPr>
                <w:rFonts w:eastAsiaTheme="minorEastAsia"/>
                <w:kern w:val="0"/>
                <w:szCs w:val="21"/>
              </w:rPr>
              <w:t>4702000</w:t>
            </w:r>
            <w:r w:rsidRPr="003040D3">
              <w:rPr>
                <w:rFonts w:eastAsiaTheme="minorEastAsia" w:hint="eastAsia"/>
                <w:kern w:val="0"/>
                <w:szCs w:val="21"/>
              </w:rPr>
              <w:t>1</w:t>
            </w:r>
          </w:p>
        </w:tc>
        <w:tc>
          <w:tcPr>
            <w:tcW w:w="5386" w:type="dxa"/>
            <w:vAlign w:val="center"/>
          </w:tcPr>
          <w:p w14:paraId="7EBBFAC9" w14:textId="77777777" w:rsidR="00F97167" w:rsidRDefault="00F97167" w:rsidP="00F97167">
            <w:pPr>
              <w:autoSpaceDE w:val="0"/>
              <w:autoSpaceDN w:val="0"/>
              <w:adjustRightInd w:val="0"/>
              <w:jc w:val="center"/>
              <w:rPr>
                <w:rFonts w:eastAsiaTheme="minorEastAsia"/>
                <w:kern w:val="0"/>
                <w:szCs w:val="21"/>
              </w:rPr>
            </w:pPr>
            <w:r>
              <w:rPr>
                <w:rFonts w:eastAsiaTheme="minorEastAsia"/>
                <w:kern w:val="0"/>
                <w:szCs w:val="21"/>
              </w:rPr>
              <w:t xml:space="preserve">Product model </w:t>
            </w:r>
            <w:proofErr w:type="gramStart"/>
            <w:r>
              <w:rPr>
                <w:rFonts w:eastAsiaTheme="minorEastAsia"/>
                <w:kern w:val="0"/>
                <w:szCs w:val="21"/>
              </w:rPr>
              <w:t>label(</w:t>
            </w:r>
            <w:proofErr w:type="gramEnd"/>
            <w:r>
              <w:rPr>
                <w:rFonts w:eastAsiaTheme="minorEastAsia"/>
                <w:kern w:val="0"/>
                <w:szCs w:val="21"/>
              </w:rPr>
              <w:t xml:space="preserve">be </w:t>
            </w:r>
            <w:r w:rsidRPr="00294F48">
              <w:rPr>
                <w:rFonts w:eastAsiaTheme="minorEastAsia"/>
                <w:kern w:val="0"/>
                <w:szCs w:val="21"/>
              </w:rPr>
              <w:t xml:space="preserve">confined only to </w:t>
            </w:r>
            <w:r>
              <w:rPr>
                <w:rFonts w:eastAsiaTheme="minorEastAsia"/>
                <w:kern w:val="0"/>
                <w:szCs w:val="21"/>
              </w:rPr>
              <w:t>SC</w:t>
            </w:r>
            <w:r>
              <w:rPr>
                <w:rFonts w:eastAsiaTheme="minorEastAsia" w:hint="eastAsia"/>
                <w:kern w:val="0"/>
                <w:szCs w:val="21"/>
              </w:rPr>
              <w:t>10EN</w:t>
            </w:r>
            <w:r w:rsidRPr="00294F48">
              <w:rPr>
                <w:rFonts w:eastAsiaTheme="minorEastAsia"/>
                <w:kern w:val="0"/>
                <w:szCs w:val="21"/>
              </w:rPr>
              <w:t>)</w:t>
            </w:r>
          </w:p>
        </w:tc>
        <w:tc>
          <w:tcPr>
            <w:tcW w:w="567" w:type="dxa"/>
            <w:vMerge/>
            <w:vAlign w:val="center"/>
          </w:tcPr>
          <w:p w14:paraId="0C90E623" w14:textId="77777777" w:rsidR="00F97167" w:rsidRPr="00294F48" w:rsidRDefault="00F97167" w:rsidP="004D0A7E">
            <w:pPr>
              <w:autoSpaceDE w:val="0"/>
              <w:autoSpaceDN w:val="0"/>
              <w:adjustRightInd w:val="0"/>
              <w:jc w:val="center"/>
              <w:rPr>
                <w:rFonts w:eastAsiaTheme="minorEastAsia"/>
                <w:kern w:val="0"/>
                <w:szCs w:val="21"/>
              </w:rPr>
            </w:pPr>
          </w:p>
        </w:tc>
      </w:tr>
      <w:tr w:rsidR="00B91692" w:rsidRPr="00294F48" w14:paraId="08FD12F0" w14:textId="77777777" w:rsidTr="00E25A36">
        <w:trPr>
          <w:trHeight w:hRule="exact" w:val="369"/>
        </w:trPr>
        <w:tc>
          <w:tcPr>
            <w:tcW w:w="1101" w:type="dxa"/>
            <w:vAlign w:val="center"/>
          </w:tcPr>
          <w:p w14:paraId="0B8DAFAF" w14:textId="77777777" w:rsidR="00B91692" w:rsidRPr="00294F48" w:rsidRDefault="00B91692" w:rsidP="004D0A7E">
            <w:pPr>
              <w:autoSpaceDE w:val="0"/>
              <w:autoSpaceDN w:val="0"/>
              <w:adjustRightInd w:val="0"/>
              <w:jc w:val="center"/>
              <w:rPr>
                <w:rFonts w:eastAsiaTheme="minorEastAsia"/>
                <w:kern w:val="0"/>
                <w:szCs w:val="21"/>
              </w:rPr>
            </w:pPr>
            <w:r w:rsidRPr="00294F48">
              <w:rPr>
                <w:rFonts w:eastAsiaTheme="minorEastAsia"/>
                <w:kern w:val="0"/>
                <w:szCs w:val="21"/>
              </w:rPr>
              <w:t>2</w:t>
            </w:r>
          </w:p>
        </w:tc>
        <w:tc>
          <w:tcPr>
            <w:tcW w:w="1559" w:type="dxa"/>
            <w:vAlign w:val="center"/>
          </w:tcPr>
          <w:p w14:paraId="55998598" w14:textId="77777777" w:rsidR="00B91692" w:rsidRPr="00294F48" w:rsidRDefault="001C174D" w:rsidP="004D0A7E">
            <w:pPr>
              <w:autoSpaceDE w:val="0"/>
              <w:autoSpaceDN w:val="0"/>
              <w:adjustRightInd w:val="0"/>
              <w:jc w:val="center"/>
              <w:rPr>
                <w:rFonts w:eastAsiaTheme="minorEastAsia"/>
                <w:kern w:val="0"/>
                <w:szCs w:val="21"/>
              </w:rPr>
            </w:pPr>
            <w:r>
              <w:rPr>
                <w:rFonts w:eastAsiaTheme="minorEastAsia" w:hint="eastAsia"/>
                <w:kern w:val="0"/>
                <w:szCs w:val="21"/>
              </w:rPr>
              <w:t>941200300006</w:t>
            </w:r>
          </w:p>
        </w:tc>
        <w:tc>
          <w:tcPr>
            <w:tcW w:w="5386" w:type="dxa"/>
            <w:vAlign w:val="center"/>
          </w:tcPr>
          <w:p w14:paraId="7DA6FAD2" w14:textId="77777777" w:rsidR="00B91692" w:rsidRPr="00294F48" w:rsidRDefault="00DE629E" w:rsidP="004D0A7E">
            <w:pPr>
              <w:autoSpaceDE w:val="0"/>
              <w:autoSpaceDN w:val="0"/>
              <w:adjustRightInd w:val="0"/>
              <w:jc w:val="center"/>
              <w:rPr>
                <w:rFonts w:eastAsiaTheme="minorEastAsia"/>
                <w:kern w:val="0"/>
                <w:szCs w:val="21"/>
              </w:rPr>
            </w:pPr>
            <w:r w:rsidRPr="00294F48">
              <w:rPr>
                <w:rFonts w:eastAsiaTheme="minorEastAsia"/>
                <w:kern w:val="0"/>
                <w:szCs w:val="21"/>
              </w:rPr>
              <w:t>Safety belt label</w:t>
            </w:r>
          </w:p>
        </w:tc>
        <w:tc>
          <w:tcPr>
            <w:tcW w:w="567" w:type="dxa"/>
            <w:vAlign w:val="center"/>
          </w:tcPr>
          <w:p w14:paraId="09F14BFE" w14:textId="77777777" w:rsidR="00B91692" w:rsidRPr="00294F48" w:rsidRDefault="003040D3" w:rsidP="004D0A7E">
            <w:pPr>
              <w:autoSpaceDE w:val="0"/>
              <w:autoSpaceDN w:val="0"/>
              <w:adjustRightInd w:val="0"/>
              <w:jc w:val="center"/>
              <w:rPr>
                <w:rFonts w:eastAsiaTheme="minorEastAsia"/>
                <w:kern w:val="0"/>
                <w:szCs w:val="21"/>
              </w:rPr>
            </w:pPr>
            <w:r>
              <w:rPr>
                <w:rFonts w:eastAsiaTheme="minorEastAsia" w:hint="eastAsia"/>
                <w:kern w:val="0"/>
                <w:szCs w:val="21"/>
              </w:rPr>
              <w:t>4</w:t>
            </w:r>
          </w:p>
        </w:tc>
      </w:tr>
      <w:tr w:rsidR="003040D3" w:rsidRPr="00294F48" w14:paraId="20AB5E70" w14:textId="77777777" w:rsidTr="00E25A36">
        <w:trPr>
          <w:trHeight w:hRule="exact" w:val="369"/>
        </w:trPr>
        <w:tc>
          <w:tcPr>
            <w:tcW w:w="1101" w:type="dxa"/>
            <w:vMerge w:val="restart"/>
            <w:vAlign w:val="center"/>
          </w:tcPr>
          <w:p w14:paraId="6FCC357C" w14:textId="77777777" w:rsidR="003040D3" w:rsidRPr="00294F48" w:rsidRDefault="003040D3" w:rsidP="004D0A7E">
            <w:pPr>
              <w:autoSpaceDE w:val="0"/>
              <w:autoSpaceDN w:val="0"/>
              <w:adjustRightInd w:val="0"/>
              <w:jc w:val="center"/>
              <w:rPr>
                <w:rFonts w:eastAsiaTheme="minorEastAsia"/>
                <w:kern w:val="0"/>
                <w:szCs w:val="21"/>
              </w:rPr>
            </w:pPr>
            <w:r w:rsidRPr="00294F48">
              <w:rPr>
                <w:rFonts w:eastAsiaTheme="minorEastAsia"/>
                <w:kern w:val="0"/>
                <w:szCs w:val="21"/>
              </w:rPr>
              <w:t>3</w:t>
            </w:r>
          </w:p>
        </w:tc>
        <w:tc>
          <w:tcPr>
            <w:tcW w:w="1559" w:type="dxa"/>
            <w:vAlign w:val="center"/>
          </w:tcPr>
          <w:p w14:paraId="082CCE03" w14:textId="77777777" w:rsidR="003040D3" w:rsidRPr="00094EA6" w:rsidRDefault="003040D3" w:rsidP="00E3721D">
            <w:pPr>
              <w:autoSpaceDE w:val="0"/>
              <w:autoSpaceDN w:val="0"/>
              <w:adjustRightInd w:val="0"/>
              <w:jc w:val="center"/>
              <w:rPr>
                <w:rFonts w:eastAsiaTheme="minorEastAsia"/>
                <w:kern w:val="0"/>
                <w:szCs w:val="21"/>
              </w:rPr>
            </w:pPr>
            <w:r w:rsidRPr="00094EA6">
              <w:rPr>
                <w:rFonts w:eastAsiaTheme="minorEastAsia"/>
                <w:kern w:val="0"/>
                <w:szCs w:val="21"/>
              </w:rPr>
              <w:t>60154702000</w:t>
            </w:r>
            <w:r>
              <w:rPr>
                <w:rFonts w:eastAsiaTheme="minorEastAsia" w:hint="eastAsia"/>
                <w:kern w:val="0"/>
                <w:szCs w:val="21"/>
              </w:rPr>
              <w:t>2</w:t>
            </w:r>
          </w:p>
        </w:tc>
        <w:tc>
          <w:tcPr>
            <w:tcW w:w="5386" w:type="dxa"/>
            <w:vAlign w:val="center"/>
          </w:tcPr>
          <w:p w14:paraId="39E7F539" w14:textId="77777777" w:rsidR="003040D3" w:rsidRPr="00294F48" w:rsidRDefault="003040D3" w:rsidP="004D0A7E">
            <w:pPr>
              <w:autoSpaceDE w:val="0"/>
              <w:autoSpaceDN w:val="0"/>
              <w:adjustRightInd w:val="0"/>
              <w:jc w:val="center"/>
              <w:rPr>
                <w:rFonts w:eastAsiaTheme="minorEastAsia"/>
                <w:kern w:val="0"/>
                <w:szCs w:val="21"/>
              </w:rPr>
            </w:pPr>
            <w:r>
              <w:rPr>
                <w:rFonts w:eastAsiaTheme="minorEastAsia"/>
                <w:kern w:val="0"/>
                <w:szCs w:val="21"/>
              </w:rPr>
              <w:t xml:space="preserve">Platform warning label 2(be </w:t>
            </w:r>
            <w:r w:rsidRPr="00294F48">
              <w:rPr>
                <w:rFonts w:eastAsiaTheme="minorEastAsia"/>
                <w:kern w:val="0"/>
                <w:szCs w:val="21"/>
              </w:rPr>
              <w:t xml:space="preserve">confined only to </w:t>
            </w:r>
            <w:r>
              <w:rPr>
                <w:rFonts w:eastAsiaTheme="minorEastAsia"/>
                <w:kern w:val="0"/>
                <w:szCs w:val="21"/>
              </w:rPr>
              <w:t>SC10H</w:t>
            </w:r>
            <w:r w:rsidRPr="00294F48">
              <w:rPr>
                <w:rFonts w:eastAsiaTheme="minorEastAsia"/>
                <w:kern w:val="0"/>
                <w:szCs w:val="21"/>
              </w:rPr>
              <w:t>)</w:t>
            </w:r>
          </w:p>
        </w:tc>
        <w:tc>
          <w:tcPr>
            <w:tcW w:w="567" w:type="dxa"/>
            <w:vMerge w:val="restart"/>
            <w:vAlign w:val="center"/>
          </w:tcPr>
          <w:p w14:paraId="12B76506" w14:textId="77777777" w:rsidR="003040D3" w:rsidRPr="00294F48" w:rsidRDefault="003040D3" w:rsidP="004D0A7E">
            <w:pPr>
              <w:autoSpaceDE w:val="0"/>
              <w:autoSpaceDN w:val="0"/>
              <w:adjustRightInd w:val="0"/>
              <w:jc w:val="center"/>
              <w:rPr>
                <w:rFonts w:eastAsiaTheme="minorEastAsia"/>
                <w:kern w:val="0"/>
                <w:szCs w:val="21"/>
              </w:rPr>
            </w:pPr>
            <w:r w:rsidRPr="00294F48">
              <w:rPr>
                <w:rFonts w:eastAsiaTheme="minorEastAsia"/>
                <w:kern w:val="0"/>
                <w:szCs w:val="21"/>
              </w:rPr>
              <w:t>1</w:t>
            </w:r>
          </w:p>
        </w:tc>
      </w:tr>
      <w:tr w:rsidR="003040D3" w:rsidRPr="00294F48" w14:paraId="766871D5" w14:textId="77777777" w:rsidTr="00E25A36">
        <w:trPr>
          <w:trHeight w:hRule="exact" w:val="369"/>
        </w:trPr>
        <w:tc>
          <w:tcPr>
            <w:tcW w:w="1101" w:type="dxa"/>
            <w:vMerge/>
            <w:vAlign w:val="center"/>
          </w:tcPr>
          <w:p w14:paraId="6952BE8F" w14:textId="77777777" w:rsidR="003040D3" w:rsidRPr="00294F48" w:rsidRDefault="003040D3" w:rsidP="004D0A7E">
            <w:pPr>
              <w:autoSpaceDE w:val="0"/>
              <w:autoSpaceDN w:val="0"/>
              <w:adjustRightInd w:val="0"/>
              <w:jc w:val="center"/>
              <w:rPr>
                <w:rFonts w:eastAsiaTheme="minorEastAsia"/>
                <w:kern w:val="0"/>
                <w:szCs w:val="21"/>
              </w:rPr>
            </w:pPr>
          </w:p>
        </w:tc>
        <w:tc>
          <w:tcPr>
            <w:tcW w:w="1559" w:type="dxa"/>
            <w:vAlign w:val="center"/>
          </w:tcPr>
          <w:p w14:paraId="266565EB" w14:textId="77777777" w:rsidR="003040D3" w:rsidRPr="00094EA6" w:rsidRDefault="003040D3" w:rsidP="00E3721D">
            <w:pPr>
              <w:autoSpaceDE w:val="0"/>
              <w:autoSpaceDN w:val="0"/>
              <w:adjustRightInd w:val="0"/>
              <w:jc w:val="center"/>
              <w:rPr>
                <w:rFonts w:eastAsiaTheme="minorEastAsia"/>
                <w:kern w:val="0"/>
                <w:szCs w:val="21"/>
              </w:rPr>
            </w:pPr>
            <w:r w:rsidRPr="00094EA6">
              <w:rPr>
                <w:rFonts w:eastAsiaTheme="minorEastAsia" w:hint="eastAsia"/>
                <w:kern w:val="0"/>
                <w:szCs w:val="21"/>
              </w:rPr>
              <w:t>6020470200</w:t>
            </w:r>
            <w:r>
              <w:rPr>
                <w:rFonts w:eastAsiaTheme="minorEastAsia" w:hint="eastAsia"/>
                <w:kern w:val="0"/>
                <w:szCs w:val="21"/>
              </w:rPr>
              <w:t>08</w:t>
            </w:r>
          </w:p>
        </w:tc>
        <w:tc>
          <w:tcPr>
            <w:tcW w:w="5386" w:type="dxa"/>
            <w:vAlign w:val="center"/>
          </w:tcPr>
          <w:p w14:paraId="1B03A66A" w14:textId="77777777" w:rsidR="003040D3" w:rsidRPr="00294F48" w:rsidRDefault="003040D3" w:rsidP="00094EA6">
            <w:pPr>
              <w:autoSpaceDE w:val="0"/>
              <w:autoSpaceDN w:val="0"/>
              <w:adjustRightInd w:val="0"/>
              <w:jc w:val="center"/>
              <w:rPr>
                <w:rFonts w:eastAsiaTheme="minorEastAsia"/>
                <w:kern w:val="0"/>
                <w:szCs w:val="21"/>
              </w:rPr>
            </w:pPr>
            <w:r w:rsidRPr="00294F48">
              <w:rPr>
                <w:rFonts w:eastAsiaTheme="minorEastAsia"/>
                <w:kern w:val="0"/>
                <w:szCs w:val="21"/>
              </w:rPr>
              <w:t>Platform warning label</w:t>
            </w:r>
            <w:r>
              <w:rPr>
                <w:rFonts w:eastAsiaTheme="minorEastAsia" w:hint="eastAsia"/>
                <w:kern w:val="0"/>
                <w:szCs w:val="21"/>
              </w:rPr>
              <w:t xml:space="preserve"> </w:t>
            </w:r>
            <w:r>
              <w:rPr>
                <w:rFonts w:eastAsiaTheme="minorEastAsia"/>
                <w:kern w:val="0"/>
                <w:szCs w:val="21"/>
              </w:rPr>
              <w:t xml:space="preserve">2(be </w:t>
            </w:r>
            <w:r w:rsidRPr="00294F48">
              <w:rPr>
                <w:rFonts w:eastAsiaTheme="minorEastAsia"/>
                <w:kern w:val="0"/>
                <w:szCs w:val="21"/>
              </w:rPr>
              <w:t xml:space="preserve">confined only to </w:t>
            </w:r>
            <w:r>
              <w:rPr>
                <w:rFonts w:eastAsiaTheme="minorEastAsia"/>
                <w:kern w:val="0"/>
                <w:szCs w:val="21"/>
              </w:rPr>
              <w:t>SC1</w:t>
            </w:r>
            <w:r>
              <w:rPr>
                <w:rFonts w:eastAsiaTheme="minorEastAsia" w:hint="eastAsia"/>
                <w:kern w:val="0"/>
                <w:szCs w:val="21"/>
              </w:rPr>
              <w:t>2</w:t>
            </w:r>
            <w:r>
              <w:rPr>
                <w:rFonts w:eastAsiaTheme="minorEastAsia"/>
                <w:kern w:val="0"/>
                <w:szCs w:val="21"/>
              </w:rPr>
              <w:t>H</w:t>
            </w:r>
            <w:r w:rsidRPr="00294F48">
              <w:rPr>
                <w:rFonts w:eastAsiaTheme="minorEastAsia"/>
                <w:kern w:val="0"/>
                <w:szCs w:val="21"/>
              </w:rPr>
              <w:t>)</w:t>
            </w:r>
          </w:p>
        </w:tc>
        <w:tc>
          <w:tcPr>
            <w:tcW w:w="567" w:type="dxa"/>
            <w:vMerge/>
            <w:vAlign w:val="center"/>
          </w:tcPr>
          <w:p w14:paraId="7613F344" w14:textId="77777777" w:rsidR="003040D3" w:rsidRPr="00294F48" w:rsidRDefault="003040D3" w:rsidP="004D0A7E">
            <w:pPr>
              <w:autoSpaceDE w:val="0"/>
              <w:autoSpaceDN w:val="0"/>
              <w:adjustRightInd w:val="0"/>
              <w:jc w:val="center"/>
              <w:rPr>
                <w:rFonts w:eastAsiaTheme="minorEastAsia"/>
                <w:kern w:val="0"/>
                <w:szCs w:val="21"/>
              </w:rPr>
            </w:pPr>
          </w:p>
        </w:tc>
      </w:tr>
      <w:tr w:rsidR="003040D3" w:rsidRPr="00294F48" w14:paraId="44042A4E" w14:textId="77777777" w:rsidTr="00E25A36">
        <w:trPr>
          <w:trHeight w:hRule="exact" w:val="369"/>
        </w:trPr>
        <w:tc>
          <w:tcPr>
            <w:tcW w:w="1101" w:type="dxa"/>
            <w:vMerge/>
            <w:vAlign w:val="center"/>
          </w:tcPr>
          <w:p w14:paraId="1FE3FB95" w14:textId="77777777" w:rsidR="003040D3" w:rsidRPr="00294F48" w:rsidRDefault="003040D3" w:rsidP="004D0A7E">
            <w:pPr>
              <w:autoSpaceDE w:val="0"/>
              <w:autoSpaceDN w:val="0"/>
              <w:adjustRightInd w:val="0"/>
              <w:jc w:val="center"/>
              <w:rPr>
                <w:rFonts w:eastAsiaTheme="minorEastAsia"/>
                <w:kern w:val="0"/>
                <w:szCs w:val="21"/>
              </w:rPr>
            </w:pPr>
          </w:p>
        </w:tc>
        <w:tc>
          <w:tcPr>
            <w:tcW w:w="1559" w:type="dxa"/>
            <w:vAlign w:val="center"/>
          </w:tcPr>
          <w:p w14:paraId="083738B5" w14:textId="77777777" w:rsidR="003040D3" w:rsidRPr="00094EA6" w:rsidRDefault="003040D3" w:rsidP="00E3721D">
            <w:pPr>
              <w:autoSpaceDE w:val="0"/>
              <w:autoSpaceDN w:val="0"/>
              <w:adjustRightInd w:val="0"/>
              <w:jc w:val="center"/>
              <w:rPr>
                <w:rFonts w:eastAsiaTheme="minorEastAsia"/>
                <w:kern w:val="0"/>
                <w:szCs w:val="21"/>
              </w:rPr>
            </w:pPr>
            <w:r w:rsidRPr="00094EA6">
              <w:rPr>
                <w:rFonts w:eastAsiaTheme="minorEastAsia" w:hint="eastAsia"/>
                <w:kern w:val="0"/>
                <w:szCs w:val="21"/>
              </w:rPr>
              <w:t>602547020002</w:t>
            </w:r>
          </w:p>
        </w:tc>
        <w:tc>
          <w:tcPr>
            <w:tcW w:w="5386" w:type="dxa"/>
            <w:vAlign w:val="center"/>
          </w:tcPr>
          <w:p w14:paraId="4987265C" w14:textId="77777777" w:rsidR="003040D3" w:rsidRPr="00294F48" w:rsidRDefault="003040D3" w:rsidP="004D0A7E">
            <w:pPr>
              <w:autoSpaceDE w:val="0"/>
              <w:autoSpaceDN w:val="0"/>
              <w:adjustRightInd w:val="0"/>
              <w:jc w:val="center"/>
              <w:rPr>
                <w:rFonts w:eastAsiaTheme="minorEastAsia"/>
                <w:kern w:val="0"/>
                <w:szCs w:val="21"/>
              </w:rPr>
            </w:pPr>
            <w:r w:rsidRPr="00294F48">
              <w:rPr>
                <w:rFonts w:eastAsiaTheme="minorEastAsia"/>
                <w:kern w:val="0"/>
                <w:szCs w:val="21"/>
              </w:rPr>
              <w:t>Platform warning label</w:t>
            </w:r>
            <w:r>
              <w:rPr>
                <w:rFonts w:eastAsiaTheme="minorEastAsia" w:hint="eastAsia"/>
                <w:kern w:val="0"/>
                <w:szCs w:val="21"/>
              </w:rPr>
              <w:t xml:space="preserve"> </w:t>
            </w:r>
            <w:r>
              <w:rPr>
                <w:rFonts w:eastAsiaTheme="minorEastAsia"/>
                <w:kern w:val="0"/>
                <w:szCs w:val="21"/>
              </w:rPr>
              <w:t xml:space="preserve">2(be </w:t>
            </w:r>
            <w:r w:rsidRPr="00294F48">
              <w:rPr>
                <w:rFonts w:eastAsiaTheme="minorEastAsia"/>
                <w:kern w:val="0"/>
                <w:szCs w:val="21"/>
              </w:rPr>
              <w:t xml:space="preserve">confined only to </w:t>
            </w:r>
            <w:r>
              <w:rPr>
                <w:rFonts w:eastAsiaTheme="minorEastAsia"/>
                <w:kern w:val="0"/>
                <w:szCs w:val="21"/>
              </w:rPr>
              <w:t>SC1</w:t>
            </w:r>
            <w:r>
              <w:rPr>
                <w:rFonts w:eastAsiaTheme="minorEastAsia" w:hint="eastAsia"/>
                <w:kern w:val="0"/>
                <w:szCs w:val="21"/>
              </w:rPr>
              <w:t>4</w:t>
            </w:r>
            <w:r>
              <w:rPr>
                <w:rFonts w:eastAsiaTheme="minorEastAsia"/>
                <w:kern w:val="0"/>
                <w:szCs w:val="21"/>
              </w:rPr>
              <w:t>H</w:t>
            </w:r>
            <w:r w:rsidRPr="00294F48">
              <w:rPr>
                <w:rFonts w:eastAsiaTheme="minorEastAsia"/>
                <w:kern w:val="0"/>
                <w:szCs w:val="21"/>
              </w:rPr>
              <w:t>)</w:t>
            </w:r>
          </w:p>
        </w:tc>
        <w:tc>
          <w:tcPr>
            <w:tcW w:w="567" w:type="dxa"/>
            <w:vMerge/>
            <w:vAlign w:val="center"/>
          </w:tcPr>
          <w:p w14:paraId="60D77083" w14:textId="77777777" w:rsidR="003040D3" w:rsidRPr="00294F48" w:rsidRDefault="003040D3" w:rsidP="004D0A7E">
            <w:pPr>
              <w:autoSpaceDE w:val="0"/>
              <w:autoSpaceDN w:val="0"/>
              <w:adjustRightInd w:val="0"/>
              <w:jc w:val="center"/>
              <w:rPr>
                <w:rFonts w:eastAsiaTheme="minorEastAsia"/>
                <w:kern w:val="0"/>
                <w:szCs w:val="21"/>
              </w:rPr>
            </w:pPr>
          </w:p>
        </w:tc>
      </w:tr>
      <w:tr w:rsidR="003040D3" w:rsidRPr="00294F48" w14:paraId="766FDA06" w14:textId="77777777" w:rsidTr="00E25A36">
        <w:trPr>
          <w:trHeight w:hRule="exact" w:val="369"/>
        </w:trPr>
        <w:tc>
          <w:tcPr>
            <w:tcW w:w="1101" w:type="dxa"/>
            <w:vMerge/>
            <w:vAlign w:val="center"/>
          </w:tcPr>
          <w:p w14:paraId="6ED7CE92" w14:textId="77777777" w:rsidR="003040D3" w:rsidRPr="00294F48" w:rsidRDefault="003040D3" w:rsidP="004D0A7E">
            <w:pPr>
              <w:autoSpaceDE w:val="0"/>
              <w:autoSpaceDN w:val="0"/>
              <w:adjustRightInd w:val="0"/>
              <w:jc w:val="center"/>
              <w:rPr>
                <w:rFonts w:eastAsiaTheme="minorEastAsia"/>
                <w:kern w:val="0"/>
                <w:szCs w:val="21"/>
              </w:rPr>
            </w:pPr>
          </w:p>
        </w:tc>
        <w:tc>
          <w:tcPr>
            <w:tcW w:w="1559" w:type="dxa"/>
            <w:vAlign w:val="center"/>
          </w:tcPr>
          <w:p w14:paraId="681CA7E1" w14:textId="77777777" w:rsidR="003040D3" w:rsidRPr="00094EA6" w:rsidRDefault="003040D3" w:rsidP="003040D3">
            <w:pPr>
              <w:autoSpaceDE w:val="0"/>
              <w:autoSpaceDN w:val="0"/>
              <w:adjustRightInd w:val="0"/>
              <w:jc w:val="center"/>
              <w:rPr>
                <w:rFonts w:eastAsiaTheme="minorEastAsia"/>
                <w:kern w:val="0"/>
                <w:szCs w:val="21"/>
              </w:rPr>
            </w:pPr>
            <w:r w:rsidRPr="00094EA6">
              <w:rPr>
                <w:rFonts w:eastAsiaTheme="minorEastAsia" w:hint="eastAsia"/>
                <w:kern w:val="0"/>
                <w:szCs w:val="21"/>
              </w:rPr>
              <w:t>60</w:t>
            </w:r>
            <w:r>
              <w:rPr>
                <w:rFonts w:eastAsiaTheme="minorEastAsia" w:hint="eastAsia"/>
                <w:kern w:val="0"/>
                <w:szCs w:val="21"/>
              </w:rPr>
              <w:t>05</w:t>
            </w:r>
            <w:r w:rsidRPr="00094EA6">
              <w:rPr>
                <w:rFonts w:eastAsiaTheme="minorEastAsia" w:hint="eastAsia"/>
                <w:kern w:val="0"/>
                <w:szCs w:val="21"/>
              </w:rPr>
              <w:t>47020002</w:t>
            </w:r>
          </w:p>
        </w:tc>
        <w:tc>
          <w:tcPr>
            <w:tcW w:w="5386" w:type="dxa"/>
            <w:vAlign w:val="center"/>
          </w:tcPr>
          <w:p w14:paraId="2E6151DC" w14:textId="77777777" w:rsidR="003040D3" w:rsidRPr="00294F48" w:rsidRDefault="003040D3" w:rsidP="003040D3">
            <w:pPr>
              <w:autoSpaceDE w:val="0"/>
              <w:autoSpaceDN w:val="0"/>
              <w:adjustRightInd w:val="0"/>
              <w:jc w:val="center"/>
              <w:rPr>
                <w:rFonts w:eastAsiaTheme="minorEastAsia"/>
                <w:kern w:val="0"/>
                <w:szCs w:val="21"/>
              </w:rPr>
            </w:pPr>
            <w:r w:rsidRPr="00294F48">
              <w:rPr>
                <w:rFonts w:eastAsiaTheme="minorEastAsia"/>
                <w:kern w:val="0"/>
                <w:szCs w:val="21"/>
              </w:rPr>
              <w:t>Platform warning label</w:t>
            </w:r>
            <w:r>
              <w:rPr>
                <w:rFonts w:eastAsiaTheme="minorEastAsia" w:hint="eastAsia"/>
                <w:kern w:val="0"/>
                <w:szCs w:val="21"/>
              </w:rPr>
              <w:t xml:space="preserve"> </w:t>
            </w:r>
            <w:r>
              <w:rPr>
                <w:rFonts w:eastAsiaTheme="minorEastAsia"/>
                <w:kern w:val="0"/>
                <w:szCs w:val="21"/>
              </w:rPr>
              <w:t xml:space="preserve">2(be </w:t>
            </w:r>
            <w:r w:rsidRPr="00294F48">
              <w:rPr>
                <w:rFonts w:eastAsiaTheme="minorEastAsia"/>
                <w:kern w:val="0"/>
                <w:szCs w:val="21"/>
              </w:rPr>
              <w:t xml:space="preserve">confined only to </w:t>
            </w:r>
            <w:r>
              <w:rPr>
                <w:rFonts w:eastAsiaTheme="minorEastAsia"/>
                <w:kern w:val="0"/>
                <w:szCs w:val="21"/>
              </w:rPr>
              <w:t>SC</w:t>
            </w:r>
            <w:r>
              <w:rPr>
                <w:rFonts w:eastAsiaTheme="minorEastAsia" w:hint="eastAsia"/>
                <w:kern w:val="0"/>
                <w:szCs w:val="21"/>
              </w:rPr>
              <w:t>08HN</w:t>
            </w:r>
            <w:r w:rsidRPr="00294F48">
              <w:rPr>
                <w:rFonts w:eastAsiaTheme="minorEastAsia"/>
                <w:kern w:val="0"/>
                <w:szCs w:val="21"/>
              </w:rPr>
              <w:t>)</w:t>
            </w:r>
          </w:p>
        </w:tc>
        <w:tc>
          <w:tcPr>
            <w:tcW w:w="567" w:type="dxa"/>
            <w:vMerge/>
            <w:vAlign w:val="center"/>
          </w:tcPr>
          <w:p w14:paraId="668E26B5" w14:textId="77777777" w:rsidR="003040D3" w:rsidRPr="00294F48" w:rsidRDefault="003040D3" w:rsidP="004D0A7E">
            <w:pPr>
              <w:autoSpaceDE w:val="0"/>
              <w:autoSpaceDN w:val="0"/>
              <w:adjustRightInd w:val="0"/>
              <w:jc w:val="center"/>
              <w:rPr>
                <w:rFonts w:eastAsiaTheme="minorEastAsia"/>
                <w:kern w:val="0"/>
                <w:szCs w:val="21"/>
              </w:rPr>
            </w:pPr>
          </w:p>
        </w:tc>
      </w:tr>
      <w:tr w:rsidR="003040D3" w:rsidRPr="00294F48" w14:paraId="6CFFA7B5" w14:textId="77777777" w:rsidTr="00E25A36">
        <w:trPr>
          <w:trHeight w:hRule="exact" w:val="369"/>
        </w:trPr>
        <w:tc>
          <w:tcPr>
            <w:tcW w:w="1101" w:type="dxa"/>
            <w:vMerge/>
            <w:vAlign w:val="center"/>
          </w:tcPr>
          <w:p w14:paraId="3C0C0414" w14:textId="77777777" w:rsidR="003040D3" w:rsidRPr="00294F48" w:rsidRDefault="003040D3" w:rsidP="004D0A7E">
            <w:pPr>
              <w:autoSpaceDE w:val="0"/>
              <w:autoSpaceDN w:val="0"/>
              <w:adjustRightInd w:val="0"/>
              <w:jc w:val="center"/>
              <w:rPr>
                <w:rFonts w:eastAsiaTheme="minorEastAsia"/>
                <w:kern w:val="0"/>
                <w:szCs w:val="21"/>
              </w:rPr>
            </w:pPr>
          </w:p>
        </w:tc>
        <w:tc>
          <w:tcPr>
            <w:tcW w:w="1559" w:type="dxa"/>
            <w:vAlign w:val="center"/>
          </w:tcPr>
          <w:p w14:paraId="34053C52" w14:textId="77777777" w:rsidR="003040D3" w:rsidRPr="00094EA6" w:rsidRDefault="003040D3" w:rsidP="003040D3">
            <w:pPr>
              <w:autoSpaceDE w:val="0"/>
              <w:autoSpaceDN w:val="0"/>
              <w:adjustRightInd w:val="0"/>
              <w:jc w:val="center"/>
              <w:rPr>
                <w:rFonts w:eastAsiaTheme="minorEastAsia"/>
                <w:kern w:val="0"/>
                <w:szCs w:val="21"/>
              </w:rPr>
            </w:pPr>
            <w:r w:rsidRPr="00094EA6">
              <w:rPr>
                <w:rFonts w:eastAsiaTheme="minorEastAsia" w:hint="eastAsia"/>
                <w:kern w:val="0"/>
                <w:szCs w:val="21"/>
              </w:rPr>
              <w:t>60</w:t>
            </w:r>
            <w:r>
              <w:rPr>
                <w:rFonts w:eastAsiaTheme="minorEastAsia" w:hint="eastAsia"/>
                <w:kern w:val="0"/>
                <w:szCs w:val="21"/>
              </w:rPr>
              <w:t>10</w:t>
            </w:r>
            <w:r w:rsidRPr="00094EA6">
              <w:rPr>
                <w:rFonts w:eastAsiaTheme="minorEastAsia" w:hint="eastAsia"/>
                <w:kern w:val="0"/>
                <w:szCs w:val="21"/>
              </w:rPr>
              <w:t>47020002</w:t>
            </w:r>
          </w:p>
        </w:tc>
        <w:tc>
          <w:tcPr>
            <w:tcW w:w="5386" w:type="dxa"/>
            <w:vAlign w:val="center"/>
          </w:tcPr>
          <w:p w14:paraId="47E7F373" w14:textId="77777777" w:rsidR="003040D3" w:rsidRPr="00294F48" w:rsidRDefault="003040D3" w:rsidP="003040D3">
            <w:pPr>
              <w:autoSpaceDE w:val="0"/>
              <w:autoSpaceDN w:val="0"/>
              <w:adjustRightInd w:val="0"/>
              <w:jc w:val="center"/>
              <w:rPr>
                <w:rFonts w:eastAsiaTheme="minorEastAsia"/>
                <w:kern w:val="0"/>
                <w:szCs w:val="21"/>
              </w:rPr>
            </w:pPr>
            <w:r w:rsidRPr="00294F48">
              <w:rPr>
                <w:rFonts w:eastAsiaTheme="minorEastAsia"/>
                <w:kern w:val="0"/>
                <w:szCs w:val="21"/>
              </w:rPr>
              <w:t>Platform warning label</w:t>
            </w:r>
            <w:r>
              <w:rPr>
                <w:rFonts w:eastAsiaTheme="minorEastAsia" w:hint="eastAsia"/>
                <w:kern w:val="0"/>
                <w:szCs w:val="21"/>
              </w:rPr>
              <w:t xml:space="preserve"> </w:t>
            </w:r>
            <w:r>
              <w:rPr>
                <w:rFonts w:eastAsiaTheme="minorEastAsia"/>
                <w:kern w:val="0"/>
                <w:szCs w:val="21"/>
              </w:rPr>
              <w:t xml:space="preserve">2(be </w:t>
            </w:r>
            <w:r w:rsidRPr="00294F48">
              <w:rPr>
                <w:rFonts w:eastAsiaTheme="minorEastAsia"/>
                <w:kern w:val="0"/>
                <w:szCs w:val="21"/>
              </w:rPr>
              <w:t xml:space="preserve">confined only to </w:t>
            </w:r>
            <w:r>
              <w:rPr>
                <w:rFonts w:eastAsiaTheme="minorEastAsia"/>
                <w:kern w:val="0"/>
                <w:szCs w:val="21"/>
              </w:rPr>
              <w:t>SC</w:t>
            </w:r>
            <w:r>
              <w:rPr>
                <w:rFonts w:eastAsiaTheme="minorEastAsia" w:hint="eastAsia"/>
                <w:kern w:val="0"/>
                <w:szCs w:val="21"/>
              </w:rPr>
              <w:t>10HN</w:t>
            </w:r>
            <w:r w:rsidRPr="00294F48">
              <w:rPr>
                <w:rFonts w:eastAsiaTheme="minorEastAsia"/>
                <w:kern w:val="0"/>
                <w:szCs w:val="21"/>
              </w:rPr>
              <w:t>)</w:t>
            </w:r>
          </w:p>
        </w:tc>
        <w:tc>
          <w:tcPr>
            <w:tcW w:w="567" w:type="dxa"/>
            <w:vMerge/>
            <w:vAlign w:val="center"/>
          </w:tcPr>
          <w:p w14:paraId="28735E91" w14:textId="77777777" w:rsidR="003040D3" w:rsidRPr="00294F48" w:rsidRDefault="003040D3" w:rsidP="004D0A7E">
            <w:pPr>
              <w:autoSpaceDE w:val="0"/>
              <w:autoSpaceDN w:val="0"/>
              <w:adjustRightInd w:val="0"/>
              <w:jc w:val="center"/>
              <w:rPr>
                <w:rFonts w:eastAsiaTheme="minorEastAsia"/>
                <w:kern w:val="0"/>
                <w:szCs w:val="21"/>
              </w:rPr>
            </w:pPr>
          </w:p>
        </w:tc>
      </w:tr>
      <w:tr w:rsidR="00B91692" w:rsidRPr="00294F48" w14:paraId="63D547F8" w14:textId="77777777" w:rsidTr="00E25A36">
        <w:trPr>
          <w:trHeight w:hRule="exact" w:val="369"/>
        </w:trPr>
        <w:tc>
          <w:tcPr>
            <w:tcW w:w="1101" w:type="dxa"/>
            <w:vAlign w:val="center"/>
          </w:tcPr>
          <w:p w14:paraId="26D1AC16" w14:textId="77777777" w:rsidR="00B91692" w:rsidRPr="00294F48" w:rsidRDefault="00B91692" w:rsidP="004D0A7E">
            <w:pPr>
              <w:autoSpaceDE w:val="0"/>
              <w:autoSpaceDN w:val="0"/>
              <w:adjustRightInd w:val="0"/>
              <w:jc w:val="center"/>
              <w:rPr>
                <w:rFonts w:eastAsiaTheme="minorEastAsia"/>
                <w:kern w:val="0"/>
                <w:szCs w:val="21"/>
              </w:rPr>
            </w:pPr>
            <w:r w:rsidRPr="00294F48">
              <w:rPr>
                <w:rFonts w:eastAsiaTheme="minorEastAsia"/>
                <w:kern w:val="0"/>
                <w:szCs w:val="21"/>
              </w:rPr>
              <w:t>4</w:t>
            </w:r>
          </w:p>
        </w:tc>
        <w:tc>
          <w:tcPr>
            <w:tcW w:w="1559" w:type="dxa"/>
            <w:vAlign w:val="center"/>
          </w:tcPr>
          <w:p w14:paraId="54C3A008" w14:textId="77777777" w:rsidR="00B91692" w:rsidRPr="00294F48" w:rsidRDefault="00B91692" w:rsidP="00B157A2">
            <w:pPr>
              <w:autoSpaceDE w:val="0"/>
              <w:autoSpaceDN w:val="0"/>
              <w:adjustRightInd w:val="0"/>
              <w:jc w:val="center"/>
              <w:rPr>
                <w:rFonts w:eastAsiaTheme="minorEastAsia"/>
                <w:kern w:val="0"/>
                <w:szCs w:val="21"/>
              </w:rPr>
            </w:pPr>
            <w:r w:rsidRPr="00294F48">
              <w:rPr>
                <w:rFonts w:eastAsiaTheme="minorEastAsia"/>
                <w:kern w:val="0"/>
                <w:szCs w:val="21"/>
              </w:rPr>
              <w:t>6020470200</w:t>
            </w:r>
            <w:r w:rsidR="006061C2">
              <w:rPr>
                <w:rFonts w:eastAsiaTheme="minorEastAsia" w:hint="eastAsia"/>
                <w:kern w:val="0"/>
                <w:szCs w:val="21"/>
              </w:rPr>
              <w:t>45</w:t>
            </w:r>
          </w:p>
        </w:tc>
        <w:tc>
          <w:tcPr>
            <w:tcW w:w="5386" w:type="dxa"/>
            <w:vAlign w:val="center"/>
          </w:tcPr>
          <w:p w14:paraId="6FDF3D27" w14:textId="77777777" w:rsidR="00B91692" w:rsidRPr="00294F48" w:rsidRDefault="00DE629E" w:rsidP="004D0A7E">
            <w:pPr>
              <w:autoSpaceDE w:val="0"/>
              <w:autoSpaceDN w:val="0"/>
              <w:adjustRightInd w:val="0"/>
              <w:jc w:val="center"/>
              <w:rPr>
                <w:rFonts w:eastAsiaTheme="minorEastAsia"/>
                <w:kern w:val="0"/>
                <w:szCs w:val="21"/>
              </w:rPr>
            </w:pPr>
            <w:r w:rsidRPr="00294F48">
              <w:rPr>
                <w:rFonts w:eastAsiaTheme="minorEastAsia"/>
                <w:kern w:val="0"/>
                <w:szCs w:val="21"/>
              </w:rPr>
              <w:t>Brake release button warning label</w:t>
            </w:r>
          </w:p>
        </w:tc>
        <w:tc>
          <w:tcPr>
            <w:tcW w:w="567" w:type="dxa"/>
            <w:vAlign w:val="center"/>
          </w:tcPr>
          <w:p w14:paraId="6239F0BC" w14:textId="77777777" w:rsidR="00B91692" w:rsidRPr="00294F48" w:rsidRDefault="00B91692" w:rsidP="004D0A7E">
            <w:pPr>
              <w:autoSpaceDE w:val="0"/>
              <w:autoSpaceDN w:val="0"/>
              <w:adjustRightInd w:val="0"/>
              <w:jc w:val="center"/>
              <w:rPr>
                <w:rFonts w:eastAsiaTheme="minorEastAsia"/>
                <w:kern w:val="0"/>
                <w:szCs w:val="21"/>
              </w:rPr>
            </w:pPr>
            <w:r w:rsidRPr="00294F48">
              <w:rPr>
                <w:rFonts w:eastAsiaTheme="minorEastAsia"/>
                <w:kern w:val="0"/>
                <w:szCs w:val="21"/>
              </w:rPr>
              <w:t>1</w:t>
            </w:r>
          </w:p>
        </w:tc>
      </w:tr>
      <w:tr w:rsidR="00B91692" w:rsidRPr="00294F48" w14:paraId="5B5CFB23" w14:textId="77777777" w:rsidTr="00E25A36">
        <w:trPr>
          <w:trHeight w:hRule="exact" w:val="369"/>
        </w:trPr>
        <w:tc>
          <w:tcPr>
            <w:tcW w:w="1101" w:type="dxa"/>
            <w:vAlign w:val="center"/>
          </w:tcPr>
          <w:p w14:paraId="0836CF9C" w14:textId="77777777" w:rsidR="00B91692" w:rsidRPr="00294F48" w:rsidRDefault="00B91692" w:rsidP="004D0A7E">
            <w:pPr>
              <w:autoSpaceDE w:val="0"/>
              <w:autoSpaceDN w:val="0"/>
              <w:adjustRightInd w:val="0"/>
              <w:jc w:val="center"/>
              <w:rPr>
                <w:rFonts w:eastAsiaTheme="minorEastAsia"/>
                <w:kern w:val="0"/>
                <w:szCs w:val="21"/>
              </w:rPr>
            </w:pPr>
            <w:r w:rsidRPr="00294F48">
              <w:rPr>
                <w:rFonts w:eastAsiaTheme="minorEastAsia"/>
                <w:kern w:val="0"/>
                <w:szCs w:val="21"/>
              </w:rPr>
              <w:t>5</w:t>
            </w:r>
          </w:p>
        </w:tc>
        <w:tc>
          <w:tcPr>
            <w:tcW w:w="1559" w:type="dxa"/>
            <w:vAlign w:val="center"/>
          </w:tcPr>
          <w:p w14:paraId="39C75755" w14:textId="77777777" w:rsidR="00B91692" w:rsidRPr="00294F48" w:rsidRDefault="00B91692" w:rsidP="00B157A2">
            <w:pPr>
              <w:autoSpaceDE w:val="0"/>
              <w:autoSpaceDN w:val="0"/>
              <w:adjustRightInd w:val="0"/>
              <w:jc w:val="center"/>
              <w:rPr>
                <w:rFonts w:eastAsiaTheme="minorEastAsia"/>
                <w:kern w:val="0"/>
                <w:szCs w:val="21"/>
              </w:rPr>
            </w:pPr>
            <w:r w:rsidRPr="00294F48">
              <w:rPr>
                <w:rFonts w:eastAsiaTheme="minorEastAsia"/>
                <w:kern w:val="0"/>
                <w:szCs w:val="21"/>
              </w:rPr>
              <w:t>6020470200</w:t>
            </w:r>
            <w:r w:rsidR="006061C2">
              <w:rPr>
                <w:rFonts w:eastAsiaTheme="minorEastAsia" w:hint="eastAsia"/>
                <w:kern w:val="0"/>
                <w:szCs w:val="21"/>
              </w:rPr>
              <w:t>46</w:t>
            </w:r>
          </w:p>
        </w:tc>
        <w:tc>
          <w:tcPr>
            <w:tcW w:w="5386" w:type="dxa"/>
            <w:vAlign w:val="center"/>
          </w:tcPr>
          <w:p w14:paraId="2F6E328B" w14:textId="77777777" w:rsidR="00B91692" w:rsidRPr="00294F48" w:rsidRDefault="00DE629E" w:rsidP="004D0A7E">
            <w:pPr>
              <w:autoSpaceDE w:val="0"/>
              <w:autoSpaceDN w:val="0"/>
              <w:adjustRightInd w:val="0"/>
              <w:jc w:val="center"/>
              <w:rPr>
                <w:rFonts w:eastAsiaTheme="minorEastAsia"/>
                <w:kern w:val="0"/>
                <w:szCs w:val="21"/>
              </w:rPr>
            </w:pPr>
            <w:r w:rsidRPr="00294F48">
              <w:rPr>
                <w:rFonts w:eastAsiaTheme="minorEastAsia"/>
                <w:kern w:val="0"/>
                <w:szCs w:val="21"/>
              </w:rPr>
              <w:t>Brake release label</w:t>
            </w:r>
          </w:p>
        </w:tc>
        <w:tc>
          <w:tcPr>
            <w:tcW w:w="567" w:type="dxa"/>
            <w:vAlign w:val="center"/>
          </w:tcPr>
          <w:p w14:paraId="3195D018" w14:textId="77777777" w:rsidR="00B91692" w:rsidRPr="00294F48" w:rsidRDefault="00B91692" w:rsidP="004D0A7E">
            <w:pPr>
              <w:autoSpaceDE w:val="0"/>
              <w:autoSpaceDN w:val="0"/>
              <w:adjustRightInd w:val="0"/>
              <w:jc w:val="center"/>
              <w:rPr>
                <w:rFonts w:eastAsiaTheme="minorEastAsia"/>
                <w:kern w:val="0"/>
                <w:szCs w:val="21"/>
              </w:rPr>
            </w:pPr>
            <w:r w:rsidRPr="00294F48">
              <w:rPr>
                <w:rFonts w:eastAsiaTheme="minorEastAsia"/>
                <w:kern w:val="0"/>
                <w:szCs w:val="21"/>
              </w:rPr>
              <w:t>1</w:t>
            </w:r>
          </w:p>
        </w:tc>
      </w:tr>
      <w:tr w:rsidR="00B91692" w:rsidRPr="00294F48" w14:paraId="4CFE77A7" w14:textId="77777777" w:rsidTr="00E25A36">
        <w:trPr>
          <w:trHeight w:hRule="exact" w:val="369"/>
        </w:trPr>
        <w:tc>
          <w:tcPr>
            <w:tcW w:w="1101" w:type="dxa"/>
            <w:vAlign w:val="center"/>
          </w:tcPr>
          <w:p w14:paraId="191B666D" w14:textId="77777777" w:rsidR="00B91692" w:rsidRPr="00294F48" w:rsidRDefault="00B91692" w:rsidP="004D0A7E">
            <w:pPr>
              <w:autoSpaceDE w:val="0"/>
              <w:autoSpaceDN w:val="0"/>
              <w:adjustRightInd w:val="0"/>
              <w:jc w:val="center"/>
              <w:rPr>
                <w:rFonts w:eastAsiaTheme="minorEastAsia"/>
                <w:kern w:val="0"/>
                <w:szCs w:val="21"/>
              </w:rPr>
            </w:pPr>
            <w:r w:rsidRPr="00294F48">
              <w:rPr>
                <w:rFonts w:eastAsiaTheme="minorEastAsia"/>
                <w:kern w:val="0"/>
                <w:szCs w:val="21"/>
              </w:rPr>
              <w:t>6</w:t>
            </w:r>
          </w:p>
        </w:tc>
        <w:tc>
          <w:tcPr>
            <w:tcW w:w="1559" w:type="dxa"/>
            <w:vAlign w:val="center"/>
          </w:tcPr>
          <w:p w14:paraId="4B352EFA" w14:textId="77777777" w:rsidR="00B91692" w:rsidRPr="00294F48" w:rsidRDefault="001C174D" w:rsidP="004D0A7E">
            <w:pPr>
              <w:autoSpaceDE w:val="0"/>
              <w:autoSpaceDN w:val="0"/>
              <w:adjustRightInd w:val="0"/>
              <w:jc w:val="center"/>
              <w:rPr>
                <w:rFonts w:eastAsiaTheme="minorEastAsia"/>
                <w:kern w:val="0"/>
                <w:szCs w:val="21"/>
              </w:rPr>
            </w:pPr>
            <w:r>
              <w:rPr>
                <w:rFonts w:eastAsiaTheme="minorEastAsia" w:hint="eastAsia"/>
                <w:kern w:val="0"/>
                <w:szCs w:val="21"/>
              </w:rPr>
              <w:t>941200300007</w:t>
            </w:r>
          </w:p>
        </w:tc>
        <w:tc>
          <w:tcPr>
            <w:tcW w:w="5386" w:type="dxa"/>
            <w:vAlign w:val="center"/>
          </w:tcPr>
          <w:p w14:paraId="5257FC52" w14:textId="77777777" w:rsidR="00B91692" w:rsidRPr="00294F48" w:rsidRDefault="00DE629E" w:rsidP="004D0A7E">
            <w:pPr>
              <w:autoSpaceDE w:val="0"/>
              <w:autoSpaceDN w:val="0"/>
              <w:adjustRightInd w:val="0"/>
              <w:jc w:val="center"/>
              <w:rPr>
                <w:rFonts w:eastAsiaTheme="minorEastAsia"/>
                <w:kern w:val="0"/>
                <w:szCs w:val="21"/>
              </w:rPr>
            </w:pPr>
            <w:r w:rsidRPr="00294F48">
              <w:rPr>
                <w:rFonts w:eastAsiaTheme="minorEastAsia"/>
                <w:kern w:val="0"/>
                <w:szCs w:val="21"/>
              </w:rPr>
              <w:t>Forklift truck transportation label</w:t>
            </w:r>
          </w:p>
        </w:tc>
        <w:tc>
          <w:tcPr>
            <w:tcW w:w="567" w:type="dxa"/>
            <w:vAlign w:val="center"/>
          </w:tcPr>
          <w:p w14:paraId="1477A4EB" w14:textId="77777777" w:rsidR="00B91692" w:rsidRPr="00294F48" w:rsidRDefault="00B91692" w:rsidP="004D0A7E">
            <w:pPr>
              <w:autoSpaceDE w:val="0"/>
              <w:autoSpaceDN w:val="0"/>
              <w:adjustRightInd w:val="0"/>
              <w:jc w:val="center"/>
              <w:rPr>
                <w:rFonts w:eastAsiaTheme="minorEastAsia"/>
                <w:kern w:val="0"/>
                <w:szCs w:val="21"/>
              </w:rPr>
            </w:pPr>
            <w:r w:rsidRPr="00294F48">
              <w:rPr>
                <w:rFonts w:eastAsiaTheme="minorEastAsia"/>
                <w:kern w:val="0"/>
                <w:szCs w:val="21"/>
              </w:rPr>
              <w:t>1</w:t>
            </w:r>
          </w:p>
        </w:tc>
      </w:tr>
      <w:tr w:rsidR="00B91692" w:rsidRPr="00294F48" w14:paraId="3443A8E2" w14:textId="77777777" w:rsidTr="00E25A36">
        <w:trPr>
          <w:trHeight w:hRule="exact" w:val="369"/>
        </w:trPr>
        <w:tc>
          <w:tcPr>
            <w:tcW w:w="1101" w:type="dxa"/>
            <w:vAlign w:val="center"/>
          </w:tcPr>
          <w:p w14:paraId="594128EB" w14:textId="77777777" w:rsidR="00B91692" w:rsidRPr="00294F48" w:rsidRDefault="00B91692" w:rsidP="004D0A7E">
            <w:pPr>
              <w:autoSpaceDE w:val="0"/>
              <w:autoSpaceDN w:val="0"/>
              <w:adjustRightInd w:val="0"/>
              <w:jc w:val="center"/>
              <w:rPr>
                <w:rFonts w:eastAsiaTheme="minorEastAsia"/>
                <w:kern w:val="0"/>
                <w:szCs w:val="21"/>
              </w:rPr>
            </w:pPr>
            <w:r w:rsidRPr="00294F48">
              <w:rPr>
                <w:rFonts w:eastAsiaTheme="minorEastAsia"/>
                <w:kern w:val="0"/>
                <w:szCs w:val="21"/>
              </w:rPr>
              <w:t>7</w:t>
            </w:r>
          </w:p>
        </w:tc>
        <w:tc>
          <w:tcPr>
            <w:tcW w:w="1559" w:type="dxa"/>
            <w:vAlign w:val="center"/>
          </w:tcPr>
          <w:p w14:paraId="33CBA4C0" w14:textId="77777777" w:rsidR="00B91692" w:rsidRPr="00294F48" w:rsidRDefault="00B91692" w:rsidP="004D0A7E">
            <w:pPr>
              <w:autoSpaceDE w:val="0"/>
              <w:autoSpaceDN w:val="0"/>
              <w:adjustRightInd w:val="0"/>
              <w:jc w:val="center"/>
              <w:rPr>
                <w:rFonts w:eastAsiaTheme="minorEastAsia"/>
                <w:kern w:val="0"/>
                <w:szCs w:val="21"/>
              </w:rPr>
            </w:pPr>
            <w:r w:rsidRPr="00294F48">
              <w:rPr>
                <w:rFonts w:eastAsiaTheme="minorEastAsia"/>
                <w:kern w:val="0"/>
                <w:szCs w:val="21"/>
              </w:rPr>
              <w:t>6020470200</w:t>
            </w:r>
            <w:r w:rsidR="006061C2">
              <w:rPr>
                <w:rFonts w:eastAsiaTheme="minorEastAsia" w:hint="eastAsia"/>
                <w:kern w:val="0"/>
                <w:szCs w:val="21"/>
              </w:rPr>
              <w:t>25</w:t>
            </w:r>
          </w:p>
        </w:tc>
        <w:tc>
          <w:tcPr>
            <w:tcW w:w="5386" w:type="dxa"/>
            <w:vAlign w:val="center"/>
          </w:tcPr>
          <w:p w14:paraId="267C2A60" w14:textId="77777777" w:rsidR="00B91692" w:rsidRPr="00294F48" w:rsidRDefault="00DE629E" w:rsidP="004D0A7E">
            <w:pPr>
              <w:autoSpaceDE w:val="0"/>
              <w:autoSpaceDN w:val="0"/>
              <w:adjustRightInd w:val="0"/>
              <w:jc w:val="center"/>
              <w:rPr>
                <w:rFonts w:eastAsiaTheme="minorEastAsia"/>
                <w:kern w:val="0"/>
                <w:szCs w:val="21"/>
              </w:rPr>
            </w:pPr>
            <w:r w:rsidRPr="00294F48">
              <w:rPr>
                <w:rFonts w:eastAsiaTheme="minorEastAsia"/>
                <w:kern w:val="0"/>
                <w:szCs w:val="21"/>
              </w:rPr>
              <w:t>Lifting sign</w:t>
            </w:r>
          </w:p>
        </w:tc>
        <w:tc>
          <w:tcPr>
            <w:tcW w:w="567" w:type="dxa"/>
            <w:vAlign w:val="center"/>
          </w:tcPr>
          <w:p w14:paraId="04726970" w14:textId="77777777" w:rsidR="00B91692" w:rsidRPr="00294F48" w:rsidRDefault="00B91692" w:rsidP="004D0A7E">
            <w:pPr>
              <w:autoSpaceDE w:val="0"/>
              <w:autoSpaceDN w:val="0"/>
              <w:adjustRightInd w:val="0"/>
              <w:jc w:val="center"/>
              <w:rPr>
                <w:rFonts w:eastAsiaTheme="minorEastAsia"/>
                <w:kern w:val="0"/>
                <w:szCs w:val="21"/>
              </w:rPr>
            </w:pPr>
            <w:r w:rsidRPr="00294F48">
              <w:rPr>
                <w:rFonts w:eastAsiaTheme="minorEastAsia"/>
                <w:kern w:val="0"/>
                <w:szCs w:val="21"/>
              </w:rPr>
              <w:t>4</w:t>
            </w:r>
          </w:p>
        </w:tc>
      </w:tr>
      <w:tr w:rsidR="00B91692" w:rsidRPr="00294F48" w14:paraId="4003EC40" w14:textId="77777777" w:rsidTr="00E25A36">
        <w:trPr>
          <w:trHeight w:hRule="exact" w:val="369"/>
        </w:trPr>
        <w:tc>
          <w:tcPr>
            <w:tcW w:w="1101" w:type="dxa"/>
            <w:vAlign w:val="center"/>
          </w:tcPr>
          <w:p w14:paraId="22B2AC9C" w14:textId="77777777" w:rsidR="00B91692" w:rsidRPr="00294F48" w:rsidRDefault="00B91692" w:rsidP="004D0A7E">
            <w:pPr>
              <w:autoSpaceDE w:val="0"/>
              <w:autoSpaceDN w:val="0"/>
              <w:adjustRightInd w:val="0"/>
              <w:jc w:val="center"/>
              <w:rPr>
                <w:rFonts w:eastAsiaTheme="minorEastAsia"/>
                <w:kern w:val="0"/>
                <w:szCs w:val="21"/>
              </w:rPr>
            </w:pPr>
            <w:r w:rsidRPr="00294F48">
              <w:rPr>
                <w:rFonts w:eastAsiaTheme="minorEastAsia"/>
                <w:kern w:val="0"/>
                <w:szCs w:val="21"/>
              </w:rPr>
              <w:t>8</w:t>
            </w:r>
          </w:p>
        </w:tc>
        <w:tc>
          <w:tcPr>
            <w:tcW w:w="1559" w:type="dxa"/>
            <w:vAlign w:val="center"/>
          </w:tcPr>
          <w:p w14:paraId="3B94B397" w14:textId="77777777" w:rsidR="00B91692" w:rsidRPr="00294F48" w:rsidRDefault="006061C2" w:rsidP="004D0A7E">
            <w:pPr>
              <w:autoSpaceDE w:val="0"/>
              <w:autoSpaceDN w:val="0"/>
              <w:adjustRightInd w:val="0"/>
              <w:jc w:val="center"/>
              <w:rPr>
                <w:rFonts w:eastAsiaTheme="minorEastAsia"/>
                <w:kern w:val="0"/>
                <w:szCs w:val="21"/>
              </w:rPr>
            </w:pPr>
            <w:r>
              <w:rPr>
                <w:rFonts w:eastAsiaTheme="minorEastAsia" w:hint="eastAsia"/>
                <w:kern w:val="0"/>
                <w:szCs w:val="21"/>
              </w:rPr>
              <w:t>9</w:t>
            </w:r>
            <w:r w:rsidR="001C174D">
              <w:rPr>
                <w:rFonts w:eastAsiaTheme="minorEastAsia" w:hint="eastAsia"/>
                <w:kern w:val="0"/>
                <w:szCs w:val="21"/>
              </w:rPr>
              <w:t>41200300010</w:t>
            </w:r>
          </w:p>
        </w:tc>
        <w:tc>
          <w:tcPr>
            <w:tcW w:w="5386" w:type="dxa"/>
            <w:vAlign w:val="center"/>
          </w:tcPr>
          <w:p w14:paraId="52BA764E" w14:textId="77777777" w:rsidR="00B91692" w:rsidRPr="00294F48" w:rsidRDefault="00DE629E" w:rsidP="004D0A7E">
            <w:pPr>
              <w:autoSpaceDE w:val="0"/>
              <w:autoSpaceDN w:val="0"/>
              <w:adjustRightInd w:val="0"/>
              <w:jc w:val="center"/>
              <w:rPr>
                <w:rFonts w:eastAsiaTheme="minorEastAsia"/>
                <w:kern w:val="0"/>
                <w:szCs w:val="21"/>
              </w:rPr>
            </w:pPr>
            <w:r w:rsidRPr="00294F48">
              <w:rPr>
                <w:rFonts w:eastAsiaTheme="minorEastAsia"/>
                <w:kern w:val="0"/>
                <w:szCs w:val="21"/>
              </w:rPr>
              <w:t>Traction mark</w:t>
            </w:r>
          </w:p>
        </w:tc>
        <w:tc>
          <w:tcPr>
            <w:tcW w:w="567" w:type="dxa"/>
            <w:vAlign w:val="center"/>
          </w:tcPr>
          <w:p w14:paraId="56596EFE" w14:textId="77777777" w:rsidR="00B91692" w:rsidRPr="00294F48" w:rsidRDefault="00B91692" w:rsidP="004D0A7E">
            <w:pPr>
              <w:autoSpaceDE w:val="0"/>
              <w:autoSpaceDN w:val="0"/>
              <w:adjustRightInd w:val="0"/>
              <w:jc w:val="center"/>
              <w:rPr>
                <w:rFonts w:eastAsiaTheme="minorEastAsia"/>
                <w:kern w:val="0"/>
                <w:szCs w:val="21"/>
              </w:rPr>
            </w:pPr>
            <w:r w:rsidRPr="00294F48">
              <w:rPr>
                <w:rFonts w:eastAsiaTheme="minorEastAsia"/>
                <w:kern w:val="0"/>
                <w:szCs w:val="21"/>
              </w:rPr>
              <w:t>4</w:t>
            </w:r>
          </w:p>
        </w:tc>
      </w:tr>
      <w:tr w:rsidR="00B91692" w:rsidRPr="00294F48" w14:paraId="693A7C96" w14:textId="77777777" w:rsidTr="00E25A36">
        <w:trPr>
          <w:trHeight w:hRule="exact" w:val="369"/>
        </w:trPr>
        <w:tc>
          <w:tcPr>
            <w:tcW w:w="1101" w:type="dxa"/>
            <w:vAlign w:val="center"/>
          </w:tcPr>
          <w:p w14:paraId="718B3541" w14:textId="77777777" w:rsidR="00B91692" w:rsidRPr="00294F48" w:rsidRDefault="00B91692" w:rsidP="004D0A7E">
            <w:pPr>
              <w:autoSpaceDE w:val="0"/>
              <w:autoSpaceDN w:val="0"/>
              <w:adjustRightInd w:val="0"/>
              <w:jc w:val="center"/>
              <w:rPr>
                <w:rFonts w:eastAsiaTheme="minorEastAsia"/>
                <w:kern w:val="0"/>
                <w:szCs w:val="21"/>
              </w:rPr>
            </w:pPr>
            <w:r w:rsidRPr="00294F48">
              <w:rPr>
                <w:rFonts w:eastAsiaTheme="minorEastAsia"/>
                <w:kern w:val="0"/>
                <w:szCs w:val="21"/>
              </w:rPr>
              <w:t>9</w:t>
            </w:r>
          </w:p>
        </w:tc>
        <w:tc>
          <w:tcPr>
            <w:tcW w:w="1559" w:type="dxa"/>
            <w:vAlign w:val="center"/>
          </w:tcPr>
          <w:p w14:paraId="0486EEEF" w14:textId="77777777" w:rsidR="00B91692" w:rsidRPr="00294F48" w:rsidRDefault="001C174D" w:rsidP="00B157A2">
            <w:pPr>
              <w:autoSpaceDE w:val="0"/>
              <w:autoSpaceDN w:val="0"/>
              <w:adjustRightInd w:val="0"/>
              <w:jc w:val="center"/>
              <w:rPr>
                <w:rFonts w:eastAsiaTheme="minorEastAsia"/>
                <w:kern w:val="0"/>
                <w:szCs w:val="21"/>
              </w:rPr>
            </w:pPr>
            <w:r>
              <w:rPr>
                <w:rFonts w:eastAsiaTheme="minorEastAsia" w:hint="eastAsia"/>
                <w:kern w:val="0"/>
                <w:szCs w:val="21"/>
              </w:rPr>
              <w:t>941200100030</w:t>
            </w:r>
          </w:p>
        </w:tc>
        <w:tc>
          <w:tcPr>
            <w:tcW w:w="5386" w:type="dxa"/>
            <w:vAlign w:val="center"/>
          </w:tcPr>
          <w:p w14:paraId="47890517" w14:textId="77777777" w:rsidR="00B91692" w:rsidRPr="00294F48" w:rsidRDefault="00DE629E" w:rsidP="004D0A7E">
            <w:pPr>
              <w:autoSpaceDE w:val="0"/>
              <w:autoSpaceDN w:val="0"/>
              <w:adjustRightInd w:val="0"/>
              <w:jc w:val="center"/>
              <w:rPr>
                <w:rFonts w:eastAsiaTheme="minorEastAsia"/>
                <w:kern w:val="0"/>
                <w:szCs w:val="21"/>
              </w:rPr>
            </w:pPr>
            <w:r w:rsidRPr="00294F48">
              <w:rPr>
                <w:rFonts w:eastAsiaTheme="minorEastAsia"/>
                <w:kern w:val="0"/>
                <w:szCs w:val="21"/>
              </w:rPr>
              <w:t>Leg warning label</w:t>
            </w:r>
          </w:p>
        </w:tc>
        <w:tc>
          <w:tcPr>
            <w:tcW w:w="567" w:type="dxa"/>
            <w:vAlign w:val="center"/>
          </w:tcPr>
          <w:p w14:paraId="6E951B05" w14:textId="77777777" w:rsidR="00B91692" w:rsidRPr="00294F48" w:rsidRDefault="003040D3" w:rsidP="004D0A7E">
            <w:pPr>
              <w:autoSpaceDE w:val="0"/>
              <w:autoSpaceDN w:val="0"/>
              <w:adjustRightInd w:val="0"/>
              <w:jc w:val="center"/>
              <w:rPr>
                <w:rFonts w:eastAsiaTheme="minorEastAsia"/>
                <w:kern w:val="0"/>
                <w:szCs w:val="21"/>
              </w:rPr>
            </w:pPr>
            <w:r>
              <w:rPr>
                <w:rFonts w:eastAsiaTheme="minorEastAsia" w:hint="eastAsia"/>
                <w:kern w:val="0"/>
                <w:szCs w:val="21"/>
              </w:rPr>
              <w:t>2</w:t>
            </w:r>
          </w:p>
        </w:tc>
      </w:tr>
      <w:tr w:rsidR="00B91692" w:rsidRPr="00294F48" w14:paraId="385C9505" w14:textId="77777777" w:rsidTr="00E25A36">
        <w:trPr>
          <w:trHeight w:hRule="exact" w:val="369"/>
        </w:trPr>
        <w:tc>
          <w:tcPr>
            <w:tcW w:w="1101" w:type="dxa"/>
            <w:vAlign w:val="center"/>
          </w:tcPr>
          <w:p w14:paraId="03CA6462" w14:textId="77777777" w:rsidR="00B91692" w:rsidRPr="00294F48" w:rsidRDefault="00B91692" w:rsidP="004D0A7E">
            <w:pPr>
              <w:autoSpaceDE w:val="0"/>
              <w:autoSpaceDN w:val="0"/>
              <w:adjustRightInd w:val="0"/>
              <w:jc w:val="center"/>
              <w:rPr>
                <w:rFonts w:eastAsiaTheme="minorEastAsia"/>
                <w:kern w:val="0"/>
                <w:szCs w:val="21"/>
              </w:rPr>
            </w:pPr>
            <w:r w:rsidRPr="00294F48">
              <w:rPr>
                <w:rFonts w:eastAsiaTheme="minorEastAsia"/>
                <w:kern w:val="0"/>
                <w:szCs w:val="21"/>
              </w:rPr>
              <w:t>10</w:t>
            </w:r>
          </w:p>
        </w:tc>
        <w:tc>
          <w:tcPr>
            <w:tcW w:w="1559" w:type="dxa"/>
            <w:vAlign w:val="center"/>
          </w:tcPr>
          <w:p w14:paraId="0679A792" w14:textId="77777777" w:rsidR="00B91692" w:rsidRPr="00294F48" w:rsidRDefault="00B91692" w:rsidP="004D0A7E">
            <w:pPr>
              <w:autoSpaceDE w:val="0"/>
              <w:autoSpaceDN w:val="0"/>
              <w:adjustRightInd w:val="0"/>
              <w:jc w:val="center"/>
              <w:rPr>
                <w:rFonts w:eastAsiaTheme="minorEastAsia"/>
                <w:kern w:val="0"/>
                <w:szCs w:val="21"/>
              </w:rPr>
            </w:pPr>
            <w:r w:rsidRPr="00294F48">
              <w:rPr>
                <w:rFonts w:eastAsiaTheme="minorEastAsia"/>
                <w:kern w:val="0"/>
                <w:szCs w:val="21"/>
              </w:rPr>
              <w:t>602047020005</w:t>
            </w:r>
          </w:p>
        </w:tc>
        <w:tc>
          <w:tcPr>
            <w:tcW w:w="5386" w:type="dxa"/>
            <w:vAlign w:val="center"/>
          </w:tcPr>
          <w:p w14:paraId="041E46B6" w14:textId="77777777" w:rsidR="00B91692" w:rsidRPr="00294F48" w:rsidRDefault="00DE629E" w:rsidP="004D0A7E">
            <w:pPr>
              <w:jc w:val="center"/>
              <w:rPr>
                <w:rFonts w:eastAsiaTheme="minorEastAsia"/>
                <w:szCs w:val="21"/>
              </w:rPr>
            </w:pPr>
            <w:r w:rsidRPr="00294F48">
              <w:rPr>
                <w:rFonts w:eastAsiaTheme="minorEastAsia"/>
                <w:szCs w:val="21"/>
              </w:rPr>
              <w:t>Chassis operation warning label</w:t>
            </w:r>
          </w:p>
        </w:tc>
        <w:tc>
          <w:tcPr>
            <w:tcW w:w="567" w:type="dxa"/>
            <w:vAlign w:val="center"/>
          </w:tcPr>
          <w:p w14:paraId="188B7036" w14:textId="77777777" w:rsidR="00B91692" w:rsidRPr="00294F48" w:rsidRDefault="00B91692" w:rsidP="004D0A7E">
            <w:pPr>
              <w:autoSpaceDE w:val="0"/>
              <w:autoSpaceDN w:val="0"/>
              <w:adjustRightInd w:val="0"/>
              <w:jc w:val="center"/>
              <w:rPr>
                <w:rFonts w:eastAsiaTheme="minorEastAsia"/>
                <w:kern w:val="0"/>
                <w:szCs w:val="21"/>
              </w:rPr>
            </w:pPr>
            <w:r w:rsidRPr="00294F48">
              <w:rPr>
                <w:rFonts w:eastAsiaTheme="minorEastAsia"/>
                <w:kern w:val="0"/>
                <w:szCs w:val="21"/>
              </w:rPr>
              <w:t>1</w:t>
            </w:r>
          </w:p>
        </w:tc>
      </w:tr>
      <w:tr w:rsidR="00E25A36" w:rsidRPr="00294F48" w14:paraId="11E5F7DB" w14:textId="77777777" w:rsidTr="00E25A36">
        <w:trPr>
          <w:trHeight w:hRule="exact" w:val="369"/>
        </w:trPr>
        <w:tc>
          <w:tcPr>
            <w:tcW w:w="1101" w:type="dxa"/>
            <w:vMerge w:val="restart"/>
            <w:vAlign w:val="center"/>
          </w:tcPr>
          <w:p w14:paraId="52CDACA5" w14:textId="77777777" w:rsidR="00E25A36" w:rsidRPr="00294F48" w:rsidRDefault="00E25A36" w:rsidP="004D0A7E">
            <w:pPr>
              <w:autoSpaceDE w:val="0"/>
              <w:autoSpaceDN w:val="0"/>
              <w:adjustRightInd w:val="0"/>
              <w:jc w:val="center"/>
              <w:rPr>
                <w:rFonts w:eastAsiaTheme="minorEastAsia"/>
                <w:kern w:val="0"/>
                <w:szCs w:val="21"/>
              </w:rPr>
            </w:pPr>
            <w:r w:rsidRPr="00294F48">
              <w:rPr>
                <w:rFonts w:eastAsiaTheme="minorEastAsia"/>
                <w:kern w:val="0"/>
                <w:szCs w:val="21"/>
              </w:rPr>
              <w:t>11</w:t>
            </w:r>
          </w:p>
        </w:tc>
        <w:tc>
          <w:tcPr>
            <w:tcW w:w="1559" w:type="dxa"/>
            <w:vAlign w:val="center"/>
          </w:tcPr>
          <w:p w14:paraId="376508E3" w14:textId="77777777" w:rsidR="00E25A36" w:rsidRPr="00294F48" w:rsidRDefault="00E25A36" w:rsidP="00B157A2">
            <w:pPr>
              <w:autoSpaceDE w:val="0"/>
              <w:autoSpaceDN w:val="0"/>
              <w:adjustRightInd w:val="0"/>
              <w:jc w:val="center"/>
              <w:rPr>
                <w:rFonts w:eastAsiaTheme="minorEastAsia"/>
                <w:kern w:val="0"/>
                <w:szCs w:val="21"/>
              </w:rPr>
            </w:pPr>
            <w:r w:rsidRPr="00294F48">
              <w:rPr>
                <w:rFonts w:eastAsiaTheme="minorEastAsia"/>
                <w:kern w:val="0"/>
                <w:szCs w:val="21"/>
              </w:rPr>
              <w:t>6020470200</w:t>
            </w:r>
            <w:r w:rsidR="006061C2">
              <w:rPr>
                <w:rFonts w:eastAsiaTheme="minorEastAsia" w:hint="eastAsia"/>
                <w:kern w:val="0"/>
                <w:szCs w:val="21"/>
              </w:rPr>
              <w:t>16</w:t>
            </w:r>
          </w:p>
        </w:tc>
        <w:tc>
          <w:tcPr>
            <w:tcW w:w="5386" w:type="dxa"/>
            <w:vAlign w:val="center"/>
          </w:tcPr>
          <w:p w14:paraId="3A12C93A" w14:textId="77777777" w:rsidR="00E25A36" w:rsidRPr="00294F48" w:rsidRDefault="00E25A36" w:rsidP="004D0A7E">
            <w:pPr>
              <w:autoSpaceDE w:val="0"/>
              <w:autoSpaceDN w:val="0"/>
              <w:adjustRightInd w:val="0"/>
              <w:jc w:val="center"/>
              <w:rPr>
                <w:rFonts w:eastAsiaTheme="minorEastAsia"/>
                <w:kern w:val="0"/>
                <w:szCs w:val="21"/>
              </w:rPr>
            </w:pPr>
            <w:r w:rsidRPr="00294F48">
              <w:rPr>
                <w:rFonts w:eastAsiaTheme="minorEastAsia"/>
                <w:kern w:val="0"/>
                <w:szCs w:val="21"/>
              </w:rPr>
              <w:t>Chassis lock tips</w:t>
            </w:r>
          </w:p>
        </w:tc>
        <w:tc>
          <w:tcPr>
            <w:tcW w:w="567" w:type="dxa"/>
            <w:vMerge w:val="restart"/>
            <w:vAlign w:val="center"/>
          </w:tcPr>
          <w:p w14:paraId="7DBE8AF6" w14:textId="77777777" w:rsidR="00E25A36" w:rsidRPr="00294F48" w:rsidRDefault="00E25A36" w:rsidP="004D0A7E">
            <w:pPr>
              <w:autoSpaceDE w:val="0"/>
              <w:autoSpaceDN w:val="0"/>
              <w:adjustRightInd w:val="0"/>
              <w:jc w:val="center"/>
              <w:rPr>
                <w:rFonts w:eastAsiaTheme="minorEastAsia"/>
                <w:kern w:val="0"/>
                <w:szCs w:val="21"/>
              </w:rPr>
            </w:pPr>
            <w:r w:rsidRPr="00294F48">
              <w:rPr>
                <w:rFonts w:eastAsiaTheme="minorEastAsia"/>
                <w:kern w:val="0"/>
                <w:szCs w:val="21"/>
              </w:rPr>
              <w:t>1</w:t>
            </w:r>
          </w:p>
        </w:tc>
      </w:tr>
      <w:tr w:rsidR="00E25A36" w:rsidRPr="00294F48" w14:paraId="7D0FDBCD" w14:textId="77777777" w:rsidTr="00E25A36">
        <w:trPr>
          <w:trHeight w:hRule="exact" w:val="369"/>
        </w:trPr>
        <w:tc>
          <w:tcPr>
            <w:tcW w:w="1101" w:type="dxa"/>
            <w:vMerge/>
            <w:vAlign w:val="center"/>
          </w:tcPr>
          <w:p w14:paraId="3E624308" w14:textId="77777777" w:rsidR="00E25A36" w:rsidRPr="00294F48" w:rsidRDefault="00E25A36" w:rsidP="004D0A7E">
            <w:pPr>
              <w:autoSpaceDE w:val="0"/>
              <w:autoSpaceDN w:val="0"/>
              <w:adjustRightInd w:val="0"/>
              <w:jc w:val="center"/>
              <w:rPr>
                <w:rFonts w:eastAsiaTheme="minorEastAsia"/>
                <w:kern w:val="0"/>
                <w:szCs w:val="21"/>
              </w:rPr>
            </w:pPr>
          </w:p>
        </w:tc>
        <w:tc>
          <w:tcPr>
            <w:tcW w:w="1559" w:type="dxa"/>
            <w:vAlign w:val="center"/>
          </w:tcPr>
          <w:p w14:paraId="5AB265C4" w14:textId="77777777" w:rsidR="00E25A36" w:rsidRPr="00294F48" w:rsidRDefault="00B157A2" w:rsidP="00B157A2">
            <w:pPr>
              <w:autoSpaceDE w:val="0"/>
              <w:autoSpaceDN w:val="0"/>
              <w:adjustRightInd w:val="0"/>
              <w:jc w:val="center"/>
              <w:rPr>
                <w:rFonts w:eastAsiaTheme="minorEastAsia"/>
                <w:kern w:val="0"/>
                <w:szCs w:val="21"/>
              </w:rPr>
            </w:pPr>
            <w:r w:rsidRPr="00294F48">
              <w:rPr>
                <w:rFonts w:eastAsiaTheme="minorEastAsia"/>
                <w:kern w:val="0"/>
                <w:szCs w:val="21"/>
              </w:rPr>
              <w:t>6020470200</w:t>
            </w:r>
            <w:r w:rsidR="006061C2">
              <w:rPr>
                <w:rFonts w:eastAsiaTheme="minorEastAsia" w:hint="eastAsia"/>
                <w:kern w:val="0"/>
                <w:szCs w:val="21"/>
              </w:rPr>
              <w:t>18</w:t>
            </w:r>
          </w:p>
        </w:tc>
        <w:tc>
          <w:tcPr>
            <w:tcW w:w="5386" w:type="dxa"/>
            <w:vAlign w:val="center"/>
          </w:tcPr>
          <w:p w14:paraId="08F70492" w14:textId="77777777" w:rsidR="00E25A36" w:rsidRPr="00294F48" w:rsidRDefault="006061C2" w:rsidP="004D0A7E">
            <w:pPr>
              <w:autoSpaceDE w:val="0"/>
              <w:autoSpaceDN w:val="0"/>
              <w:adjustRightInd w:val="0"/>
              <w:jc w:val="center"/>
              <w:rPr>
                <w:rFonts w:eastAsiaTheme="minorEastAsia"/>
                <w:kern w:val="0"/>
                <w:szCs w:val="21"/>
              </w:rPr>
            </w:pPr>
            <w:r w:rsidRPr="00294F48">
              <w:rPr>
                <w:rFonts w:eastAsiaTheme="minorEastAsia"/>
                <w:kern w:val="0"/>
                <w:szCs w:val="21"/>
              </w:rPr>
              <w:t>Chassis lock tips</w:t>
            </w:r>
            <w:r>
              <w:rPr>
                <w:rFonts w:eastAsiaTheme="minorEastAsia" w:hint="eastAsia"/>
                <w:kern w:val="0"/>
                <w:szCs w:val="21"/>
              </w:rPr>
              <w:t xml:space="preserve"> 2</w:t>
            </w:r>
          </w:p>
        </w:tc>
        <w:tc>
          <w:tcPr>
            <w:tcW w:w="567" w:type="dxa"/>
            <w:vMerge/>
            <w:vAlign w:val="center"/>
          </w:tcPr>
          <w:p w14:paraId="07770BE4" w14:textId="77777777" w:rsidR="00E25A36" w:rsidRPr="00294F48" w:rsidRDefault="00E25A36" w:rsidP="004D0A7E">
            <w:pPr>
              <w:autoSpaceDE w:val="0"/>
              <w:autoSpaceDN w:val="0"/>
              <w:adjustRightInd w:val="0"/>
              <w:jc w:val="center"/>
              <w:rPr>
                <w:rFonts w:eastAsiaTheme="minorEastAsia"/>
                <w:kern w:val="0"/>
                <w:szCs w:val="21"/>
              </w:rPr>
            </w:pPr>
          </w:p>
        </w:tc>
      </w:tr>
      <w:tr w:rsidR="00B91692" w:rsidRPr="00294F48" w14:paraId="63308491" w14:textId="77777777" w:rsidTr="00E25A36">
        <w:trPr>
          <w:trHeight w:hRule="exact" w:val="369"/>
        </w:trPr>
        <w:tc>
          <w:tcPr>
            <w:tcW w:w="1101" w:type="dxa"/>
            <w:vAlign w:val="center"/>
          </w:tcPr>
          <w:p w14:paraId="64704D98" w14:textId="77777777" w:rsidR="00B91692" w:rsidRPr="00294F48" w:rsidRDefault="00B91692" w:rsidP="004D0A7E">
            <w:pPr>
              <w:autoSpaceDE w:val="0"/>
              <w:autoSpaceDN w:val="0"/>
              <w:adjustRightInd w:val="0"/>
              <w:jc w:val="center"/>
              <w:rPr>
                <w:rFonts w:eastAsiaTheme="minorEastAsia"/>
                <w:kern w:val="0"/>
                <w:szCs w:val="21"/>
              </w:rPr>
            </w:pPr>
            <w:r w:rsidRPr="00294F48">
              <w:rPr>
                <w:rFonts w:eastAsiaTheme="minorEastAsia"/>
                <w:kern w:val="0"/>
                <w:szCs w:val="21"/>
              </w:rPr>
              <w:t>12</w:t>
            </w:r>
          </w:p>
        </w:tc>
        <w:tc>
          <w:tcPr>
            <w:tcW w:w="1559" w:type="dxa"/>
            <w:vAlign w:val="center"/>
          </w:tcPr>
          <w:p w14:paraId="435D9F74" w14:textId="77777777" w:rsidR="00B91692" w:rsidRPr="00294F48" w:rsidRDefault="00B91692" w:rsidP="004D0A7E">
            <w:pPr>
              <w:autoSpaceDE w:val="0"/>
              <w:autoSpaceDN w:val="0"/>
              <w:adjustRightInd w:val="0"/>
              <w:jc w:val="center"/>
              <w:rPr>
                <w:rFonts w:eastAsiaTheme="minorEastAsia"/>
                <w:kern w:val="0"/>
                <w:szCs w:val="21"/>
              </w:rPr>
            </w:pPr>
            <w:r w:rsidRPr="00294F48">
              <w:rPr>
                <w:rFonts w:eastAsiaTheme="minorEastAsia"/>
                <w:kern w:val="0"/>
                <w:szCs w:val="21"/>
              </w:rPr>
              <w:t>602047020001</w:t>
            </w:r>
          </w:p>
        </w:tc>
        <w:tc>
          <w:tcPr>
            <w:tcW w:w="5386" w:type="dxa"/>
            <w:vAlign w:val="center"/>
          </w:tcPr>
          <w:p w14:paraId="79BAF9CE" w14:textId="77777777" w:rsidR="00B91692" w:rsidRPr="00294F48" w:rsidRDefault="00DE629E" w:rsidP="004D0A7E">
            <w:pPr>
              <w:autoSpaceDE w:val="0"/>
              <w:autoSpaceDN w:val="0"/>
              <w:adjustRightInd w:val="0"/>
              <w:jc w:val="center"/>
              <w:rPr>
                <w:rFonts w:eastAsiaTheme="minorEastAsia"/>
                <w:kern w:val="0"/>
                <w:szCs w:val="21"/>
              </w:rPr>
            </w:pPr>
            <w:r w:rsidRPr="00294F48">
              <w:rPr>
                <w:rFonts w:eastAsiaTheme="minorEastAsia"/>
                <w:szCs w:val="21"/>
              </w:rPr>
              <w:t>Chassis operation label</w:t>
            </w:r>
          </w:p>
        </w:tc>
        <w:tc>
          <w:tcPr>
            <w:tcW w:w="567" w:type="dxa"/>
            <w:vAlign w:val="center"/>
          </w:tcPr>
          <w:p w14:paraId="150E5DC8" w14:textId="77777777" w:rsidR="00B91692" w:rsidRPr="00294F48" w:rsidRDefault="00B91692" w:rsidP="004D0A7E">
            <w:pPr>
              <w:autoSpaceDE w:val="0"/>
              <w:autoSpaceDN w:val="0"/>
              <w:adjustRightInd w:val="0"/>
              <w:jc w:val="center"/>
              <w:rPr>
                <w:rFonts w:eastAsiaTheme="minorEastAsia"/>
                <w:kern w:val="0"/>
                <w:szCs w:val="21"/>
              </w:rPr>
            </w:pPr>
            <w:r w:rsidRPr="00294F48">
              <w:rPr>
                <w:rFonts w:eastAsiaTheme="minorEastAsia"/>
                <w:kern w:val="0"/>
                <w:szCs w:val="21"/>
              </w:rPr>
              <w:t>1</w:t>
            </w:r>
          </w:p>
        </w:tc>
      </w:tr>
      <w:tr w:rsidR="00B91692" w:rsidRPr="00294F48" w14:paraId="48A33448" w14:textId="77777777" w:rsidTr="00E25A36">
        <w:trPr>
          <w:trHeight w:hRule="exact" w:val="369"/>
        </w:trPr>
        <w:tc>
          <w:tcPr>
            <w:tcW w:w="1101" w:type="dxa"/>
            <w:vAlign w:val="center"/>
          </w:tcPr>
          <w:p w14:paraId="575A9062" w14:textId="77777777" w:rsidR="00B91692" w:rsidRPr="00294F48" w:rsidRDefault="00B91692" w:rsidP="004D0A7E">
            <w:pPr>
              <w:autoSpaceDE w:val="0"/>
              <w:autoSpaceDN w:val="0"/>
              <w:adjustRightInd w:val="0"/>
              <w:jc w:val="center"/>
              <w:rPr>
                <w:rFonts w:eastAsiaTheme="minorEastAsia"/>
                <w:kern w:val="0"/>
                <w:szCs w:val="21"/>
              </w:rPr>
            </w:pPr>
            <w:r w:rsidRPr="00294F48">
              <w:rPr>
                <w:rFonts w:eastAsiaTheme="minorEastAsia"/>
                <w:kern w:val="0"/>
                <w:szCs w:val="21"/>
              </w:rPr>
              <w:t>13</w:t>
            </w:r>
          </w:p>
        </w:tc>
        <w:tc>
          <w:tcPr>
            <w:tcW w:w="1559" w:type="dxa"/>
            <w:vAlign w:val="center"/>
          </w:tcPr>
          <w:p w14:paraId="4861D40C" w14:textId="77777777" w:rsidR="00B91692" w:rsidRPr="00294F48" w:rsidRDefault="00B91692" w:rsidP="004D0A7E">
            <w:pPr>
              <w:autoSpaceDE w:val="0"/>
              <w:autoSpaceDN w:val="0"/>
              <w:adjustRightInd w:val="0"/>
              <w:jc w:val="center"/>
              <w:rPr>
                <w:rFonts w:eastAsiaTheme="minorEastAsia"/>
                <w:kern w:val="0"/>
                <w:szCs w:val="21"/>
              </w:rPr>
            </w:pPr>
            <w:r w:rsidRPr="00294F48">
              <w:rPr>
                <w:rFonts w:eastAsiaTheme="minorEastAsia"/>
                <w:kern w:val="0"/>
                <w:szCs w:val="21"/>
              </w:rPr>
              <w:t>6020470200</w:t>
            </w:r>
            <w:r w:rsidR="006061C2">
              <w:rPr>
                <w:rFonts w:eastAsiaTheme="minorEastAsia" w:hint="eastAsia"/>
                <w:kern w:val="0"/>
                <w:szCs w:val="21"/>
              </w:rPr>
              <w:t>24</w:t>
            </w:r>
          </w:p>
        </w:tc>
        <w:tc>
          <w:tcPr>
            <w:tcW w:w="5386" w:type="dxa"/>
            <w:vAlign w:val="center"/>
          </w:tcPr>
          <w:p w14:paraId="6C109F08" w14:textId="77777777" w:rsidR="00B91692" w:rsidRPr="00294F48" w:rsidRDefault="00DE629E" w:rsidP="004D0A7E">
            <w:pPr>
              <w:autoSpaceDE w:val="0"/>
              <w:autoSpaceDN w:val="0"/>
              <w:adjustRightInd w:val="0"/>
              <w:jc w:val="center"/>
              <w:rPr>
                <w:rFonts w:eastAsiaTheme="minorEastAsia"/>
                <w:kern w:val="0"/>
                <w:szCs w:val="21"/>
              </w:rPr>
            </w:pPr>
            <w:r w:rsidRPr="00294F48">
              <w:rPr>
                <w:rFonts w:eastAsiaTheme="minorEastAsia"/>
                <w:kern w:val="0"/>
                <w:szCs w:val="21"/>
              </w:rPr>
              <w:t>Manual drop device</w:t>
            </w:r>
          </w:p>
        </w:tc>
        <w:tc>
          <w:tcPr>
            <w:tcW w:w="567" w:type="dxa"/>
            <w:vAlign w:val="center"/>
          </w:tcPr>
          <w:p w14:paraId="54B1EB78" w14:textId="77777777" w:rsidR="00B91692" w:rsidRPr="00294F48" w:rsidRDefault="00B91692" w:rsidP="004D0A7E">
            <w:pPr>
              <w:autoSpaceDE w:val="0"/>
              <w:autoSpaceDN w:val="0"/>
              <w:adjustRightInd w:val="0"/>
              <w:jc w:val="center"/>
              <w:rPr>
                <w:rFonts w:eastAsiaTheme="minorEastAsia"/>
                <w:kern w:val="0"/>
                <w:szCs w:val="21"/>
              </w:rPr>
            </w:pPr>
            <w:r w:rsidRPr="00294F48">
              <w:rPr>
                <w:rFonts w:eastAsiaTheme="minorEastAsia"/>
                <w:kern w:val="0"/>
                <w:szCs w:val="21"/>
              </w:rPr>
              <w:t>1</w:t>
            </w:r>
          </w:p>
        </w:tc>
      </w:tr>
      <w:tr w:rsidR="00B91692" w:rsidRPr="00294F48" w14:paraId="389A7DF4" w14:textId="77777777" w:rsidTr="00E25A36">
        <w:trPr>
          <w:trHeight w:hRule="exact" w:val="369"/>
        </w:trPr>
        <w:tc>
          <w:tcPr>
            <w:tcW w:w="1101" w:type="dxa"/>
            <w:vAlign w:val="center"/>
          </w:tcPr>
          <w:p w14:paraId="38199841" w14:textId="77777777" w:rsidR="00B91692" w:rsidRPr="00294F48" w:rsidRDefault="00B91692" w:rsidP="004D0A7E">
            <w:pPr>
              <w:autoSpaceDE w:val="0"/>
              <w:autoSpaceDN w:val="0"/>
              <w:adjustRightInd w:val="0"/>
              <w:jc w:val="center"/>
              <w:rPr>
                <w:rFonts w:eastAsiaTheme="minorEastAsia"/>
                <w:kern w:val="0"/>
                <w:szCs w:val="21"/>
              </w:rPr>
            </w:pPr>
            <w:r w:rsidRPr="00294F48">
              <w:rPr>
                <w:rFonts w:eastAsiaTheme="minorEastAsia"/>
                <w:kern w:val="0"/>
                <w:szCs w:val="21"/>
              </w:rPr>
              <w:t>14</w:t>
            </w:r>
          </w:p>
        </w:tc>
        <w:tc>
          <w:tcPr>
            <w:tcW w:w="1559" w:type="dxa"/>
            <w:vAlign w:val="center"/>
          </w:tcPr>
          <w:p w14:paraId="48F2D73F" w14:textId="77777777" w:rsidR="00B91692" w:rsidRPr="00294F48" w:rsidRDefault="00B91692" w:rsidP="006061C2">
            <w:pPr>
              <w:autoSpaceDE w:val="0"/>
              <w:autoSpaceDN w:val="0"/>
              <w:adjustRightInd w:val="0"/>
              <w:jc w:val="center"/>
              <w:rPr>
                <w:rFonts w:eastAsiaTheme="minorEastAsia"/>
                <w:kern w:val="0"/>
                <w:szCs w:val="21"/>
              </w:rPr>
            </w:pPr>
            <w:r w:rsidRPr="00294F48">
              <w:rPr>
                <w:rFonts w:eastAsiaTheme="minorEastAsia"/>
                <w:kern w:val="0"/>
                <w:szCs w:val="21"/>
              </w:rPr>
              <w:t>6020470200</w:t>
            </w:r>
            <w:r w:rsidR="006061C2">
              <w:rPr>
                <w:rFonts w:eastAsiaTheme="minorEastAsia" w:hint="eastAsia"/>
                <w:kern w:val="0"/>
                <w:szCs w:val="21"/>
              </w:rPr>
              <w:t>31</w:t>
            </w:r>
          </w:p>
        </w:tc>
        <w:tc>
          <w:tcPr>
            <w:tcW w:w="5386" w:type="dxa"/>
            <w:vAlign w:val="center"/>
          </w:tcPr>
          <w:p w14:paraId="2738595D" w14:textId="77777777" w:rsidR="00B91692" w:rsidRPr="00294F48" w:rsidRDefault="00DE629E" w:rsidP="004D0A7E">
            <w:pPr>
              <w:autoSpaceDE w:val="0"/>
              <w:autoSpaceDN w:val="0"/>
              <w:adjustRightInd w:val="0"/>
              <w:jc w:val="center"/>
              <w:rPr>
                <w:rFonts w:eastAsiaTheme="minorEastAsia"/>
                <w:kern w:val="0"/>
                <w:szCs w:val="21"/>
              </w:rPr>
            </w:pPr>
            <w:proofErr w:type="spellStart"/>
            <w:r w:rsidRPr="00294F48">
              <w:rPr>
                <w:rFonts w:eastAsiaTheme="minorEastAsia"/>
                <w:kern w:val="0"/>
                <w:szCs w:val="21"/>
              </w:rPr>
              <w:t>Anti pinch</w:t>
            </w:r>
            <w:proofErr w:type="spellEnd"/>
            <w:r w:rsidRPr="00294F48">
              <w:rPr>
                <w:rFonts w:eastAsiaTheme="minorEastAsia"/>
                <w:kern w:val="0"/>
                <w:szCs w:val="21"/>
              </w:rPr>
              <w:t xml:space="preserve"> hand warning label</w:t>
            </w:r>
          </w:p>
        </w:tc>
        <w:tc>
          <w:tcPr>
            <w:tcW w:w="567" w:type="dxa"/>
            <w:vAlign w:val="center"/>
          </w:tcPr>
          <w:p w14:paraId="37C91795" w14:textId="77777777" w:rsidR="00B91692" w:rsidRPr="00294F48" w:rsidRDefault="00B91692" w:rsidP="004D0A7E">
            <w:pPr>
              <w:autoSpaceDE w:val="0"/>
              <w:autoSpaceDN w:val="0"/>
              <w:adjustRightInd w:val="0"/>
              <w:jc w:val="center"/>
              <w:rPr>
                <w:rFonts w:eastAsiaTheme="minorEastAsia"/>
                <w:kern w:val="0"/>
                <w:szCs w:val="21"/>
              </w:rPr>
            </w:pPr>
            <w:r w:rsidRPr="00294F48">
              <w:rPr>
                <w:rFonts w:eastAsiaTheme="minorEastAsia"/>
                <w:kern w:val="0"/>
                <w:szCs w:val="21"/>
              </w:rPr>
              <w:t>1</w:t>
            </w:r>
          </w:p>
        </w:tc>
      </w:tr>
      <w:tr w:rsidR="004D0A7E" w:rsidRPr="00294F48" w14:paraId="3EDA775A" w14:textId="77777777" w:rsidTr="00E25A36">
        <w:trPr>
          <w:trHeight w:hRule="exact" w:val="369"/>
        </w:trPr>
        <w:tc>
          <w:tcPr>
            <w:tcW w:w="1101" w:type="dxa"/>
            <w:vAlign w:val="center"/>
          </w:tcPr>
          <w:p w14:paraId="19DED6C7" w14:textId="77777777" w:rsidR="004D0A7E" w:rsidRPr="00294F48" w:rsidRDefault="004D0A7E" w:rsidP="004D0A7E">
            <w:pPr>
              <w:autoSpaceDE w:val="0"/>
              <w:autoSpaceDN w:val="0"/>
              <w:adjustRightInd w:val="0"/>
              <w:jc w:val="center"/>
              <w:rPr>
                <w:rFonts w:eastAsiaTheme="minorEastAsia"/>
                <w:kern w:val="0"/>
                <w:szCs w:val="21"/>
              </w:rPr>
            </w:pPr>
            <w:r w:rsidRPr="00294F48">
              <w:rPr>
                <w:rFonts w:eastAsiaTheme="minorEastAsia"/>
                <w:kern w:val="0"/>
                <w:szCs w:val="21"/>
              </w:rPr>
              <w:t>15</w:t>
            </w:r>
          </w:p>
        </w:tc>
        <w:tc>
          <w:tcPr>
            <w:tcW w:w="1559" w:type="dxa"/>
            <w:vAlign w:val="center"/>
          </w:tcPr>
          <w:p w14:paraId="14E261AB" w14:textId="77777777" w:rsidR="004D0A7E" w:rsidRPr="00294F48" w:rsidRDefault="004D0A7E" w:rsidP="004D0A7E">
            <w:pPr>
              <w:autoSpaceDE w:val="0"/>
              <w:autoSpaceDN w:val="0"/>
              <w:adjustRightInd w:val="0"/>
              <w:jc w:val="center"/>
              <w:rPr>
                <w:rFonts w:eastAsiaTheme="minorEastAsia"/>
                <w:kern w:val="0"/>
                <w:szCs w:val="21"/>
              </w:rPr>
            </w:pPr>
            <w:r w:rsidRPr="00294F48">
              <w:rPr>
                <w:rFonts w:eastAsiaTheme="minorEastAsia"/>
                <w:kern w:val="0"/>
                <w:szCs w:val="21"/>
              </w:rPr>
              <w:t>6020470200</w:t>
            </w:r>
            <w:r w:rsidR="006061C2">
              <w:rPr>
                <w:rFonts w:eastAsiaTheme="minorEastAsia" w:hint="eastAsia"/>
                <w:kern w:val="0"/>
                <w:szCs w:val="21"/>
              </w:rPr>
              <w:t>28</w:t>
            </w:r>
          </w:p>
        </w:tc>
        <w:tc>
          <w:tcPr>
            <w:tcW w:w="5386" w:type="dxa"/>
            <w:vAlign w:val="center"/>
          </w:tcPr>
          <w:p w14:paraId="4BC99AA3" w14:textId="77777777" w:rsidR="004D0A7E" w:rsidRPr="00294F48" w:rsidRDefault="004D0A7E" w:rsidP="004D0A7E">
            <w:pPr>
              <w:autoSpaceDE w:val="0"/>
              <w:autoSpaceDN w:val="0"/>
              <w:adjustRightInd w:val="0"/>
              <w:jc w:val="center"/>
              <w:rPr>
                <w:rFonts w:eastAsiaTheme="minorEastAsia"/>
                <w:kern w:val="0"/>
                <w:szCs w:val="21"/>
              </w:rPr>
            </w:pPr>
            <w:proofErr w:type="spellStart"/>
            <w:r>
              <w:rPr>
                <w:rFonts w:eastAsiaTheme="minorEastAsia"/>
                <w:kern w:val="0"/>
                <w:szCs w:val="21"/>
              </w:rPr>
              <w:t>Noblelift</w:t>
            </w:r>
            <w:proofErr w:type="spellEnd"/>
            <w:r w:rsidRPr="00294F48">
              <w:rPr>
                <w:rFonts w:eastAsiaTheme="minorEastAsia"/>
                <w:kern w:val="0"/>
                <w:szCs w:val="21"/>
              </w:rPr>
              <w:t xml:space="preserve"> </w:t>
            </w:r>
            <w:proofErr w:type="gramStart"/>
            <w:r w:rsidRPr="00294F48">
              <w:rPr>
                <w:rFonts w:eastAsiaTheme="minorEastAsia"/>
                <w:kern w:val="0"/>
                <w:szCs w:val="21"/>
              </w:rPr>
              <w:t>sign(</w:t>
            </w:r>
            <w:proofErr w:type="gramEnd"/>
            <w:r w:rsidRPr="00294F48">
              <w:rPr>
                <w:rFonts w:eastAsiaTheme="minorEastAsia"/>
                <w:kern w:val="0"/>
                <w:szCs w:val="21"/>
              </w:rPr>
              <w:t>1)</w:t>
            </w:r>
          </w:p>
        </w:tc>
        <w:tc>
          <w:tcPr>
            <w:tcW w:w="567" w:type="dxa"/>
            <w:vAlign w:val="center"/>
          </w:tcPr>
          <w:p w14:paraId="103E3DED" w14:textId="77777777" w:rsidR="004D0A7E" w:rsidRPr="00294F48" w:rsidRDefault="004D0A7E" w:rsidP="004D0A7E">
            <w:pPr>
              <w:autoSpaceDE w:val="0"/>
              <w:autoSpaceDN w:val="0"/>
              <w:adjustRightInd w:val="0"/>
              <w:jc w:val="center"/>
              <w:rPr>
                <w:rFonts w:eastAsiaTheme="minorEastAsia"/>
                <w:kern w:val="0"/>
                <w:szCs w:val="21"/>
              </w:rPr>
            </w:pPr>
            <w:r w:rsidRPr="00294F48">
              <w:rPr>
                <w:rFonts w:eastAsiaTheme="minorEastAsia"/>
                <w:kern w:val="0"/>
                <w:szCs w:val="21"/>
              </w:rPr>
              <w:t>2</w:t>
            </w:r>
          </w:p>
        </w:tc>
      </w:tr>
      <w:tr w:rsidR="004D0A7E" w:rsidRPr="00294F48" w14:paraId="5CCCC4A7" w14:textId="77777777" w:rsidTr="00E25A36">
        <w:trPr>
          <w:trHeight w:hRule="exact" w:val="369"/>
        </w:trPr>
        <w:tc>
          <w:tcPr>
            <w:tcW w:w="1101" w:type="dxa"/>
            <w:vAlign w:val="center"/>
          </w:tcPr>
          <w:p w14:paraId="5E2191C2" w14:textId="77777777" w:rsidR="004D0A7E" w:rsidRPr="00294F48" w:rsidRDefault="004D0A7E" w:rsidP="004D0A7E">
            <w:pPr>
              <w:autoSpaceDE w:val="0"/>
              <w:autoSpaceDN w:val="0"/>
              <w:adjustRightInd w:val="0"/>
              <w:jc w:val="center"/>
              <w:rPr>
                <w:rFonts w:eastAsiaTheme="minorEastAsia"/>
                <w:kern w:val="0"/>
                <w:szCs w:val="21"/>
              </w:rPr>
            </w:pPr>
            <w:r w:rsidRPr="00294F48">
              <w:rPr>
                <w:rFonts w:eastAsiaTheme="minorEastAsia"/>
                <w:kern w:val="0"/>
                <w:szCs w:val="21"/>
              </w:rPr>
              <w:t>16</w:t>
            </w:r>
          </w:p>
        </w:tc>
        <w:tc>
          <w:tcPr>
            <w:tcW w:w="1559" w:type="dxa"/>
            <w:vAlign w:val="center"/>
          </w:tcPr>
          <w:p w14:paraId="48E1A60E" w14:textId="77777777" w:rsidR="004D0A7E" w:rsidRPr="00294F48" w:rsidRDefault="004D0A7E" w:rsidP="00B157A2">
            <w:pPr>
              <w:autoSpaceDE w:val="0"/>
              <w:autoSpaceDN w:val="0"/>
              <w:adjustRightInd w:val="0"/>
              <w:jc w:val="center"/>
              <w:rPr>
                <w:rFonts w:eastAsiaTheme="minorEastAsia"/>
                <w:kern w:val="0"/>
                <w:szCs w:val="21"/>
              </w:rPr>
            </w:pPr>
            <w:r w:rsidRPr="00294F48">
              <w:rPr>
                <w:rFonts w:eastAsiaTheme="minorEastAsia"/>
                <w:kern w:val="0"/>
                <w:szCs w:val="21"/>
              </w:rPr>
              <w:t>6020470200</w:t>
            </w:r>
            <w:r w:rsidR="006061C2">
              <w:rPr>
                <w:rFonts w:eastAsiaTheme="minorEastAsia" w:hint="eastAsia"/>
                <w:kern w:val="0"/>
                <w:szCs w:val="21"/>
              </w:rPr>
              <w:t>14</w:t>
            </w:r>
          </w:p>
        </w:tc>
        <w:tc>
          <w:tcPr>
            <w:tcW w:w="5386" w:type="dxa"/>
            <w:vAlign w:val="center"/>
          </w:tcPr>
          <w:p w14:paraId="13AC341E" w14:textId="77777777" w:rsidR="004D0A7E" w:rsidRPr="00294F48" w:rsidRDefault="004D0A7E" w:rsidP="004D0A7E">
            <w:pPr>
              <w:autoSpaceDE w:val="0"/>
              <w:autoSpaceDN w:val="0"/>
              <w:adjustRightInd w:val="0"/>
              <w:jc w:val="center"/>
              <w:rPr>
                <w:rFonts w:eastAsiaTheme="minorEastAsia"/>
                <w:kern w:val="0"/>
                <w:szCs w:val="21"/>
              </w:rPr>
            </w:pPr>
            <w:r w:rsidRPr="00294F48">
              <w:rPr>
                <w:rFonts w:eastAsiaTheme="minorEastAsia"/>
                <w:kern w:val="0"/>
                <w:szCs w:val="21"/>
              </w:rPr>
              <w:t>Operation warning label</w:t>
            </w:r>
          </w:p>
        </w:tc>
        <w:tc>
          <w:tcPr>
            <w:tcW w:w="567" w:type="dxa"/>
            <w:vAlign w:val="center"/>
          </w:tcPr>
          <w:p w14:paraId="50580BE2" w14:textId="77777777" w:rsidR="004D0A7E" w:rsidRPr="00294F48" w:rsidRDefault="003040D3" w:rsidP="004D0A7E">
            <w:pPr>
              <w:autoSpaceDE w:val="0"/>
              <w:autoSpaceDN w:val="0"/>
              <w:adjustRightInd w:val="0"/>
              <w:jc w:val="center"/>
              <w:rPr>
                <w:rFonts w:eastAsiaTheme="minorEastAsia"/>
                <w:kern w:val="0"/>
                <w:szCs w:val="21"/>
              </w:rPr>
            </w:pPr>
            <w:r>
              <w:rPr>
                <w:rFonts w:eastAsiaTheme="minorEastAsia" w:hint="eastAsia"/>
                <w:kern w:val="0"/>
                <w:szCs w:val="21"/>
              </w:rPr>
              <w:t>1</w:t>
            </w:r>
          </w:p>
        </w:tc>
      </w:tr>
      <w:tr w:rsidR="004D0A7E" w:rsidRPr="00294F48" w14:paraId="672221FF" w14:textId="77777777" w:rsidTr="00E25A36">
        <w:trPr>
          <w:trHeight w:hRule="exact" w:val="369"/>
        </w:trPr>
        <w:tc>
          <w:tcPr>
            <w:tcW w:w="1101" w:type="dxa"/>
            <w:vAlign w:val="center"/>
          </w:tcPr>
          <w:p w14:paraId="36A1158F" w14:textId="77777777" w:rsidR="004D0A7E" w:rsidRPr="00294F48" w:rsidRDefault="004D0A7E" w:rsidP="004D0A7E">
            <w:pPr>
              <w:autoSpaceDE w:val="0"/>
              <w:autoSpaceDN w:val="0"/>
              <w:adjustRightInd w:val="0"/>
              <w:jc w:val="center"/>
              <w:rPr>
                <w:rFonts w:eastAsiaTheme="minorEastAsia"/>
                <w:kern w:val="0"/>
                <w:szCs w:val="21"/>
              </w:rPr>
            </w:pPr>
            <w:r w:rsidRPr="00294F48">
              <w:rPr>
                <w:rFonts w:eastAsiaTheme="minorEastAsia"/>
                <w:kern w:val="0"/>
                <w:szCs w:val="21"/>
              </w:rPr>
              <w:t>17</w:t>
            </w:r>
          </w:p>
        </w:tc>
        <w:tc>
          <w:tcPr>
            <w:tcW w:w="1559" w:type="dxa"/>
            <w:vAlign w:val="center"/>
          </w:tcPr>
          <w:p w14:paraId="5CC4CF16" w14:textId="77777777" w:rsidR="004D0A7E" w:rsidRPr="00294F48" w:rsidRDefault="004D0A7E" w:rsidP="00B157A2">
            <w:pPr>
              <w:autoSpaceDE w:val="0"/>
              <w:autoSpaceDN w:val="0"/>
              <w:adjustRightInd w:val="0"/>
              <w:jc w:val="center"/>
              <w:rPr>
                <w:rFonts w:eastAsiaTheme="minorEastAsia"/>
                <w:kern w:val="0"/>
                <w:szCs w:val="21"/>
              </w:rPr>
            </w:pPr>
            <w:r w:rsidRPr="00294F48">
              <w:rPr>
                <w:rFonts w:eastAsiaTheme="minorEastAsia"/>
                <w:kern w:val="0"/>
                <w:szCs w:val="21"/>
              </w:rPr>
              <w:t>6020470200</w:t>
            </w:r>
            <w:r w:rsidR="00CB1FBC">
              <w:rPr>
                <w:rFonts w:eastAsiaTheme="minorEastAsia" w:hint="eastAsia"/>
                <w:kern w:val="0"/>
                <w:szCs w:val="21"/>
              </w:rPr>
              <w:t>15</w:t>
            </w:r>
          </w:p>
        </w:tc>
        <w:tc>
          <w:tcPr>
            <w:tcW w:w="5386" w:type="dxa"/>
            <w:vAlign w:val="center"/>
          </w:tcPr>
          <w:p w14:paraId="05496B6B" w14:textId="77777777" w:rsidR="004D0A7E" w:rsidRPr="00294F48" w:rsidRDefault="004D0A7E" w:rsidP="004D0A7E">
            <w:pPr>
              <w:jc w:val="center"/>
              <w:rPr>
                <w:rFonts w:eastAsiaTheme="minorEastAsia"/>
                <w:szCs w:val="21"/>
              </w:rPr>
            </w:pPr>
            <w:r w:rsidRPr="00294F48">
              <w:rPr>
                <w:rFonts w:eastAsiaTheme="minorEastAsia"/>
                <w:kern w:val="0"/>
                <w:szCs w:val="21"/>
              </w:rPr>
              <w:t>Operation warning label 2</w:t>
            </w:r>
          </w:p>
        </w:tc>
        <w:tc>
          <w:tcPr>
            <w:tcW w:w="567" w:type="dxa"/>
            <w:vAlign w:val="center"/>
          </w:tcPr>
          <w:p w14:paraId="6CAA94FA" w14:textId="77777777" w:rsidR="004D0A7E" w:rsidRPr="00294F48" w:rsidRDefault="004D0A7E" w:rsidP="004D0A7E">
            <w:pPr>
              <w:autoSpaceDE w:val="0"/>
              <w:autoSpaceDN w:val="0"/>
              <w:adjustRightInd w:val="0"/>
              <w:jc w:val="center"/>
              <w:rPr>
                <w:rFonts w:eastAsiaTheme="minorEastAsia"/>
                <w:kern w:val="0"/>
                <w:szCs w:val="21"/>
              </w:rPr>
            </w:pPr>
            <w:r w:rsidRPr="00294F48">
              <w:rPr>
                <w:rFonts w:eastAsiaTheme="minorEastAsia"/>
                <w:kern w:val="0"/>
                <w:szCs w:val="21"/>
              </w:rPr>
              <w:t>1</w:t>
            </w:r>
          </w:p>
        </w:tc>
      </w:tr>
    </w:tbl>
    <w:p w14:paraId="237F1220" w14:textId="77777777" w:rsidR="00F97167" w:rsidRPr="00F97167" w:rsidRDefault="00F97167" w:rsidP="00F97167">
      <w:pPr>
        <w:autoSpaceDE w:val="0"/>
        <w:autoSpaceDN w:val="0"/>
        <w:adjustRightInd w:val="0"/>
        <w:jc w:val="left"/>
        <w:rPr>
          <w:rFonts w:eastAsia="SimHei"/>
          <w:kern w:val="0"/>
          <w:sz w:val="30"/>
          <w:szCs w:val="30"/>
        </w:rPr>
      </w:pPr>
      <w:r w:rsidRPr="00294F48">
        <w:rPr>
          <w:rFonts w:eastAsiaTheme="minorEastAsia"/>
          <w:b/>
          <w:bCs/>
          <w:kern w:val="0"/>
          <w:sz w:val="36"/>
          <w:szCs w:val="36"/>
        </w:rPr>
        <w:lastRenderedPageBreak/>
        <w:t>Inspections</w:t>
      </w:r>
    </w:p>
    <w:p w14:paraId="5CE70AF9" w14:textId="77777777" w:rsidR="00F97167" w:rsidRDefault="00F97167"/>
    <w:tbl>
      <w:tblPr>
        <w:tblStyle w:val="TableGrid"/>
        <w:tblW w:w="8613" w:type="dxa"/>
        <w:tblLook w:val="04A0" w:firstRow="1" w:lastRow="0" w:firstColumn="1" w:lastColumn="0" w:noHBand="0" w:noVBand="1"/>
      </w:tblPr>
      <w:tblGrid>
        <w:gridCol w:w="1101"/>
        <w:gridCol w:w="1559"/>
        <w:gridCol w:w="5386"/>
        <w:gridCol w:w="567"/>
      </w:tblGrid>
      <w:tr w:rsidR="003040D3" w:rsidRPr="00294F48" w14:paraId="659702BC" w14:textId="77777777" w:rsidTr="00E25A36">
        <w:trPr>
          <w:trHeight w:hRule="exact" w:val="369"/>
        </w:trPr>
        <w:tc>
          <w:tcPr>
            <w:tcW w:w="1101" w:type="dxa"/>
            <w:vMerge w:val="restart"/>
            <w:vAlign w:val="center"/>
          </w:tcPr>
          <w:p w14:paraId="269CD8E3" w14:textId="77777777" w:rsidR="003040D3" w:rsidRPr="00294F48" w:rsidRDefault="003040D3" w:rsidP="004D0A7E">
            <w:pPr>
              <w:autoSpaceDE w:val="0"/>
              <w:autoSpaceDN w:val="0"/>
              <w:adjustRightInd w:val="0"/>
              <w:jc w:val="center"/>
              <w:rPr>
                <w:rFonts w:eastAsiaTheme="minorEastAsia"/>
                <w:kern w:val="0"/>
                <w:szCs w:val="21"/>
              </w:rPr>
            </w:pPr>
            <w:r w:rsidRPr="00294F48">
              <w:rPr>
                <w:rFonts w:eastAsiaTheme="minorEastAsia"/>
                <w:kern w:val="0"/>
                <w:szCs w:val="21"/>
              </w:rPr>
              <w:t>18</w:t>
            </w:r>
          </w:p>
        </w:tc>
        <w:tc>
          <w:tcPr>
            <w:tcW w:w="1559" w:type="dxa"/>
            <w:vAlign w:val="center"/>
          </w:tcPr>
          <w:p w14:paraId="6A393B8D" w14:textId="77777777" w:rsidR="003040D3" w:rsidRPr="00294F48" w:rsidRDefault="003040D3" w:rsidP="004D0A7E">
            <w:pPr>
              <w:autoSpaceDE w:val="0"/>
              <w:autoSpaceDN w:val="0"/>
              <w:adjustRightInd w:val="0"/>
              <w:jc w:val="center"/>
              <w:rPr>
                <w:rFonts w:eastAsiaTheme="minorEastAsia"/>
                <w:kern w:val="0"/>
                <w:szCs w:val="21"/>
              </w:rPr>
            </w:pPr>
            <w:r>
              <w:rPr>
                <w:rFonts w:eastAsiaTheme="minorEastAsia" w:hint="eastAsia"/>
                <w:kern w:val="0"/>
                <w:szCs w:val="21"/>
              </w:rPr>
              <w:t>601547020004</w:t>
            </w:r>
          </w:p>
        </w:tc>
        <w:tc>
          <w:tcPr>
            <w:tcW w:w="5386" w:type="dxa"/>
            <w:vAlign w:val="center"/>
          </w:tcPr>
          <w:p w14:paraId="30AE8E2E" w14:textId="77777777" w:rsidR="003040D3" w:rsidRPr="00294F48" w:rsidRDefault="003040D3" w:rsidP="004D0A7E">
            <w:pPr>
              <w:autoSpaceDE w:val="0"/>
              <w:autoSpaceDN w:val="0"/>
              <w:adjustRightInd w:val="0"/>
              <w:jc w:val="center"/>
              <w:rPr>
                <w:rFonts w:eastAsiaTheme="minorEastAsia"/>
                <w:kern w:val="0"/>
                <w:szCs w:val="21"/>
              </w:rPr>
            </w:pPr>
            <w:r>
              <w:rPr>
                <w:rFonts w:eastAsiaTheme="minorEastAsia"/>
                <w:kern w:val="0"/>
                <w:szCs w:val="21"/>
              </w:rPr>
              <w:t xml:space="preserve">Platform warning </w:t>
            </w:r>
            <w:proofErr w:type="gramStart"/>
            <w:r>
              <w:rPr>
                <w:rFonts w:eastAsiaTheme="minorEastAsia"/>
                <w:kern w:val="0"/>
                <w:szCs w:val="21"/>
              </w:rPr>
              <w:t>label(</w:t>
            </w:r>
            <w:proofErr w:type="gramEnd"/>
            <w:r>
              <w:rPr>
                <w:rFonts w:eastAsiaTheme="minorEastAsia"/>
                <w:kern w:val="0"/>
                <w:szCs w:val="21"/>
              </w:rPr>
              <w:t xml:space="preserve">be </w:t>
            </w:r>
            <w:r w:rsidRPr="00294F48">
              <w:rPr>
                <w:rFonts w:eastAsiaTheme="minorEastAsia"/>
                <w:kern w:val="0"/>
                <w:szCs w:val="21"/>
              </w:rPr>
              <w:t xml:space="preserve">confined only to </w:t>
            </w:r>
            <w:r>
              <w:rPr>
                <w:rFonts w:eastAsiaTheme="minorEastAsia"/>
                <w:kern w:val="0"/>
                <w:szCs w:val="21"/>
              </w:rPr>
              <w:t>SC10H</w:t>
            </w:r>
            <w:r w:rsidRPr="00294F48">
              <w:rPr>
                <w:rFonts w:eastAsiaTheme="minorEastAsia"/>
                <w:kern w:val="0"/>
                <w:szCs w:val="21"/>
              </w:rPr>
              <w:t>)</w:t>
            </w:r>
          </w:p>
        </w:tc>
        <w:tc>
          <w:tcPr>
            <w:tcW w:w="567" w:type="dxa"/>
            <w:vMerge w:val="restart"/>
            <w:vAlign w:val="center"/>
          </w:tcPr>
          <w:p w14:paraId="33913B26" w14:textId="77777777" w:rsidR="003040D3" w:rsidRPr="00294F48" w:rsidRDefault="003040D3" w:rsidP="004D0A7E">
            <w:pPr>
              <w:autoSpaceDE w:val="0"/>
              <w:autoSpaceDN w:val="0"/>
              <w:adjustRightInd w:val="0"/>
              <w:jc w:val="center"/>
              <w:rPr>
                <w:rFonts w:eastAsiaTheme="minorEastAsia"/>
                <w:kern w:val="0"/>
                <w:szCs w:val="21"/>
              </w:rPr>
            </w:pPr>
            <w:r w:rsidRPr="00294F48">
              <w:rPr>
                <w:rFonts w:eastAsiaTheme="minorEastAsia"/>
                <w:kern w:val="0"/>
                <w:szCs w:val="21"/>
              </w:rPr>
              <w:t>1</w:t>
            </w:r>
          </w:p>
        </w:tc>
      </w:tr>
      <w:tr w:rsidR="003040D3" w:rsidRPr="00294F48" w14:paraId="04C3CF8C" w14:textId="77777777" w:rsidTr="00E25A36">
        <w:trPr>
          <w:trHeight w:hRule="exact" w:val="369"/>
        </w:trPr>
        <w:tc>
          <w:tcPr>
            <w:tcW w:w="1101" w:type="dxa"/>
            <w:vMerge/>
            <w:vAlign w:val="center"/>
          </w:tcPr>
          <w:p w14:paraId="6D50CFA5" w14:textId="77777777" w:rsidR="003040D3" w:rsidRPr="00294F48" w:rsidRDefault="003040D3" w:rsidP="004D0A7E">
            <w:pPr>
              <w:autoSpaceDE w:val="0"/>
              <w:autoSpaceDN w:val="0"/>
              <w:adjustRightInd w:val="0"/>
              <w:jc w:val="center"/>
              <w:rPr>
                <w:rFonts w:eastAsiaTheme="minorEastAsia"/>
                <w:kern w:val="0"/>
                <w:szCs w:val="21"/>
              </w:rPr>
            </w:pPr>
          </w:p>
        </w:tc>
        <w:tc>
          <w:tcPr>
            <w:tcW w:w="1559" w:type="dxa"/>
            <w:vAlign w:val="center"/>
          </w:tcPr>
          <w:p w14:paraId="503AD59E" w14:textId="77777777" w:rsidR="003040D3" w:rsidRPr="00294F48" w:rsidRDefault="003040D3" w:rsidP="00B157A2">
            <w:pPr>
              <w:autoSpaceDE w:val="0"/>
              <w:autoSpaceDN w:val="0"/>
              <w:adjustRightInd w:val="0"/>
              <w:jc w:val="center"/>
              <w:rPr>
                <w:rFonts w:eastAsiaTheme="minorEastAsia"/>
                <w:kern w:val="0"/>
                <w:szCs w:val="21"/>
              </w:rPr>
            </w:pPr>
            <w:r w:rsidRPr="00294F48">
              <w:rPr>
                <w:rFonts w:eastAsiaTheme="minorEastAsia"/>
                <w:kern w:val="0"/>
                <w:szCs w:val="21"/>
              </w:rPr>
              <w:t>6020470200</w:t>
            </w:r>
            <w:r>
              <w:rPr>
                <w:rFonts w:eastAsiaTheme="minorEastAsia" w:hint="eastAsia"/>
                <w:kern w:val="0"/>
                <w:szCs w:val="21"/>
              </w:rPr>
              <w:t>19</w:t>
            </w:r>
          </w:p>
        </w:tc>
        <w:tc>
          <w:tcPr>
            <w:tcW w:w="5386" w:type="dxa"/>
            <w:vAlign w:val="center"/>
          </w:tcPr>
          <w:p w14:paraId="7C21DECB" w14:textId="77777777" w:rsidR="003040D3" w:rsidRPr="00294F48" w:rsidRDefault="003040D3" w:rsidP="00094EA6">
            <w:pPr>
              <w:autoSpaceDE w:val="0"/>
              <w:autoSpaceDN w:val="0"/>
              <w:adjustRightInd w:val="0"/>
              <w:jc w:val="center"/>
              <w:rPr>
                <w:rFonts w:eastAsiaTheme="minorEastAsia"/>
                <w:kern w:val="0"/>
                <w:szCs w:val="21"/>
              </w:rPr>
            </w:pPr>
            <w:r>
              <w:rPr>
                <w:rFonts w:eastAsiaTheme="minorEastAsia"/>
                <w:kern w:val="0"/>
                <w:szCs w:val="21"/>
              </w:rPr>
              <w:t xml:space="preserve">Platform warning </w:t>
            </w:r>
            <w:proofErr w:type="gramStart"/>
            <w:r>
              <w:rPr>
                <w:rFonts w:eastAsiaTheme="minorEastAsia"/>
                <w:kern w:val="0"/>
                <w:szCs w:val="21"/>
              </w:rPr>
              <w:t>label(</w:t>
            </w:r>
            <w:proofErr w:type="gramEnd"/>
            <w:r>
              <w:rPr>
                <w:rFonts w:eastAsiaTheme="minorEastAsia"/>
                <w:kern w:val="0"/>
                <w:szCs w:val="21"/>
              </w:rPr>
              <w:t xml:space="preserve">be </w:t>
            </w:r>
            <w:r w:rsidRPr="00294F48">
              <w:rPr>
                <w:rFonts w:eastAsiaTheme="minorEastAsia"/>
                <w:kern w:val="0"/>
                <w:szCs w:val="21"/>
              </w:rPr>
              <w:t xml:space="preserve">confined only to </w:t>
            </w:r>
            <w:r>
              <w:rPr>
                <w:rFonts w:eastAsiaTheme="minorEastAsia"/>
                <w:kern w:val="0"/>
                <w:szCs w:val="21"/>
              </w:rPr>
              <w:t>SC1</w:t>
            </w:r>
            <w:r>
              <w:rPr>
                <w:rFonts w:eastAsiaTheme="minorEastAsia" w:hint="eastAsia"/>
                <w:kern w:val="0"/>
                <w:szCs w:val="21"/>
              </w:rPr>
              <w:t>2</w:t>
            </w:r>
            <w:r>
              <w:rPr>
                <w:rFonts w:eastAsiaTheme="minorEastAsia"/>
                <w:kern w:val="0"/>
                <w:szCs w:val="21"/>
              </w:rPr>
              <w:t>H</w:t>
            </w:r>
            <w:r w:rsidRPr="00294F48">
              <w:rPr>
                <w:rFonts w:eastAsiaTheme="minorEastAsia"/>
                <w:kern w:val="0"/>
                <w:szCs w:val="21"/>
              </w:rPr>
              <w:t>)</w:t>
            </w:r>
          </w:p>
        </w:tc>
        <w:tc>
          <w:tcPr>
            <w:tcW w:w="567" w:type="dxa"/>
            <w:vMerge/>
            <w:vAlign w:val="center"/>
          </w:tcPr>
          <w:p w14:paraId="3A6D0E21" w14:textId="77777777" w:rsidR="003040D3" w:rsidRPr="00294F48" w:rsidRDefault="003040D3" w:rsidP="004D0A7E">
            <w:pPr>
              <w:autoSpaceDE w:val="0"/>
              <w:autoSpaceDN w:val="0"/>
              <w:adjustRightInd w:val="0"/>
              <w:jc w:val="center"/>
              <w:rPr>
                <w:rFonts w:eastAsiaTheme="minorEastAsia"/>
                <w:kern w:val="0"/>
                <w:szCs w:val="21"/>
              </w:rPr>
            </w:pPr>
          </w:p>
        </w:tc>
      </w:tr>
      <w:tr w:rsidR="003040D3" w:rsidRPr="00294F48" w14:paraId="712BF119" w14:textId="77777777" w:rsidTr="00E25A36">
        <w:trPr>
          <w:trHeight w:hRule="exact" w:val="369"/>
        </w:trPr>
        <w:tc>
          <w:tcPr>
            <w:tcW w:w="1101" w:type="dxa"/>
            <w:vMerge/>
            <w:vAlign w:val="center"/>
          </w:tcPr>
          <w:p w14:paraId="66FDF33E" w14:textId="77777777" w:rsidR="003040D3" w:rsidRPr="00294F48" w:rsidRDefault="003040D3" w:rsidP="004D0A7E">
            <w:pPr>
              <w:autoSpaceDE w:val="0"/>
              <w:autoSpaceDN w:val="0"/>
              <w:adjustRightInd w:val="0"/>
              <w:jc w:val="center"/>
              <w:rPr>
                <w:rFonts w:eastAsiaTheme="minorEastAsia"/>
                <w:kern w:val="0"/>
                <w:szCs w:val="21"/>
              </w:rPr>
            </w:pPr>
          </w:p>
        </w:tc>
        <w:tc>
          <w:tcPr>
            <w:tcW w:w="1559" w:type="dxa"/>
            <w:vAlign w:val="center"/>
          </w:tcPr>
          <w:p w14:paraId="37697302" w14:textId="77777777" w:rsidR="003040D3" w:rsidRPr="00294F48" w:rsidRDefault="003040D3" w:rsidP="004D0A7E">
            <w:pPr>
              <w:autoSpaceDE w:val="0"/>
              <w:autoSpaceDN w:val="0"/>
              <w:adjustRightInd w:val="0"/>
              <w:jc w:val="center"/>
              <w:rPr>
                <w:rFonts w:eastAsiaTheme="minorEastAsia"/>
                <w:kern w:val="0"/>
                <w:szCs w:val="21"/>
              </w:rPr>
            </w:pPr>
            <w:r>
              <w:rPr>
                <w:rFonts w:eastAsiaTheme="minorEastAsia" w:hint="eastAsia"/>
                <w:kern w:val="0"/>
                <w:szCs w:val="21"/>
              </w:rPr>
              <w:t>602547020004</w:t>
            </w:r>
          </w:p>
        </w:tc>
        <w:tc>
          <w:tcPr>
            <w:tcW w:w="5386" w:type="dxa"/>
            <w:vAlign w:val="center"/>
          </w:tcPr>
          <w:p w14:paraId="636DD344" w14:textId="77777777" w:rsidR="003040D3" w:rsidRPr="00294F48" w:rsidRDefault="003040D3" w:rsidP="00094EA6">
            <w:pPr>
              <w:autoSpaceDE w:val="0"/>
              <w:autoSpaceDN w:val="0"/>
              <w:adjustRightInd w:val="0"/>
              <w:jc w:val="center"/>
              <w:rPr>
                <w:rFonts w:eastAsiaTheme="minorEastAsia"/>
                <w:kern w:val="0"/>
                <w:szCs w:val="21"/>
              </w:rPr>
            </w:pPr>
            <w:r>
              <w:rPr>
                <w:rFonts w:eastAsiaTheme="minorEastAsia"/>
                <w:kern w:val="0"/>
                <w:szCs w:val="21"/>
              </w:rPr>
              <w:t xml:space="preserve">Platform warning </w:t>
            </w:r>
            <w:proofErr w:type="gramStart"/>
            <w:r>
              <w:rPr>
                <w:rFonts w:eastAsiaTheme="minorEastAsia"/>
                <w:kern w:val="0"/>
                <w:szCs w:val="21"/>
              </w:rPr>
              <w:t>label(</w:t>
            </w:r>
            <w:proofErr w:type="gramEnd"/>
            <w:r>
              <w:rPr>
                <w:rFonts w:eastAsiaTheme="minorEastAsia"/>
                <w:kern w:val="0"/>
                <w:szCs w:val="21"/>
              </w:rPr>
              <w:t xml:space="preserve">be </w:t>
            </w:r>
            <w:r w:rsidRPr="00294F48">
              <w:rPr>
                <w:rFonts w:eastAsiaTheme="minorEastAsia"/>
                <w:kern w:val="0"/>
                <w:szCs w:val="21"/>
              </w:rPr>
              <w:t xml:space="preserve">confined only to </w:t>
            </w:r>
            <w:r>
              <w:rPr>
                <w:rFonts w:eastAsiaTheme="minorEastAsia"/>
                <w:kern w:val="0"/>
                <w:szCs w:val="21"/>
              </w:rPr>
              <w:t>SC1</w:t>
            </w:r>
            <w:r>
              <w:rPr>
                <w:rFonts w:eastAsiaTheme="minorEastAsia" w:hint="eastAsia"/>
                <w:kern w:val="0"/>
                <w:szCs w:val="21"/>
              </w:rPr>
              <w:t>4</w:t>
            </w:r>
            <w:r>
              <w:rPr>
                <w:rFonts w:eastAsiaTheme="minorEastAsia"/>
                <w:kern w:val="0"/>
                <w:szCs w:val="21"/>
              </w:rPr>
              <w:t>H</w:t>
            </w:r>
            <w:r w:rsidRPr="00294F48">
              <w:rPr>
                <w:rFonts w:eastAsiaTheme="minorEastAsia"/>
                <w:kern w:val="0"/>
                <w:szCs w:val="21"/>
              </w:rPr>
              <w:t>)</w:t>
            </w:r>
          </w:p>
        </w:tc>
        <w:tc>
          <w:tcPr>
            <w:tcW w:w="567" w:type="dxa"/>
            <w:vMerge/>
            <w:vAlign w:val="center"/>
          </w:tcPr>
          <w:p w14:paraId="074EB2BF" w14:textId="77777777" w:rsidR="003040D3" w:rsidRPr="00294F48" w:rsidRDefault="003040D3" w:rsidP="004D0A7E">
            <w:pPr>
              <w:autoSpaceDE w:val="0"/>
              <w:autoSpaceDN w:val="0"/>
              <w:adjustRightInd w:val="0"/>
              <w:jc w:val="center"/>
              <w:rPr>
                <w:rFonts w:eastAsiaTheme="minorEastAsia"/>
                <w:kern w:val="0"/>
                <w:szCs w:val="21"/>
              </w:rPr>
            </w:pPr>
          </w:p>
        </w:tc>
      </w:tr>
      <w:tr w:rsidR="003040D3" w:rsidRPr="00294F48" w14:paraId="0892A17F" w14:textId="77777777" w:rsidTr="00E25A36">
        <w:trPr>
          <w:trHeight w:hRule="exact" w:val="369"/>
        </w:trPr>
        <w:tc>
          <w:tcPr>
            <w:tcW w:w="1101" w:type="dxa"/>
            <w:vMerge/>
            <w:vAlign w:val="center"/>
          </w:tcPr>
          <w:p w14:paraId="3DCD3043" w14:textId="77777777" w:rsidR="003040D3" w:rsidRPr="00294F48" w:rsidRDefault="003040D3" w:rsidP="004D0A7E">
            <w:pPr>
              <w:autoSpaceDE w:val="0"/>
              <w:autoSpaceDN w:val="0"/>
              <w:adjustRightInd w:val="0"/>
              <w:jc w:val="center"/>
              <w:rPr>
                <w:rFonts w:eastAsiaTheme="minorEastAsia"/>
                <w:kern w:val="0"/>
                <w:szCs w:val="21"/>
              </w:rPr>
            </w:pPr>
          </w:p>
        </w:tc>
        <w:tc>
          <w:tcPr>
            <w:tcW w:w="1559" w:type="dxa"/>
            <w:vAlign w:val="center"/>
          </w:tcPr>
          <w:p w14:paraId="03C14EA3" w14:textId="77777777" w:rsidR="003040D3" w:rsidRDefault="003040D3" w:rsidP="004D0A7E">
            <w:pPr>
              <w:autoSpaceDE w:val="0"/>
              <w:autoSpaceDN w:val="0"/>
              <w:adjustRightInd w:val="0"/>
              <w:jc w:val="center"/>
              <w:rPr>
                <w:rFonts w:eastAsiaTheme="minorEastAsia"/>
                <w:kern w:val="0"/>
                <w:szCs w:val="21"/>
              </w:rPr>
            </w:pPr>
            <w:r>
              <w:rPr>
                <w:rFonts w:eastAsiaTheme="minorEastAsia" w:hint="eastAsia"/>
                <w:kern w:val="0"/>
                <w:szCs w:val="21"/>
              </w:rPr>
              <w:t>600547020004</w:t>
            </w:r>
          </w:p>
        </w:tc>
        <w:tc>
          <w:tcPr>
            <w:tcW w:w="5386" w:type="dxa"/>
            <w:vAlign w:val="center"/>
          </w:tcPr>
          <w:p w14:paraId="29F283F4" w14:textId="77777777" w:rsidR="003040D3" w:rsidRDefault="003040D3" w:rsidP="003040D3">
            <w:pPr>
              <w:autoSpaceDE w:val="0"/>
              <w:autoSpaceDN w:val="0"/>
              <w:adjustRightInd w:val="0"/>
              <w:jc w:val="center"/>
              <w:rPr>
                <w:rFonts w:eastAsiaTheme="minorEastAsia"/>
                <w:kern w:val="0"/>
                <w:szCs w:val="21"/>
              </w:rPr>
            </w:pPr>
            <w:r>
              <w:rPr>
                <w:rFonts w:eastAsiaTheme="minorEastAsia"/>
                <w:kern w:val="0"/>
                <w:szCs w:val="21"/>
              </w:rPr>
              <w:t xml:space="preserve">Platform warning </w:t>
            </w:r>
            <w:proofErr w:type="gramStart"/>
            <w:r>
              <w:rPr>
                <w:rFonts w:eastAsiaTheme="minorEastAsia"/>
                <w:kern w:val="0"/>
                <w:szCs w:val="21"/>
              </w:rPr>
              <w:t>label(</w:t>
            </w:r>
            <w:proofErr w:type="gramEnd"/>
            <w:r>
              <w:rPr>
                <w:rFonts w:eastAsiaTheme="minorEastAsia"/>
                <w:kern w:val="0"/>
                <w:szCs w:val="21"/>
              </w:rPr>
              <w:t xml:space="preserve">be </w:t>
            </w:r>
            <w:r w:rsidRPr="00294F48">
              <w:rPr>
                <w:rFonts w:eastAsiaTheme="minorEastAsia"/>
                <w:kern w:val="0"/>
                <w:szCs w:val="21"/>
              </w:rPr>
              <w:t xml:space="preserve">confined only to </w:t>
            </w:r>
            <w:r>
              <w:rPr>
                <w:rFonts w:eastAsiaTheme="minorEastAsia"/>
                <w:kern w:val="0"/>
                <w:szCs w:val="21"/>
              </w:rPr>
              <w:t>SC</w:t>
            </w:r>
            <w:r>
              <w:rPr>
                <w:rFonts w:eastAsiaTheme="minorEastAsia" w:hint="eastAsia"/>
                <w:kern w:val="0"/>
                <w:szCs w:val="21"/>
              </w:rPr>
              <w:t>08HN</w:t>
            </w:r>
            <w:r w:rsidRPr="00294F48">
              <w:rPr>
                <w:rFonts w:eastAsiaTheme="minorEastAsia"/>
                <w:kern w:val="0"/>
                <w:szCs w:val="21"/>
              </w:rPr>
              <w:t>)</w:t>
            </w:r>
          </w:p>
        </w:tc>
        <w:tc>
          <w:tcPr>
            <w:tcW w:w="567" w:type="dxa"/>
            <w:vMerge/>
            <w:vAlign w:val="center"/>
          </w:tcPr>
          <w:p w14:paraId="57BCFF15" w14:textId="77777777" w:rsidR="003040D3" w:rsidRPr="00294F48" w:rsidRDefault="003040D3" w:rsidP="004D0A7E">
            <w:pPr>
              <w:autoSpaceDE w:val="0"/>
              <w:autoSpaceDN w:val="0"/>
              <w:adjustRightInd w:val="0"/>
              <w:jc w:val="center"/>
              <w:rPr>
                <w:rFonts w:eastAsiaTheme="minorEastAsia"/>
                <w:kern w:val="0"/>
                <w:szCs w:val="21"/>
              </w:rPr>
            </w:pPr>
          </w:p>
        </w:tc>
      </w:tr>
      <w:tr w:rsidR="003040D3" w:rsidRPr="00294F48" w14:paraId="34CB1877" w14:textId="77777777" w:rsidTr="00E25A36">
        <w:trPr>
          <w:trHeight w:hRule="exact" w:val="369"/>
        </w:trPr>
        <w:tc>
          <w:tcPr>
            <w:tcW w:w="1101" w:type="dxa"/>
            <w:vMerge/>
            <w:vAlign w:val="center"/>
          </w:tcPr>
          <w:p w14:paraId="7C4A48F2" w14:textId="77777777" w:rsidR="003040D3" w:rsidRPr="00294F48" w:rsidRDefault="003040D3" w:rsidP="004D0A7E">
            <w:pPr>
              <w:autoSpaceDE w:val="0"/>
              <w:autoSpaceDN w:val="0"/>
              <w:adjustRightInd w:val="0"/>
              <w:jc w:val="center"/>
              <w:rPr>
                <w:rFonts w:eastAsiaTheme="minorEastAsia"/>
                <w:kern w:val="0"/>
                <w:szCs w:val="21"/>
              </w:rPr>
            </w:pPr>
          </w:p>
        </w:tc>
        <w:tc>
          <w:tcPr>
            <w:tcW w:w="1559" w:type="dxa"/>
            <w:vAlign w:val="center"/>
          </w:tcPr>
          <w:p w14:paraId="48DD5484" w14:textId="77777777" w:rsidR="003040D3" w:rsidRDefault="003040D3" w:rsidP="004D0A7E">
            <w:pPr>
              <w:autoSpaceDE w:val="0"/>
              <w:autoSpaceDN w:val="0"/>
              <w:adjustRightInd w:val="0"/>
              <w:jc w:val="center"/>
              <w:rPr>
                <w:rFonts w:eastAsiaTheme="minorEastAsia"/>
                <w:kern w:val="0"/>
                <w:szCs w:val="21"/>
              </w:rPr>
            </w:pPr>
            <w:r>
              <w:rPr>
                <w:rFonts w:eastAsiaTheme="minorEastAsia" w:hint="eastAsia"/>
                <w:kern w:val="0"/>
                <w:szCs w:val="21"/>
              </w:rPr>
              <w:t>601047020004</w:t>
            </w:r>
          </w:p>
        </w:tc>
        <w:tc>
          <w:tcPr>
            <w:tcW w:w="5386" w:type="dxa"/>
            <w:vAlign w:val="center"/>
          </w:tcPr>
          <w:p w14:paraId="6E00154E" w14:textId="77777777" w:rsidR="003040D3" w:rsidRDefault="003040D3" w:rsidP="003040D3">
            <w:pPr>
              <w:autoSpaceDE w:val="0"/>
              <w:autoSpaceDN w:val="0"/>
              <w:adjustRightInd w:val="0"/>
              <w:jc w:val="center"/>
              <w:rPr>
                <w:rFonts w:eastAsiaTheme="minorEastAsia"/>
                <w:kern w:val="0"/>
                <w:szCs w:val="21"/>
              </w:rPr>
            </w:pPr>
            <w:r>
              <w:rPr>
                <w:rFonts w:eastAsiaTheme="minorEastAsia"/>
                <w:kern w:val="0"/>
                <w:szCs w:val="21"/>
              </w:rPr>
              <w:t xml:space="preserve">Platform warning </w:t>
            </w:r>
            <w:proofErr w:type="gramStart"/>
            <w:r>
              <w:rPr>
                <w:rFonts w:eastAsiaTheme="minorEastAsia"/>
                <w:kern w:val="0"/>
                <w:szCs w:val="21"/>
              </w:rPr>
              <w:t>label(</w:t>
            </w:r>
            <w:proofErr w:type="gramEnd"/>
            <w:r>
              <w:rPr>
                <w:rFonts w:eastAsiaTheme="minorEastAsia"/>
                <w:kern w:val="0"/>
                <w:szCs w:val="21"/>
              </w:rPr>
              <w:t xml:space="preserve">be </w:t>
            </w:r>
            <w:r w:rsidRPr="00294F48">
              <w:rPr>
                <w:rFonts w:eastAsiaTheme="minorEastAsia"/>
                <w:kern w:val="0"/>
                <w:szCs w:val="21"/>
              </w:rPr>
              <w:t xml:space="preserve">confined only to </w:t>
            </w:r>
            <w:r>
              <w:rPr>
                <w:rFonts w:eastAsiaTheme="minorEastAsia"/>
                <w:kern w:val="0"/>
                <w:szCs w:val="21"/>
              </w:rPr>
              <w:t>SC</w:t>
            </w:r>
            <w:r>
              <w:rPr>
                <w:rFonts w:eastAsiaTheme="minorEastAsia" w:hint="eastAsia"/>
                <w:kern w:val="0"/>
                <w:szCs w:val="21"/>
              </w:rPr>
              <w:t>10HN</w:t>
            </w:r>
            <w:r w:rsidRPr="00294F48">
              <w:rPr>
                <w:rFonts w:eastAsiaTheme="minorEastAsia"/>
                <w:kern w:val="0"/>
                <w:szCs w:val="21"/>
              </w:rPr>
              <w:t>)</w:t>
            </w:r>
          </w:p>
        </w:tc>
        <w:tc>
          <w:tcPr>
            <w:tcW w:w="567" w:type="dxa"/>
            <w:vMerge/>
            <w:vAlign w:val="center"/>
          </w:tcPr>
          <w:p w14:paraId="143E4ADF" w14:textId="77777777" w:rsidR="003040D3" w:rsidRPr="00294F48" w:rsidRDefault="003040D3" w:rsidP="004D0A7E">
            <w:pPr>
              <w:autoSpaceDE w:val="0"/>
              <w:autoSpaceDN w:val="0"/>
              <w:adjustRightInd w:val="0"/>
              <w:jc w:val="center"/>
              <w:rPr>
                <w:rFonts w:eastAsiaTheme="minorEastAsia"/>
                <w:kern w:val="0"/>
                <w:szCs w:val="21"/>
              </w:rPr>
            </w:pPr>
          </w:p>
        </w:tc>
      </w:tr>
      <w:tr w:rsidR="004D0A7E" w:rsidRPr="00294F48" w14:paraId="51B740AE" w14:textId="77777777" w:rsidTr="00E25A36">
        <w:trPr>
          <w:trHeight w:hRule="exact" w:val="369"/>
        </w:trPr>
        <w:tc>
          <w:tcPr>
            <w:tcW w:w="1101" w:type="dxa"/>
            <w:vAlign w:val="center"/>
          </w:tcPr>
          <w:p w14:paraId="6E7663B2" w14:textId="77777777" w:rsidR="004D0A7E" w:rsidRPr="00294F48" w:rsidRDefault="004D0A7E" w:rsidP="004D0A7E">
            <w:pPr>
              <w:autoSpaceDE w:val="0"/>
              <w:autoSpaceDN w:val="0"/>
              <w:adjustRightInd w:val="0"/>
              <w:jc w:val="center"/>
              <w:rPr>
                <w:rFonts w:eastAsiaTheme="minorEastAsia"/>
                <w:kern w:val="0"/>
                <w:szCs w:val="21"/>
              </w:rPr>
            </w:pPr>
            <w:r w:rsidRPr="00294F48">
              <w:rPr>
                <w:rFonts w:eastAsiaTheme="minorEastAsia"/>
                <w:kern w:val="0"/>
                <w:szCs w:val="21"/>
              </w:rPr>
              <w:t>19</w:t>
            </w:r>
          </w:p>
        </w:tc>
        <w:tc>
          <w:tcPr>
            <w:tcW w:w="1559" w:type="dxa"/>
            <w:vAlign w:val="center"/>
          </w:tcPr>
          <w:p w14:paraId="4EDB9508" w14:textId="77777777" w:rsidR="004D0A7E" w:rsidRPr="00294F48" w:rsidRDefault="004D0A7E" w:rsidP="00B157A2">
            <w:pPr>
              <w:autoSpaceDE w:val="0"/>
              <w:autoSpaceDN w:val="0"/>
              <w:adjustRightInd w:val="0"/>
              <w:jc w:val="center"/>
              <w:rPr>
                <w:rFonts w:eastAsiaTheme="minorEastAsia"/>
                <w:kern w:val="0"/>
                <w:szCs w:val="21"/>
              </w:rPr>
            </w:pPr>
            <w:r w:rsidRPr="00294F48">
              <w:rPr>
                <w:rFonts w:eastAsiaTheme="minorEastAsia"/>
                <w:kern w:val="0"/>
                <w:szCs w:val="21"/>
              </w:rPr>
              <w:t>6020470200</w:t>
            </w:r>
            <w:r w:rsidR="00CB1FBC">
              <w:rPr>
                <w:rFonts w:eastAsiaTheme="minorEastAsia" w:hint="eastAsia"/>
                <w:kern w:val="0"/>
                <w:szCs w:val="21"/>
              </w:rPr>
              <w:t>40</w:t>
            </w:r>
          </w:p>
        </w:tc>
        <w:tc>
          <w:tcPr>
            <w:tcW w:w="5386" w:type="dxa"/>
            <w:vAlign w:val="center"/>
          </w:tcPr>
          <w:p w14:paraId="58F12700" w14:textId="77777777" w:rsidR="004D0A7E" w:rsidRPr="00294F48" w:rsidRDefault="004D0A7E" w:rsidP="004D0A7E">
            <w:pPr>
              <w:autoSpaceDE w:val="0"/>
              <w:autoSpaceDN w:val="0"/>
              <w:adjustRightInd w:val="0"/>
              <w:jc w:val="center"/>
              <w:rPr>
                <w:rFonts w:eastAsiaTheme="minorEastAsia"/>
                <w:kern w:val="0"/>
                <w:szCs w:val="21"/>
              </w:rPr>
            </w:pPr>
            <w:r w:rsidRPr="00294F48">
              <w:rPr>
                <w:rFonts w:eastAsiaTheme="minorEastAsia"/>
                <w:kern w:val="0"/>
                <w:szCs w:val="21"/>
              </w:rPr>
              <w:t>Pressure warning label</w:t>
            </w:r>
            <w:r>
              <w:rPr>
                <w:rFonts w:eastAsiaTheme="minorEastAsia" w:hint="eastAsia"/>
                <w:kern w:val="0"/>
                <w:szCs w:val="21"/>
              </w:rPr>
              <w:t xml:space="preserve"> </w:t>
            </w:r>
            <w:r w:rsidRPr="00294F48">
              <w:rPr>
                <w:rFonts w:eastAsiaTheme="minorEastAsia"/>
                <w:kern w:val="0"/>
                <w:szCs w:val="21"/>
              </w:rPr>
              <w:t>(1)</w:t>
            </w:r>
          </w:p>
        </w:tc>
        <w:tc>
          <w:tcPr>
            <w:tcW w:w="567" w:type="dxa"/>
            <w:vAlign w:val="center"/>
          </w:tcPr>
          <w:p w14:paraId="367215B3" w14:textId="77777777" w:rsidR="004D0A7E" w:rsidRPr="00294F48" w:rsidRDefault="004D0A7E" w:rsidP="004D0A7E">
            <w:pPr>
              <w:autoSpaceDE w:val="0"/>
              <w:autoSpaceDN w:val="0"/>
              <w:adjustRightInd w:val="0"/>
              <w:jc w:val="center"/>
              <w:rPr>
                <w:rFonts w:eastAsiaTheme="minorEastAsia"/>
                <w:kern w:val="0"/>
                <w:szCs w:val="21"/>
              </w:rPr>
            </w:pPr>
            <w:r w:rsidRPr="00294F48">
              <w:rPr>
                <w:rFonts w:eastAsiaTheme="minorEastAsia"/>
                <w:kern w:val="0"/>
                <w:szCs w:val="21"/>
              </w:rPr>
              <w:t>1</w:t>
            </w:r>
          </w:p>
        </w:tc>
      </w:tr>
      <w:tr w:rsidR="004D0A7E" w:rsidRPr="00294F48" w14:paraId="141D5DD5" w14:textId="77777777" w:rsidTr="00E25A36">
        <w:trPr>
          <w:trHeight w:hRule="exact" w:val="369"/>
        </w:trPr>
        <w:tc>
          <w:tcPr>
            <w:tcW w:w="1101" w:type="dxa"/>
            <w:vAlign w:val="center"/>
          </w:tcPr>
          <w:p w14:paraId="7E392614" w14:textId="77777777" w:rsidR="004D0A7E" w:rsidRPr="00294F48" w:rsidRDefault="004D0A7E" w:rsidP="004D0A7E">
            <w:pPr>
              <w:autoSpaceDE w:val="0"/>
              <w:autoSpaceDN w:val="0"/>
              <w:adjustRightInd w:val="0"/>
              <w:jc w:val="center"/>
              <w:rPr>
                <w:rFonts w:eastAsiaTheme="minorEastAsia"/>
                <w:kern w:val="0"/>
                <w:szCs w:val="21"/>
              </w:rPr>
            </w:pPr>
            <w:r w:rsidRPr="00294F48">
              <w:rPr>
                <w:rFonts w:eastAsiaTheme="minorEastAsia"/>
                <w:kern w:val="0"/>
                <w:szCs w:val="21"/>
              </w:rPr>
              <w:t>20</w:t>
            </w:r>
          </w:p>
        </w:tc>
        <w:tc>
          <w:tcPr>
            <w:tcW w:w="1559" w:type="dxa"/>
            <w:vAlign w:val="center"/>
          </w:tcPr>
          <w:p w14:paraId="7176C96B" w14:textId="77777777" w:rsidR="004D0A7E" w:rsidRPr="00294F48" w:rsidRDefault="004D0A7E" w:rsidP="004D0A7E">
            <w:pPr>
              <w:autoSpaceDE w:val="0"/>
              <w:autoSpaceDN w:val="0"/>
              <w:adjustRightInd w:val="0"/>
              <w:jc w:val="center"/>
              <w:rPr>
                <w:rFonts w:eastAsiaTheme="minorEastAsia"/>
                <w:kern w:val="0"/>
                <w:szCs w:val="21"/>
              </w:rPr>
            </w:pPr>
            <w:r w:rsidRPr="00294F48">
              <w:rPr>
                <w:rFonts w:eastAsiaTheme="minorEastAsia"/>
                <w:kern w:val="0"/>
                <w:szCs w:val="21"/>
              </w:rPr>
              <w:t>6020470200</w:t>
            </w:r>
            <w:r w:rsidR="00CB1FBC">
              <w:rPr>
                <w:rFonts w:eastAsiaTheme="minorEastAsia" w:hint="eastAsia"/>
                <w:kern w:val="0"/>
                <w:szCs w:val="21"/>
              </w:rPr>
              <w:t>06</w:t>
            </w:r>
          </w:p>
        </w:tc>
        <w:tc>
          <w:tcPr>
            <w:tcW w:w="5386" w:type="dxa"/>
            <w:vAlign w:val="center"/>
          </w:tcPr>
          <w:p w14:paraId="751A0D52" w14:textId="77777777" w:rsidR="004D0A7E" w:rsidRPr="00294F48" w:rsidRDefault="004D0A7E" w:rsidP="004D0A7E">
            <w:pPr>
              <w:autoSpaceDE w:val="0"/>
              <w:autoSpaceDN w:val="0"/>
              <w:adjustRightInd w:val="0"/>
              <w:jc w:val="center"/>
              <w:rPr>
                <w:rFonts w:eastAsiaTheme="minorEastAsia"/>
                <w:kern w:val="0"/>
                <w:szCs w:val="21"/>
              </w:rPr>
            </w:pPr>
            <w:r w:rsidRPr="00294F48">
              <w:rPr>
                <w:rFonts w:eastAsiaTheme="minorEastAsia"/>
                <w:kern w:val="0"/>
                <w:szCs w:val="21"/>
              </w:rPr>
              <w:t>CE label</w:t>
            </w:r>
          </w:p>
        </w:tc>
        <w:tc>
          <w:tcPr>
            <w:tcW w:w="567" w:type="dxa"/>
            <w:vAlign w:val="center"/>
          </w:tcPr>
          <w:p w14:paraId="037E01F2" w14:textId="77777777" w:rsidR="004D0A7E" w:rsidRPr="00294F48" w:rsidRDefault="004D0A7E" w:rsidP="004D0A7E">
            <w:pPr>
              <w:autoSpaceDE w:val="0"/>
              <w:autoSpaceDN w:val="0"/>
              <w:adjustRightInd w:val="0"/>
              <w:jc w:val="center"/>
              <w:rPr>
                <w:rFonts w:eastAsiaTheme="minorEastAsia"/>
                <w:kern w:val="0"/>
                <w:szCs w:val="21"/>
              </w:rPr>
            </w:pPr>
            <w:r w:rsidRPr="00294F48">
              <w:rPr>
                <w:rFonts w:eastAsiaTheme="minorEastAsia"/>
                <w:kern w:val="0"/>
                <w:szCs w:val="21"/>
              </w:rPr>
              <w:t>1</w:t>
            </w:r>
          </w:p>
        </w:tc>
      </w:tr>
      <w:tr w:rsidR="004D0A7E" w:rsidRPr="00294F48" w14:paraId="68CF3389" w14:textId="77777777" w:rsidTr="00E25A36">
        <w:trPr>
          <w:trHeight w:hRule="exact" w:val="369"/>
        </w:trPr>
        <w:tc>
          <w:tcPr>
            <w:tcW w:w="1101" w:type="dxa"/>
            <w:vAlign w:val="center"/>
          </w:tcPr>
          <w:p w14:paraId="45A581B4" w14:textId="77777777" w:rsidR="004D0A7E" w:rsidRPr="00294F48" w:rsidRDefault="004D0A7E" w:rsidP="004D0A7E">
            <w:pPr>
              <w:autoSpaceDE w:val="0"/>
              <w:autoSpaceDN w:val="0"/>
              <w:adjustRightInd w:val="0"/>
              <w:jc w:val="center"/>
              <w:rPr>
                <w:rFonts w:eastAsiaTheme="minorEastAsia"/>
                <w:kern w:val="0"/>
                <w:szCs w:val="21"/>
              </w:rPr>
            </w:pPr>
            <w:r w:rsidRPr="00294F48">
              <w:rPr>
                <w:rFonts w:eastAsiaTheme="minorEastAsia"/>
                <w:kern w:val="0"/>
                <w:szCs w:val="21"/>
              </w:rPr>
              <w:t>21</w:t>
            </w:r>
          </w:p>
        </w:tc>
        <w:tc>
          <w:tcPr>
            <w:tcW w:w="1559" w:type="dxa"/>
            <w:vAlign w:val="center"/>
          </w:tcPr>
          <w:p w14:paraId="796DC19C" w14:textId="77777777" w:rsidR="004D0A7E" w:rsidRPr="00294F48" w:rsidRDefault="004D0A7E" w:rsidP="00E25A36">
            <w:pPr>
              <w:autoSpaceDE w:val="0"/>
              <w:autoSpaceDN w:val="0"/>
              <w:adjustRightInd w:val="0"/>
              <w:jc w:val="center"/>
              <w:rPr>
                <w:rFonts w:eastAsiaTheme="minorEastAsia"/>
                <w:kern w:val="0"/>
                <w:szCs w:val="21"/>
              </w:rPr>
            </w:pPr>
            <w:r w:rsidRPr="00294F48">
              <w:rPr>
                <w:rFonts w:eastAsiaTheme="minorEastAsia"/>
                <w:kern w:val="0"/>
                <w:szCs w:val="21"/>
              </w:rPr>
              <w:t>6020470200</w:t>
            </w:r>
            <w:r w:rsidR="00CB1FBC">
              <w:rPr>
                <w:rFonts w:eastAsiaTheme="minorEastAsia" w:hint="eastAsia"/>
                <w:kern w:val="0"/>
                <w:szCs w:val="21"/>
              </w:rPr>
              <w:t>10</w:t>
            </w:r>
          </w:p>
        </w:tc>
        <w:tc>
          <w:tcPr>
            <w:tcW w:w="5386" w:type="dxa"/>
            <w:vAlign w:val="center"/>
          </w:tcPr>
          <w:p w14:paraId="02A97B1B" w14:textId="77777777" w:rsidR="004D0A7E" w:rsidRPr="00294F48" w:rsidRDefault="004D0A7E" w:rsidP="004D0A7E">
            <w:pPr>
              <w:autoSpaceDE w:val="0"/>
              <w:autoSpaceDN w:val="0"/>
              <w:adjustRightInd w:val="0"/>
              <w:jc w:val="center"/>
              <w:rPr>
                <w:rFonts w:eastAsiaTheme="minorEastAsia"/>
                <w:kern w:val="0"/>
                <w:szCs w:val="21"/>
              </w:rPr>
            </w:pPr>
            <w:r w:rsidRPr="00294F48">
              <w:rPr>
                <w:rFonts w:eastAsiaTheme="minorEastAsia"/>
                <w:kern w:val="0"/>
                <w:szCs w:val="21"/>
              </w:rPr>
              <w:t>IPAF label</w:t>
            </w:r>
          </w:p>
        </w:tc>
        <w:tc>
          <w:tcPr>
            <w:tcW w:w="567" w:type="dxa"/>
            <w:vAlign w:val="center"/>
          </w:tcPr>
          <w:p w14:paraId="3AE470FB" w14:textId="77777777" w:rsidR="004D0A7E" w:rsidRPr="00294F48" w:rsidRDefault="004D0A7E" w:rsidP="004D0A7E">
            <w:pPr>
              <w:autoSpaceDE w:val="0"/>
              <w:autoSpaceDN w:val="0"/>
              <w:adjustRightInd w:val="0"/>
              <w:jc w:val="center"/>
              <w:rPr>
                <w:rFonts w:eastAsiaTheme="minorEastAsia"/>
                <w:kern w:val="0"/>
                <w:szCs w:val="21"/>
              </w:rPr>
            </w:pPr>
            <w:r w:rsidRPr="00294F48">
              <w:rPr>
                <w:rFonts w:eastAsiaTheme="minorEastAsia"/>
                <w:kern w:val="0"/>
                <w:szCs w:val="21"/>
              </w:rPr>
              <w:t>1</w:t>
            </w:r>
          </w:p>
        </w:tc>
      </w:tr>
      <w:tr w:rsidR="00F97167" w:rsidRPr="00294F48" w14:paraId="2DBDD31C" w14:textId="77777777" w:rsidTr="00E25A36">
        <w:trPr>
          <w:trHeight w:hRule="exact" w:val="369"/>
        </w:trPr>
        <w:tc>
          <w:tcPr>
            <w:tcW w:w="1101" w:type="dxa"/>
            <w:vAlign w:val="center"/>
          </w:tcPr>
          <w:p w14:paraId="6FF90441"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22</w:t>
            </w:r>
          </w:p>
        </w:tc>
        <w:tc>
          <w:tcPr>
            <w:tcW w:w="1559" w:type="dxa"/>
            <w:vAlign w:val="center"/>
          </w:tcPr>
          <w:p w14:paraId="3F252A9F"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6020470200</w:t>
            </w:r>
            <w:r>
              <w:rPr>
                <w:rFonts w:eastAsiaTheme="minorEastAsia" w:hint="eastAsia"/>
                <w:kern w:val="0"/>
                <w:szCs w:val="21"/>
              </w:rPr>
              <w:t>09</w:t>
            </w:r>
          </w:p>
        </w:tc>
        <w:tc>
          <w:tcPr>
            <w:tcW w:w="5386" w:type="dxa"/>
            <w:vAlign w:val="center"/>
          </w:tcPr>
          <w:p w14:paraId="0FE0FD17" w14:textId="77777777" w:rsidR="00F97167" w:rsidRPr="00294F48" w:rsidRDefault="00F97167" w:rsidP="00AA4327">
            <w:pPr>
              <w:autoSpaceDE w:val="0"/>
              <w:autoSpaceDN w:val="0"/>
              <w:adjustRightInd w:val="0"/>
              <w:jc w:val="center"/>
              <w:rPr>
                <w:rFonts w:eastAsiaTheme="minorEastAsia"/>
                <w:kern w:val="0"/>
                <w:szCs w:val="21"/>
              </w:rPr>
            </w:pPr>
            <w:proofErr w:type="gramStart"/>
            <w:r w:rsidRPr="00294F48">
              <w:rPr>
                <w:rFonts w:eastAsiaTheme="minorEastAsia"/>
                <w:kern w:val="0"/>
                <w:szCs w:val="21"/>
              </w:rPr>
              <w:t>Scissors</w:t>
            </w:r>
            <w:proofErr w:type="gramEnd"/>
            <w:r w:rsidRPr="00294F48">
              <w:rPr>
                <w:rFonts w:eastAsiaTheme="minorEastAsia"/>
                <w:kern w:val="0"/>
                <w:szCs w:val="21"/>
              </w:rPr>
              <w:t xml:space="preserve"> warning label</w:t>
            </w:r>
          </w:p>
        </w:tc>
        <w:tc>
          <w:tcPr>
            <w:tcW w:w="567" w:type="dxa"/>
            <w:vAlign w:val="center"/>
          </w:tcPr>
          <w:p w14:paraId="455A2157"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1</w:t>
            </w:r>
          </w:p>
        </w:tc>
      </w:tr>
      <w:tr w:rsidR="00F97167" w:rsidRPr="00294F48" w14:paraId="4F5FB0F0" w14:textId="77777777" w:rsidTr="00E25A36">
        <w:trPr>
          <w:trHeight w:hRule="exact" w:val="369"/>
        </w:trPr>
        <w:tc>
          <w:tcPr>
            <w:tcW w:w="1101" w:type="dxa"/>
            <w:vAlign w:val="center"/>
          </w:tcPr>
          <w:p w14:paraId="66589E1B"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23</w:t>
            </w:r>
          </w:p>
        </w:tc>
        <w:tc>
          <w:tcPr>
            <w:tcW w:w="1559" w:type="dxa"/>
            <w:vAlign w:val="center"/>
          </w:tcPr>
          <w:p w14:paraId="70B64FD7"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6020470200</w:t>
            </w:r>
            <w:r>
              <w:rPr>
                <w:rFonts w:eastAsiaTheme="minorEastAsia" w:hint="eastAsia"/>
                <w:kern w:val="0"/>
                <w:szCs w:val="21"/>
              </w:rPr>
              <w:t>39</w:t>
            </w:r>
          </w:p>
        </w:tc>
        <w:tc>
          <w:tcPr>
            <w:tcW w:w="5386" w:type="dxa"/>
            <w:vAlign w:val="center"/>
          </w:tcPr>
          <w:p w14:paraId="1D21E9BD" w14:textId="77777777" w:rsidR="00F97167" w:rsidRPr="00294F48" w:rsidRDefault="00F97167" w:rsidP="00AA4327">
            <w:pPr>
              <w:autoSpaceDE w:val="0"/>
              <w:autoSpaceDN w:val="0"/>
              <w:adjustRightInd w:val="0"/>
              <w:jc w:val="center"/>
              <w:rPr>
                <w:rFonts w:eastAsiaTheme="minorEastAsia"/>
                <w:kern w:val="0"/>
                <w:szCs w:val="21"/>
              </w:rPr>
            </w:pPr>
            <w:proofErr w:type="spellStart"/>
            <w:r w:rsidRPr="00294F48">
              <w:rPr>
                <w:rFonts w:eastAsiaTheme="minorEastAsia"/>
                <w:kern w:val="0"/>
                <w:szCs w:val="21"/>
              </w:rPr>
              <w:t>Anti collision</w:t>
            </w:r>
            <w:proofErr w:type="spellEnd"/>
            <w:r w:rsidRPr="00294F48">
              <w:rPr>
                <w:rFonts w:eastAsiaTheme="minorEastAsia"/>
                <w:kern w:val="0"/>
                <w:szCs w:val="21"/>
              </w:rPr>
              <w:t xml:space="preserve"> label</w:t>
            </w:r>
          </w:p>
        </w:tc>
        <w:tc>
          <w:tcPr>
            <w:tcW w:w="567" w:type="dxa"/>
            <w:vAlign w:val="center"/>
          </w:tcPr>
          <w:p w14:paraId="3910AA3D"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1</w:t>
            </w:r>
          </w:p>
        </w:tc>
      </w:tr>
      <w:tr w:rsidR="00F97167" w:rsidRPr="00294F48" w14:paraId="51B62CCF" w14:textId="77777777" w:rsidTr="00E25A36">
        <w:trPr>
          <w:trHeight w:hRule="exact" w:val="369"/>
        </w:trPr>
        <w:tc>
          <w:tcPr>
            <w:tcW w:w="1101" w:type="dxa"/>
            <w:vAlign w:val="center"/>
          </w:tcPr>
          <w:p w14:paraId="2513CBAB"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24</w:t>
            </w:r>
          </w:p>
        </w:tc>
        <w:tc>
          <w:tcPr>
            <w:tcW w:w="1559" w:type="dxa"/>
            <w:vAlign w:val="center"/>
          </w:tcPr>
          <w:p w14:paraId="037928DB" w14:textId="77777777" w:rsidR="00F97167" w:rsidRPr="00294F48" w:rsidRDefault="00F97167" w:rsidP="00AA4327">
            <w:pPr>
              <w:autoSpaceDE w:val="0"/>
              <w:autoSpaceDN w:val="0"/>
              <w:adjustRightInd w:val="0"/>
              <w:jc w:val="center"/>
              <w:rPr>
                <w:rFonts w:eastAsiaTheme="minorEastAsia"/>
                <w:kern w:val="0"/>
                <w:szCs w:val="21"/>
              </w:rPr>
            </w:pPr>
            <w:r>
              <w:rPr>
                <w:rFonts w:eastAsiaTheme="minorEastAsia" w:hint="eastAsia"/>
                <w:kern w:val="0"/>
                <w:szCs w:val="21"/>
              </w:rPr>
              <w:t>941200100029</w:t>
            </w:r>
          </w:p>
        </w:tc>
        <w:tc>
          <w:tcPr>
            <w:tcW w:w="5386" w:type="dxa"/>
            <w:vAlign w:val="center"/>
          </w:tcPr>
          <w:p w14:paraId="5A2102D8"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Battery maintenance warning label</w:t>
            </w:r>
          </w:p>
        </w:tc>
        <w:tc>
          <w:tcPr>
            <w:tcW w:w="567" w:type="dxa"/>
            <w:vAlign w:val="center"/>
          </w:tcPr>
          <w:p w14:paraId="3F76F588"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1</w:t>
            </w:r>
          </w:p>
        </w:tc>
      </w:tr>
      <w:tr w:rsidR="00F97167" w:rsidRPr="00294F48" w14:paraId="06DDE859" w14:textId="77777777" w:rsidTr="00E25A36">
        <w:trPr>
          <w:trHeight w:hRule="exact" w:val="369"/>
        </w:trPr>
        <w:tc>
          <w:tcPr>
            <w:tcW w:w="1101" w:type="dxa"/>
            <w:vAlign w:val="center"/>
          </w:tcPr>
          <w:p w14:paraId="54E1E933"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25</w:t>
            </w:r>
          </w:p>
        </w:tc>
        <w:tc>
          <w:tcPr>
            <w:tcW w:w="1559" w:type="dxa"/>
            <w:vAlign w:val="center"/>
          </w:tcPr>
          <w:p w14:paraId="79BC27DC"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6020470200</w:t>
            </w:r>
            <w:r>
              <w:rPr>
                <w:rFonts w:eastAsiaTheme="minorEastAsia" w:hint="eastAsia"/>
                <w:kern w:val="0"/>
                <w:szCs w:val="21"/>
              </w:rPr>
              <w:t>44</w:t>
            </w:r>
          </w:p>
        </w:tc>
        <w:tc>
          <w:tcPr>
            <w:tcW w:w="5386" w:type="dxa"/>
            <w:vAlign w:val="center"/>
          </w:tcPr>
          <w:p w14:paraId="42521710"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Battery replacement label</w:t>
            </w:r>
          </w:p>
        </w:tc>
        <w:tc>
          <w:tcPr>
            <w:tcW w:w="567" w:type="dxa"/>
            <w:vAlign w:val="center"/>
          </w:tcPr>
          <w:p w14:paraId="624B8944"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1</w:t>
            </w:r>
          </w:p>
        </w:tc>
      </w:tr>
      <w:tr w:rsidR="00F97167" w:rsidRPr="00294F48" w14:paraId="14D1AEB9" w14:textId="77777777" w:rsidTr="00E25A36">
        <w:trPr>
          <w:trHeight w:hRule="exact" w:val="369"/>
        </w:trPr>
        <w:tc>
          <w:tcPr>
            <w:tcW w:w="1101" w:type="dxa"/>
            <w:vAlign w:val="center"/>
          </w:tcPr>
          <w:p w14:paraId="0A274E5D"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26</w:t>
            </w:r>
          </w:p>
        </w:tc>
        <w:tc>
          <w:tcPr>
            <w:tcW w:w="1559" w:type="dxa"/>
            <w:vAlign w:val="center"/>
          </w:tcPr>
          <w:p w14:paraId="20F609D3"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6020470200</w:t>
            </w:r>
            <w:r>
              <w:rPr>
                <w:rFonts w:eastAsiaTheme="minorEastAsia" w:hint="eastAsia"/>
                <w:kern w:val="0"/>
                <w:szCs w:val="21"/>
              </w:rPr>
              <w:t>22</w:t>
            </w:r>
          </w:p>
        </w:tc>
        <w:tc>
          <w:tcPr>
            <w:tcW w:w="5386" w:type="dxa"/>
            <w:vAlign w:val="center"/>
          </w:tcPr>
          <w:p w14:paraId="19E3946F" w14:textId="77777777" w:rsidR="00F97167" w:rsidRPr="00294F48" w:rsidRDefault="00F97167" w:rsidP="00AA4327">
            <w:pPr>
              <w:autoSpaceDE w:val="0"/>
              <w:autoSpaceDN w:val="0"/>
              <w:adjustRightInd w:val="0"/>
              <w:jc w:val="center"/>
              <w:rPr>
                <w:rFonts w:eastAsiaTheme="minorEastAsia"/>
                <w:kern w:val="0"/>
                <w:szCs w:val="21"/>
              </w:rPr>
            </w:pPr>
            <w:proofErr w:type="gramStart"/>
            <w:r w:rsidRPr="00294F48">
              <w:rPr>
                <w:rFonts w:eastAsiaTheme="minorEastAsia"/>
                <w:kern w:val="0"/>
                <w:szCs w:val="21"/>
              </w:rPr>
              <w:t>Emergency</w:t>
            </w:r>
            <w:proofErr w:type="gramEnd"/>
            <w:r w:rsidRPr="00294F48">
              <w:rPr>
                <w:rFonts w:eastAsiaTheme="minorEastAsia"/>
                <w:kern w:val="0"/>
                <w:szCs w:val="21"/>
              </w:rPr>
              <w:t xml:space="preserve"> stop switch</w:t>
            </w:r>
          </w:p>
        </w:tc>
        <w:tc>
          <w:tcPr>
            <w:tcW w:w="567" w:type="dxa"/>
            <w:vAlign w:val="center"/>
          </w:tcPr>
          <w:p w14:paraId="4AC22351"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1</w:t>
            </w:r>
          </w:p>
        </w:tc>
      </w:tr>
      <w:tr w:rsidR="00F97167" w:rsidRPr="00294F48" w14:paraId="009030A0" w14:textId="77777777" w:rsidTr="00E25A36">
        <w:trPr>
          <w:trHeight w:hRule="exact" w:val="369"/>
        </w:trPr>
        <w:tc>
          <w:tcPr>
            <w:tcW w:w="1101" w:type="dxa"/>
            <w:vAlign w:val="center"/>
          </w:tcPr>
          <w:p w14:paraId="4B28AFF2"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27</w:t>
            </w:r>
          </w:p>
        </w:tc>
        <w:tc>
          <w:tcPr>
            <w:tcW w:w="1559" w:type="dxa"/>
            <w:vAlign w:val="center"/>
          </w:tcPr>
          <w:p w14:paraId="72F2AE5A"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6020470200</w:t>
            </w:r>
            <w:r>
              <w:rPr>
                <w:rFonts w:eastAsiaTheme="minorEastAsia" w:hint="eastAsia"/>
                <w:kern w:val="0"/>
                <w:szCs w:val="21"/>
              </w:rPr>
              <w:t>42</w:t>
            </w:r>
          </w:p>
        </w:tc>
        <w:tc>
          <w:tcPr>
            <w:tcW w:w="5386" w:type="dxa"/>
            <w:vAlign w:val="center"/>
          </w:tcPr>
          <w:p w14:paraId="6317B1EC"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Charging indication label</w:t>
            </w:r>
          </w:p>
        </w:tc>
        <w:tc>
          <w:tcPr>
            <w:tcW w:w="567" w:type="dxa"/>
            <w:vAlign w:val="center"/>
          </w:tcPr>
          <w:p w14:paraId="1F11950F"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1</w:t>
            </w:r>
          </w:p>
        </w:tc>
      </w:tr>
      <w:tr w:rsidR="00F97167" w:rsidRPr="00294F48" w14:paraId="2289D5DB" w14:textId="77777777" w:rsidTr="00E25A36">
        <w:trPr>
          <w:trHeight w:hRule="exact" w:val="369"/>
        </w:trPr>
        <w:tc>
          <w:tcPr>
            <w:tcW w:w="1101" w:type="dxa"/>
            <w:vAlign w:val="center"/>
          </w:tcPr>
          <w:p w14:paraId="36A62B3D"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28</w:t>
            </w:r>
          </w:p>
        </w:tc>
        <w:tc>
          <w:tcPr>
            <w:tcW w:w="1559" w:type="dxa"/>
            <w:vAlign w:val="center"/>
          </w:tcPr>
          <w:p w14:paraId="1FD59715"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602047</w:t>
            </w:r>
            <w:r>
              <w:rPr>
                <w:rFonts w:eastAsiaTheme="minorEastAsia" w:hint="eastAsia"/>
                <w:kern w:val="0"/>
                <w:szCs w:val="21"/>
              </w:rPr>
              <w:t>520002</w:t>
            </w:r>
          </w:p>
        </w:tc>
        <w:tc>
          <w:tcPr>
            <w:tcW w:w="5386" w:type="dxa"/>
            <w:vAlign w:val="center"/>
          </w:tcPr>
          <w:p w14:paraId="6011D05A"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Nameplate</w:t>
            </w:r>
          </w:p>
        </w:tc>
        <w:tc>
          <w:tcPr>
            <w:tcW w:w="567" w:type="dxa"/>
            <w:vAlign w:val="center"/>
          </w:tcPr>
          <w:p w14:paraId="2672F0BA"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1</w:t>
            </w:r>
          </w:p>
        </w:tc>
      </w:tr>
      <w:tr w:rsidR="00F97167" w:rsidRPr="00294F48" w14:paraId="1C8DF0A2" w14:textId="77777777" w:rsidTr="00E25A36">
        <w:trPr>
          <w:trHeight w:hRule="exact" w:val="369"/>
        </w:trPr>
        <w:tc>
          <w:tcPr>
            <w:tcW w:w="1101" w:type="dxa"/>
            <w:vAlign w:val="center"/>
          </w:tcPr>
          <w:p w14:paraId="1CDDF493"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29</w:t>
            </w:r>
          </w:p>
        </w:tc>
        <w:tc>
          <w:tcPr>
            <w:tcW w:w="1559" w:type="dxa"/>
            <w:vAlign w:val="center"/>
          </w:tcPr>
          <w:p w14:paraId="09FC5FDB" w14:textId="77777777" w:rsidR="00F97167" w:rsidRPr="00294F48" w:rsidRDefault="00F97167" w:rsidP="00AA4327">
            <w:pPr>
              <w:autoSpaceDE w:val="0"/>
              <w:autoSpaceDN w:val="0"/>
              <w:adjustRightInd w:val="0"/>
              <w:jc w:val="center"/>
              <w:rPr>
                <w:rFonts w:eastAsiaTheme="minorEastAsia"/>
                <w:kern w:val="0"/>
                <w:szCs w:val="21"/>
              </w:rPr>
            </w:pPr>
            <w:r>
              <w:rPr>
                <w:rFonts w:eastAsiaTheme="minorEastAsia"/>
                <w:kern w:val="0"/>
                <w:szCs w:val="21"/>
              </w:rPr>
              <w:t>602</w:t>
            </w:r>
            <w:r w:rsidRPr="00294F48">
              <w:rPr>
                <w:rFonts w:eastAsiaTheme="minorEastAsia"/>
                <w:kern w:val="0"/>
                <w:szCs w:val="21"/>
              </w:rPr>
              <w:t>0470200</w:t>
            </w:r>
            <w:r>
              <w:rPr>
                <w:rFonts w:eastAsiaTheme="minorEastAsia" w:hint="eastAsia"/>
                <w:kern w:val="0"/>
                <w:szCs w:val="21"/>
              </w:rPr>
              <w:t>27</w:t>
            </w:r>
          </w:p>
        </w:tc>
        <w:tc>
          <w:tcPr>
            <w:tcW w:w="5386" w:type="dxa"/>
            <w:vAlign w:val="center"/>
          </w:tcPr>
          <w:p w14:paraId="31F60DBB"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Forward backward sign</w:t>
            </w:r>
          </w:p>
        </w:tc>
        <w:tc>
          <w:tcPr>
            <w:tcW w:w="567" w:type="dxa"/>
            <w:vAlign w:val="center"/>
          </w:tcPr>
          <w:p w14:paraId="4779891D" w14:textId="77777777" w:rsidR="00F97167" w:rsidRPr="00294F48" w:rsidRDefault="003040D3" w:rsidP="00AA4327">
            <w:pPr>
              <w:autoSpaceDE w:val="0"/>
              <w:autoSpaceDN w:val="0"/>
              <w:adjustRightInd w:val="0"/>
              <w:jc w:val="center"/>
              <w:rPr>
                <w:rFonts w:eastAsiaTheme="minorEastAsia"/>
                <w:kern w:val="0"/>
                <w:szCs w:val="21"/>
              </w:rPr>
            </w:pPr>
            <w:r>
              <w:rPr>
                <w:rFonts w:eastAsiaTheme="minorEastAsia" w:hint="eastAsia"/>
                <w:kern w:val="0"/>
                <w:szCs w:val="21"/>
              </w:rPr>
              <w:t>2</w:t>
            </w:r>
          </w:p>
        </w:tc>
      </w:tr>
      <w:tr w:rsidR="00F97167" w:rsidRPr="00294F48" w14:paraId="1DC0F34D" w14:textId="77777777" w:rsidTr="00E25A36">
        <w:trPr>
          <w:trHeight w:hRule="exact" w:val="369"/>
        </w:trPr>
        <w:tc>
          <w:tcPr>
            <w:tcW w:w="1101" w:type="dxa"/>
            <w:vAlign w:val="center"/>
          </w:tcPr>
          <w:p w14:paraId="0C553B31"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30</w:t>
            </w:r>
          </w:p>
        </w:tc>
        <w:tc>
          <w:tcPr>
            <w:tcW w:w="1559" w:type="dxa"/>
            <w:vAlign w:val="center"/>
          </w:tcPr>
          <w:p w14:paraId="3CCC6D17"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6020470200</w:t>
            </w:r>
            <w:r>
              <w:rPr>
                <w:rFonts w:eastAsiaTheme="minorEastAsia" w:hint="eastAsia"/>
                <w:kern w:val="0"/>
                <w:szCs w:val="21"/>
              </w:rPr>
              <w:t>23</w:t>
            </w:r>
          </w:p>
        </w:tc>
        <w:tc>
          <w:tcPr>
            <w:tcW w:w="5386" w:type="dxa"/>
            <w:vAlign w:val="center"/>
          </w:tcPr>
          <w:p w14:paraId="0981DE3B"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Maximum load bearing mark</w:t>
            </w:r>
          </w:p>
        </w:tc>
        <w:tc>
          <w:tcPr>
            <w:tcW w:w="567" w:type="dxa"/>
            <w:vAlign w:val="center"/>
          </w:tcPr>
          <w:p w14:paraId="56372CDD" w14:textId="77777777" w:rsidR="00F97167" w:rsidRPr="00294F48" w:rsidRDefault="00F97167" w:rsidP="00AA4327">
            <w:pPr>
              <w:autoSpaceDE w:val="0"/>
              <w:autoSpaceDN w:val="0"/>
              <w:adjustRightInd w:val="0"/>
              <w:jc w:val="center"/>
              <w:rPr>
                <w:rFonts w:eastAsiaTheme="minorEastAsia"/>
                <w:kern w:val="0"/>
                <w:szCs w:val="21"/>
              </w:rPr>
            </w:pPr>
            <w:r w:rsidRPr="00294F48">
              <w:rPr>
                <w:rFonts w:eastAsiaTheme="minorEastAsia"/>
                <w:kern w:val="0"/>
                <w:szCs w:val="21"/>
              </w:rPr>
              <w:t>4</w:t>
            </w:r>
          </w:p>
        </w:tc>
      </w:tr>
    </w:tbl>
    <w:p w14:paraId="0E42A2B9" w14:textId="77777777" w:rsidR="00B91692" w:rsidRPr="004D0A7E" w:rsidRDefault="000C5DB7" w:rsidP="004D0A7E">
      <w:pPr>
        <w:widowControl/>
        <w:jc w:val="left"/>
        <w:rPr>
          <w:rFonts w:eastAsiaTheme="minorEastAsia"/>
          <w:kern w:val="0"/>
          <w:szCs w:val="21"/>
        </w:rPr>
      </w:pPr>
      <w:r w:rsidRPr="00294F48">
        <w:rPr>
          <w:rFonts w:eastAsiaTheme="minorEastAsia"/>
          <w:kern w:val="0"/>
          <w:szCs w:val="21"/>
        </w:rPr>
        <w:br w:type="page"/>
      </w:r>
    </w:p>
    <w:p w14:paraId="2D694D34" w14:textId="77777777" w:rsidR="00025693" w:rsidRPr="00294F48" w:rsidRDefault="00025693" w:rsidP="004D172D">
      <w:pPr>
        <w:autoSpaceDE w:val="0"/>
        <w:autoSpaceDN w:val="0"/>
        <w:adjustRightInd w:val="0"/>
        <w:jc w:val="right"/>
        <w:rPr>
          <w:rFonts w:eastAsia="SimHei"/>
          <w:kern w:val="0"/>
          <w:sz w:val="30"/>
          <w:szCs w:val="30"/>
        </w:rPr>
      </w:pPr>
      <w:r w:rsidRPr="00294F48">
        <w:rPr>
          <w:rFonts w:eastAsiaTheme="minorEastAsia"/>
          <w:b/>
          <w:bCs/>
          <w:kern w:val="0"/>
          <w:sz w:val="36"/>
          <w:szCs w:val="36"/>
        </w:rPr>
        <w:lastRenderedPageBreak/>
        <w:t>Inspections</w:t>
      </w:r>
    </w:p>
    <w:p w14:paraId="3BC38DFF" w14:textId="77777777" w:rsidR="00A80136" w:rsidRPr="00294F48" w:rsidRDefault="00A80136" w:rsidP="00DE629E">
      <w:pPr>
        <w:autoSpaceDE w:val="0"/>
        <w:autoSpaceDN w:val="0"/>
        <w:adjustRightInd w:val="0"/>
        <w:ind w:right="720"/>
        <w:rPr>
          <w:rFonts w:eastAsia="SimHei"/>
          <w:color w:val="000000"/>
          <w:kern w:val="0"/>
          <w:sz w:val="36"/>
          <w:szCs w:val="36"/>
        </w:rPr>
      </w:pPr>
      <w:r w:rsidRPr="00294F48">
        <w:rPr>
          <w:rFonts w:eastAsia="SimHei"/>
          <w:noProof/>
          <w:color w:val="000000"/>
          <w:kern w:val="0"/>
          <w:sz w:val="36"/>
          <w:szCs w:val="36"/>
        </w:rPr>
        <w:drawing>
          <wp:anchor distT="0" distB="0" distL="114300" distR="114300" simplePos="0" relativeHeight="252135424" behindDoc="0" locked="0" layoutInCell="1" allowOverlap="1" wp14:anchorId="6EF10B1E" wp14:editId="30446B85">
            <wp:simplePos x="0" y="0"/>
            <wp:positionH relativeFrom="column">
              <wp:posOffset>762000</wp:posOffset>
            </wp:positionH>
            <wp:positionV relativeFrom="paragraph">
              <wp:posOffset>321945</wp:posOffset>
            </wp:positionV>
            <wp:extent cx="4133850" cy="5810250"/>
            <wp:effectExtent l="0" t="0" r="0" b="0"/>
            <wp:wrapNone/>
            <wp:docPr id="3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srcRect l="22214" r="50155"/>
                    <a:stretch>
                      <a:fillRect/>
                    </a:stretch>
                  </pic:blipFill>
                  <pic:spPr bwMode="auto">
                    <a:xfrm>
                      <a:off x="0" y="0"/>
                      <a:ext cx="4133850" cy="5810250"/>
                    </a:xfrm>
                    <a:prstGeom prst="rect">
                      <a:avLst/>
                    </a:prstGeom>
                    <a:noFill/>
                    <a:ln w="9525">
                      <a:noFill/>
                      <a:miter lim="800000"/>
                      <a:headEnd/>
                      <a:tailEnd/>
                    </a:ln>
                  </pic:spPr>
                </pic:pic>
              </a:graphicData>
            </a:graphic>
          </wp:anchor>
        </w:drawing>
      </w:r>
    </w:p>
    <w:p w14:paraId="582B3BC3" w14:textId="77777777" w:rsidR="00A80136" w:rsidRPr="00294F48" w:rsidRDefault="00A80136" w:rsidP="00DE629E">
      <w:pPr>
        <w:autoSpaceDE w:val="0"/>
        <w:autoSpaceDN w:val="0"/>
        <w:adjustRightInd w:val="0"/>
        <w:ind w:right="720"/>
        <w:rPr>
          <w:rFonts w:eastAsia="SimHei"/>
          <w:color w:val="000000"/>
          <w:kern w:val="0"/>
          <w:sz w:val="36"/>
          <w:szCs w:val="36"/>
        </w:rPr>
      </w:pPr>
    </w:p>
    <w:p w14:paraId="0DA096AA" w14:textId="77777777" w:rsidR="00A80136" w:rsidRPr="00294F48" w:rsidRDefault="00A80136" w:rsidP="00DE629E">
      <w:pPr>
        <w:autoSpaceDE w:val="0"/>
        <w:autoSpaceDN w:val="0"/>
        <w:adjustRightInd w:val="0"/>
        <w:ind w:right="720"/>
        <w:rPr>
          <w:rFonts w:eastAsia="SimHei"/>
          <w:color w:val="000000"/>
          <w:kern w:val="0"/>
          <w:sz w:val="36"/>
          <w:szCs w:val="36"/>
        </w:rPr>
      </w:pPr>
    </w:p>
    <w:p w14:paraId="64C09DAB" w14:textId="77777777" w:rsidR="00A80136" w:rsidRPr="00294F48" w:rsidRDefault="00A80136" w:rsidP="00DE629E">
      <w:pPr>
        <w:autoSpaceDE w:val="0"/>
        <w:autoSpaceDN w:val="0"/>
        <w:adjustRightInd w:val="0"/>
        <w:ind w:right="720"/>
        <w:rPr>
          <w:rFonts w:eastAsia="SimHei"/>
          <w:color w:val="000000"/>
          <w:kern w:val="0"/>
          <w:sz w:val="36"/>
          <w:szCs w:val="36"/>
        </w:rPr>
      </w:pPr>
    </w:p>
    <w:p w14:paraId="4C6DA5E0" w14:textId="77777777" w:rsidR="00A80136" w:rsidRPr="00294F48" w:rsidRDefault="00A80136" w:rsidP="00DE629E">
      <w:pPr>
        <w:autoSpaceDE w:val="0"/>
        <w:autoSpaceDN w:val="0"/>
        <w:adjustRightInd w:val="0"/>
        <w:ind w:right="720"/>
        <w:rPr>
          <w:rFonts w:eastAsia="SimHei"/>
          <w:color w:val="000000"/>
          <w:kern w:val="0"/>
          <w:sz w:val="36"/>
          <w:szCs w:val="36"/>
        </w:rPr>
      </w:pPr>
    </w:p>
    <w:p w14:paraId="25816CC6" w14:textId="77777777" w:rsidR="00A80136" w:rsidRPr="00294F48" w:rsidRDefault="00A80136" w:rsidP="00DE629E">
      <w:pPr>
        <w:autoSpaceDE w:val="0"/>
        <w:autoSpaceDN w:val="0"/>
        <w:adjustRightInd w:val="0"/>
        <w:ind w:right="720"/>
        <w:rPr>
          <w:rFonts w:eastAsia="SimHei"/>
          <w:color w:val="000000"/>
          <w:kern w:val="0"/>
          <w:sz w:val="36"/>
          <w:szCs w:val="36"/>
        </w:rPr>
      </w:pPr>
    </w:p>
    <w:p w14:paraId="7136BF12" w14:textId="77777777" w:rsidR="00A80136" w:rsidRPr="00294F48" w:rsidRDefault="00A80136" w:rsidP="00DE629E">
      <w:pPr>
        <w:autoSpaceDE w:val="0"/>
        <w:autoSpaceDN w:val="0"/>
        <w:adjustRightInd w:val="0"/>
        <w:ind w:right="720"/>
        <w:rPr>
          <w:rFonts w:eastAsia="SimHei"/>
          <w:color w:val="000000"/>
          <w:kern w:val="0"/>
          <w:sz w:val="36"/>
          <w:szCs w:val="36"/>
        </w:rPr>
      </w:pPr>
    </w:p>
    <w:p w14:paraId="5C4CF8E5" w14:textId="77777777" w:rsidR="00A80136" w:rsidRPr="00294F48" w:rsidRDefault="00A80136" w:rsidP="00DE629E">
      <w:pPr>
        <w:autoSpaceDE w:val="0"/>
        <w:autoSpaceDN w:val="0"/>
        <w:adjustRightInd w:val="0"/>
        <w:ind w:right="720"/>
        <w:rPr>
          <w:rFonts w:eastAsia="SimHei"/>
          <w:color w:val="000000"/>
          <w:kern w:val="0"/>
          <w:sz w:val="36"/>
          <w:szCs w:val="36"/>
        </w:rPr>
      </w:pPr>
    </w:p>
    <w:p w14:paraId="0FF53DA4" w14:textId="77777777" w:rsidR="00A80136" w:rsidRPr="00294F48" w:rsidRDefault="00A80136" w:rsidP="00DE629E">
      <w:pPr>
        <w:autoSpaceDE w:val="0"/>
        <w:autoSpaceDN w:val="0"/>
        <w:adjustRightInd w:val="0"/>
        <w:ind w:right="720"/>
        <w:rPr>
          <w:rFonts w:eastAsia="SimHei"/>
          <w:color w:val="000000"/>
          <w:kern w:val="0"/>
          <w:sz w:val="36"/>
          <w:szCs w:val="36"/>
        </w:rPr>
      </w:pPr>
    </w:p>
    <w:p w14:paraId="4E4A64E4" w14:textId="77777777" w:rsidR="00A80136" w:rsidRPr="00294F48" w:rsidRDefault="00A80136" w:rsidP="00DE629E">
      <w:pPr>
        <w:autoSpaceDE w:val="0"/>
        <w:autoSpaceDN w:val="0"/>
        <w:adjustRightInd w:val="0"/>
        <w:ind w:right="720"/>
        <w:rPr>
          <w:rFonts w:eastAsia="SimHei"/>
          <w:color w:val="000000"/>
          <w:kern w:val="0"/>
          <w:sz w:val="36"/>
          <w:szCs w:val="36"/>
        </w:rPr>
      </w:pPr>
    </w:p>
    <w:p w14:paraId="170D4E08" w14:textId="77777777" w:rsidR="00A80136" w:rsidRPr="00294F48" w:rsidRDefault="00A80136" w:rsidP="00DE629E">
      <w:pPr>
        <w:autoSpaceDE w:val="0"/>
        <w:autoSpaceDN w:val="0"/>
        <w:adjustRightInd w:val="0"/>
        <w:ind w:right="720"/>
        <w:rPr>
          <w:rFonts w:eastAsia="SimHei"/>
          <w:color w:val="000000"/>
          <w:kern w:val="0"/>
          <w:sz w:val="36"/>
          <w:szCs w:val="36"/>
        </w:rPr>
      </w:pPr>
    </w:p>
    <w:p w14:paraId="74773C28" w14:textId="77777777" w:rsidR="00A80136" w:rsidRPr="00294F48" w:rsidRDefault="00A80136" w:rsidP="00DE629E">
      <w:pPr>
        <w:autoSpaceDE w:val="0"/>
        <w:autoSpaceDN w:val="0"/>
        <w:adjustRightInd w:val="0"/>
        <w:ind w:right="720"/>
        <w:rPr>
          <w:rFonts w:eastAsia="SimHei"/>
          <w:color w:val="000000"/>
          <w:kern w:val="0"/>
          <w:sz w:val="36"/>
          <w:szCs w:val="36"/>
        </w:rPr>
      </w:pPr>
    </w:p>
    <w:p w14:paraId="1D4BADAA" w14:textId="77777777" w:rsidR="00A80136" w:rsidRPr="00294F48" w:rsidRDefault="00A80136" w:rsidP="00DE629E">
      <w:pPr>
        <w:autoSpaceDE w:val="0"/>
        <w:autoSpaceDN w:val="0"/>
        <w:adjustRightInd w:val="0"/>
        <w:ind w:right="720"/>
        <w:rPr>
          <w:rFonts w:eastAsia="SimHei"/>
          <w:color w:val="000000"/>
          <w:kern w:val="0"/>
          <w:sz w:val="36"/>
          <w:szCs w:val="36"/>
        </w:rPr>
      </w:pPr>
    </w:p>
    <w:p w14:paraId="7B521238" w14:textId="77777777" w:rsidR="00A80136" w:rsidRPr="00294F48" w:rsidRDefault="00A80136" w:rsidP="00DE629E">
      <w:pPr>
        <w:autoSpaceDE w:val="0"/>
        <w:autoSpaceDN w:val="0"/>
        <w:adjustRightInd w:val="0"/>
        <w:ind w:right="720"/>
        <w:rPr>
          <w:rFonts w:eastAsia="SimHei"/>
          <w:color w:val="000000"/>
          <w:kern w:val="0"/>
          <w:sz w:val="36"/>
          <w:szCs w:val="36"/>
        </w:rPr>
      </w:pPr>
    </w:p>
    <w:p w14:paraId="1691E8C8" w14:textId="77777777" w:rsidR="00A80136" w:rsidRPr="00294F48" w:rsidRDefault="00A80136" w:rsidP="00DE629E">
      <w:pPr>
        <w:autoSpaceDE w:val="0"/>
        <w:autoSpaceDN w:val="0"/>
        <w:adjustRightInd w:val="0"/>
        <w:ind w:right="720"/>
        <w:rPr>
          <w:rFonts w:eastAsia="SimHei"/>
          <w:color w:val="000000"/>
          <w:kern w:val="0"/>
          <w:sz w:val="36"/>
          <w:szCs w:val="36"/>
        </w:rPr>
      </w:pPr>
    </w:p>
    <w:p w14:paraId="769BECA3" w14:textId="77777777" w:rsidR="00A80136" w:rsidRPr="00294F48" w:rsidRDefault="00A80136" w:rsidP="00DE629E">
      <w:pPr>
        <w:autoSpaceDE w:val="0"/>
        <w:autoSpaceDN w:val="0"/>
        <w:adjustRightInd w:val="0"/>
        <w:ind w:right="720"/>
        <w:rPr>
          <w:rFonts w:eastAsia="SimHei"/>
          <w:color w:val="000000"/>
          <w:kern w:val="0"/>
          <w:sz w:val="36"/>
          <w:szCs w:val="36"/>
        </w:rPr>
      </w:pPr>
    </w:p>
    <w:p w14:paraId="56D21AF4" w14:textId="77777777" w:rsidR="00A80136" w:rsidRPr="00294F48" w:rsidRDefault="00A80136" w:rsidP="00DE629E">
      <w:pPr>
        <w:autoSpaceDE w:val="0"/>
        <w:autoSpaceDN w:val="0"/>
        <w:adjustRightInd w:val="0"/>
        <w:ind w:right="720"/>
        <w:rPr>
          <w:rFonts w:eastAsia="SimHei"/>
          <w:color w:val="000000"/>
          <w:kern w:val="0"/>
          <w:sz w:val="36"/>
          <w:szCs w:val="36"/>
        </w:rPr>
      </w:pPr>
    </w:p>
    <w:p w14:paraId="5560F8A7" w14:textId="77777777" w:rsidR="00A80136" w:rsidRPr="00294F48" w:rsidRDefault="00A80136" w:rsidP="00DE629E">
      <w:pPr>
        <w:autoSpaceDE w:val="0"/>
        <w:autoSpaceDN w:val="0"/>
        <w:adjustRightInd w:val="0"/>
        <w:ind w:right="720"/>
        <w:rPr>
          <w:rFonts w:eastAsia="SimHei"/>
          <w:color w:val="000000"/>
          <w:kern w:val="0"/>
          <w:sz w:val="36"/>
          <w:szCs w:val="36"/>
        </w:rPr>
      </w:pPr>
    </w:p>
    <w:p w14:paraId="042FFBBC" w14:textId="77777777" w:rsidR="00025693" w:rsidRPr="00294F48" w:rsidRDefault="00025693" w:rsidP="00025693">
      <w:pPr>
        <w:autoSpaceDE w:val="0"/>
        <w:autoSpaceDN w:val="0"/>
        <w:adjustRightInd w:val="0"/>
        <w:jc w:val="right"/>
        <w:rPr>
          <w:rFonts w:eastAsiaTheme="minorEastAsia"/>
          <w:b/>
          <w:bCs/>
          <w:kern w:val="0"/>
          <w:sz w:val="36"/>
          <w:szCs w:val="36"/>
        </w:rPr>
      </w:pPr>
    </w:p>
    <w:p w14:paraId="3FD8FF56" w14:textId="77777777" w:rsidR="00025693" w:rsidRPr="00294F48" w:rsidRDefault="00025693" w:rsidP="00025693">
      <w:pPr>
        <w:autoSpaceDE w:val="0"/>
        <w:autoSpaceDN w:val="0"/>
        <w:adjustRightInd w:val="0"/>
        <w:jc w:val="right"/>
        <w:rPr>
          <w:rFonts w:eastAsiaTheme="minorEastAsia"/>
          <w:b/>
          <w:bCs/>
          <w:kern w:val="0"/>
          <w:sz w:val="36"/>
          <w:szCs w:val="36"/>
        </w:rPr>
      </w:pPr>
    </w:p>
    <w:p w14:paraId="02C86E3F" w14:textId="77777777" w:rsidR="00025693" w:rsidRPr="00294F48" w:rsidRDefault="00025693" w:rsidP="00025693">
      <w:pPr>
        <w:autoSpaceDE w:val="0"/>
        <w:autoSpaceDN w:val="0"/>
        <w:adjustRightInd w:val="0"/>
        <w:jc w:val="right"/>
        <w:rPr>
          <w:rFonts w:eastAsiaTheme="minorEastAsia"/>
          <w:b/>
          <w:bCs/>
          <w:kern w:val="0"/>
          <w:sz w:val="36"/>
          <w:szCs w:val="36"/>
        </w:rPr>
      </w:pPr>
    </w:p>
    <w:p w14:paraId="5E3A1EDB" w14:textId="77777777" w:rsidR="00A80136" w:rsidRPr="00294F48" w:rsidRDefault="00025693" w:rsidP="004D172D">
      <w:pPr>
        <w:autoSpaceDE w:val="0"/>
        <w:autoSpaceDN w:val="0"/>
        <w:adjustRightInd w:val="0"/>
        <w:jc w:val="left"/>
        <w:rPr>
          <w:rFonts w:eastAsia="SimHei"/>
          <w:kern w:val="0"/>
          <w:sz w:val="30"/>
          <w:szCs w:val="30"/>
        </w:rPr>
      </w:pPr>
      <w:r w:rsidRPr="00294F48">
        <w:rPr>
          <w:rFonts w:eastAsiaTheme="minorEastAsia"/>
          <w:b/>
          <w:bCs/>
          <w:kern w:val="0"/>
          <w:sz w:val="36"/>
          <w:szCs w:val="36"/>
        </w:rPr>
        <w:lastRenderedPageBreak/>
        <w:t>Inspection</w:t>
      </w:r>
      <w:r w:rsidR="00825228">
        <w:rPr>
          <w:rFonts w:eastAsiaTheme="minorEastAsia" w:hint="eastAsia"/>
          <w:b/>
          <w:bCs/>
          <w:kern w:val="0"/>
          <w:sz w:val="36"/>
          <w:szCs w:val="36"/>
        </w:rPr>
        <w:t>s</w:t>
      </w:r>
    </w:p>
    <w:p w14:paraId="76BEABB2" w14:textId="77777777" w:rsidR="00A80136" w:rsidRPr="00294F48" w:rsidRDefault="00A80136" w:rsidP="00DE629E">
      <w:pPr>
        <w:autoSpaceDE w:val="0"/>
        <w:autoSpaceDN w:val="0"/>
        <w:adjustRightInd w:val="0"/>
        <w:ind w:right="720"/>
        <w:rPr>
          <w:rFonts w:eastAsia="SimHei"/>
          <w:color w:val="000000"/>
          <w:kern w:val="0"/>
          <w:sz w:val="36"/>
          <w:szCs w:val="36"/>
        </w:rPr>
      </w:pPr>
    </w:p>
    <w:p w14:paraId="0BCDD157" w14:textId="77777777" w:rsidR="00A80136" w:rsidRPr="00294F48" w:rsidRDefault="00A80136" w:rsidP="00DE629E">
      <w:pPr>
        <w:autoSpaceDE w:val="0"/>
        <w:autoSpaceDN w:val="0"/>
        <w:adjustRightInd w:val="0"/>
        <w:ind w:right="720"/>
        <w:rPr>
          <w:rFonts w:eastAsia="SimHei"/>
          <w:color w:val="000000"/>
          <w:kern w:val="0"/>
          <w:sz w:val="36"/>
          <w:szCs w:val="36"/>
        </w:rPr>
      </w:pPr>
      <w:r w:rsidRPr="00294F48">
        <w:rPr>
          <w:rFonts w:eastAsia="SimHei"/>
          <w:noProof/>
          <w:color w:val="000000"/>
          <w:kern w:val="0"/>
          <w:sz w:val="36"/>
          <w:szCs w:val="36"/>
        </w:rPr>
        <w:drawing>
          <wp:anchor distT="0" distB="0" distL="114300" distR="114300" simplePos="0" relativeHeight="252137472" behindDoc="0" locked="0" layoutInCell="1" allowOverlap="1" wp14:anchorId="4BDD9D44" wp14:editId="0FE70C47">
            <wp:simplePos x="0" y="0"/>
            <wp:positionH relativeFrom="column">
              <wp:posOffset>333375</wp:posOffset>
            </wp:positionH>
            <wp:positionV relativeFrom="paragraph">
              <wp:posOffset>198120</wp:posOffset>
            </wp:positionV>
            <wp:extent cx="4505325" cy="5591175"/>
            <wp:effectExtent l="0" t="0" r="0" b="0"/>
            <wp:wrapNone/>
            <wp:docPr id="3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srcRect l="25627" r="43115"/>
                    <a:stretch>
                      <a:fillRect/>
                    </a:stretch>
                  </pic:blipFill>
                  <pic:spPr bwMode="auto">
                    <a:xfrm>
                      <a:off x="0" y="0"/>
                      <a:ext cx="4505325" cy="5591175"/>
                    </a:xfrm>
                    <a:prstGeom prst="rect">
                      <a:avLst/>
                    </a:prstGeom>
                    <a:noFill/>
                    <a:ln w="9525">
                      <a:noFill/>
                      <a:miter lim="800000"/>
                      <a:headEnd/>
                      <a:tailEnd/>
                    </a:ln>
                  </pic:spPr>
                </pic:pic>
              </a:graphicData>
            </a:graphic>
          </wp:anchor>
        </w:drawing>
      </w:r>
    </w:p>
    <w:p w14:paraId="71E4ABE0" w14:textId="77777777" w:rsidR="00A80136" w:rsidRPr="00294F48" w:rsidRDefault="00A80136" w:rsidP="00DE629E">
      <w:pPr>
        <w:autoSpaceDE w:val="0"/>
        <w:autoSpaceDN w:val="0"/>
        <w:adjustRightInd w:val="0"/>
        <w:ind w:right="720"/>
        <w:rPr>
          <w:rFonts w:eastAsia="SimHei"/>
          <w:color w:val="000000"/>
          <w:kern w:val="0"/>
          <w:sz w:val="36"/>
          <w:szCs w:val="36"/>
        </w:rPr>
      </w:pPr>
    </w:p>
    <w:p w14:paraId="6CA2B632" w14:textId="77777777" w:rsidR="00A80136" w:rsidRPr="00294F48" w:rsidRDefault="00A80136" w:rsidP="00DE629E">
      <w:pPr>
        <w:autoSpaceDE w:val="0"/>
        <w:autoSpaceDN w:val="0"/>
        <w:adjustRightInd w:val="0"/>
        <w:ind w:right="720"/>
        <w:rPr>
          <w:rFonts w:eastAsia="SimHei"/>
          <w:color w:val="000000"/>
          <w:kern w:val="0"/>
          <w:sz w:val="36"/>
          <w:szCs w:val="36"/>
        </w:rPr>
      </w:pPr>
    </w:p>
    <w:p w14:paraId="393485E3" w14:textId="77777777" w:rsidR="00A80136" w:rsidRPr="00294F48" w:rsidRDefault="00A80136" w:rsidP="00DE629E">
      <w:pPr>
        <w:autoSpaceDE w:val="0"/>
        <w:autoSpaceDN w:val="0"/>
        <w:adjustRightInd w:val="0"/>
        <w:ind w:right="720"/>
        <w:rPr>
          <w:rFonts w:eastAsia="SimHei"/>
          <w:color w:val="000000"/>
          <w:kern w:val="0"/>
          <w:sz w:val="36"/>
          <w:szCs w:val="36"/>
        </w:rPr>
      </w:pPr>
    </w:p>
    <w:p w14:paraId="2F013AB2" w14:textId="77777777" w:rsidR="00A80136" w:rsidRPr="00294F48" w:rsidRDefault="00A80136" w:rsidP="00DE629E">
      <w:pPr>
        <w:autoSpaceDE w:val="0"/>
        <w:autoSpaceDN w:val="0"/>
        <w:adjustRightInd w:val="0"/>
        <w:ind w:right="720"/>
        <w:rPr>
          <w:rFonts w:eastAsia="SimHei"/>
          <w:color w:val="000000"/>
          <w:kern w:val="0"/>
          <w:sz w:val="36"/>
          <w:szCs w:val="36"/>
        </w:rPr>
      </w:pPr>
    </w:p>
    <w:p w14:paraId="5D358159" w14:textId="77777777" w:rsidR="00A80136" w:rsidRPr="00294F48" w:rsidRDefault="00A80136" w:rsidP="00DE629E">
      <w:pPr>
        <w:autoSpaceDE w:val="0"/>
        <w:autoSpaceDN w:val="0"/>
        <w:adjustRightInd w:val="0"/>
        <w:ind w:right="720"/>
        <w:rPr>
          <w:rFonts w:eastAsia="SimHei"/>
          <w:color w:val="000000"/>
          <w:kern w:val="0"/>
          <w:sz w:val="36"/>
          <w:szCs w:val="36"/>
        </w:rPr>
      </w:pPr>
    </w:p>
    <w:p w14:paraId="68B0267F" w14:textId="77777777" w:rsidR="00A80136" w:rsidRPr="00294F48" w:rsidRDefault="00A80136" w:rsidP="00DE629E">
      <w:pPr>
        <w:autoSpaceDE w:val="0"/>
        <w:autoSpaceDN w:val="0"/>
        <w:adjustRightInd w:val="0"/>
        <w:ind w:right="720"/>
        <w:rPr>
          <w:rFonts w:eastAsia="SimHei"/>
          <w:color w:val="000000"/>
          <w:kern w:val="0"/>
          <w:sz w:val="36"/>
          <w:szCs w:val="36"/>
        </w:rPr>
      </w:pPr>
    </w:p>
    <w:p w14:paraId="48C1B6F2" w14:textId="77777777" w:rsidR="00A80136" w:rsidRPr="00294F48" w:rsidRDefault="00A80136" w:rsidP="00DE629E">
      <w:pPr>
        <w:autoSpaceDE w:val="0"/>
        <w:autoSpaceDN w:val="0"/>
        <w:adjustRightInd w:val="0"/>
        <w:ind w:right="720"/>
        <w:rPr>
          <w:rFonts w:eastAsia="SimHei"/>
          <w:color w:val="000000"/>
          <w:kern w:val="0"/>
          <w:sz w:val="36"/>
          <w:szCs w:val="36"/>
        </w:rPr>
      </w:pPr>
    </w:p>
    <w:p w14:paraId="4A942F77" w14:textId="77777777" w:rsidR="00A80136" w:rsidRPr="00294F48" w:rsidRDefault="00A80136" w:rsidP="00DE629E">
      <w:pPr>
        <w:autoSpaceDE w:val="0"/>
        <w:autoSpaceDN w:val="0"/>
        <w:adjustRightInd w:val="0"/>
        <w:ind w:right="720"/>
        <w:rPr>
          <w:rFonts w:eastAsia="SimHei"/>
          <w:color w:val="000000"/>
          <w:kern w:val="0"/>
          <w:sz w:val="36"/>
          <w:szCs w:val="36"/>
        </w:rPr>
      </w:pPr>
    </w:p>
    <w:p w14:paraId="31EDC1FF" w14:textId="77777777" w:rsidR="00A80136" w:rsidRPr="00294F48" w:rsidRDefault="00A80136" w:rsidP="00DE629E">
      <w:pPr>
        <w:autoSpaceDE w:val="0"/>
        <w:autoSpaceDN w:val="0"/>
        <w:adjustRightInd w:val="0"/>
        <w:ind w:right="720"/>
        <w:rPr>
          <w:rFonts w:eastAsia="SimHei"/>
          <w:color w:val="000000"/>
          <w:kern w:val="0"/>
          <w:sz w:val="36"/>
          <w:szCs w:val="36"/>
        </w:rPr>
      </w:pPr>
    </w:p>
    <w:p w14:paraId="09381E58" w14:textId="77777777" w:rsidR="00A80136" w:rsidRPr="00294F48" w:rsidRDefault="00A80136" w:rsidP="00DE629E">
      <w:pPr>
        <w:autoSpaceDE w:val="0"/>
        <w:autoSpaceDN w:val="0"/>
        <w:adjustRightInd w:val="0"/>
        <w:ind w:right="720"/>
        <w:rPr>
          <w:rFonts w:eastAsia="SimHei"/>
          <w:color w:val="000000"/>
          <w:kern w:val="0"/>
          <w:sz w:val="36"/>
          <w:szCs w:val="36"/>
        </w:rPr>
      </w:pPr>
    </w:p>
    <w:p w14:paraId="48F0CD1E" w14:textId="77777777" w:rsidR="00A80136" w:rsidRPr="00294F48" w:rsidRDefault="00A80136" w:rsidP="00DE629E">
      <w:pPr>
        <w:autoSpaceDE w:val="0"/>
        <w:autoSpaceDN w:val="0"/>
        <w:adjustRightInd w:val="0"/>
        <w:ind w:right="720"/>
        <w:rPr>
          <w:rFonts w:eastAsia="SimHei"/>
          <w:color w:val="000000"/>
          <w:kern w:val="0"/>
          <w:sz w:val="36"/>
          <w:szCs w:val="36"/>
        </w:rPr>
      </w:pPr>
    </w:p>
    <w:p w14:paraId="58F9C5BF" w14:textId="77777777" w:rsidR="00A80136" w:rsidRPr="00294F48" w:rsidRDefault="00A80136" w:rsidP="00DE629E">
      <w:pPr>
        <w:autoSpaceDE w:val="0"/>
        <w:autoSpaceDN w:val="0"/>
        <w:adjustRightInd w:val="0"/>
        <w:ind w:right="720"/>
        <w:rPr>
          <w:rFonts w:eastAsia="SimHei"/>
          <w:color w:val="000000"/>
          <w:kern w:val="0"/>
          <w:sz w:val="36"/>
          <w:szCs w:val="36"/>
        </w:rPr>
      </w:pPr>
    </w:p>
    <w:p w14:paraId="01242607" w14:textId="77777777" w:rsidR="00A80136" w:rsidRPr="00294F48" w:rsidRDefault="00A80136" w:rsidP="00DE629E">
      <w:pPr>
        <w:autoSpaceDE w:val="0"/>
        <w:autoSpaceDN w:val="0"/>
        <w:adjustRightInd w:val="0"/>
        <w:ind w:right="720"/>
        <w:rPr>
          <w:rFonts w:eastAsia="SimHei"/>
          <w:color w:val="000000"/>
          <w:kern w:val="0"/>
          <w:sz w:val="36"/>
          <w:szCs w:val="36"/>
        </w:rPr>
      </w:pPr>
    </w:p>
    <w:p w14:paraId="62D394C3" w14:textId="77777777" w:rsidR="00A80136" w:rsidRPr="00294F48" w:rsidRDefault="00A80136" w:rsidP="00DE629E">
      <w:pPr>
        <w:autoSpaceDE w:val="0"/>
        <w:autoSpaceDN w:val="0"/>
        <w:adjustRightInd w:val="0"/>
        <w:ind w:right="720"/>
        <w:rPr>
          <w:rFonts w:eastAsia="SimHei"/>
          <w:color w:val="000000"/>
          <w:kern w:val="0"/>
          <w:sz w:val="36"/>
          <w:szCs w:val="36"/>
        </w:rPr>
      </w:pPr>
    </w:p>
    <w:p w14:paraId="69FEDBD9" w14:textId="77777777" w:rsidR="00A80136" w:rsidRPr="00294F48" w:rsidRDefault="00A80136" w:rsidP="00DE629E">
      <w:pPr>
        <w:autoSpaceDE w:val="0"/>
        <w:autoSpaceDN w:val="0"/>
        <w:adjustRightInd w:val="0"/>
        <w:ind w:right="720"/>
        <w:rPr>
          <w:rFonts w:eastAsia="SimHei"/>
          <w:color w:val="000000"/>
          <w:kern w:val="0"/>
          <w:sz w:val="36"/>
          <w:szCs w:val="36"/>
        </w:rPr>
      </w:pPr>
    </w:p>
    <w:p w14:paraId="7145056C" w14:textId="77777777" w:rsidR="00A80136" w:rsidRPr="00294F48" w:rsidRDefault="00A80136" w:rsidP="00DE629E">
      <w:pPr>
        <w:autoSpaceDE w:val="0"/>
        <w:autoSpaceDN w:val="0"/>
        <w:adjustRightInd w:val="0"/>
        <w:ind w:right="720"/>
        <w:rPr>
          <w:rFonts w:eastAsia="SimHei"/>
          <w:color w:val="000000"/>
          <w:kern w:val="0"/>
          <w:sz w:val="36"/>
          <w:szCs w:val="36"/>
        </w:rPr>
      </w:pPr>
    </w:p>
    <w:p w14:paraId="7FEDE828" w14:textId="77777777" w:rsidR="00A80136" w:rsidRPr="00294F48" w:rsidRDefault="00A80136" w:rsidP="00DE629E">
      <w:pPr>
        <w:autoSpaceDE w:val="0"/>
        <w:autoSpaceDN w:val="0"/>
        <w:adjustRightInd w:val="0"/>
        <w:ind w:right="720"/>
        <w:rPr>
          <w:rFonts w:eastAsia="SimHei"/>
          <w:color w:val="000000"/>
          <w:kern w:val="0"/>
          <w:sz w:val="36"/>
          <w:szCs w:val="36"/>
        </w:rPr>
      </w:pPr>
    </w:p>
    <w:p w14:paraId="64F04455" w14:textId="77777777" w:rsidR="00A80136" w:rsidRPr="00294F48" w:rsidRDefault="00A80136" w:rsidP="00DE629E">
      <w:pPr>
        <w:autoSpaceDE w:val="0"/>
        <w:autoSpaceDN w:val="0"/>
        <w:adjustRightInd w:val="0"/>
        <w:ind w:right="720"/>
        <w:rPr>
          <w:rFonts w:eastAsia="SimHei"/>
          <w:color w:val="000000"/>
          <w:kern w:val="0"/>
          <w:sz w:val="36"/>
          <w:szCs w:val="36"/>
        </w:rPr>
      </w:pPr>
    </w:p>
    <w:p w14:paraId="707A702E" w14:textId="77777777" w:rsidR="00A80136" w:rsidRDefault="00A80136" w:rsidP="00DE629E">
      <w:pPr>
        <w:autoSpaceDE w:val="0"/>
        <w:autoSpaceDN w:val="0"/>
        <w:adjustRightInd w:val="0"/>
        <w:ind w:right="720"/>
        <w:rPr>
          <w:rFonts w:eastAsia="SimHei"/>
          <w:color w:val="000000"/>
          <w:kern w:val="0"/>
          <w:sz w:val="36"/>
          <w:szCs w:val="36"/>
        </w:rPr>
      </w:pPr>
    </w:p>
    <w:p w14:paraId="242E85DB" w14:textId="77777777" w:rsidR="00D465D5" w:rsidRPr="00D465D5" w:rsidRDefault="00D465D5" w:rsidP="004D172D">
      <w:pPr>
        <w:pStyle w:val="Heading1"/>
        <w:jc w:val="right"/>
        <w:rPr>
          <w:kern w:val="0"/>
          <w:sz w:val="36"/>
          <w:szCs w:val="36"/>
        </w:rPr>
      </w:pPr>
      <w:bookmarkStart w:id="10" w:name="_Toc469916612"/>
      <w:r w:rsidRPr="00D465D5">
        <w:rPr>
          <w:rFonts w:hint="eastAsia"/>
          <w:kern w:val="0"/>
          <w:sz w:val="36"/>
          <w:szCs w:val="36"/>
        </w:rPr>
        <w:lastRenderedPageBreak/>
        <w:t>Specifications</w:t>
      </w:r>
      <w:bookmarkEnd w:id="10"/>
    </w:p>
    <w:p w14:paraId="27D1E0D3" w14:textId="77777777" w:rsidR="00D465D5" w:rsidRPr="007A0137" w:rsidRDefault="004B47B9" w:rsidP="00D465D5">
      <w:pPr>
        <w:rPr>
          <w:rFonts w:eastAsia="SimHei"/>
          <w:b/>
          <w:color w:val="000000"/>
          <w:kern w:val="0"/>
          <w:sz w:val="28"/>
          <w:szCs w:val="28"/>
        </w:rPr>
      </w:pPr>
      <w:r>
        <w:rPr>
          <w:rFonts w:eastAsia="SimHei" w:hint="eastAsia"/>
          <w:b/>
          <w:color w:val="000000"/>
          <w:kern w:val="0"/>
          <w:sz w:val="28"/>
          <w:szCs w:val="28"/>
        </w:rPr>
        <w:t>SC10H</w:t>
      </w:r>
    </w:p>
    <w:tbl>
      <w:tblPr>
        <w:tblW w:w="5000" w:type="pct"/>
        <w:tblBorders>
          <w:top w:val="single" w:sz="4" w:space="0" w:color="auto"/>
          <w:bottom w:val="single" w:sz="4" w:space="0" w:color="auto"/>
          <w:insideH w:val="single" w:sz="4" w:space="0" w:color="auto"/>
        </w:tblBorders>
        <w:tblLook w:val="0000" w:firstRow="0" w:lastRow="0" w:firstColumn="0" w:lastColumn="0" w:noHBand="0" w:noVBand="0"/>
      </w:tblPr>
      <w:tblGrid>
        <w:gridCol w:w="6947"/>
        <w:gridCol w:w="1575"/>
      </w:tblGrid>
      <w:tr w:rsidR="007D791E" w:rsidRPr="005B6F6B" w14:paraId="3CD58EFA" w14:textId="77777777" w:rsidTr="008E7095">
        <w:trPr>
          <w:trHeight w:val="284"/>
        </w:trPr>
        <w:tc>
          <w:tcPr>
            <w:tcW w:w="4076" w:type="pct"/>
            <w:shd w:val="clear" w:color="auto" w:fill="auto"/>
            <w:noWrap/>
            <w:vAlign w:val="center"/>
          </w:tcPr>
          <w:p w14:paraId="39AAD652" w14:textId="77777777" w:rsidR="00D465D5" w:rsidRPr="002B25D7" w:rsidRDefault="00D465D5" w:rsidP="00E4335B">
            <w:pPr>
              <w:widowControl/>
              <w:jc w:val="left"/>
              <w:rPr>
                <w:b/>
                <w:kern w:val="0"/>
                <w:szCs w:val="21"/>
              </w:rPr>
            </w:pPr>
            <w:r w:rsidRPr="002B25D7">
              <w:rPr>
                <w:b/>
                <w:kern w:val="0"/>
                <w:szCs w:val="21"/>
              </w:rPr>
              <w:t>Save working load</w:t>
            </w:r>
          </w:p>
        </w:tc>
        <w:tc>
          <w:tcPr>
            <w:tcW w:w="924" w:type="pct"/>
            <w:shd w:val="clear" w:color="auto" w:fill="auto"/>
            <w:noWrap/>
            <w:vAlign w:val="center"/>
          </w:tcPr>
          <w:p w14:paraId="69ECCF32"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450kg</w:t>
            </w:r>
          </w:p>
        </w:tc>
      </w:tr>
      <w:tr w:rsidR="007D791E" w:rsidRPr="005B6F6B" w14:paraId="2791555E" w14:textId="77777777" w:rsidTr="008E7095">
        <w:trPr>
          <w:trHeight w:val="284"/>
        </w:trPr>
        <w:tc>
          <w:tcPr>
            <w:tcW w:w="4076" w:type="pct"/>
            <w:shd w:val="clear" w:color="auto" w:fill="auto"/>
            <w:noWrap/>
            <w:vAlign w:val="center"/>
          </w:tcPr>
          <w:p w14:paraId="67DAD02E" w14:textId="77777777" w:rsidR="00D465D5" w:rsidRPr="002B25D7" w:rsidRDefault="00D465D5" w:rsidP="00E4335B">
            <w:pPr>
              <w:widowControl/>
              <w:jc w:val="left"/>
              <w:rPr>
                <w:b/>
                <w:kern w:val="0"/>
                <w:szCs w:val="21"/>
              </w:rPr>
            </w:pPr>
            <w:r w:rsidRPr="002B25D7">
              <w:rPr>
                <w:b/>
                <w:kern w:val="0"/>
                <w:szCs w:val="21"/>
              </w:rPr>
              <w:t xml:space="preserve">Extended </w:t>
            </w:r>
            <w:proofErr w:type="gramStart"/>
            <w:r w:rsidRPr="002B25D7">
              <w:rPr>
                <w:b/>
                <w:kern w:val="0"/>
                <w:szCs w:val="21"/>
              </w:rPr>
              <w:t>platform</w:t>
            </w:r>
            <w:proofErr w:type="gramEnd"/>
            <w:r w:rsidRPr="002B25D7">
              <w:rPr>
                <w:b/>
                <w:kern w:val="0"/>
                <w:szCs w:val="21"/>
              </w:rPr>
              <w:t xml:space="preserve"> save working load</w:t>
            </w:r>
          </w:p>
        </w:tc>
        <w:tc>
          <w:tcPr>
            <w:tcW w:w="924" w:type="pct"/>
            <w:shd w:val="clear" w:color="auto" w:fill="auto"/>
            <w:noWrap/>
            <w:vAlign w:val="center"/>
          </w:tcPr>
          <w:p w14:paraId="507159DD"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113kg</w:t>
            </w:r>
          </w:p>
        </w:tc>
      </w:tr>
      <w:tr w:rsidR="007D791E" w:rsidRPr="005B6F6B" w14:paraId="1C6F3388" w14:textId="77777777" w:rsidTr="008E7095">
        <w:trPr>
          <w:trHeight w:val="284"/>
        </w:trPr>
        <w:tc>
          <w:tcPr>
            <w:tcW w:w="4076" w:type="pct"/>
            <w:shd w:val="clear" w:color="auto" w:fill="auto"/>
            <w:noWrap/>
            <w:vAlign w:val="center"/>
          </w:tcPr>
          <w:p w14:paraId="0D84C813" w14:textId="77777777" w:rsidR="00D465D5" w:rsidRPr="002B25D7" w:rsidRDefault="00D465D5" w:rsidP="00E4335B">
            <w:pPr>
              <w:widowControl/>
              <w:jc w:val="left"/>
              <w:rPr>
                <w:b/>
                <w:kern w:val="0"/>
                <w:szCs w:val="21"/>
              </w:rPr>
            </w:pPr>
            <w:r w:rsidRPr="002B25D7">
              <w:rPr>
                <w:b/>
                <w:kern w:val="0"/>
                <w:szCs w:val="21"/>
              </w:rPr>
              <w:t>Maximum number of working people</w:t>
            </w:r>
            <w:r w:rsidRPr="002B25D7">
              <w:rPr>
                <w:rFonts w:hAnsi="SimSun"/>
                <w:b/>
                <w:kern w:val="0"/>
                <w:szCs w:val="21"/>
              </w:rPr>
              <w:t>（</w:t>
            </w:r>
            <w:r w:rsidRPr="002B25D7">
              <w:rPr>
                <w:b/>
                <w:kern w:val="0"/>
                <w:szCs w:val="21"/>
              </w:rPr>
              <w:t>indoor</w:t>
            </w:r>
            <w:r w:rsidRPr="002B25D7">
              <w:rPr>
                <w:rFonts w:hAnsi="SimSun"/>
                <w:b/>
                <w:kern w:val="0"/>
                <w:szCs w:val="21"/>
              </w:rPr>
              <w:t>）</w:t>
            </w:r>
          </w:p>
        </w:tc>
        <w:tc>
          <w:tcPr>
            <w:tcW w:w="924" w:type="pct"/>
            <w:shd w:val="clear" w:color="auto" w:fill="auto"/>
            <w:noWrap/>
            <w:vAlign w:val="center"/>
          </w:tcPr>
          <w:p w14:paraId="39FC3AF9"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2</w:t>
            </w:r>
          </w:p>
        </w:tc>
      </w:tr>
      <w:tr w:rsidR="007D791E" w:rsidRPr="005B6F6B" w14:paraId="0C38215D" w14:textId="77777777" w:rsidTr="008E7095">
        <w:trPr>
          <w:trHeight w:val="284"/>
        </w:trPr>
        <w:tc>
          <w:tcPr>
            <w:tcW w:w="4076" w:type="pct"/>
            <w:shd w:val="clear" w:color="auto" w:fill="auto"/>
            <w:noWrap/>
            <w:vAlign w:val="center"/>
          </w:tcPr>
          <w:p w14:paraId="7118B069" w14:textId="77777777" w:rsidR="00D465D5" w:rsidRPr="002B25D7" w:rsidRDefault="00D465D5" w:rsidP="00E4335B">
            <w:pPr>
              <w:widowControl/>
              <w:jc w:val="left"/>
              <w:rPr>
                <w:b/>
                <w:kern w:val="0"/>
                <w:szCs w:val="21"/>
              </w:rPr>
            </w:pPr>
            <w:r w:rsidRPr="002B25D7">
              <w:rPr>
                <w:b/>
                <w:kern w:val="0"/>
                <w:szCs w:val="21"/>
              </w:rPr>
              <w:t>Maximum number of working people</w:t>
            </w:r>
            <w:r w:rsidRPr="002B25D7">
              <w:rPr>
                <w:rFonts w:hAnsi="SimSun"/>
                <w:b/>
                <w:kern w:val="0"/>
                <w:szCs w:val="21"/>
              </w:rPr>
              <w:t>（</w:t>
            </w:r>
            <w:r w:rsidRPr="002B25D7">
              <w:rPr>
                <w:b/>
                <w:kern w:val="0"/>
                <w:szCs w:val="21"/>
              </w:rPr>
              <w:t>outdoor</w:t>
            </w:r>
            <w:r w:rsidRPr="002B25D7">
              <w:rPr>
                <w:rFonts w:hAnsi="SimSun"/>
                <w:b/>
                <w:kern w:val="0"/>
                <w:szCs w:val="21"/>
              </w:rPr>
              <w:t>）</w:t>
            </w:r>
          </w:p>
        </w:tc>
        <w:tc>
          <w:tcPr>
            <w:tcW w:w="924" w:type="pct"/>
            <w:shd w:val="clear" w:color="auto" w:fill="auto"/>
            <w:noWrap/>
            <w:vAlign w:val="center"/>
          </w:tcPr>
          <w:p w14:paraId="5B349B56"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1</w:t>
            </w:r>
          </w:p>
        </w:tc>
      </w:tr>
      <w:tr w:rsidR="007D791E" w:rsidRPr="005B6F6B" w14:paraId="76ADD998" w14:textId="77777777" w:rsidTr="008E7095">
        <w:trPr>
          <w:trHeight w:val="284"/>
        </w:trPr>
        <w:tc>
          <w:tcPr>
            <w:tcW w:w="4076" w:type="pct"/>
            <w:shd w:val="clear" w:color="auto" w:fill="auto"/>
            <w:noWrap/>
            <w:vAlign w:val="center"/>
          </w:tcPr>
          <w:p w14:paraId="6064AE92" w14:textId="77777777" w:rsidR="00D465D5" w:rsidRPr="002B25D7" w:rsidRDefault="00D465D5" w:rsidP="00E4335B">
            <w:pPr>
              <w:widowControl/>
              <w:jc w:val="left"/>
              <w:rPr>
                <w:b/>
                <w:kern w:val="0"/>
                <w:szCs w:val="21"/>
              </w:rPr>
            </w:pPr>
            <w:r w:rsidRPr="002B25D7">
              <w:rPr>
                <w:b/>
                <w:kern w:val="0"/>
                <w:szCs w:val="21"/>
              </w:rPr>
              <w:t>Maximum working height</w:t>
            </w:r>
            <w:r w:rsidRPr="002B25D7">
              <w:rPr>
                <w:b/>
                <w:color w:val="000080"/>
                <w:kern w:val="0"/>
                <w:szCs w:val="21"/>
              </w:rPr>
              <w:t>(A)</w:t>
            </w:r>
          </w:p>
        </w:tc>
        <w:tc>
          <w:tcPr>
            <w:tcW w:w="924" w:type="pct"/>
            <w:shd w:val="clear" w:color="auto" w:fill="auto"/>
            <w:noWrap/>
            <w:vAlign w:val="center"/>
          </w:tcPr>
          <w:p w14:paraId="118A0350"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10m</w:t>
            </w:r>
          </w:p>
        </w:tc>
      </w:tr>
      <w:tr w:rsidR="007D791E" w:rsidRPr="005B6F6B" w14:paraId="750E5208" w14:textId="77777777" w:rsidTr="008E7095">
        <w:trPr>
          <w:trHeight w:val="284"/>
        </w:trPr>
        <w:tc>
          <w:tcPr>
            <w:tcW w:w="4076" w:type="pct"/>
            <w:shd w:val="clear" w:color="auto" w:fill="auto"/>
            <w:noWrap/>
            <w:vAlign w:val="center"/>
          </w:tcPr>
          <w:p w14:paraId="06818BA4" w14:textId="77777777" w:rsidR="00D465D5" w:rsidRPr="002B25D7" w:rsidRDefault="00D465D5" w:rsidP="00E4335B">
            <w:pPr>
              <w:widowControl/>
              <w:jc w:val="left"/>
              <w:rPr>
                <w:b/>
                <w:kern w:val="0"/>
                <w:szCs w:val="21"/>
              </w:rPr>
            </w:pPr>
            <w:r w:rsidRPr="002B25D7">
              <w:rPr>
                <w:b/>
                <w:kern w:val="0"/>
                <w:szCs w:val="21"/>
              </w:rPr>
              <w:t>Maximum platform height</w:t>
            </w:r>
            <w:r w:rsidRPr="002B25D7">
              <w:rPr>
                <w:b/>
                <w:color w:val="000080"/>
                <w:kern w:val="0"/>
                <w:szCs w:val="21"/>
              </w:rPr>
              <w:t>(B)</w:t>
            </w:r>
          </w:p>
        </w:tc>
        <w:tc>
          <w:tcPr>
            <w:tcW w:w="924" w:type="pct"/>
            <w:shd w:val="clear" w:color="auto" w:fill="auto"/>
            <w:noWrap/>
            <w:vAlign w:val="center"/>
          </w:tcPr>
          <w:p w14:paraId="32D6C9F4"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8m</w:t>
            </w:r>
          </w:p>
        </w:tc>
      </w:tr>
      <w:tr w:rsidR="007D791E" w:rsidRPr="005B6F6B" w14:paraId="7CCA412F" w14:textId="77777777" w:rsidTr="008E7095">
        <w:trPr>
          <w:trHeight w:val="284"/>
        </w:trPr>
        <w:tc>
          <w:tcPr>
            <w:tcW w:w="4076" w:type="pct"/>
            <w:shd w:val="clear" w:color="auto" w:fill="auto"/>
            <w:noWrap/>
            <w:vAlign w:val="center"/>
          </w:tcPr>
          <w:p w14:paraId="416DE62E" w14:textId="77777777" w:rsidR="00D465D5" w:rsidRPr="002B25D7" w:rsidRDefault="00D465D5" w:rsidP="00E4335B">
            <w:pPr>
              <w:widowControl/>
              <w:jc w:val="left"/>
              <w:rPr>
                <w:b/>
                <w:kern w:val="0"/>
                <w:szCs w:val="21"/>
              </w:rPr>
            </w:pPr>
            <w:r w:rsidRPr="002B25D7">
              <w:rPr>
                <w:b/>
                <w:kern w:val="0"/>
                <w:szCs w:val="21"/>
              </w:rPr>
              <w:t>Vehicle length</w:t>
            </w:r>
            <w:r w:rsidRPr="002B25D7">
              <w:rPr>
                <w:b/>
                <w:color w:val="000080"/>
                <w:kern w:val="0"/>
                <w:szCs w:val="21"/>
              </w:rPr>
              <w:t>(C)</w:t>
            </w:r>
          </w:p>
        </w:tc>
        <w:tc>
          <w:tcPr>
            <w:tcW w:w="924" w:type="pct"/>
            <w:shd w:val="clear" w:color="auto" w:fill="auto"/>
            <w:noWrap/>
            <w:vAlign w:val="center"/>
          </w:tcPr>
          <w:p w14:paraId="3024547E"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2.48m</w:t>
            </w:r>
          </w:p>
        </w:tc>
      </w:tr>
      <w:tr w:rsidR="007D791E" w:rsidRPr="005B6F6B" w14:paraId="577F95DE" w14:textId="77777777" w:rsidTr="008E7095">
        <w:trPr>
          <w:trHeight w:val="284"/>
        </w:trPr>
        <w:tc>
          <w:tcPr>
            <w:tcW w:w="4076" w:type="pct"/>
            <w:shd w:val="clear" w:color="auto" w:fill="auto"/>
            <w:noWrap/>
            <w:vAlign w:val="center"/>
          </w:tcPr>
          <w:p w14:paraId="763398FD" w14:textId="77777777" w:rsidR="00D465D5" w:rsidRPr="002B25D7" w:rsidRDefault="00D465D5" w:rsidP="00E4335B">
            <w:pPr>
              <w:widowControl/>
              <w:jc w:val="left"/>
              <w:rPr>
                <w:b/>
                <w:kern w:val="0"/>
                <w:szCs w:val="21"/>
              </w:rPr>
            </w:pPr>
            <w:r w:rsidRPr="002B25D7">
              <w:rPr>
                <w:b/>
                <w:kern w:val="0"/>
                <w:szCs w:val="21"/>
              </w:rPr>
              <w:t>Vehicle width</w:t>
            </w:r>
            <w:r w:rsidRPr="002B25D7">
              <w:rPr>
                <w:b/>
                <w:color w:val="000080"/>
                <w:kern w:val="0"/>
                <w:szCs w:val="21"/>
              </w:rPr>
              <w:t>(D)</w:t>
            </w:r>
          </w:p>
        </w:tc>
        <w:tc>
          <w:tcPr>
            <w:tcW w:w="924" w:type="pct"/>
            <w:shd w:val="clear" w:color="auto" w:fill="auto"/>
            <w:noWrap/>
            <w:vAlign w:val="center"/>
          </w:tcPr>
          <w:p w14:paraId="348117EC"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1.15m</w:t>
            </w:r>
          </w:p>
        </w:tc>
      </w:tr>
      <w:tr w:rsidR="007D791E" w:rsidRPr="005B6F6B" w14:paraId="7A74B964" w14:textId="77777777" w:rsidTr="008E7095">
        <w:trPr>
          <w:trHeight w:val="284"/>
        </w:trPr>
        <w:tc>
          <w:tcPr>
            <w:tcW w:w="4076" w:type="pct"/>
            <w:shd w:val="clear" w:color="auto" w:fill="auto"/>
            <w:noWrap/>
            <w:vAlign w:val="center"/>
          </w:tcPr>
          <w:p w14:paraId="54A55D62" w14:textId="77777777" w:rsidR="00D465D5" w:rsidRPr="002B25D7" w:rsidRDefault="00D465D5" w:rsidP="00E4335B">
            <w:pPr>
              <w:widowControl/>
              <w:jc w:val="left"/>
              <w:rPr>
                <w:b/>
                <w:kern w:val="0"/>
                <w:szCs w:val="21"/>
              </w:rPr>
            </w:pPr>
            <w:r w:rsidRPr="002B25D7">
              <w:rPr>
                <w:b/>
                <w:kern w:val="0"/>
                <w:szCs w:val="21"/>
              </w:rPr>
              <w:t>Vehicle height</w:t>
            </w:r>
            <w:r w:rsidRPr="002B25D7">
              <w:rPr>
                <w:rFonts w:hAnsi="SimSun"/>
                <w:b/>
                <w:kern w:val="0"/>
                <w:szCs w:val="21"/>
              </w:rPr>
              <w:t>（</w:t>
            </w:r>
            <w:r w:rsidR="0079557F" w:rsidRPr="002B25D7">
              <w:rPr>
                <w:b/>
                <w:kern w:val="0"/>
                <w:szCs w:val="21"/>
              </w:rPr>
              <w:t>fence not folded</w:t>
            </w:r>
            <w:r w:rsidRPr="002B25D7">
              <w:rPr>
                <w:rFonts w:hAnsi="SimSun"/>
                <w:b/>
                <w:kern w:val="0"/>
                <w:szCs w:val="21"/>
              </w:rPr>
              <w:t>）</w:t>
            </w:r>
            <w:r w:rsidRPr="002B25D7">
              <w:rPr>
                <w:b/>
                <w:color w:val="000080"/>
                <w:kern w:val="0"/>
                <w:szCs w:val="21"/>
              </w:rPr>
              <w:t xml:space="preserve"> (E)</w:t>
            </w:r>
          </w:p>
        </w:tc>
        <w:tc>
          <w:tcPr>
            <w:tcW w:w="924" w:type="pct"/>
            <w:shd w:val="clear" w:color="auto" w:fill="auto"/>
            <w:noWrap/>
            <w:vAlign w:val="center"/>
          </w:tcPr>
          <w:p w14:paraId="66FC5C7B"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2.32m</w:t>
            </w:r>
          </w:p>
        </w:tc>
      </w:tr>
      <w:tr w:rsidR="007D791E" w:rsidRPr="005B6F6B" w14:paraId="5052AF58" w14:textId="77777777" w:rsidTr="008E7095">
        <w:trPr>
          <w:trHeight w:val="284"/>
        </w:trPr>
        <w:tc>
          <w:tcPr>
            <w:tcW w:w="4076" w:type="pct"/>
            <w:shd w:val="clear" w:color="auto" w:fill="auto"/>
            <w:noWrap/>
            <w:vAlign w:val="center"/>
          </w:tcPr>
          <w:p w14:paraId="6AF921F1" w14:textId="77777777" w:rsidR="00D465D5" w:rsidRPr="002B25D7" w:rsidRDefault="00D465D5" w:rsidP="00E4335B">
            <w:pPr>
              <w:widowControl/>
              <w:jc w:val="left"/>
              <w:rPr>
                <w:b/>
                <w:kern w:val="0"/>
                <w:szCs w:val="21"/>
              </w:rPr>
            </w:pPr>
            <w:r w:rsidRPr="002B25D7">
              <w:rPr>
                <w:b/>
                <w:kern w:val="0"/>
                <w:szCs w:val="21"/>
              </w:rPr>
              <w:t>Vehicle height</w:t>
            </w:r>
            <w:r w:rsidRPr="002B25D7">
              <w:rPr>
                <w:rFonts w:hAnsi="SimSun"/>
                <w:b/>
                <w:kern w:val="0"/>
                <w:szCs w:val="21"/>
              </w:rPr>
              <w:t>（</w:t>
            </w:r>
            <w:r w:rsidR="0079557F" w:rsidRPr="002B25D7">
              <w:rPr>
                <w:b/>
                <w:kern w:val="0"/>
                <w:szCs w:val="21"/>
              </w:rPr>
              <w:t>fence folding</w:t>
            </w:r>
            <w:r w:rsidRPr="002B25D7">
              <w:rPr>
                <w:rFonts w:hAnsi="SimSun"/>
                <w:b/>
                <w:kern w:val="0"/>
                <w:szCs w:val="21"/>
              </w:rPr>
              <w:t>）</w:t>
            </w:r>
          </w:p>
        </w:tc>
        <w:tc>
          <w:tcPr>
            <w:tcW w:w="924" w:type="pct"/>
            <w:shd w:val="clear" w:color="auto" w:fill="auto"/>
            <w:noWrap/>
            <w:vAlign w:val="center"/>
          </w:tcPr>
          <w:p w14:paraId="72981B0D"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1.78m</w:t>
            </w:r>
          </w:p>
        </w:tc>
      </w:tr>
      <w:tr w:rsidR="007D791E" w:rsidRPr="005B6F6B" w14:paraId="3DFBE4D6" w14:textId="77777777" w:rsidTr="008E7095">
        <w:trPr>
          <w:trHeight w:val="284"/>
        </w:trPr>
        <w:tc>
          <w:tcPr>
            <w:tcW w:w="4076" w:type="pct"/>
            <w:shd w:val="clear" w:color="auto" w:fill="auto"/>
            <w:noWrap/>
            <w:vAlign w:val="center"/>
          </w:tcPr>
          <w:p w14:paraId="0F1D92EC" w14:textId="77777777" w:rsidR="00D465D5" w:rsidRPr="002B25D7" w:rsidRDefault="00D465D5" w:rsidP="00E4335B">
            <w:pPr>
              <w:widowControl/>
              <w:jc w:val="left"/>
              <w:rPr>
                <w:b/>
                <w:kern w:val="0"/>
                <w:szCs w:val="21"/>
              </w:rPr>
            </w:pPr>
            <w:r w:rsidRPr="002B25D7">
              <w:rPr>
                <w:b/>
                <w:kern w:val="0"/>
                <w:szCs w:val="21"/>
              </w:rPr>
              <w:t xml:space="preserve">Platform </w:t>
            </w:r>
            <w:proofErr w:type="gramStart"/>
            <w:r w:rsidRPr="002B25D7">
              <w:rPr>
                <w:b/>
                <w:kern w:val="0"/>
                <w:szCs w:val="21"/>
              </w:rPr>
              <w:t>dimension</w:t>
            </w:r>
            <w:r w:rsidRPr="002B25D7">
              <w:rPr>
                <w:b/>
                <w:color w:val="000080"/>
                <w:kern w:val="0"/>
                <w:szCs w:val="21"/>
              </w:rPr>
              <w:t>(</w:t>
            </w:r>
            <w:proofErr w:type="spellStart"/>
            <w:proofErr w:type="gramEnd"/>
            <w:r w:rsidRPr="002B25D7">
              <w:rPr>
                <w:b/>
                <w:color w:val="000080"/>
                <w:kern w:val="0"/>
                <w:szCs w:val="21"/>
              </w:rPr>
              <w:t>length</w:t>
            </w:r>
            <w:r w:rsidRPr="002B25D7">
              <w:rPr>
                <w:b/>
                <w:color w:val="000080"/>
                <w:kern w:val="0"/>
                <w:sz w:val="18"/>
                <w:szCs w:val="18"/>
              </w:rPr>
              <w:t>×</w:t>
            </w:r>
            <w:r w:rsidRPr="002B25D7">
              <w:rPr>
                <w:b/>
                <w:color w:val="000080"/>
                <w:kern w:val="0"/>
                <w:szCs w:val="21"/>
              </w:rPr>
              <w:t>width</w:t>
            </w:r>
            <w:proofErr w:type="spellEnd"/>
            <w:r w:rsidRPr="002B25D7">
              <w:rPr>
                <w:b/>
                <w:color w:val="000080"/>
                <w:kern w:val="0"/>
                <w:szCs w:val="21"/>
              </w:rPr>
              <w:t xml:space="preserve">  F)</w:t>
            </w:r>
          </w:p>
        </w:tc>
        <w:tc>
          <w:tcPr>
            <w:tcW w:w="924" w:type="pct"/>
            <w:shd w:val="clear" w:color="auto" w:fill="auto"/>
            <w:noWrap/>
            <w:vAlign w:val="center"/>
          </w:tcPr>
          <w:p w14:paraId="7C9A13F0"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2.27x</w:t>
            </w:r>
            <w:smartTag w:uri="urn:schemas-microsoft-com:office:smarttags" w:element="chmetcnv">
              <w:smartTagPr>
                <w:attr w:name="UnitName" w:val="m"/>
                <w:attr w:name="SourceValue" w:val="1.12"/>
                <w:attr w:name="HasSpace" w:val="False"/>
                <w:attr w:name="Negative" w:val="False"/>
                <w:attr w:name="NumberType" w:val="1"/>
                <w:attr w:name="TCSC" w:val="0"/>
              </w:smartTagPr>
              <w:r w:rsidRPr="005B6F6B">
                <w:rPr>
                  <w:rFonts w:ascii="Arial" w:hAnsi="Arial" w:cs="Arial"/>
                  <w:kern w:val="0"/>
                  <w:szCs w:val="21"/>
                </w:rPr>
                <w:t>1.12m</w:t>
              </w:r>
            </w:smartTag>
          </w:p>
        </w:tc>
      </w:tr>
      <w:tr w:rsidR="007D791E" w:rsidRPr="005B6F6B" w14:paraId="582C0EE1" w14:textId="77777777" w:rsidTr="008E7095">
        <w:trPr>
          <w:trHeight w:val="284"/>
        </w:trPr>
        <w:tc>
          <w:tcPr>
            <w:tcW w:w="4076" w:type="pct"/>
            <w:shd w:val="clear" w:color="auto" w:fill="auto"/>
            <w:noWrap/>
            <w:vAlign w:val="center"/>
          </w:tcPr>
          <w:p w14:paraId="0386A8F5" w14:textId="77777777" w:rsidR="00D465D5" w:rsidRPr="002B25D7" w:rsidRDefault="00D465D5" w:rsidP="00E4335B">
            <w:pPr>
              <w:widowControl/>
              <w:jc w:val="left"/>
              <w:rPr>
                <w:b/>
                <w:kern w:val="0"/>
                <w:szCs w:val="21"/>
              </w:rPr>
            </w:pPr>
            <w:r w:rsidRPr="002B25D7">
              <w:rPr>
                <w:b/>
                <w:kern w:val="0"/>
                <w:szCs w:val="21"/>
              </w:rPr>
              <w:t>Platform extension dimension</w:t>
            </w:r>
            <w:r w:rsidRPr="002B25D7">
              <w:rPr>
                <w:b/>
                <w:color w:val="000080"/>
                <w:kern w:val="0"/>
                <w:szCs w:val="21"/>
              </w:rPr>
              <w:t>(G)</w:t>
            </w:r>
          </w:p>
        </w:tc>
        <w:tc>
          <w:tcPr>
            <w:tcW w:w="924" w:type="pct"/>
            <w:shd w:val="clear" w:color="auto" w:fill="auto"/>
            <w:noWrap/>
            <w:vAlign w:val="center"/>
          </w:tcPr>
          <w:p w14:paraId="600C6FDB"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0.9m</w:t>
            </w:r>
          </w:p>
        </w:tc>
      </w:tr>
      <w:tr w:rsidR="007D791E" w:rsidRPr="005B6F6B" w14:paraId="396FD034" w14:textId="77777777" w:rsidTr="008E7095">
        <w:trPr>
          <w:trHeight w:val="284"/>
        </w:trPr>
        <w:tc>
          <w:tcPr>
            <w:tcW w:w="4076" w:type="pct"/>
            <w:shd w:val="clear" w:color="auto" w:fill="auto"/>
            <w:noWrap/>
            <w:vAlign w:val="center"/>
          </w:tcPr>
          <w:p w14:paraId="2D43C447" w14:textId="77777777" w:rsidR="00D465D5" w:rsidRPr="002B25D7" w:rsidRDefault="00D465D5" w:rsidP="00E4335B">
            <w:pPr>
              <w:widowControl/>
              <w:jc w:val="left"/>
              <w:rPr>
                <w:b/>
                <w:kern w:val="0"/>
                <w:szCs w:val="21"/>
              </w:rPr>
            </w:pPr>
            <w:r w:rsidRPr="002B25D7">
              <w:rPr>
                <w:b/>
                <w:kern w:val="0"/>
                <w:szCs w:val="21"/>
              </w:rPr>
              <w:t>Minimum ground clearance</w:t>
            </w:r>
            <w:r w:rsidRPr="002B25D7">
              <w:rPr>
                <w:rFonts w:hAnsi="SimSun"/>
                <w:b/>
                <w:kern w:val="0"/>
                <w:szCs w:val="21"/>
              </w:rPr>
              <w:t>（</w:t>
            </w:r>
            <w:r w:rsidR="0079557F" w:rsidRPr="002B25D7">
              <w:rPr>
                <w:b/>
                <w:kern w:val="0"/>
                <w:szCs w:val="21"/>
              </w:rPr>
              <w:t>collapsed state</w:t>
            </w:r>
            <w:r w:rsidRPr="002B25D7">
              <w:rPr>
                <w:rFonts w:hAnsi="SimSun"/>
                <w:b/>
                <w:kern w:val="0"/>
                <w:szCs w:val="21"/>
              </w:rPr>
              <w:t>）</w:t>
            </w:r>
          </w:p>
        </w:tc>
        <w:tc>
          <w:tcPr>
            <w:tcW w:w="924" w:type="pct"/>
            <w:shd w:val="clear" w:color="auto" w:fill="auto"/>
            <w:noWrap/>
            <w:vAlign w:val="center"/>
          </w:tcPr>
          <w:p w14:paraId="1BCD98E8"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0.10m</w:t>
            </w:r>
          </w:p>
        </w:tc>
      </w:tr>
      <w:tr w:rsidR="007D791E" w:rsidRPr="005B6F6B" w14:paraId="3FA4E230" w14:textId="77777777" w:rsidTr="008E7095">
        <w:trPr>
          <w:trHeight w:val="284"/>
        </w:trPr>
        <w:tc>
          <w:tcPr>
            <w:tcW w:w="4076" w:type="pct"/>
            <w:shd w:val="clear" w:color="auto" w:fill="auto"/>
            <w:noWrap/>
            <w:vAlign w:val="center"/>
          </w:tcPr>
          <w:p w14:paraId="11931F27" w14:textId="77777777" w:rsidR="00D465D5" w:rsidRPr="002B25D7" w:rsidRDefault="00D465D5" w:rsidP="00E4335B">
            <w:pPr>
              <w:widowControl/>
              <w:jc w:val="left"/>
              <w:rPr>
                <w:b/>
                <w:kern w:val="0"/>
                <w:szCs w:val="21"/>
              </w:rPr>
            </w:pPr>
            <w:r w:rsidRPr="002B25D7">
              <w:rPr>
                <w:b/>
                <w:kern w:val="0"/>
                <w:szCs w:val="21"/>
              </w:rPr>
              <w:t>Minimum ground clearance</w:t>
            </w:r>
            <w:r w:rsidRPr="002B25D7">
              <w:rPr>
                <w:rFonts w:hAnsi="SimSun"/>
                <w:b/>
                <w:kern w:val="0"/>
                <w:szCs w:val="21"/>
              </w:rPr>
              <w:t>（</w:t>
            </w:r>
            <w:r w:rsidRPr="002B25D7">
              <w:rPr>
                <w:b/>
                <w:kern w:val="0"/>
                <w:szCs w:val="21"/>
              </w:rPr>
              <w:t>Lifting state</w:t>
            </w:r>
            <w:r w:rsidRPr="002B25D7">
              <w:rPr>
                <w:rFonts w:hAnsi="SimSun"/>
                <w:b/>
                <w:kern w:val="0"/>
                <w:szCs w:val="21"/>
              </w:rPr>
              <w:t>）</w:t>
            </w:r>
          </w:p>
        </w:tc>
        <w:tc>
          <w:tcPr>
            <w:tcW w:w="924" w:type="pct"/>
            <w:shd w:val="clear" w:color="auto" w:fill="auto"/>
            <w:noWrap/>
            <w:vAlign w:val="center"/>
          </w:tcPr>
          <w:p w14:paraId="541EE0DA"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0.019m</w:t>
            </w:r>
          </w:p>
        </w:tc>
      </w:tr>
      <w:tr w:rsidR="007D791E" w:rsidRPr="005B6F6B" w14:paraId="1C6BD513" w14:textId="77777777" w:rsidTr="008E7095">
        <w:trPr>
          <w:trHeight w:val="284"/>
        </w:trPr>
        <w:tc>
          <w:tcPr>
            <w:tcW w:w="4076" w:type="pct"/>
            <w:shd w:val="clear" w:color="auto" w:fill="auto"/>
            <w:noWrap/>
            <w:vAlign w:val="center"/>
          </w:tcPr>
          <w:p w14:paraId="338620DB" w14:textId="77777777" w:rsidR="00D465D5" w:rsidRPr="002B25D7" w:rsidRDefault="00D465D5" w:rsidP="00E4335B">
            <w:pPr>
              <w:widowControl/>
              <w:jc w:val="left"/>
              <w:rPr>
                <w:b/>
                <w:kern w:val="0"/>
                <w:szCs w:val="21"/>
              </w:rPr>
            </w:pPr>
            <w:r w:rsidRPr="002B25D7">
              <w:rPr>
                <w:b/>
                <w:kern w:val="0"/>
                <w:szCs w:val="21"/>
              </w:rPr>
              <w:t>Wheelbase</w:t>
            </w:r>
          </w:p>
        </w:tc>
        <w:tc>
          <w:tcPr>
            <w:tcW w:w="924" w:type="pct"/>
            <w:shd w:val="clear" w:color="auto" w:fill="auto"/>
            <w:noWrap/>
            <w:vAlign w:val="center"/>
          </w:tcPr>
          <w:p w14:paraId="3BA74E18"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1.87m</w:t>
            </w:r>
          </w:p>
        </w:tc>
      </w:tr>
      <w:tr w:rsidR="007D791E" w:rsidRPr="005B6F6B" w14:paraId="419D3041" w14:textId="77777777" w:rsidTr="008E7095">
        <w:trPr>
          <w:trHeight w:val="284"/>
        </w:trPr>
        <w:tc>
          <w:tcPr>
            <w:tcW w:w="4076" w:type="pct"/>
            <w:shd w:val="clear" w:color="auto" w:fill="auto"/>
            <w:noWrap/>
            <w:vAlign w:val="center"/>
          </w:tcPr>
          <w:p w14:paraId="6FD9F205" w14:textId="77777777" w:rsidR="00D465D5" w:rsidRPr="002B25D7" w:rsidRDefault="005C19F3" w:rsidP="005C19F3">
            <w:pPr>
              <w:widowControl/>
              <w:jc w:val="left"/>
              <w:rPr>
                <w:b/>
                <w:kern w:val="0"/>
                <w:szCs w:val="21"/>
              </w:rPr>
            </w:pPr>
            <w:r w:rsidRPr="002B25D7">
              <w:rPr>
                <w:b/>
                <w:kern w:val="0"/>
                <w:szCs w:val="21"/>
              </w:rPr>
              <w:t>M</w:t>
            </w:r>
            <w:r>
              <w:rPr>
                <w:rFonts w:hint="eastAsia"/>
                <w:b/>
                <w:kern w:val="0"/>
                <w:szCs w:val="21"/>
              </w:rPr>
              <w:t>in</w:t>
            </w:r>
            <w:r w:rsidRPr="002B25D7">
              <w:rPr>
                <w:b/>
                <w:kern w:val="0"/>
                <w:szCs w:val="21"/>
              </w:rPr>
              <w:t xml:space="preserve">imum </w:t>
            </w:r>
            <w:r>
              <w:rPr>
                <w:rFonts w:hint="eastAsia"/>
                <w:b/>
                <w:kern w:val="0"/>
                <w:szCs w:val="21"/>
              </w:rPr>
              <w:t>r</w:t>
            </w:r>
            <w:r w:rsidR="00D465D5" w:rsidRPr="002B25D7">
              <w:rPr>
                <w:b/>
                <w:kern w:val="0"/>
                <w:szCs w:val="21"/>
              </w:rPr>
              <w:t>adius of rotation</w:t>
            </w:r>
          </w:p>
        </w:tc>
        <w:tc>
          <w:tcPr>
            <w:tcW w:w="924" w:type="pct"/>
            <w:shd w:val="clear" w:color="auto" w:fill="auto"/>
            <w:noWrap/>
            <w:vAlign w:val="center"/>
          </w:tcPr>
          <w:p w14:paraId="1726ABE5"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2.2m</w:t>
            </w:r>
          </w:p>
        </w:tc>
      </w:tr>
      <w:tr w:rsidR="007D791E" w:rsidRPr="005B6F6B" w14:paraId="76222800" w14:textId="77777777" w:rsidTr="008E7095">
        <w:trPr>
          <w:trHeight w:val="284"/>
        </w:trPr>
        <w:tc>
          <w:tcPr>
            <w:tcW w:w="4076" w:type="pct"/>
            <w:shd w:val="clear" w:color="auto" w:fill="auto"/>
            <w:noWrap/>
            <w:vAlign w:val="center"/>
          </w:tcPr>
          <w:p w14:paraId="46511311" w14:textId="77777777" w:rsidR="00D465D5" w:rsidRPr="002B25D7" w:rsidRDefault="00D465D5" w:rsidP="00E4335B">
            <w:pPr>
              <w:widowControl/>
              <w:jc w:val="left"/>
              <w:rPr>
                <w:b/>
                <w:kern w:val="0"/>
                <w:szCs w:val="21"/>
              </w:rPr>
            </w:pPr>
            <w:r w:rsidRPr="002B25D7">
              <w:rPr>
                <w:b/>
                <w:kern w:val="0"/>
                <w:szCs w:val="21"/>
              </w:rPr>
              <w:t>Lifting/Driving motor</w:t>
            </w:r>
          </w:p>
        </w:tc>
        <w:tc>
          <w:tcPr>
            <w:tcW w:w="924" w:type="pct"/>
            <w:shd w:val="clear" w:color="auto" w:fill="auto"/>
            <w:noWrap/>
            <w:vAlign w:val="center"/>
          </w:tcPr>
          <w:p w14:paraId="2F554AC5"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24V/4.5kw</w:t>
            </w:r>
          </w:p>
        </w:tc>
      </w:tr>
      <w:tr w:rsidR="007D791E" w:rsidRPr="005B6F6B" w14:paraId="529E6DC3" w14:textId="77777777" w:rsidTr="008E7095">
        <w:trPr>
          <w:trHeight w:val="284"/>
        </w:trPr>
        <w:tc>
          <w:tcPr>
            <w:tcW w:w="4076" w:type="pct"/>
            <w:shd w:val="clear" w:color="auto" w:fill="auto"/>
            <w:noWrap/>
            <w:vAlign w:val="center"/>
          </w:tcPr>
          <w:p w14:paraId="1765904C" w14:textId="77777777" w:rsidR="00D465D5" w:rsidRPr="002B25D7" w:rsidRDefault="00D465D5" w:rsidP="00E4335B">
            <w:pPr>
              <w:widowControl/>
              <w:jc w:val="left"/>
              <w:rPr>
                <w:b/>
                <w:kern w:val="0"/>
                <w:szCs w:val="21"/>
              </w:rPr>
            </w:pPr>
            <w:r w:rsidRPr="002B25D7">
              <w:rPr>
                <w:b/>
                <w:kern w:val="0"/>
                <w:szCs w:val="21"/>
              </w:rPr>
              <w:t>Machine travel speed</w:t>
            </w:r>
            <w:r w:rsidRPr="002B25D7">
              <w:rPr>
                <w:rFonts w:hAnsi="SimSun"/>
                <w:b/>
                <w:kern w:val="0"/>
                <w:szCs w:val="21"/>
              </w:rPr>
              <w:t>（</w:t>
            </w:r>
            <w:r w:rsidR="0079557F" w:rsidRPr="002B25D7">
              <w:rPr>
                <w:b/>
                <w:kern w:val="0"/>
                <w:szCs w:val="21"/>
              </w:rPr>
              <w:t>collapsed state</w:t>
            </w:r>
            <w:r w:rsidRPr="002B25D7">
              <w:rPr>
                <w:rFonts w:hAnsi="SimSun"/>
                <w:b/>
                <w:kern w:val="0"/>
                <w:szCs w:val="21"/>
              </w:rPr>
              <w:t>）</w:t>
            </w:r>
          </w:p>
        </w:tc>
        <w:tc>
          <w:tcPr>
            <w:tcW w:w="924" w:type="pct"/>
            <w:shd w:val="clear" w:color="auto" w:fill="auto"/>
            <w:noWrap/>
            <w:vAlign w:val="center"/>
          </w:tcPr>
          <w:p w14:paraId="2E5D76AC" w14:textId="77777777" w:rsidR="00D465D5" w:rsidRPr="005B6F6B" w:rsidRDefault="00D465D5" w:rsidP="005C19F3">
            <w:pPr>
              <w:widowControl/>
              <w:jc w:val="right"/>
              <w:rPr>
                <w:rFonts w:ascii="Arial" w:hAnsi="Arial" w:cs="Arial"/>
                <w:kern w:val="0"/>
                <w:szCs w:val="21"/>
              </w:rPr>
            </w:pPr>
            <w:r w:rsidRPr="005B6F6B">
              <w:rPr>
                <w:rFonts w:ascii="Arial" w:hAnsi="Arial" w:cs="Arial"/>
                <w:kern w:val="0"/>
                <w:szCs w:val="21"/>
              </w:rPr>
              <w:t>3.</w:t>
            </w:r>
            <w:r w:rsidR="005C19F3">
              <w:rPr>
                <w:rFonts w:ascii="Arial" w:hAnsi="Arial" w:cs="Arial" w:hint="eastAsia"/>
                <w:kern w:val="0"/>
                <w:szCs w:val="21"/>
              </w:rPr>
              <w:t>2</w:t>
            </w:r>
            <w:r w:rsidRPr="005B6F6B">
              <w:rPr>
                <w:rFonts w:ascii="Arial" w:hAnsi="Arial" w:cs="Arial"/>
                <w:kern w:val="0"/>
                <w:szCs w:val="21"/>
              </w:rPr>
              <w:t xml:space="preserve"> km/h</w:t>
            </w:r>
          </w:p>
        </w:tc>
      </w:tr>
      <w:tr w:rsidR="007D791E" w:rsidRPr="005B6F6B" w14:paraId="6F7E4E68" w14:textId="77777777" w:rsidTr="008E7095">
        <w:trPr>
          <w:trHeight w:val="284"/>
        </w:trPr>
        <w:tc>
          <w:tcPr>
            <w:tcW w:w="4076" w:type="pct"/>
            <w:shd w:val="clear" w:color="auto" w:fill="auto"/>
            <w:noWrap/>
            <w:vAlign w:val="center"/>
          </w:tcPr>
          <w:p w14:paraId="22E5C468" w14:textId="77777777" w:rsidR="00D465D5" w:rsidRPr="002B25D7" w:rsidRDefault="00D465D5" w:rsidP="00E4335B">
            <w:pPr>
              <w:widowControl/>
              <w:jc w:val="left"/>
              <w:rPr>
                <w:b/>
                <w:kern w:val="0"/>
                <w:szCs w:val="21"/>
              </w:rPr>
            </w:pPr>
            <w:r w:rsidRPr="002B25D7">
              <w:rPr>
                <w:b/>
                <w:kern w:val="0"/>
                <w:szCs w:val="21"/>
              </w:rPr>
              <w:t>Machine travel speed</w:t>
            </w:r>
            <w:r w:rsidRPr="002B25D7">
              <w:rPr>
                <w:rFonts w:hAnsi="SimSun"/>
                <w:b/>
                <w:kern w:val="0"/>
                <w:szCs w:val="21"/>
              </w:rPr>
              <w:t>（</w:t>
            </w:r>
            <w:r w:rsidRPr="002B25D7">
              <w:rPr>
                <w:b/>
                <w:kern w:val="0"/>
                <w:szCs w:val="21"/>
              </w:rPr>
              <w:t>Lifting state</w:t>
            </w:r>
            <w:r w:rsidRPr="002B25D7">
              <w:rPr>
                <w:rFonts w:hAnsi="SimSun"/>
                <w:b/>
                <w:kern w:val="0"/>
                <w:szCs w:val="21"/>
              </w:rPr>
              <w:t>）</w:t>
            </w:r>
          </w:p>
        </w:tc>
        <w:tc>
          <w:tcPr>
            <w:tcW w:w="924" w:type="pct"/>
            <w:shd w:val="clear" w:color="auto" w:fill="auto"/>
            <w:noWrap/>
            <w:vAlign w:val="center"/>
          </w:tcPr>
          <w:p w14:paraId="63AC9934"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0.8 km/h</w:t>
            </w:r>
          </w:p>
        </w:tc>
      </w:tr>
      <w:tr w:rsidR="007D791E" w:rsidRPr="005B6F6B" w14:paraId="082BABF6" w14:textId="77777777" w:rsidTr="008E7095">
        <w:trPr>
          <w:trHeight w:val="284"/>
        </w:trPr>
        <w:tc>
          <w:tcPr>
            <w:tcW w:w="4076" w:type="pct"/>
            <w:shd w:val="clear" w:color="auto" w:fill="auto"/>
            <w:noWrap/>
            <w:vAlign w:val="center"/>
          </w:tcPr>
          <w:p w14:paraId="5B92E8E9" w14:textId="77777777" w:rsidR="00D465D5" w:rsidRPr="002B25D7" w:rsidRDefault="00D465D5" w:rsidP="00E4335B">
            <w:pPr>
              <w:widowControl/>
              <w:jc w:val="left"/>
              <w:rPr>
                <w:b/>
                <w:kern w:val="0"/>
                <w:szCs w:val="21"/>
              </w:rPr>
            </w:pPr>
            <w:r w:rsidRPr="002B25D7">
              <w:rPr>
                <w:b/>
                <w:kern w:val="0"/>
                <w:szCs w:val="21"/>
              </w:rPr>
              <w:t>Lifting/Lower speed</w:t>
            </w:r>
          </w:p>
        </w:tc>
        <w:tc>
          <w:tcPr>
            <w:tcW w:w="924" w:type="pct"/>
            <w:shd w:val="clear" w:color="auto" w:fill="auto"/>
            <w:noWrap/>
            <w:vAlign w:val="center"/>
          </w:tcPr>
          <w:p w14:paraId="2DFE19AC" w14:textId="77777777" w:rsidR="00D465D5" w:rsidRPr="005B6F6B" w:rsidRDefault="00D465D5" w:rsidP="005C19F3">
            <w:pPr>
              <w:widowControl/>
              <w:jc w:val="right"/>
              <w:rPr>
                <w:rFonts w:ascii="Arial" w:hAnsi="Arial" w:cs="Arial"/>
                <w:kern w:val="0"/>
                <w:szCs w:val="21"/>
              </w:rPr>
            </w:pPr>
            <w:r w:rsidRPr="005B6F6B">
              <w:rPr>
                <w:rFonts w:ascii="Arial" w:hAnsi="Arial" w:cs="Arial"/>
                <w:kern w:val="0"/>
                <w:szCs w:val="21"/>
              </w:rPr>
              <w:t>2</w:t>
            </w:r>
            <w:r w:rsidR="005C19F3">
              <w:rPr>
                <w:rFonts w:ascii="Arial" w:hAnsi="Arial" w:cs="Arial" w:hint="eastAsia"/>
                <w:kern w:val="0"/>
                <w:szCs w:val="21"/>
              </w:rPr>
              <w:t>7</w:t>
            </w:r>
            <w:r w:rsidRPr="005B6F6B">
              <w:rPr>
                <w:rFonts w:ascii="Arial" w:hAnsi="Arial" w:cs="Arial"/>
                <w:kern w:val="0"/>
                <w:szCs w:val="21"/>
              </w:rPr>
              <w:t>/3</w:t>
            </w:r>
            <w:r w:rsidR="005C19F3">
              <w:rPr>
                <w:rFonts w:ascii="Arial" w:hAnsi="Arial" w:cs="Arial" w:hint="eastAsia"/>
                <w:kern w:val="0"/>
                <w:szCs w:val="21"/>
              </w:rPr>
              <w:t>6</w:t>
            </w:r>
            <w:r w:rsidRPr="005B6F6B">
              <w:rPr>
                <w:rFonts w:ascii="Arial" w:hAnsi="Arial" w:cs="Arial"/>
                <w:kern w:val="0"/>
                <w:szCs w:val="21"/>
              </w:rPr>
              <w:t>s</w:t>
            </w:r>
          </w:p>
        </w:tc>
      </w:tr>
      <w:tr w:rsidR="007D791E" w:rsidRPr="005B6F6B" w14:paraId="5FD674E0" w14:textId="77777777" w:rsidTr="008E7095">
        <w:trPr>
          <w:trHeight w:val="284"/>
        </w:trPr>
        <w:tc>
          <w:tcPr>
            <w:tcW w:w="4076" w:type="pct"/>
            <w:shd w:val="clear" w:color="auto" w:fill="auto"/>
            <w:noWrap/>
            <w:vAlign w:val="center"/>
          </w:tcPr>
          <w:p w14:paraId="0E70B2FE" w14:textId="77777777" w:rsidR="00D465D5" w:rsidRPr="002B25D7" w:rsidRDefault="00D465D5" w:rsidP="00E4335B">
            <w:pPr>
              <w:widowControl/>
              <w:jc w:val="left"/>
              <w:rPr>
                <w:b/>
                <w:kern w:val="0"/>
                <w:szCs w:val="21"/>
              </w:rPr>
            </w:pPr>
            <w:r w:rsidRPr="002B25D7">
              <w:rPr>
                <w:b/>
                <w:kern w:val="0"/>
                <w:szCs w:val="21"/>
              </w:rPr>
              <w:t>Battery</w:t>
            </w:r>
          </w:p>
        </w:tc>
        <w:tc>
          <w:tcPr>
            <w:tcW w:w="924" w:type="pct"/>
            <w:shd w:val="clear" w:color="auto" w:fill="auto"/>
            <w:noWrap/>
            <w:vAlign w:val="center"/>
          </w:tcPr>
          <w:p w14:paraId="148F7DB6"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4 x 6V/232Ah</w:t>
            </w:r>
          </w:p>
        </w:tc>
      </w:tr>
      <w:tr w:rsidR="007D791E" w:rsidRPr="005B6F6B" w14:paraId="3A685A0B" w14:textId="77777777" w:rsidTr="008E7095">
        <w:trPr>
          <w:trHeight w:val="284"/>
        </w:trPr>
        <w:tc>
          <w:tcPr>
            <w:tcW w:w="4076" w:type="pct"/>
            <w:shd w:val="clear" w:color="auto" w:fill="auto"/>
            <w:noWrap/>
            <w:vAlign w:val="center"/>
          </w:tcPr>
          <w:p w14:paraId="414E9356" w14:textId="77777777" w:rsidR="00D465D5" w:rsidRPr="002B25D7" w:rsidRDefault="00D465D5" w:rsidP="00E4335B">
            <w:pPr>
              <w:widowControl/>
              <w:jc w:val="left"/>
              <w:rPr>
                <w:b/>
                <w:kern w:val="0"/>
                <w:szCs w:val="21"/>
              </w:rPr>
            </w:pPr>
            <w:r w:rsidRPr="002B25D7">
              <w:rPr>
                <w:b/>
                <w:kern w:val="0"/>
                <w:szCs w:val="21"/>
              </w:rPr>
              <w:t>Charger</w:t>
            </w:r>
          </w:p>
        </w:tc>
        <w:tc>
          <w:tcPr>
            <w:tcW w:w="924" w:type="pct"/>
            <w:shd w:val="clear" w:color="auto" w:fill="auto"/>
            <w:noWrap/>
            <w:vAlign w:val="center"/>
          </w:tcPr>
          <w:p w14:paraId="7E771B89" w14:textId="77777777" w:rsidR="00D465D5" w:rsidRPr="005B6F6B" w:rsidRDefault="00D465D5" w:rsidP="005C19F3">
            <w:pPr>
              <w:widowControl/>
              <w:jc w:val="right"/>
              <w:rPr>
                <w:rFonts w:ascii="Arial" w:hAnsi="Arial" w:cs="Arial"/>
                <w:kern w:val="0"/>
                <w:szCs w:val="21"/>
              </w:rPr>
            </w:pPr>
            <w:r w:rsidRPr="005B6F6B">
              <w:rPr>
                <w:rFonts w:ascii="Arial" w:hAnsi="Arial" w:cs="Arial"/>
                <w:kern w:val="0"/>
                <w:szCs w:val="21"/>
              </w:rPr>
              <w:t>24V/</w:t>
            </w:r>
            <w:r w:rsidR="005C19F3">
              <w:rPr>
                <w:rFonts w:ascii="Arial" w:hAnsi="Arial" w:cs="Arial" w:hint="eastAsia"/>
                <w:kern w:val="0"/>
                <w:szCs w:val="21"/>
              </w:rPr>
              <w:t>30</w:t>
            </w:r>
            <w:r w:rsidRPr="005B6F6B">
              <w:rPr>
                <w:rFonts w:ascii="Arial" w:hAnsi="Arial" w:cs="Arial"/>
                <w:kern w:val="0"/>
                <w:szCs w:val="21"/>
              </w:rPr>
              <w:t>A</w:t>
            </w:r>
          </w:p>
        </w:tc>
      </w:tr>
      <w:tr w:rsidR="007D791E" w:rsidRPr="005B6F6B" w14:paraId="609D4EC6" w14:textId="77777777" w:rsidTr="008E7095">
        <w:trPr>
          <w:trHeight w:val="284"/>
        </w:trPr>
        <w:tc>
          <w:tcPr>
            <w:tcW w:w="4076" w:type="pct"/>
            <w:shd w:val="clear" w:color="auto" w:fill="auto"/>
            <w:noWrap/>
            <w:vAlign w:val="center"/>
          </w:tcPr>
          <w:p w14:paraId="50533AD3" w14:textId="77777777" w:rsidR="00D465D5" w:rsidRPr="002B25D7" w:rsidRDefault="00D465D5" w:rsidP="00E4335B">
            <w:pPr>
              <w:widowControl/>
              <w:jc w:val="left"/>
              <w:rPr>
                <w:b/>
                <w:kern w:val="0"/>
                <w:szCs w:val="21"/>
              </w:rPr>
            </w:pPr>
            <w:r w:rsidRPr="002B25D7">
              <w:rPr>
                <w:b/>
                <w:kern w:val="0"/>
                <w:szCs w:val="21"/>
              </w:rPr>
              <w:t>Max climb capability</w:t>
            </w:r>
          </w:p>
        </w:tc>
        <w:tc>
          <w:tcPr>
            <w:tcW w:w="924" w:type="pct"/>
            <w:shd w:val="clear" w:color="auto" w:fill="auto"/>
            <w:noWrap/>
            <w:vAlign w:val="center"/>
          </w:tcPr>
          <w:p w14:paraId="2404A0E6"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25%</w:t>
            </w:r>
          </w:p>
        </w:tc>
      </w:tr>
      <w:tr w:rsidR="007D791E" w:rsidRPr="005B6F6B" w14:paraId="785D9CE4" w14:textId="77777777" w:rsidTr="008E7095">
        <w:trPr>
          <w:trHeight w:val="284"/>
        </w:trPr>
        <w:tc>
          <w:tcPr>
            <w:tcW w:w="4076" w:type="pct"/>
            <w:shd w:val="clear" w:color="auto" w:fill="auto"/>
            <w:noWrap/>
            <w:vAlign w:val="center"/>
          </w:tcPr>
          <w:p w14:paraId="0DE3FD1D" w14:textId="77777777" w:rsidR="00D465D5" w:rsidRPr="002B25D7" w:rsidRDefault="00D465D5" w:rsidP="00E4335B">
            <w:pPr>
              <w:widowControl/>
              <w:jc w:val="left"/>
              <w:rPr>
                <w:b/>
                <w:kern w:val="0"/>
                <w:szCs w:val="21"/>
              </w:rPr>
            </w:pPr>
            <w:r w:rsidRPr="002B25D7">
              <w:rPr>
                <w:b/>
                <w:kern w:val="0"/>
                <w:szCs w:val="21"/>
              </w:rPr>
              <w:t>Maximum allowable working angel</w:t>
            </w:r>
          </w:p>
        </w:tc>
        <w:tc>
          <w:tcPr>
            <w:tcW w:w="924" w:type="pct"/>
            <w:shd w:val="clear" w:color="auto" w:fill="auto"/>
            <w:noWrap/>
            <w:vAlign w:val="center"/>
          </w:tcPr>
          <w:p w14:paraId="7E720CAF"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2°/3°</w:t>
            </w:r>
          </w:p>
        </w:tc>
      </w:tr>
      <w:tr w:rsidR="007D791E" w:rsidRPr="005B6F6B" w14:paraId="29EB1767" w14:textId="77777777" w:rsidTr="008E7095">
        <w:trPr>
          <w:trHeight w:val="284"/>
        </w:trPr>
        <w:tc>
          <w:tcPr>
            <w:tcW w:w="4076" w:type="pct"/>
            <w:shd w:val="clear" w:color="auto" w:fill="auto"/>
            <w:noWrap/>
            <w:vAlign w:val="center"/>
          </w:tcPr>
          <w:p w14:paraId="3A58D8D4" w14:textId="77777777" w:rsidR="00D465D5" w:rsidRPr="002B25D7" w:rsidRDefault="00D465D5" w:rsidP="00E4335B">
            <w:pPr>
              <w:widowControl/>
              <w:jc w:val="left"/>
              <w:rPr>
                <w:b/>
                <w:kern w:val="0"/>
                <w:szCs w:val="21"/>
              </w:rPr>
            </w:pPr>
            <w:r w:rsidRPr="002B25D7">
              <w:rPr>
                <w:b/>
                <w:kern w:val="0"/>
                <w:szCs w:val="21"/>
              </w:rPr>
              <w:t>Wheel</w:t>
            </w:r>
          </w:p>
        </w:tc>
        <w:tc>
          <w:tcPr>
            <w:tcW w:w="924" w:type="pct"/>
            <w:shd w:val="clear" w:color="auto" w:fill="auto"/>
            <w:noWrap/>
            <w:vAlign w:val="center"/>
          </w:tcPr>
          <w:p w14:paraId="7D831C8C"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Φ381x127mm</w:t>
            </w:r>
          </w:p>
        </w:tc>
      </w:tr>
      <w:tr w:rsidR="007D791E" w:rsidRPr="005B6F6B" w14:paraId="7BB8D850" w14:textId="77777777" w:rsidTr="008E7095">
        <w:trPr>
          <w:trHeight w:val="284"/>
        </w:trPr>
        <w:tc>
          <w:tcPr>
            <w:tcW w:w="4076" w:type="pct"/>
            <w:shd w:val="clear" w:color="auto" w:fill="auto"/>
            <w:noWrap/>
            <w:vAlign w:val="center"/>
          </w:tcPr>
          <w:p w14:paraId="3AED9DAA" w14:textId="77777777" w:rsidR="00D465D5" w:rsidRPr="002B25D7" w:rsidRDefault="00D465D5" w:rsidP="00E4335B">
            <w:pPr>
              <w:widowControl/>
              <w:jc w:val="left"/>
              <w:rPr>
                <w:b/>
                <w:kern w:val="0"/>
                <w:szCs w:val="21"/>
              </w:rPr>
            </w:pPr>
            <w:r w:rsidRPr="002B25D7">
              <w:rPr>
                <w:b/>
                <w:kern w:val="0"/>
                <w:szCs w:val="21"/>
              </w:rPr>
              <w:t>Vehicle weight</w:t>
            </w:r>
          </w:p>
        </w:tc>
        <w:tc>
          <w:tcPr>
            <w:tcW w:w="924" w:type="pct"/>
            <w:shd w:val="clear" w:color="auto" w:fill="auto"/>
            <w:noWrap/>
            <w:vAlign w:val="center"/>
          </w:tcPr>
          <w:p w14:paraId="48C65507" w14:textId="77777777" w:rsidR="00D465D5" w:rsidRPr="005B6F6B" w:rsidRDefault="00D465D5" w:rsidP="007072A4">
            <w:pPr>
              <w:widowControl/>
              <w:jc w:val="right"/>
              <w:rPr>
                <w:rFonts w:ascii="Arial" w:hAnsi="Arial" w:cs="Arial"/>
                <w:kern w:val="0"/>
                <w:szCs w:val="21"/>
              </w:rPr>
            </w:pPr>
            <w:r w:rsidRPr="005B6F6B">
              <w:rPr>
                <w:rFonts w:ascii="Arial" w:hAnsi="Arial" w:cs="Arial"/>
                <w:kern w:val="0"/>
                <w:szCs w:val="21"/>
              </w:rPr>
              <w:t>26</w:t>
            </w:r>
            <w:r w:rsidR="00FF0B03">
              <w:rPr>
                <w:rFonts w:ascii="Arial" w:hAnsi="Arial" w:cs="Arial" w:hint="eastAsia"/>
                <w:kern w:val="0"/>
                <w:szCs w:val="21"/>
              </w:rPr>
              <w:t>55</w:t>
            </w:r>
            <w:r w:rsidRPr="005B6F6B">
              <w:rPr>
                <w:rFonts w:ascii="Arial" w:hAnsi="Arial" w:cs="Arial"/>
                <w:kern w:val="0"/>
                <w:szCs w:val="21"/>
              </w:rPr>
              <w:t>kg</w:t>
            </w:r>
          </w:p>
        </w:tc>
      </w:tr>
      <w:tr w:rsidR="007D791E" w:rsidRPr="005B6F6B" w14:paraId="73B27E69" w14:textId="77777777" w:rsidTr="008E7095">
        <w:trPr>
          <w:trHeight w:val="284"/>
        </w:trPr>
        <w:tc>
          <w:tcPr>
            <w:tcW w:w="4076" w:type="pct"/>
            <w:shd w:val="clear" w:color="auto" w:fill="auto"/>
            <w:noWrap/>
            <w:vAlign w:val="center"/>
          </w:tcPr>
          <w:p w14:paraId="7D4F6F0B" w14:textId="77777777" w:rsidR="009B670E" w:rsidRPr="002B25D7" w:rsidRDefault="009B670E" w:rsidP="00E4335B">
            <w:pPr>
              <w:widowControl/>
              <w:jc w:val="left"/>
              <w:rPr>
                <w:b/>
                <w:kern w:val="0"/>
                <w:szCs w:val="21"/>
              </w:rPr>
            </w:pPr>
            <w:r>
              <w:rPr>
                <w:rFonts w:hint="eastAsia"/>
                <w:b/>
                <w:kern w:val="0"/>
                <w:szCs w:val="21"/>
              </w:rPr>
              <w:t>Maximum working pressure</w:t>
            </w:r>
          </w:p>
        </w:tc>
        <w:tc>
          <w:tcPr>
            <w:tcW w:w="924" w:type="pct"/>
            <w:shd w:val="clear" w:color="auto" w:fill="auto"/>
            <w:noWrap/>
            <w:vAlign w:val="center"/>
          </w:tcPr>
          <w:p w14:paraId="6B63EE1B" w14:textId="77777777" w:rsidR="009B670E" w:rsidRPr="005B6F6B" w:rsidRDefault="0006356A" w:rsidP="007072A4">
            <w:pPr>
              <w:widowControl/>
              <w:jc w:val="right"/>
              <w:rPr>
                <w:rFonts w:ascii="Arial" w:hAnsi="Arial" w:cs="Arial"/>
                <w:kern w:val="0"/>
                <w:szCs w:val="21"/>
              </w:rPr>
            </w:pPr>
            <w:r>
              <w:rPr>
                <w:rFonts w:ascii="Arial" w:hAnsi="Arial" w:cs="Arial" w:hint="eastAsia"/>
                <w:kern w:val="0"/>
                <w:szCs w:val="21"/>
              </w:rPr>
              <w:t>240bar</w:t>
            </w:r>
          </w:p>
        </w:tc>
      </w:tr>
      <w:tr w:rsidR="0006356A" w:rsidRPr="005B6F6B" w14:paraId="5904DD6C" w14:textId="77777777" w:rsidTr="008E7095">
        <w:trPr>
          <w:trHeight w:val="284"/>
        </w:trPr>
        <w:tc>
          <w:tcPr>
            <w:tcW w:w="5000" w:type="pct"/>
            <w:gridSpan w:val="2"/>
            <w:shd w:val="clear" w:color="auto" w:fill="auto"/>
            <w:noWrap/>
            <w:vAlign w:val="center"/>
          </w:tcPr>
          <w:p w14:paraId="21A8850C" w14:textId="77777777" w:rsidR="0006356A" w:rsidRPr="008E7095" w:rsidRDefault="0006356A" w:rsidP="008E7095">
            <w:pPr>
              <w:widowControl/>
              <w:jc w:val="left"/>
              <w:rPr>
                <w:b/>
                <w:kern w:val="0"/>
                <w:szCs w:val="21"/>
              </w:rPr>
            </w:pPr>
            <w:r>
              <w:rPr>
                <w:rFonts w:hint="eastAsia"/>
                <w:b/>
                <w:kern w:val="0"/>
                <w:szCs w:val="21"/>
              </w:rPr>
              <w:t>Airborne n</w:t>
            </w:r>
            <w:r w:rsidR="007A0137">
              <w:rPr>
                <w:rFonts w:hint="eastAsia"/>
                <w:b/>
                <w:kern w:val="0"/>
                <w:szCs w:val="21"/>
              </w:rPr>
              <w:t>oi</w:t>
            </w:r>
            <w:r>
              <w:rPr>
                <w:rFonts w:hint="eastAsia"/>
                <w:b/>
                <w:kern w:val="0"/>
                <w:szCs w:val="21"/>
              </w:rPr>
              <w:t>se emission</w:t>
            </w:r>
            <w:r w:rsidR="007A0137">
              <w:rPr>
                <w:rFonts w:hint="eastAsia"/>
                <w:b/>
                <w:kern w:val="0"/>
                <w:szCs w:val="21"/>
              </w:rPr>
              <w:t>s</w:t>
            </w:r>
            <w:r>
              <w:rPr>
                <w:rFonts w:hint="eastAsia"/>
                <w:b/>
                <w:kern w:val="0"/>
                <w:szCs w:val="21"/>
              </w:rPr>
              <w:t xml:space="preserve">                                                   </w:t>
            </w:r>
          </w:p>
        </w:tc>
      </w:tr>
      <w:tr w:rsidR="008E7095" w:rsidRPr="008E7095" w14:paraId="24AA0088" w14:textId="77777777" w:rsidTr="008E7095">
        <w:trPr>
          <w:trHeight w:val="284"/>
        </w:trPr>
        <w:tc>
          <w:tcPr>
            <w:tcW w:w="5000" w:type="pct"/>
            <w:gridSpan w:val="2"/>
            <w:shd w:val="clear" w:color="auto" w:fill="auto"/>
            <w:noWrap/>
            <w:vAlign w:val="center"/>
          </w:tcPr>
          <w:p w14:paraId="2AAF5DB0" w14:textId="77777777" w:rsidR="008E7095" w:rsidRDefault="008E7095" w:rsidP="008E7095">
            <w:pPr>
              <w:widowControl/>
              <w:jc w:val="left"/>
              <w:rPr>
                <w:b/>
                <w:kern w:val="0"/>
                <w:szCs w:val="21"/>
              </w:rPr>
            </w:pPr>
            <w:r>
              <w:rPr>
                <w:rFonts w:hint="eastAsia"/>
                <w:b/>
                <w:kern w:val="0"/>
                <w:szCs w:val="21"/>
              </w:rPr>
              <w:t>Sound pressure level at ground workstation</w:t>
            </w:r>
            <w:r w:rsidR="007D791E">
              <w:rPr>
                <w:rFonts w:hint="eastAsia"/>
                <w:b/>
                <w:kern w:val="0"/>
                <w:szCs w:val="21"/>
              </w:rPr>
              <w:t xml:space="preserve">                                  &lt;</w:t>
            </w:r>
            <w:r w:rsidR="007D791E" w:rsidRPr="007D791E">
              <w:rPr>
                <w:rFonts w:ascii="Arial" w:hAnsi="Arial" w:cs="Arial" w:hint="eastAsia"/>
                <w:kern w:val="0"/>
                <w:szCs w:val="21"/>
              </w:rPr>
              <w:t>70dB</w:t>
            </w:r>
            <w:r w:rsidR="007D791E">
              <w:rPr>
                <w:rFonts w:ascii="Arial" w:hAnsi="Arial" w:cs="Arial" w:hint="eastAsia"/>
                <w:kern w:val="0"/>
                <w:szCs w:val="21"/>
              </w:rPr>
              <w:t>A</w:t>
            </w:r>
          </w:p>
        </w:tc>
      </w:tr>
      <w:tr w:rsidR="008E7095" w:rsidRPr="008E7095" w14:paraId="2C963D67" w14:textId="77777777" w:rsidTr="008E7095">
        <w:trPr>
          <w:trHeight w:val="284"/>
        </w:trPr>
        <w:tc>
          <w:tcPr>
            <w:tcW w:w="5000" w:type="pct"/>
            <w:gridSpan w:val="2"/>
            <w:shd w:val="clear" w:color="auto" w:fill="auto"/>
            <w:noWrap/>
            <w:vAlign w:val="center"/>
          </w:tcPr>
          <w:p w14:paraId="28E321D9" w14:textId="77777777" w:rsidR="008E7095" w:rsidRDefault="007D791E" w:rsidP="007D791E">
            <w:pPr>
              <w:widowControl/>
              <w:jc w:val="left"/>
              <w:rPr>
                <w:b/>
                <w:kern w:val="0"/>
                <w:szCs w:val="21"/>
              </w:rPr>
            </w:pPr>
            <w:r>
              <w:rPr>
                <w:rFonts w:hint="eastAsia"/>
                <w:b/>
                <w:kern w:val="0"/>
                <w:szCs w:val="21"/>
              </w:rPr>
              <w:t>Sound pressure level at platform workstation                                 &lt;</w:t>
            </w:r>
            <w:r w:rsidRPr="007D791E">
              <w:rPr>
                <w:rFonts w:ascii="Arial" w:hAnsi="Arial" w:cs="Arial" w:hint="eastAsia"/>
                <w:kern w:val="0"/>
                <w:szCs w:val="21"/>
              </w:rPr>
              <w:t>70dB</w:t>
            </w:r>
            <w:r>
              <w:rPr>
                <w:rFonts w:ascii="Arial" w:hAnsi="Arial" w:cs="Arial" w:hint="eastAsia"/>
                <w:kern w:val="0"/>
                <w:szCs w:val="21"/>
              </w:rPr>
              <w:t>A</w:t>
            </w:r>
          </w:p>
        </w:tc>
      </w:tr>
      <w:tr w:rsidR="0006356A" w:rsidRPr="005B6F6B" w14:paraId="1710D40B" w14:textId="77777777" w:rsidTr="008E7095">
        <w:trPr>
          <w:trHeight w:val="284"/>
        </w:trPr>
        <w:tc>
          <w:tcPr>
            <w:tcW w:w="4076" w:type="pct"/>
            <w:shd w:val="clear" w:color="auto" w:fill="auto"/>
            <w:noWrap/>
            <w:vAlign w:val="center"/>
          </w:tcPr>
          <w:p w14:paraId="1ABE5B68" w14:textId="77777777" w:rsidR="0006356A" w:rsidRDefault="0006356A" w:rsidP="00E4335B">
            <w:pPr>
              <w:widowControl/>
              <w:jc w:val="left"/>
              <w:rPr>
                <w:b/>
                <w:kern w:val="0"/>
                <w:szCs w:val="21"/>
              </w:rPr>
            </w:pPr>
            <w:r>
              <w:rPr>
                <w:rFonts w:hint="eastAsia"/>
                <w:b/>
                <w:kern w:val="0"/>
                <w:szCs w:val="21"/>
              </w:rPr>
              <w:t>Ground bearing information</w:t>
            </w:r>
          </w:p>
        </w:tc>
        <w:tc>
          <w:tcPr>
            <w:tcW w:w="924" w:type="pct"/>
            <w:shd w:val="clear" w:color="auto" w:fill="auto"/>
            <w:noWrap/>
            <w:vAlign w:val="center"/>
          </w:tcPr>
          <w:p w14:paraId="13C56719" w14:textId="77777777" w:rsidR="0006356A" w:rsidRPr="0006356A" w:rsidRDefault="0006356A" w:rsidP="007072A4">
            <w:pPr>
              <w:widowControl/>
              <w:jc w:val="right"/>
              <w:rPr>
                <w:rFonts w:ascii="Arial" w:hAnsi="Arial" w:cs="Arial"/>
                <w:kern w:val="0"/>
                <w:szCs w:val="21"/>
              </w:rPr>
            </w:pPr>
          </w:p>
        </w:tc>
      </w:tr>
      <w:tr w:rsidR="0006356A" w:rsidRPr="005B6F6B" w14:paraId="249A7DCB" w14:textId="77777777" w:rsidTr="008E7095">
        <w:trPr>
          <w:trHeight w:val="284"/>
        </w:trPr>
        <w:tc>
          <w:tcPr>
            <w:tcW w:w="4076" w:type="pct"/>
            <w:shd w:val="clear" w:color="auto" w:fill="auto"/>
            <w:noWrap/>
            <w:vAlign w:val="center"/>
          </w:tcPr>
          <w:p w14:paraId="7BA3790B" w14:textId="77777777" w:rsidR="0006356A" w:rsidRDefault="0006356A" w:rsidP="00E4335B">
            <w:pPr>
              <w:widowControl/>
              <w:jc w:val="left"/>
              <w:rPr>
                <w:b/>
                <w:kern w:val="0"/>
                <w:szCs w:val="21"/>
              </w:rPr>
            </w:pPr>
            <w:r>
              <w:rPr>
                <w:rFonts w:hint="eastAsia"/>
                <w:b/>
                <w:kern w:val="0"/>
                <w:szCs w:val="21"/>
              </w:rPr>
              <w:t>Maximum wheel load</w:t>
            </w:r>
          </w:p>
        </w:tc>
        <w:tc>
          <w:tcPr>
            <w:tcW w:w="924" w:type="pct"/>
            <w:shd w:val="clear" w:color="auto" w:fill="auto"/>
            <w:noWrap/>
            <w:vAlign w:val="center"/>
          </w:tcPr>
          <w:p w14:paraId="49678D09" w14:textId="77777777" w:rsidR="0006356A" w:rsidRPr="0006356A" w:rsidRDefault="007A0137" w:rsidP="007072A4">
            <w:pPr>
              <w:widowControl/>
              <w:jc w:val="right"/>
              <w:rPr>
                <w:rFonts w:ascii="Arial" w:hAnsi="Arial" w:cs="Arial"/>
                <w:kern w:val="0"/>
                <w:szCs w:val="21"/>
              </w:rPr>
            </w:pPr>
            <w:r>
              <w:rPr>
                <w:rFonts w:ascii="Arial" w:hAnsi="Arial" w:cs="Arial" w:hint="eastAsia"/>
                <w:kern w:val="0"/>
                <w:szCs w:val="21"/>
              </w:rPr>
              <w:t>1050kg</w:t>
            </w:r>
          </w:p>
        </w:tc>
      </w:tr>
      <w:tr w:rsidR="008E7095" w:rsidRPr="005B6F6B" w14:paraId="71AC60A3" w14:textId="77777777" w:rsidTr="00CE534D">
        <w:trPr>
          <w:trHeight w:val="634"/>
        </w:trPr>
        <w:tc>
          <w:tcPr>
            <w:tcW w:w="4076" w:type="pct"/>
            <w:shd w:val="clear" w:color="auto" w:fill="auto"/>
            <w:noWrap/>
            <w:vAlign w:val="center"/>
          </w:tcPr>
          <w:p w14:paraId="55D8A152" w14:textId="77777777" w:rsidR="008E7095" w:rsidRDefault="008E7095" w:rsidP="00E4335B">
            <w:pPr>
              <w:widowControl/>
              <w:jc w:val="left"/>
              <w:rPr>
                <w:b/>
                <w:kern w:val="0"/>
                <w:szCs w:val="21"/>
              </w:rPr>
            </w:pPr>
            <w:r>
              <w:rPr>
                <w:rFonts w:hint="eastAsia"/>
                <w:b/>
                <w:kern w:val="0"/>
                <w:szCs w:val="21"/>
              </w:rPr>
              <w:t>Local tire pressure</w:t>
            </w:r>
          </w:p>
        </w:tc>
        <w:tc>
          <w:tcPr>
            <w:tcW w:w="924" w:type="pct"/>
            <w:shd w:val="clear" w:color="auto" w:fill="auto"/>
            <w:noWrap/>
            <w:vAlign w:val="center"/>
          </w:tcPr>
          <w:p w14:paraId="72B1B90D" w14:textId="77777777" w:rsidR="008E7095" w:rsidRPr="0006356A" w:rsidRDefault="008E7095" w:rsidP="007072A4">
            <w:pPr>
              <w:widowControl/>
              <w:jc w:val="right"/>
              <w:rPr>
                <w:rFonts w:ascii="Arial" w:hAnsi="Arial" w:cs="Arial"/>
                <w:kern w:val="0"/>
                <w:szCs w:val="21"/>
              </w:rPr>
            </w:pPr>
            <w:r>
              <w:rPr>
                <w:rFonts w:ascii="Arial" w:hAnsi="Arial" w:cs="Arial" w:hint="eastAsia"/>
                <w:kern w:val="0"/>
                <w:szCs w:val="21"/>
              </w:rPr>
              <w:t>10.3kg/</w:t>
            </w:r>
            <m:oMath>
              <m:sSup>
                <m:sSupPr>
                  <m:ctrlPr>
                    <w:rPr>
                      <w:rFonts w:ascii="Cambria Math" w:hAnsi="Cambria Math" w:cs="Arial"/>
                      <w:kern w:val="0"/>
                      <w:szCs w:val="21"/>
                    </w:rPr>
                  </m:ctrlPr>
                </m:sSupPr>
                <m:e>
                  <m:r>
                    <m:rPr>
                      <m:sty m:val="p"/>
                    </m:rPr>
                    <w:rPr>
                      <w:rFonts w:ascii="Cambria Math" w:hAnsi="Cambria Math" w:cs="Arial"/>
                      <w:kern w:val="0"/>
                      <w:szCs w:val="21"/>
                    </w:rPr>
                    <m:t>cm</m:t>
                  </m:r>
                </m:e>
                <m:sup>
                  <m:r>
                    <m:rPr>
                      <m:sty m:val="p"/>
                    </m:rPr>
                    <w:rPr>
                      <w:rFonts w:ascii="Cambria Math" w:hAnsi="Cambria Math" w:cs="Arial"/>
                      <w:kern w:val="0"/>
                      <w:szCs w:val="21"/>
                    </w:rPr>
                    <m:t>2</m:t>
                  </m:r>
                </m:sup>
              </m:sSup>
            </m:oMath>
          </w:p>
          <w:p w14:paraId="27152800" w14:textId="77777777" w:rsidR="008E7095" w:rsidRPr="0006356A" w:rsidRDefault="008E7095" w:rsidP="007072A4">
            <w:pPr>
              <w:jc w:val="right"/>
              <w:rPr>
                <w:rFonts w:ascii="Arial" w:hAnsi="Arial" w:cs="Arial"/>
                <w:kern w:val="0"/>
                <w:szCs w:val="21"/>
              </w:rPr>
            </w:pPr>
            <w:r>
              <w:rPr>
                <w:rFonts w:ascii="Arial" w:hAnsi="Arial" w:cs="Arial" w:hint="eastAsia"/>
                <w:kern w:val="0"/>
                <w:szCs w:val="21"/>
              </w:rPr>
              <w:t>1012.8kPa</w:t>
            </w:r>
          </w:p>
        </w:tc>
      </w:tr>
      <w:tr w:rsidR="008E7095" w:rsidRPr="005B6F6B" w14:paraId="0A4FEDFA" w14:textId="77777777" w:rsidTr="00CE534D">
        <w:trPr>
          <w:trHeight w:val="634"/>
        </w:trPr>
        <w:tc>
          <w:tcPr>
            <w:tcW w:w="4076" w:type="pct"/>
            <w:shd w:val="clear" w:color="auto" w:fill="auto"/>
            <w:noWrap/>
            <w:vAlign w:val="center"/>
          </w:tcPr>
          <w:p w14:paraId="7D0448D8" w14:textId="77777777" w:rsidR="008E7095" w:rsidRDefault="008E7095" w:rsidP="00E4335B">
            <w:pPr>
              <w:widowControl/>
              <w:jc w:val="left"/>
              <w:rPr>
                <w:b/>
                <w:kern w:val="0"/>
                <w:szCs w:val="21"/>
              </w:rPr>
            </w:pPr>
            <w:r>
              <w:rPr>
                <w:rFonts w:hint="eastAsia"/>
                <w:b/>
                <w:kern w:val="0"/>
                <w:szCs w:val="21"/>
              </w:rPr>
              <w:t>Occupation pressure</w:t>
            </w:r>
          </w:p>
        </w:tc>
        <w:tc>
          <w:tcPr>
            <w:tcW w:w="924" w:type="pct"/>
            <w:shd w:val="clear" w:color="auto" w:fill="auto"/>
            <w:noWrap/>
            <w:vAlign w:val="center"/>
          </w:tcPr>
          <w:p w14:paraId="286B7B95" w14:textId="77777777" w:rsidR="008E7095" w:rsidRPr="0006356A" w:rsidRDefault="008E7095" w:rsidP="007072A4">
            <w:pPr>
              <w:widowControl/>
              <w:jc w:val="right"/>
              <w:rPr>
                <w:rFonts w:ascii="Arial" w:hAnsi="Arial" w:cs="Arial"/>
                <w:kern w:val="0"/>
                <w:szCs w:val="21"/>
              </w:rPr>
            </w:pPr>
            <w:r>
              <w:rPr>
                <w:rFonts w:ascii="Arial" w:hAnsi="Arial" w:cs="Arial" w:hint="eastAsia"/>
                <w:kern w:val="0"/>
                <w:szCs w:val="21"/>
              </w:rPr>
              <w:t>922kg/</w:t>
            </w:r>
            <m:oMath>
              <m:sSup>
                <m:sSupPr>
                  <m:ctrlPr>
                    <w:rPr>
                      <w:rFonts w:ascii="Cambria Math" w:hAnsi="Cambria Math" w:cs="Arial"/>
                      <w:kern w:val="0"/>
                      <w:szCs w:val="21"/>
                    </w:rPr>
                  </m:ctrlPr>
                </m:sSupPr>
                <m:e>
                  <m:r>
                    <m:rPr>
                      <m:sty m:val="p"/>
                    </m:rPr>
                    <w:rPr>
                      <w:rFonts w:ascii="Cambria Math" w:hAnsi="Cambria Math" w:cs="Arial"/>
                      <w:kern w:val="0"/>
                      <w:szCs w:val="21"/>
                    </w:rPr>
                    <m:t>m</m:t>
                  </m:r>
                </m:e>
                <m:sup>
                  <m:r>
                    <m:rPr>
                      <m:sty m:val="p"/>
                    </m:rPr>
                    <w:rPr>
                      <w:rFonts w:ascii="Cambria Math" w:hAnsi="Cambria Math" w:cs="Arial"/>
                      <w:kern w:val="0"/>
                      <w:szCs w:val="21"/>
                    </w:rPr>
                    <m:t>2</m:t>
                  </m:r>
                </m:sup>
              </m:sSup>
            </m:oMath>
          </w:p>
          <w:p w14:paraId="3E70D95F" w14:textId="77777777" w:rsidR="008E7095" w:rsidRPr="0006356A" w:rsidRDefault="008E7095" w:rsidP="007072A4">
            <w:pPr>
              <w:jc w:val="right"/>
              <w:rPr>
                <w:rFonts w:ascii="Arial" w:hAnsi="Arial" w:cs="Arial"/>
                <w:kern w:val="0"/>
                <w:szCs w:val="21"/>
              </w:rPr>
            </w:pPr>
            <w:r>
              <w:rPr>
                <w:rFonts w:ascii="Arial" w:hAnsi="Arial" w:cs="Arial" w:hint="eastAsia"/>
                <w:kern w:val="0"/>
                <w:szCs w:val="21"/>
              </w:rPr>
              <w:t>9.04</w:t>
            </w:r>
            <w:r w:rsidR="002679F8">
              <w:rPr>
                <w:rFonts w:ascii="Arial" w:hAnsi="Arial" w:cs="Arial" w:hint="eastAsia"/>
                <w:kern w:val="0"/>
                <w:szCs w:val="21"/>
              </w:rPr>
              <w:t>k</w:t>
            </w:r>
            <w:r>
              <w:rPr>
                <w:rFonts w:ascii="Arial" w:hAnsi="Arial" w:cs="Arial" w:hint="eastAsia"/>
                <w:kern w:val="0"/>
                <w:szCs w:val="21"/>
              </w:rPr>
              <w:t>Pa</w:t>
            </w:r>
          </w:p>
        </w:tc>
      </w:tr>
    </w:tbl>
    <w:p w14:paraId="376948D7" w14:textId="77777777" w:rsidR="008E7095" w:rsidRDefault="008E7095" w:rsidP="00D465D5">
      <w:pPr>
        <w:jc w:val="right"/>
        <w:rPr>
          <w:b/>
          <w:kern w:val="0"/>
          <w:sz w:val="36"/>
          <w:szCs w:val="36"/>
        </w:rPr>
      </w:pPr>
    </w:p>
    <w:p w14:paraId="5D1C42B6" w14:textId="77777777" w:rsidR="00D465D5" w:rsidRPr="00D465D5" w:rsidRDefault="00D465D5" w:rsidP="004D172D">
      <w:pPr>
        <w:jc w:val="left"/>
        <w:rPr>
          <w:b/>
          <w:kern w:val="0"/>
          <w:sz w:val="36"/>
          <w:szCs w:val="36"/>
        </w:rPr>
      </w:pPr>
      <w:r w:rsidRPr="00D465D5">
        <w:rPr>
          <w:rFonts w:hint="eastAsia"/>
          <w:b/>
          <w:kern w:val="0"/>
          <w:sz w:val="36"/>
          <w:szCs w:val="36"/>
        </w:rPr>
        <w:lastRenderedPageBreak/>
        <w:t>Specifications</w:t>
      </w:r>
    </w:p>
    <w:p w14:paraId="20381B75" w14:textId="77777777" w:rsidR="00D465D5" w:rsidRPr="005B6F6B" w:rsidRDefault="004B47B9" w:rsidP="00D465D5">
      <w:pPr>
        <w:rPr>
          <w:rFonts w:eastAsia="SimHei"/>
          <w:b/>
          <w:color w:val="000000"/>
          <w:kern w:val="0"/>
          <w:sz w:val="28"/>
          <w:szCs w:val="28"/>
        </w:rPr>
      </w:pPr>
      <w:r>
        <w:rPr>
          <w:rFonts w:eastAsia="SimHei" w:hint="eastAsia"/>
          <w:b/>
          <w:color w:val="000000"/>
          <w:kern w:val="0"/>
          <w:sz w:val="28"/>
          <w:szCs w:val="28"/>
        </w:rPr>
        <w:t>SC12H</w:t>
      </w:r>
    </w:p>
    <w:p w14:paraId="23821B17" w14:textId="77777777" w:rsidR="00D465D5" w:rsidRDefault="00D465D5" w:rsidP="00D465D5">
      <w:pPr>
        <w:rPr>
          <w:rFonts w:eastAsia="SimHei"/>
          <w:b/>
          <w:color w:val="000000"/>
          <w:kern w:val="0"/>
          <w:szCs w:val="21"/>
        </w:rPr>
      </w:pPr>
    </w:p>
    <w:tbl>
      <w:tblPr>
        <w:tblW w:w="5000" w:type="pct"/>
        <w:tblBorders>
          <w:top w:val="single" w:sz="4" w:space="0" w:color="auto"/>
          <w:bottom w:val="single" w:sz="4" w:space="0" w:color="auto"/>
          <w:insideH w:val="single" w:sz="4" w:space="0" w:color="auto"/>
        </w:tblBorders>
        <w:tblLook w:val="0000" w:firstRow="0" w:lastRow="0" w:firstColumn="0" w:lastColumn="0" w:noHBand="0" w:noVBand="0"/>
      </w:tblPr>
      <w:tblGrid>
        <w:gridCol w:w="6422"/>
        <w:gridCol w:w="2100"/>
      </w:tblGrid>
      <w:tr w:rsidR="00D465D5" w:rsidRPr="007A3C5A" w14:paraId="3643E619" w14:textId="77777777" w:rsidTr="00CE534D">
        <w:trPr>
          <w:trHeight w:val="284"/>
        </w:trPr>
        <w:tc>
          <w:tcPr>
            <w:tcW w:w="0" w:type="auto"/>
            <w:shd w:val="clear" w:color="auto" w:fill="auto"/>
            <w:noWrap/>
            <w:vAlign w:val="center"/>
          </w:tcPr>
          <w:p w14:paraId="5156150D" w14:textId="77777777" w:rsidR="00D465D5" w:rsidRPr="002B25D7" w:rsidRDefault="00D465D5" w:rsidP="00E4335B">
            <w:pPr>
              <w:widowControl/>
              <w:jc w:val="left"/>
              <w:rPr>
                <w:b/>
                <w:kern w:val="0"/>
                <w:szCs w:val="21"/>
              </w:rPr>
            </w:pPr>
            <w:r w:rsidRPr="002B25D7">
              <w:rPr>
                <w:b/>
                <w:kern w:val="0"/>
                <w:szCs w:val="21"/>
              </w:rPr>
              <w:t>Save working load</w:t>
            </w:r>
          </w:p>
        </w:tc>
        <w:tc>
          <w:tcPr>
            <w:tcW w:w="0" w:type="auto"/>
            <w:shd w:val="clear" w:color="auto" w:fill="auto"/>
            <w:noWrap/>
            <w:vAlign w:val="center"/>
          </w:tcPr>
          <w:p w14:paraId="6E726970"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320kg</w:t>
            </w:r>
          </w:p>
        </w:tc>
      </w:tr>
      <w:tr w:rsidR="00D465D5" w:rsidRPr="007A3C5A" w14:paraId="518CD5DB" w14:textId="77777777" w:rsidTr="00CE534D">
        <w:trPr>
          <w:trHeight w:val="284"/>
        </w:trPr>
        <w:tc>
          <w:tcPr>
            <w:tcW w:w="0" w:type="auto"/>
            <w:shd w:val="clear" w:color="auto" w:fill="auto"/>
            <w:noWrap/>
            <w:vAlign w:val="center"/>
          </w:tcPr>
          <w:p w14:paraId="65DF2306" w14:textId="77777777" w:rsidR="00D465D5" w:rsidRPr="002B25D7" w:rsidRDefault="00D465D5" w:rsidP="00E4335B">
            <w:pPr>
              <w:widowControl/>
              <w:jc w:val="left"/>
              <w:rPr>
                <w:b/>
                <w:kern w:val="0"/>
                <w:szCs w:val="21"/>
              </w:rPr>
            </w:pPr>
            <w:r w:rsidRPr="002B25D7">
              <w:rPr>
                <w:b/>
                <w:kern w:val="0"/>
                <w:szCs w:val="21"/>
              </w:rPr>
              <w:t xml:space="preserve">Extended </w:t>
            </w:r>
            <w:proofErr w:type="spellStart"/>
            <w:r w:rsidRPr="002B25D7">
              <w:rPr>
                <w:b/>
                <w:kern w:val="0"/>
                <w:szCs w:val="21"/>
              </w:rPr>
              <w:t>platformSave</w:t>
            </w:r>
            <w:proofErr w:type="spellEnd"/>
            <w:r w:rsidRPr="002B25D7">
              <w:rPr>
                <w:b/>
                <w:kern w:val="0"/>
                <w:szCs w:val="21"/>
              </w:rPr>
              <w:t xml:space="preserve"> working load</w:t>
            </w:r>
          </w:p>
        </w:tc>
        <w:tc>
          <w:tcPr>
            <w:tcW w:w="0" w:type="auto"/>
            <w:shd w:val="clear" w:color="auto" w:fill="auto"/>
            <w:noWrap/>
            <w:vAlign w:val="center"/>
          </w:tcPr>
          <w:p w14:paraId="3C4F8422" w14:textId="77777777" w:rsidR="00D465D5" w:rsidRPr="007A3C5A" w:rsidRDefault="00D465D5" w:rsidP="00E4335B">
            <w:pPr>
              <w:widowControl/>
              <w:jc w:val="right"/>
              <w:rPr>
                <w:rFonts w:ascii="Arial" w:hAnsi="Arial" w:cs="Arial"/>
                <w:kern w:val="0"/>
                <w:szCs w:val="21"/>
              </w:rPr>
            </w:pPr>
            <w:smartTag w:uri="urn:schemas-microsoft-com:office:smarttags" w:element="chmetcnv">
              <w:smartTagPr>
                <w:attr w:name="TCSC" w:val="0"/>
                <w:attr w:name="NumberType" w:val="1"/>
                <w:attr w:name="Negative" w:val="False"/>
                <w:attr w:name="HasSpace" w:val="False"/>
                <w:attr w:name="SourceValue" w:val="113"/>
                <w:attr w:name="UnitName" w:val="kg"/>
              </w:smartTagPr>
              <w:r w:rsidRPr="007A3C5A">
                <w:rPr>
                  <w:rFonts w:ascii="Arial" w:hAnsi="Arial" w:cs="Arial"/>
                  <w:kern w:val="0"/>
                  <w:szCs w:val="21"/>
                </w:rPr>
                <w:t>113kg</w:t>
              </w:r>
            </w:smartTag>
          </w:p>
        </w:tc>
      </w:tr>
      <w:tr w:rsidR="00D465D5" w:rsidRPr="007A3C5A" w14:paraId="392AB65B" w14:textId="77777777" w:rsidTr="00CE534D">
        <w:trPr>
          <w:trHeight w:val="284"/>
        </w:trPr>
        <w:tc>
          <w:tcPr>
            <w:tcW w:w="0" w:type="auto"/>
            <w:shd w:val="clear" w:color="auto" w:fill="auto"/>
            <w:noWrap/>
            <w:vAlign w:val="center"/>
          </w:tcPr>
          <w:p w14:paraId="22F513AB" w14:textId="77777777" w:rsidR="00D465D5" w:rsidRPr="002B25D7" w:rsidRDefault="00D465D5" w:rsidP="00E4335B">
            <w:pPr>
              <w:widowControl/>
              <w:jc w:val="left"/>
              <w:rPr>
                <w:b/>
                <w:kern w:val="0"/>
                <w:szCs w:val="21"/>
              </w:rPr>
            </w:pPr>
            <w:r w:rsidRPr="002B25D7">
              <w:rPr>
                <w:b/>
                <w:kern w:val="0"/>
                <w:szCs w:val="21"/>
              </w:rPr>
              <w:t>Maximum number of working people</w:t>
            </w:r>
            <w:r w:rsidRPr="002B25D7">
              <w:rPr>
                <w:rFonts w:hAnsi="SimSun"/>
                <w:b/>
                <w:kern w:val="0"/>
                <w:szCs w:val="21"/>
              </w:rPr>
              <w:t>（</w:t>
            </w:r>
            <w:r w:rsidRPr="002B25D7">
              <w:rPr>
                <w:b/>
                <w:kern w:val="0"/>
                <w:szCs w:val="21"/>
              </w:rPr>
              <w:t>indoor</w:t>
            </w:r>
            <w:r w:rsidRPr="002B25D7">
              <w:rPr>
                <w:rFonts w:hAnsi="SimSun"/>
                <w:b/>
                <w:kern w:val="0"/>
                <w:szCs w:val="21"/>
              </w:rPr>
              <w:t>）</w:t>
            </w:r>
          </w:p>
        </w:tc>
        <w:tc>
          <w:tcPr>
            <w:tcW w:w="0" w:type="auto"/>
            <w:shd w:val="clear" w:color="auto" w:fill="auto"/>
            <w:noWrap/>
            <w:vAlign w:val="center"/>
          </w:tcPr>
          <w:p w14:paraId="2F004A2F"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w:t>
            </w:r>
          </w:p>
        </w:tc>
      </w:tr>
      <w:tr w:rsidR="00D465D5" w:rsidRPr="007A3C5A" w14:paraId="7166B15B" w14:textId="77777777" w:rsidTr="00CE534D">
        <w:trPr>
          <w:trHeight w:val="284"/>
        </w:trPr>
        <w:tc>
          <w:tcPr>
            <w:tcW w:w="0" w:type="auto"/>
            <w:shd w:val="clear" w:color="auto" w:fill="auto"/>
            <w:noWrap/>
            <w:vAlign w:val="center"/>
          </w:tcPr>
          <w:p w14:paraId="36A28D43" w14:textId="77777777" w:rsidR="00D465D5" w:rsidRPr="002B25D7" w:rsidRDefault="00D465D5" w:rsidP="00E4335B">
            <w:pPr>
              <w:widowControl/>
              <w:jc w:val="left"/>
              <w:rPr>
                <w:b/>
                <w:kern w:val="0"/>
                <w:szCs w:val="21"/>
              </w:rPr>
            </w:pPr>
            <w:r w:rsidRPr="002B25D7">
              <w:rPr>
                <w:b/>
                <w:kern w:val="0"/>
                <w:szCs w:val="21"/>
              </w:rPr>
              <w:t>Maximum number of working people</w:t>
            </w:r>
            <w:r w:rsidRPr="002B25D7">
              <w:rPr>
                <w:rFonts w:hAnsi="SimSun"/>
                <w:b/>
                <w:kern w:val="0"/>
                <w:szCs w:val="21"/>
              </w:rPr>
              <w:t>（</w:t>
            </w:r>
            <w:r w:rsidRPr="002B25D7">
              <w:rPr>
                <w:b/>
                <w:kern w:val="0"/>
                <w:szCs w:val="21"/>
              </w:rPr>
              <w:t>outdoor</w:t>
            </w:r>
            <w:r w:rsidRPr="002B25D7">
              <w:rPr>
                <w:rFonts w:hAnsi="SimSun"/>
                <w:b/>
                <w:kern w:val="0"/>
                <w:szCs w:val="21"/>
              </w:rPr>
              <w:t>）</w:t>
            </w:r>
          </w:p>
        </w:tc>
        <w:tc>
          <w:tcPr>
            <w:tcW w:w="0" w:type="auto"/>
            <w:shd w:val="clear" w:color="auto" w:fill="auto"/>
            <w:noWrap/>
            <w:vAlign w:val="center"/>
          </w:tcPr>
          <w:p w14:paraId="151212C4"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1</w:t>
            </w:r>
          </w:p>
        </w:tc>
      </w:tr>
      <w:tr w:rsidR="00D465D5" w:rsidRPr="007A3C5A" w14:paraId="114C72B5" w14:textId="77777777" w:rsidTr="00CE534D">
        <w:trPr>
          <w:trHeight w:val="284"/>
        </w:trPr>
        <w:tc>
          <w:tcPr>
            <w:tcW w:w="0" w:type="auto"/>
            <w:shd w:val="clear" w:color="auto" w:fill="auto"/>
            <w:noWrap/>
            <w:vAlign w:val="center"/>
          </w:tcPr>
          <w:p w14:paraId="0BAEED31" w14:textId="77777777" w:rsidR="00D465D5" w:rsidRPr="002B25D7" w:rsidRDefault="00D465D5" w:rsidP="00E4335B">
            <w:pPr>
              <w:widowControl/>
              <w:jc w:val="left"/>
              <w:rPr>
                <w:b/>
                <w:kern w:val="0"/>
                <w:szCs w:val="21"/>
              </w:rPr>
            </w:pPr>
            <w:r w:rsidRPr="002B25D7">
              <w:rPr>
                <w:b/>
                <w:kern w:val="0"/>
                <w:szCs w:val="21"/>
              </w:rPr>
              <w:t>Maximum working height</w:t>
            </w:r>
            <w:r w:rsidRPr="002B25D7">
              <w:rPr>
                <w:b/>
                <w:color w:val="000080"/>
                <w:kern w:val="0"/>
                <w:szCs w:val="21"/>
              </w:rPr>
              <w:t>(A)</w:t>
            </w:r>
          </w:p>
        </w:tc>
        <w:tc>
          <w:tcPr>
            <w:tcW w:w="0" w:type="auto"/>
            <w:shd w:val="clear" w:color="auto" w:fill="auto"/>
            <w:noWrap/>
            <w:vAlign w:val="center"/>
          </w:tcPr>
          <w:p w14:paraId="50CE3177"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12m</w:t>
            </w:r>
          </w:p>
        </w:tc>
      </w:tr>
      <w:tr w:rsidR="00D465D5" w:rsidRPr="007A3C5A" w14:paraId="6C2C8E9B" w14:textId="77777777" w:rsidTr="00CE534D">
        <w:trPr>
          <w:trHeight w:val="284"/>
        </w:trPr>
        <w:tc>
          <w:tcPr>
            <w:tcW w:w="0" w:type="auto"/>
            <w:shd w:val="clear" w:color="auto" w:fill="auto"/>
            <w:noWrap/>
            <w:vAlign w:val="center"/>
          </w:tcPr>
          <w:p w14:paraId="3CD94061" w14:textId="77777777" w:rsidR="00D465D5" w:rsidRPr="002B25D7" w:rsidRDefault="00D465D5" w:rsidP="00E4335B">
            <w:pPr>
              <w:widowControl/>
              <w:jc w:val="left"/>
              <w:rPr>
                <w:b/>
                <w:kern w:val="0"/>
                <w:szCs w:val="21"/>
              </w:rPr>
            </w:pPr>
            <w:r w:rsidRPr="002B25D7">
              <w:rPr>
                <w:b/>
                <w:kern w:val="0"/>
                <w:szCs w:val="21"/>
              </w:rPr>
              <w:t>Maximum platform height</w:t>
            </w:r>
            <w:r w:rsidRPr="002B25D7">
              <w:rPr>
                <w:b/>
                <w:color w:val="000080"/>
                <w:kern w:val="0"/>
                <w:szCs w:val="21"/>
              </w:rPr>
              <w:t>(B)</w:t>
            </w:r>
          </w:p>
        </w:tc>
        <w:tc>
          <w:tcPr>
            <w:tcW w:w="0" w:type="auto"/>
            <w:shd w:val="clear" w:color="auto" w:fill="auto"/>
            <w:noWrap/>
            <w:vAlign w:val="center"/>
          </w:tcPr>
          <w:p w14:paraId="75878CAC"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10m</w:t>
            </w:r>
          </w:p>
        </w:tc>
      </w:tr>
      <w:tr w:rsidR="00D465D5" w:rsidRPr="007A3C5A" w14:paraId="239B3C76" w14:textId="77777777" w:rsidTr="00CE534D">
        <w:trPr>
          <w:trHeight w:val="284"/>
        </w:trPr>
        <w:tc>
          <w:tcPr>
            <w:tcW w:w="0" w:type="auto"/>
            <w:shd w:val="clear" w:color="auto" w:fill="auto"/>
            <w:noWrap/>
            <w:vAlign w:val="center"/>
          </w:tcPr>
          <w:p w14:paraId="0467AE59" w14:textId="77777777" w:rsidR="00D465D5" w:rsidRPr="002B25D7" w:rsidRDefault="00D465D5" w:rsidP="00E4335B">
            <w:pPr>
              <w:widowControl/>
              <w:jc w:val="left"/>
              <w:rPr>
                <w:b/>
                <w:kern w:val="0"/>
                <w:szCs w:val="21"/>
              </w:rPr>
            </w:pPr>
            <w:r w:rsidRPr="002B25D7">
              <w:rPr>
                <w:b/>
                <w:kern w:val="0"/>
                <w:szCs w:val="21"/>
              </w:rPr>
              <w:t>Vehicle length</w:t>
            </w:r>
            <w:r w:rsidRPr="002B25D7">
              <w:rPr>
                <w:b/>
                <w:color w:val="000080"/>
                <w:kern w:val="0"/>
                <w:szCs w:val="21"/>
              </w:rPr>
              <w:t>(C)</w:t>
            </w:r>
          </w:p>
        </w:tc>
        <w:tc>
          <w:tcPr>
            <w:tcW w:w="0" w:type="auto"/>
            <w:shd w:val="clear" w:color="auto" w:fill="auto"/>
            <w:noWrap/>
            <w:vAlign w:val="center"/>
          </w:tcPr>
          <w:p w14:paraId="18983E50"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2.48m</w:t>
            </w:r>
          </w:p>
        </w:tc>
      </w:tr>
      <w:tr w:rsidR="00D465D5" w:rsidRPr="007A3C5A" w14:paraId="3B1BDC51" w14:textId="77777777" w:rsidTr="00CE534D">
        <w:trPr>
          <w:trHeight w:val="284"/>
        </w:trPr>
        <w:tc>
          <w:tcPr>
            <w:tcW w:w="0" w:type="auto"/>
            <w:shd w:val="clear" w:color="auto" w:fill="auto"/>
            <w:noWrap/>
            <w:vAlign w:val="center"/>
          </w:tcPr>
          <w:p w14:paraId="156B3397" w14:textId="77777777" w:rsidR="00D465D5" w:rsidRPr="002B25D7" w:rsidRDefault="00D465D5" w:rsidP="00E4335B">
            <w:pPr>
              <w:widowControl/>
              <w:jc w:val="left"/>
              <w:rPr>
                <w:b/>
                <w:kern w:val="0"/>
                <w:szCs w:val="21"/>
              </w:rPr>
            </w:pPr>
            <w:r w:rsidRPr="002B25D7">
              <w:rPr>
                <w:b/>
                <w:kern w:val="0"/>
                <w:szCs w:val="21"/>
              </w:rPr>
              <w:t>Vehicle width</w:t>
            </w:r>
            <w:r w:rsidRPr="002B25D7">
              <w:rPr>
                <w:b/>
                <w:color w:val="000080"/>
                <w:kern w:val="0"/>
                <w:szCs w:val="21"/>
              </w:rPr>
              <w:t>(D)</w:t>
            </w:r>
          </w:p>
        </w:tc>
        <w:tc>
          <w:tcPr>
            <w:tcW w:w="0" w:type="auto"/>
            <w:shd w:val="clear" w:color="auto" w:fill="auto"/>
            <w:noWrap/>
            <w:vAlign w:val="center"/>
          </w:tcPr>
          <w:p w14:paraId="4CA6EE96" w14:textId="77777777" w:rsidR="00D465D5" w:rsidRPr="007A3C5A" w:rsidRDefault="00D465D5" w:rsidP="00E4335B">
            <w:pPr>
              <w:widowControl/>
              <w:jc w:val="right"/>
              <w:rPr>
                <w:rFonts w:ascii="Arial" w:hAnsi="Arial" w:cs="Arial"/>
                <w:kern w:val="0"/>
                <w:szCs w:val="21"/>
              </w:rPr>
            </w:pPr>
            <w:smartTag w:uri="urn:schemas-microsoft-com:office:smarttags" w:element="chmetcnv">
              <w:smartTagPr>
                <w:attr w:name="TCSC" w:val="0"/>
                <w:attr w:name="NumberType" w:val="1"/>
                <w:attr w:name="Negative" w:val="False"/>
                <w:attr w:name="HasSpace" w:val="False"/>
                <w:attr w:name="SourceValue" w:val="1.15"/>
                <w:attr w:name="UnitName" w:val="m"/>
              </w:smartTagPr>
              <w:r w:rsidRPr="007A3C5A">
                <w:rPr>
                  <w:rFonts w:ascii="Arial" w:hAnsi="Arial" w:cs="Arial"/>
                  <w:kern w:val="0"/>
                  <w:szCs w:val="21"/>
                </w:rPr>
                <w:t>1.15m</w:t>
              </w:r>
            </w:smartTag>
          </w:p>
        </w:tc>
      </w:tr>
      <w:tr w:rsidR="00D465D5" w:rsidRPr="007A3C5A" w14:paraId="0B64C7EE" w14:textId="77777777" w:rsidTr="00CE534D">
        <w:trPr>
          <w:trHeight w:val="284"/>
        </w:trPr>
        <w:tc>
          <w:tcPr>
            <w:tcW w:w="0" w:type="auto"/>
            <w:shd w:val="clear" w:color="auto" w:fill="auto"/>
            <w:noWrap/>
            <w:vAlign w:val="center"/>
          </w:tcPr>
          <w:p w14:paraId="36DFD183" w14:textId="77777777" w:rsidR="00D465D5" w:rsidRPr="002B25D7" w:rsidRDefault="00D465D5" w:rsidP="00E4335B">
            <w:pPr>
              <w:widowControl/>
              <w:jc w:val="left"/>
              <w:rPr>
                <w:b/>
                <w:kern w:val="0"/>
                <w:szCs w:val="21"/>
              </w:rPr>
            </w:pPr>
            <w:r w:rsidRPr="002B25D7">
              <w:rPr>
                <w:b/>
                <w:kern w:val="0"/>
                <w:szCs w:val="21"/>
              </w:rPr>
              <w:t>Vehicle height</w:t>
            </w:r>
            <w:r w:rsidRPr="002B25D7">
              <w:rPr>
                <w:rFonts w:hAnsi="SimSun"/>
                <w:b/>
                <w:kern w:val="0"/>
                <w:szCs w:val="21"/>
              </w:rPr>
              <w:t>（</w:t>
            </w:r>
            <w:r w:rsidR="0079557F" w:rsidRPr="002B25D7">
              <w:rPr>
                <w:b/>
                <w:kern w:val="0"/>
                <w:szCs w:val="21"/>
              </w:rPr>
              <w:t>fence not folded</w:t>
            </w:r>
            <w:r w:rsidRPr="002B25D7">
              <w:rPr>
                <w:rFonts w:hAnsi="SimSun"/>
                <w:b/>
                <w:kern w:val="0"/>
                <w:szCs w:val="21"/>
              </w:rPr>
              <w:t>）</w:t>
            </w:r>
            <w:r w:rsidRPr="002B25D7">
              <w:rPr>
                <w:b/>
                <w:color w:val="000080"/>
                <w:kern w:val="0"/>
                <w:szCs w:val="21"/>
              </w:rPr>
              <w:t xml:space="preserve"> (E)</w:t>
            </w:r>
          </w:p>
        </w:tc>
        <w:tc>
          <w:tcPr>
            <w:tcW w:w="0" w:type="auto"/>
            <w:shd w:val="clear" w:color="auto" w:fill="auto"/>
            <w:noWrap/>
            <w:vAlign w:val="center"/>
          </w:tcPr>
          <w:p w14:paraId="4375705F"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2.44m</w:t>
            </w:r>
          </w:p>
        </w:tc>
      </w:tr>
      <w:tr w:rsidR="00D465D5" w:rsidRPr="007A3C5A" w14:paraId="438BFF9E" w14:textId="77777777" w:rsidTr="00CE534D">
        <w:trPr>
          <w:trHeight w:val="284"/>
        </w:trPr>
        <w:tc>
          <w:tcPr>
            <w:tcW w:w="0" w:type="auto"/>
            <w:shd w:val="clear" w:color="auto" w:fill="auto"/>
            <w:noWrap/>
            <w:vAlign w:val="center"/>
          </w:tcPr>
          <w:p w14:paraId="345699A7" w14:textId="77777777" w:rsidR="00D465D5" w:rsidRPr="002B25D7" w:rsidRDefault="00D465D5" w:rsidP="00E4335B">
            <w:pPr>
              <w:widowControl/>
              <w:jc w:val="left"/>
              <w:rPr>
                <w:b/>
                <w:kern w:val="0"/>
                <w:szCs w:val="21"/>
              </w:rPr>
            </w:pPr>
            <w:r w:rsidRPr="002B25D7">
              <w:rPr>
                <w:b/>
                <w:kern w:val="0"/>
                <w:szCs w:val="21"/>
              </w:rPr>
              <w:t>Vehicle height</w:t>
            </w:r>
            <w:r w:rsidRPr="002B25D7">
              <w:rPr>
                <w:rFonts w:hAnsi="SimSun"/>
                <w:b/>
                <w:kern w:val="0"/>
                <w:szCs w:val="21"/>
              </w:rPr>
              <w:t>（</w:t>
            </w:r>
            <w:r w:rsidR="0079557F" w:rsidRPr="002B25D7">
              <w:rPr>
                <w:b/>
                <w:kern w:val="0"/>
                <w:szCs w:val="21"/>
              </w:rPr>
              <w:t>fence folding</w:t>
            </w:r>
            <w:r w:rsidRPr="002B25D7">
              <w:rPr>
                <w:rFonts w:hAnsi="SimSun"/>
                <w:b/>
                <w:kern w:val="0"/>
                <w:szCs w:val="21"/>
              </w:rPr>
              <w:t>）</w:t>
            </w:r>
          </w:p>
        </w:tc>
        <w:tc>
          <w:tcPr>
            <w:tcW w:w="0" w:type="auto"/>
            <w:shd w:val="clear" w:color="auto" w:fill="auto"/>
            <w:noWrap/>
            <w:vAlign w:val="center"/>
          </w:tcPr>
          <w:p w14:paraId="79516B3D"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1.92m</w:t>
            </w:r>
          </w:p>
        </w:tc>
      </w:tr>
      <w:tr w:rsidR="00D465D5" w:rsidRPr="007A3C5A" w14:paraId="758FB42A" w14:textId="77777777" w:rsidTr="00CE534D">
        <w:trPr>
          <w:trHeight w:val="284"/>
        </w:trPr>
        <w:tc>
          <w:tcPr>
            <w:tcW w:w="0" w:type="auto"/>
            <w:shd w:val="clear" w:color="auto" w:fill="auto"/>
            <w:noWrap/>
            <w:vAlign w:val="center"/>
          </w:tcPr>
          <w:p w14:paraId="6CDA1EFF" w14:textId="77777777" w:rsidR="00D465D5" w:rsidRPr="002B25D7" w:rsidRDefault="00D465D5" w:rsidP="00E4335B">
            <w:pPr>
              <w:widowControl/>
              <w:jc w:val="left"/>
              <w:rPr>
                <w:b/>
                <w:kern w:val="0"/>
                <w:szCs w:val="21"/>
              </w:rPr>
            </w:pPr>
            <w:r w:rsidRPr="002B25D7">
              <w:rPr>
                <w:b/>
                <w:kern w:val="0"/>
                <w:szCs w:val="21"/>
              </w:rPr>
              <w:t>Platform dimension</w:t>
            </w:r>
            <w:r w:rsidRPr="002B25D7">
              <w:rPr>
                <w:b/>
                <w:color w:val="000080"/>
                <w:kern w:val="0"/>
                <w:szCs w:val="21"/>
              </w:rPr>
              <w:t>(</w:t>
            </w:r>
            <w:proofErr w:type="spellStart"/>
            <w:r w:rsidRPr="002B25D7">
              <w:rPr>
                <w:b/>
                <w:color w:val="000080"/>
                <w:kern w:val="0"/>
                <w:szCs w:val="21"/>
              </w:rPr>
              <w:t>length</w:t>
            </w:r>
            <w:r w:rsidRPr="002B25D7">
              <w:rPr>
                <w:b/>
                <w:color w:val="000080"/>
                <w:kern w:val="0"/>
                <w:sz w:val="18"/>
                <w:szCs w:val="18"/>
              </w:rPr>
              <w:t>×</w:t>
            </w:r>
            <w:r w:rsidRPr="002B25D7">
              <w:rPr>
                <w:b/>
                <w:color w:val="000080"/>
                <w:kern w:val="0"/>
                <w:szCs w:val="21"/>
              </w:rPr>
              <w:t>width</w:t>
            </w:r>
            <w:proofErr w:type="spellEnd"/>
            <w:r w:rsidRPr="002B25D7">
              <w:rPr>
                <w:b/>
                <w:color w:val="000080"/>
                <w:kern w:val="0"/>
                <w:szCs w:val="21"/>
              </w:rPr>
              <w:t xml:space="preserve">   F)</w:t>
            </w:r>
          </w:p>
        </w:tc>
        <w:tc>
          <w:tcPr>
            <w:tcW w:w="0" w:type="auto"/>
            <w:shd w:val="clear" w:color="auto" w:fill="auto"/>
            <w:noWrap/>
            <w:vAlign w:val="center"/>
          </w:tcPr>
          <w:p w14:paraId="06E40B3C"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2.27x</w:t>
            </w:r>
            <w:smartTag w:uri="urn:schemas-microsoft-com:office:smarttags" w:element="chmetcnv">
              <w:smartTagPr>
                <w:attr w:name="TCSC" w:val="0"/>
                <w:attr w:name="NumberType" w:val="1"/>
                <w:attr w:name="Negative" w:val="False"/>
                <w:attr w:name="HasSpace" w:val="False"/>
                <w:attr w:name="SourceValue" w:val="1.12"/>
                <w:attr w:name="UnitName" w:val="m"/>
              </w:smartTagPr>
              <w:r w:rsidRPr="007A3C5A">
                <w:rPr>
                  <w:rFonts w:ascii="Arial" w:hAnsi="Arial" w:cs="Arial"/>
                  <w:kern w:val="0"/>
                  <w:szCs w:val="21"/>
                </w:rPr>
                <w:t>1.12m</w:t>
              </w:r>
            </w:smartTag>
          </w:p>
        </w:tc>
      </w:tr>
      <w:tr w:rsidR="00D465D5" w:rsidRPr="007A3C5A" w14:paraId="20EA6741" w14:textId="77777777" w:rsidTr="00CE534D">
        <w:trPr>
          <w:trHeight w:val="284"/>
        </w:trPr>
        <w:tc>
          <w:tcPr>
            <w:tcW w:w="0" w:type="auto"/>
            <w:shd w:val="clear" w:color="auto" w:fill="auto"/>
            <w:noWrap/>
            <w:vAlign w:val="center"/>
          </w:tcPr>
          <w:p w14:paraId="24FFB861" w14:textId="77777777" w:rsidR="00D465D5" w:rsidRPr="002B25D7" w:rsidRDefault="00D465D5" w:rsidP="00E4335B">
            <w:pPr>
              <w:widowControl/>
              <w:jc w:val="left"/>
              <w:rPr>
                <w:b/>
                <w:kern w:val="0"/>
                <w:szCs w:val="21"/>
              </w:rPr>
            </w:pPr>
            <w:r w:rsidRPr="002B25D7">
              <w:rPr>
                <w:b/>
                <w:kern w:val="0"/>
                <w:szCs w:val="21"/>
              </w:rPr>
              <w:t>Platform extension dimension</w:t>
            </w:r>
            <w:r w:rsidRPr="002B25D7">
              <w:rPr>
                <w:b/>
                <w:color w:val="000080"/>
                <w:kern w:val="0"/>
                <w:szCs w:val="21"/>
              </w:rPr>
              <w:t>(G)</w:t>
            </w:r>
          </w:p>
        </w:tc>
        <w:tc>
          <w:tcPr>
            <w:tcW w:w="0" w:type="auto"/>
            <w:shd w:val="clear" w:color="auto" w:fill="auto"/>
            <w:noWrap/>
            <w:vAlign w:val="center"/>
          </w:tcPr>
          <w:p w14:paraId="0151244E" w14:textId="77777777" w:rsidR="00D465D5" w:rsidRPr="007A3C5A" w:rsidRDefault="00D465D5" w:rsidP="00E4335B">
            <w:pPr>
              <w:widowControl/>
              <w:jc w:val="right"/>
              <w:rPr>
                <w:rFonts w:ascii="Arial" w:hAnsi="Arial" w:cs="Arial"/>
                <w:kern w:val="0"/>
                <w:szCs w:val="21"/>
              </w:rPr>
            </w:pPr>
            <w:smartTag w:uri="urn:schemas-microsoft-com:office:smarttags" w:element="chmetcnv">
              <w:smartTagPr>
                <w:attr w:name="TCSC" w:val="0"/>
                <w:attr w:name="NumberType" w:val="1"/>
                <w:attr w:name="Negative" w:val="False"/>
                <w:attr w:name="HasSpace" w:val="False"/>
                <w:attr w:name="SourceValue" w:val=".9"/>
                <w:attr w:name="UnitName" w:val="m"/>
              </w:smartTagPr>
              <w:r w:rsidRPr="007A3C5A">
                <w:rPr>
                  <w:rFonts w:ascii="Arial" w:hAnsi="Arial" w:cs="Arial"/>
                  <w:kern w:val="0"/>
                  <w:szCs w:val="21"/>
                </w:rPr>
                <w:t>0.9m</w:t>
              </w:r>
            </w:smartTag>
          </w:p>
        </w:tc>
      </w:tr>
      <w:tr w:rsidR="00D465D5" w:rsidRPr="007A3C5A" w14:paraId="51A411F6" w14:textId="77777777" w:rsidTr="00CE534D">
        <w:trPr>
          <w:trHeight w:val="284"/>
        </w:trPr>
        <w:tc>
          <w:tcPr>
            <w:tcW w:w="0" w:type="auto"/>
            <w:shd w:val="clear" w:color="auto" w:fill="auto"/>
            <w:noWrap/>
            <w:vAlign w:val="center"/>
          </w:tcPr>
          <w:p w14:paraId="5B87F4D1" w14:textId="77777777" w:rsidR="00D465D5" w:rsidRPr="002B25D7" w:rsidRDefault="00D465D5" w:rsidP="00E4335B">
            <w:pPr>
              <w:widowControl/>
              <w:jc w:val="left"/>
              <w:rPr>
                <w:b/>
                <w:kern w:val="0"/>
                <w:szCs w:val="21"/>
              </w:rPr>
            </w:pPr>
            <w:r w:rsidRPr="002B25D7">
              <w:rPr>
                <w:b/>
                <w:kern w:val="0"/>
                <w:szCs w:val="21"/>
              </w:rPr>
              <w:t>Minimum ground clearance</w:t>
            </w:r>
            <w:r w:rsidRPr="002B25D7">
              <w:rPr>
                <w:rFonts w:hAnsi="SimSun"/>
                <w:b/>
                <w:kern w:val="0"/>
                <w:szCs w:val="21"/>
              </w:rPr>
              <w:t>（</w:t>
            </w:r>
            <w:r w:rsidR="0079557F" w:rsidRPr="002B25D7">
              <w:rPr>
                <w:b/>
                <w:kern w:val="0"/>
                <w:szCs w:val="21"/>
              </w:rPr>
              <w:t>collapsed state</w:t>
            </w:r>
            <w:r w:rsidRPr="002B25D7">
              <w:rPr>
                <w:rFonts w:hAnsi="SimSun"/>
                <w:b/>
                <w:kern w:val="0"/>
                <w:szCs w:val="21"/>
              </w:rPr>
              <w:t>）</w:t>
            </w:r>
          </w:p>
        </w:tc>
        <w:tc>
          <w:tcPr>
            <w:tcW w:w="0" w:type="auto"/>
            <w:shd w:val="clear" w:color="auto" w:fill="auto"/>
            <w:noWrap/>
            <w:vAlign w:val="center"/>
          </w:tcPr>
          <w:p w14:paraId="09C7D0DB"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0.10m</w:t>
            </w:r>
          </w:p>
        </w:tc>
      </w:tr>
      <w:tr w:rsidR="00D465D5" w:rsidRPr="007A3C5A" w14:paraId="5A02D476" w14:textId="77777777" w:rsidTr="00CE534D">
        <w:trPr>
          <w:trHeight w:val="284"/>
        </w:trPr>
        <w:tc>
          <w:tcPr>
            <w:tcW w:w="0" w:type="auto"/>
            <w:shd w:val="clear" w:color="auto" w:fill="auto"/>
            <w:noWrap/>
            <w:vAlign w:val="center"/>
          </w:tcPr>
          <w:p w14:paraId="1E51F13F" w14:textId="77777777" w:rsidR="00D465D5" w:rsidRPr="002B25D7" w:rsidRDefault="00D465D5" w:rsidP="00E4335B">
            <w:pPr>
              <w:widowControl/>
              <w:jc w:val="left"/>
              <w:rPr>
                <w:b/>
                <w:kern w:val="0"/>
                <w:szCs w:val="21"/>
              </w:rPr>
            </w:pPr>
            <w:r w:rsidRPr="002B25D7">
              <w:rPr>
                <w:b/>
                <w:kern w:val="0"/>
                <w:szCs w:val="21"/>
              </w:rPr>
              <w:t>Minimum ground clearance</w:t>
            </w:r>
            <w:r w:rsidRPr="002B25D7">
              <w:rPr>
                <w:rFonts w:hAnsi="SimSun"/>
                <w:b/>
                <w:kern w:val="0"/>
                <w:szCs w:val="21"/>
              </w:rPr>
              <w:t>（</w:t>
            </w:r>
            <w:r w:rsidRPr="002B25D7">
              <w:rPr>
                <w:b/>
                <w:kern w:val="0"/>
                <w:szCs w:val="21"/>
              </w:rPr>
              <w:t>Lifting state</w:t>
            </w:r>
            <w:r w:rsidRPr="002B25D7">
              <w:rPr>
                <w:rFonts w:hAnsi="SimSun"/>
                <w:b/>
                <w:kern w:val="0"/>
                <w:szCs w:val="21"/>
              </w:rPr>
              <w:t>）</w:t>
            </w:r>
          </w:p>
        </w:tc>
        <w:tc>
          <w:tcPr>
            <w:tcW w:w="0" w:type="auto"/>
            <w:shd w:val="clear" w:color="auto" w:fill="auto"/>
            <w:noWrap/>
            <w:vAlign w:val="center"/>
          </w:tcPr>
          <w:p w14:paraId="48A0C06C" w14:textId="77777777" w:rsidR="00D465D5" w:rsidRPr="007A3C5A" w:rsidRDefault="00D465D5" w:rsidP="00E4335B">
            <w:pPr>
              <w:widowControl/>
              <w:jc w:val="right"/>
              <w:rPr>
                <w:rFonts w:ascii="Arial" w:hAnsi="Arial" w:cs="Arial"/>
                <w:kern w:val="0"/>
                <w:szCs w:val="21"/>
              </w:rPr>
            </w:pPr>
            <w:smartTag w:uri="urn:schemas-microsoft-com:office:smarttags" w:element="chmetcnv">
              <w:smartTagPr>
                <w:attr w:name="TCSC" w:val="0"/>
                <w:attr w:name="NumberType" w:val="1"/>
                <w:attr w:name="Negative" w:val="False"/>
                <w:attr w:name="HasSpace" w:val="False"/>
                <w:attr w:name="SourceValue" w:val=".019"/>
                <w:attr w:name="UnitName" w:val="m"/>
              </w:smartTagPr>
              <w:r w:rsidRPr="007A3C5A">
                <w:rPr>
                  <w:rFonts w:ascii="Arial" w:hAnsi="Arial" w:cs="Arial"/>
                  <w:kern w:val="0"/>
                  <w:szCs w:val="21"/>
                </w:rPr>
                <w:t>0.019m</w:t>
              </w:r>
            </w:smartTag>
          </w:p>
        </w:tc>
      </w:tr>
      <w:tr w:rsidR="00D465D5" w:rsidRPr="007A3C5A" w14:paraId="594A9FCA" w14:textId="77777777" w:rsidTr="00CE534D">
        <w:trPr>
          <w:trHeight w:val="284"/>
        </w:trPr>
        <w:tc>
          <w:tcPr>
            <w:tcW w:w="0" w:type="auto"/>
            <w:shd w:val="clear" w:color="auto" w:fill="auto"/>
            <w:noWrap/>
            <w:vAlign w:val="center"/>
          </w:tcPr>
          <w:p w14:paraId="399D9BEB" w14:textId="77777777" w:rsidR="00D465D5" w:rsidRPr="002B25D7" w:rsidRDefault="00D465D5" w:rsidP="00E4335B">
            <w:pPr>
              <w:widowControl/>
              <w:jc w:val="left"/>
              <w:rPr>
                <w:b/>
                <w:kern w:val="0"/>
                <w:szCs w:val="21"/>
              </w:rPr>
            </w:pPr>
            <w:r w:rsidRPr="002B25D7">
              <w:rPr>
                <w:b/>
                <w:kern w:val="0"/>
                <w:szCs w:val="21"/>
              </w:rPr>
              <w:t>Wheelbase</w:t>
            </w:r>
          </w:p>
        </w:tc>
        <w:tc>
          <w:tcPr>
            <w:tcW w:w="0" w:type="auto"/>
            <w:shd w:val="clear" w:color="auto" w:fill="auto"/>
            <w:noWrap/>
            <w:vAlign w:val="center"/>
          </w:tcPr>
          <w:p w14:paraId="6E73532C"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1.87m</w:t>
            </w:r>
          </w:p>
        </w:tc>
      </w:tr>
      <w:tr w:rsidR="00D465D5" w:rsidRPr="007A3C5A" w14:paraId="68A93294" w14:textId="77777777" w:rsidTr="00CE534D">
        <w:trPr>
          <w:trHeight w:val="284"/>
        </w:trPr>
        <w:tc>
          <w:tcPr>
            <w:tcW w:w="0" w:type="auto"/>
            <w:shd w:val="clear" w:color="auto" w:fill="auto"/>
            <w:noWrap/>
            <w:vAlign w:val="center"/>
          </w:tcPr>
          <w:p w14:paraId="1EE0FC4D" w14:textId="77777777" w:rsidR="00D465D5" w:rsidRPr="002B25D7" w:rsidRDefault="005C19F3" w:rsidP="005C19F3">
            <w:pPr>
              <w:widowControl/>
              <w:jc w:val="left"/>
              <w:rPr>
                <w:b/>
                <w:kern w:val="0"/>
                <w:szCs w:val="21"/>
              </w:rPr>
            </w:pPr>
            <w:r w:rsidRPr="002B25D7">
              <w:rPr>
                <w:b/>
                <w:kern w:val="0"/>
                <w:szCs w:val="21"/>
              </w:rPr>
              <w:t xml:space="preserve">Minimum </w:t>
            </w:r>
            <w:r>
              <w:rPr>
                <w:rFonts w:hint="eastAsia"/>
                <w:b/>
                <w:kern w:val="0"/>
                <w:szCs w:val="21"/>
              </w:rPr>
              <w:t>r</w:t>
            </w:r>
            <w:r w:rsidR="00D465D5" w:rsidRPr="002B25D7">
              <w:rPr>
                <w:b/>
                <w:kern w:val="0"/>
                <w:szCs w:val="21"/>
              </w:rPr>
              <w:t>adius of rotation</w:t>
            </w:r>
          </w:p>
        </w:tc>
        <w:tc>
          <w:tcPr>
            <w:tcW w:w="0" w:type="auto"/>
            <w:shd w:val="clear" w:color="auto" w:fill="auto"/>
            <w:noWrap/>
            <w:vAlign w:val="center"/>
          </w:tcPr>
          <w:p w14:paraId="383BC960"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2.2m</w:t>
            </w:r>
          </w:p>
        </w:tc>
      </w:tr>
      <w:tr w:rsidR="00D465D5" w:rsidRPr="007A3C5A" w14:paraId="40703337" w14:textId="77777777" w:rsidTr="00CE534D">
        <w:trPr>
          <w:trHeight w:val="284"/>
        </w:trPr>
        <w:tc>
          <w:tcPr>
            <w:tcW w:w="0" w:type="auto"/>
            <w:shd w:val="clear" w:color="auto" w:fill="auto"/>
            <w:noWrap/>
            <w:vAlign w:val="center"/>
          </w:tcPr>
          <w:p w14:paraId="3E063547" w14:textId="77777777" w:rsidR="00D465D5" w:rsidRPr="002B25D7" w:rsidRDefault="00D465D5" w:rsidP="00E4335B">
            <w:pPr>
              <w:widowControl/>
              <w:jc w:val="left"/>
              <w:rPr>
                <w:b/>
                <w:kern w:val="0"/>
                <w:szCs w:val="21"/>
              </w:rPr>
            </w:pPr>
            <w:r w:rsidRPr="002B25D7">
              <w:rPr>
                <w:b/>
                <w:kern w:val="0"/>
                <w:szCs w:val="21"/>
              </w:rPr>
              <w:t>Lifting/Driving motor</w:t>
            </w:r>
          </w:p>
        </w:tc>
        <w:tc>
          <w:tcPr>
            <w:tcW w:w="0" w:type="auto"/>
            <w:shd w:val="clear" w:color="auto" w:fill="auto"/>
            <w:noWrap/>
            <w:vAlign w:val="center"/>
          </w:tcPr>
          <w:p w14:paraId="0F36B2A6"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24V/4.5kw</w:t>
            </w:r>
          </w:p>
        </w:tc>
      </w:tr>
      <w:tr w:rsidR="00D465D5" w:rsidRPr="007A3C5A" w14:paraId="437283EB" w14:textId="77777777" w:rsidTr="00CE534D">
        <w:trPr>
          <w:trHeight w:val="284"/>
        </w:trPr>
        <w:tc>
          <w:tcPr>
            <w:tcW w:w="0" w:type="auto"/>
            <w:shd w:val="clear" w:color="auto" w:fill="auto"/>
            <w:noWrap/>
            <w:vAlign w:val="center"/>
          </w:tcPr>
          <w:p w14:paraId="2B69A591" w14:textId="77777777" w:rsidR="00D465D5" w:rsidRPr="002B25D7" w:rsidRDefault="00D465D5" w:rsidP="00E4335B">
            <w:pPr>
              <w:widowControl/>
              <w:jc w:val="left"/>
              <w:rPr>
                <w:b/>
                <w:kern w:val="0"/>
                <w:szCs w:val="21"/>
              </w:rPr>
            </w:pPr>
            <w:r w:rsidRPr="002B25D7">
              <w:rPr>
                <w:b/>
                <w:kern w:val="0"/>
                <w:szCs w:val="21"/>
              </w:rPr>
              <w:t>Machine travel speed</w:t>
            </w:r>
            <w:r w:rsidRPr="002B25D7">
              <w:rPr>
                <w:rFonts w:hAnsi="SimSun"/>
                <w:b/>
                <w:kern w:val="0"/>
                <w:szCs w:val="21"/>
              </w:rPr>
              <w:t>（</w:t>
            </w:r>
            <w:r w:rsidR="0079557F" w:rsidRPr="002B25D7">
              <w:rPr>
                <w:b/>
                <w:kern w:val="0"/>
                <w:szCs w:val="21"/>
              </w:rPr>
              <w:t>collapsed state</w:t>
            </w:r>
            <w:r w:rsidRPr="002B25D7">
              <w:rPr>
                <w:rFonts w:hAnsi="SimSun"/>
                <w:b/>
                <w:kern w:val="0"/>
                <w:szCs w:val="21"/>
              </w:rPr>
              <w:t>）</w:t>
            </w:r>
          </w:p>
        </w:tc>
        <w:tc>
          <w:tcPr>
            <w:tcW w:w="0" w:type="auto"/>
            <w:shd w:val="clear" w:color="auto" w:fill="auto"/>
            <w:noWrap/>
            <w:vAlign w:val="center"/>
          </w:tcPr>
          <w:p w14:paraId="0F016453" w14:textId="77777777" w:rsidR="00D465D5" w:rsidRPr="007A3C5A" w:rsidRDefault="00D465D5" w:rsidP="005C19F3">
            <w:pPr>
              <w:widowControl/>
              <w:jc w:val="right"/>
              <w:rPr>
                <w:rFonts w:ascii="Arial" w:hAnsi="Arial" w:cs="Arial"/>
                <w:kern w:val="0"/>
                <w:szCs w:val="21"/>
              </w:rPr>
            </w:pPr>
            <w:r w:rsidRPr="007A3C5A">
              <w:rPr>
                <w:rFonts w:ascii="Arial" w:hAnsi="Arial" w:cs="Arial"/>
                <w:kern w:val="0"/>
                <w:szCs w:val="21"/>
              </w:rPr>
              <w:t>3.</w:t>
            </w:r>
            <w:r w:rsidR="005C19F3">
              <w:rPr>
                <w:rFonts w:ascii="Arial" w:hAnsi="Arial" w:cs="Arial" w:hint="eastAsia"/>
                <w:kern w:val="0"/>
                <w:szCs w:val="21"/>
              </w:rPr>
              <w:t>2</w:t>
            </w:r>
            <w:r w:rsidRPr="007A3C5A">
              <w:rPr>
                <w:rFonts w:ascii="Arial" w:hAnsi="Arial" w:cs="Arial"/>
                <w:kern w:val="0"/>
                <w:szCs w:val="21"/>
              </w:rPr>
              <w:t xml:space="preserve"> km/h</w:t>
            </w:r>
          </w:p>
        </w:tc>
      </w:tr>
      <w:tr w:rsidR="00D465D5" w:rsidRPr="007A3C5A" w14:paraId="5775BAFF" w14:textId="77777777" w:rsidTr="00CE534D">
        <w:trPr>
          <w:trHeight w:val="284"/>
        </w:trPr>
        <w:tc>
          <w:tcPr>
            <w:tcW w:w="0" w:type="auto"/>
            <w:shd w:val="clear" w:color="auto" w:fill="auto"/>
            <w:noWrap/>
            <w:vAlign w:val="center"/>
          </w:tcPr>
          <w:p w14:paraId="1B3B97F4" w14:textId="77777777" w:rsidR="00D465D5" w:rsidRPr="002B25D7" w:rsidRDefault="00D465D5" w:rsidP="00E4335B">
            <w:pPr>
              <w:widowControl/>
              <w:jc w:val="left"/>
              <w:rPr>
                <w:b/>
                <w:kern w:val="0"/>
                <w:szCs w:val="21"/>
              </w:rPr>
            </w:pPr>
            <w:r w:rsidRPr="002B25D7">
              <w:rPr>
                <w:b/>
                <w:kern w:val="0"/>
                <w:szCs w:val="21"/>
              </w:rPr>
              <w:t>Machine travel speed</w:t>
            </w:r>
            <w:r w:rsidRPr="002B25D7">
              <w:rPr>
                <w:rFonts w:hAnsi="SimSun"/>
                <w:b/>
                <w:kern w:val="0"/>
                <w:szCs w:val="21"/>
              </w:rPr>
              <w:t>（</w:t>
            </w:r>
            <w:r w:rsidRPr="002B25D7">
              <w:rPr>
                <w:b/>
                <w:kern w:val="0"/>
                <w:szCs w:val="21"/>
              </w:rPr>
              <w:t>Lifting state</w:t>
            </w:r>
            <w:r w:rsidRPr="002B25D7">
              <w:rPr>
                <w:rFonts w:hAnsi="SimSun"/>
                <w:b/>
                <w:kern w:val="0"/>
                <w:szCs w:val="21"/>
              </w:rPr>
              <w:t>）</w:t>
            </w:r>
          </w:p>
        </w:tc>
        <w:tc>
          <w:tcPr>
            <w:tcW w:w="0" w:type="auto"/>
            <w:shd w:val="clear" w:color="auto" w:fill="auto"/>
            <w:noWrap/>
            <w:vAlign w:val="center"/>
          </w:tcPr>
          <w:p w14:paraId="58412D5A" w14:textId="77777777" w:rsidR="00D465D5" w:rsidRPr="007A3C5A" w:rsidRDefault="00D465D5" w:rsidP="00E4335B">
            <w:pPr>
              <w:widowControl/>
              <w:jc w:val="right"/>
              <w:rPr>
                <w:rFonts w:ascii="Arial" w:hAnsi="Arial" w:cs="Arial"/>
                <w:kern w:val="0"/>
                <w:szCs w:val="21"/>
              </w:rPr>
            </w:pPr>
            <w:smartTag w:uri="urn:schemas-microsoft-com:office:smarttags" w:element="chmetcnv">
              <w:smartTagPr>
                <w:attr w:name="TCSC" w:val="0"/>
                <w:attr w:name="NumberType" w:val="1"/>
                <w:attr w:name="Negative" w:val="False"/>
                <w:attr w:name="HasSpace" w:val="True"/>
                <w:attr w:name="SourceValue" w:val=".8"/>
                <w:attr w:name="UnitName" w:val="km/h"/>
              </w:smartTagPr>
              <w:r w:rsidRPr="007A3C5A">
                <w:rPr>
                  <w:rFonts w:ascii="Arial" w:hAnsi="Arial" w:cs="Arial"/>
                  <w:kern w:val="0"/>
                  <w:szCs w:val="21"/>
                </w:rPr>
                <w:t>0.8 km/h</w:t>
              </w:r>
            </w:smartTag>
          </w:p>
        </w:tc>
      </w:tr>
      <w:tr w:rsidR="00D465D5" w:rsidRPr="007A3C5A" w14:paraId="0F23A04D" w14:textId="77777777" w:rsidTr="00CE534D">
        <w:trPr>
          <w:trHeight w:val="284"/>
        </w:trPr>
        <w:tc>
          <w:tcPr>
            <w:tcW w:w="0" w:type="auto"/>
            <w:shd w:val="clear" w:color="auto" w:fill="auto"/>
            <w:noWrap/>
            <w:vAlign w:val="center"/>
          </w:tcPr>
          <w:p w14:paraId="5A93B8A7" w14:textId="77777777" w:rsidR="00D465D5" w:rsidRPr="002B25D7" w:rsidRDefault="00D465D5" w:rsidP="00E4335B">
            <w:pPr>
              <w:widowControl/>
              <w:jc w:val="left"/>
              <w:rPr>
                <w:b/>
                <w:kern w:val="0"/>
                <w:szCs w:val="21"/>
              </w:rPr>
            </w:pPr>
            <w:r w:rsidRPr="002B25D7">
              <w:rPr>
                <w:b/>
                <w:kern w:val="0"/>
                <w:szCs w:val="21"/>
              </w:rPr>
              <w:t>Lifting/Lower speed</w:t>
            </w:r>
          </w:p>
        </w:tc>
        <w:tc>
          <w:tcPr>
            <w:tcW w:w="0" w:type="auto"/>
            <w:shd w:val="clear" w:color="auto" w:fill="auto"/>
            <w:noWrap/>
            <w:vAlign w:val="center"/>
          </w:tcPr>
          <w:p w14:paraId="701FCDB6" w14:textId="77777777" w:rsidR="00D465D5" w:rsidRPr="007A3C5A" w:rsidRDefault="005C19F3" w:rsidP="005C19F3">
            <w:pPr>
              <w:widowControl/>
              <w:jc w:val="right"/>
              <w:rPr>
                <w:rFonts w:ascii="Arial" w:hAnsi="Arial" w:cs="Arial"/>
                <w:kern w:val="0"/>
                <w:szCs w:val="21"/>
              </w:rPr>
            </w:pPr>
            <w:r>
              <w:rPr>
                <w:rFonts w:ascii="Arial" w:hAnsi="Arial" w:cs="Arial" w:hint="eastAsia"/>
                <w:kern w:val="0"/>
                <w:szCs w:val="21"/>
              </w:rPr>
              <w:t>48</w:t>
            </w:r>
            <w:r w:rsidR="00D465D5" w:rsidRPr="007A3C5A">
              <w:rPr>
                <w:rFonts w:ascii="Arial" w:hAnsi="Arial" w:cs="Arial"/>
                <w:kern w:val="0"/>
                <w:szCs w:val="21"/>
              </w:rPr>
              <w:t>/</w:t>
            </w:r>
            <w:r>
              <w:rPr>
                <w:rFonts w:ascii="Arial" w:hAnsi="Arial" w:cs="Arial" w:hint="eastAsia"/>
                <w:kern w:val="0"/>
                <w:szCs w:val="21"/>
              </w:rPr>
              <w:t>48</w:t>
            </w:r>
            <w:r w:rsidR="00D465D5" w:rsidRPr="007A3C5A">
              <w:rPr>
                <w:rFonts w:ascii="Arial" w:hAnsi="SimSun" w:cs="Arial" w:hint="eastAsia"/>
                <w:kern w:val="0"/>
                <w:szCs w:val="21"/>
              </w:rPr>
              <w:t>s</w:t>
            </w:r>
          </w:p>
        </w:tc>
      </w:tr>
      <w:tr w:rsidR="00D465D5" w:rsidRPr="007A3C5A" w14:paraId="30CABE26" w14:textId="77777777" w:rsidTr="00CE534D">
        <w:trPr>
          <w:trHeight w:val="284"/>
        </w:trPr>
        <w:tc>
          <w:tcPr>
            <w:tcW w:w="0" w:type="auto"/>
            <w:shd w:val="clear" w:color="auto" w:fill="auto"/>
            <w:noWrap/>
            <w:vAlign w:val="center"/>
          </w:tcPr>
          <w:p w14:paraId="64C97413" w14:textId="77777777" w:rsidR="00D465D5" w:rsidRPr="002B25D7" w:rsidRDefault="00D465D5" w:rsidP="00E4335B">
            <w:pPr>
              <w:widowControl/>
              <w:jc w:val="left"/>
              <w:rPr>
                <w:b/>
                <w:kern w:val="0"/>
                <w:szCs w:val="21"/>
              </w:rPr>
            </w:pPr>
            <w:r w:rsidRPr="002B25D7">
              <w:rPr>
                <w:b/>
                <w:kern w:val="0"/>
                <w:szCs w:val="21"/>
              </w:rPr>
              <w:t>Battery</w:t>
            </w:r>
          </w:p>
        </w:tc>
        <w:tc>
          <w:tcPr>
            <w:tcW w:w="0" w:type="auto"/>
            <w:shd w:val="clear" w:color="auto" w:fill="auto"/>
            <w:noWrap/>
            <w:vAlign w:val="center"/>
          </w:tcPr>
          <w:p w14:paraId="1F76EF65"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4 x 6V/232Ah</w:t>
            </w:r>
          </w:p>
        </w:tc>
      </w:tr>
      <w:tr w:rsidR="00D465D5" w:rsidRPr="007A3C5A" w14:paraId="2C34DA4B" w14:textId="77777777" w:rsidTr="00CE534D">
        <w:trPr>
          <w:trHeight w:val="284"/>
        </w:trPr>
        <w:tc>
          <w:tcPr>
            <w:tcW w:w="0" w:type="auto"/>
            <w:shd w:val="clear" w:color="auto" w:fill="auto"/>
            <w:noWrap/>
            <w:vAlign w:val="center"/>
          </w:tcPr>
          <w:p w14:paraId="6CED8414" w14:textId="77777777" w:rsidR="00D465D5" w:rsidRPr="002B25D7" w:rsidRDefault="00D465D5" w:rsidP="00E4335B">
            <w:pPr>
              <w:widowControl/>
              <w:jc w:val="left"/>
              <w:rPr>
                <w:b/>
                <w:kern w:val="0"/>
                <w:szCs w:val="21"/>
              </w:rPr>
            </w:pPr>
            <w:r w:rsidRPr="002B25D7">
              <w:rPr>
                <w:b/>
                <w:kern w:val="0"/>
                <w:szCs w:val="21"/>
              </w:rPr>
              <w:t>Charger</w:t>
            </w:r>
          </w:p>
        </w:tc>
        <w:tc>
          <w:tcPr>
            <w:tcW w:w="0" w:type="auto"/>
            <w:shd w:val="clear" w:color="auto" w:fill="auto"/>
            <w:noWrap/>
            <w:vAlign w:val="center"/>
          </w:tcPr>
          <w:p w14:paraId="6EF0F005" w14:textId="77777777" w:rsidR="00D465D5" w:rsidRPr="007A3C5A" w:rsidRDefault="00D465D5" w:rsidP="005C19F3">
            <w:pPr>
              <w:widowControl/>
              <w:jc w:val="right"/>
              <w:rPr>
                <w:rFonts w:ascii="Arial" w:hAnsi="Arial" w:cs="Arial"/>
                <w:kern w:val="0"/>
                <w:szCs w:val="21"/>
              </w:rPr>
            </w:pPr>
            <w:r w:rsidRPr="007A3C5A">
              <w:rPr>
                <w:rFonts w:ascii="Arial" w:hAnsi="Arial" w:cs="Arial"/>
                <w:kern w:val="0"/>
                <w:szCs w:val="21"/>
              </w:rPr>
              <w:t>24V/</w:t>
            </w:r>
            <w:r w:rsidR="005C19F3">
              <w:rPr>
                <w:rFonts w:ascii="Arial" w:hAnsi="Arial" w:cs="Arial" w:hint="eastAsia"/>
                <w:kern w:val="0"/>
                <w:szCs w:val="21"/>
              </w:rPr>
              <w:t>30</w:t>
            </w:r>
            <w:r w:rsidRPr="007A3C5A">
              <w:rPr>
                <w:rFonts w:ascii="Arial" w:hAnsi="Arial" w:cs="Arial"/>
                <w:kern w:val="0"/>
                <w:szCs w:val="21"/>
              </w:rPr>
              <w:t>A</w:t>
            </w:r>
          </w:p>
        </w:tc>
      </w:tr>
      <w:tr w:rsidR="00D465D5" w:rsidRPr="007A3C5A" w14:paraId="50AC62CA" w14:textId="77777777" w:rsidTr="00CE534D">
        <w:trPr>
          <w:trHeight w:val="284"/>
        </w:trPr>
        <w:tc>
          <w:tcPr>
            <w:tcW w:w="0" w:type="auto"/>
            <w:shd w:val="clear" w:color="auto" w:fill="auto"/>
            <w:noWrap/>
            <w:vAlign w:val="center"/>
          </w:tcPr>
          <w:p w14:paraId="02A72712" w14:textId="77777777" w:rsidR="00D465D5" w:rsidRPr="002B25D7" w:rsidRDefault="00D465D5" w:rsidP="00E4335B">
            <w:pPr>
              <w:widowControl/>
              <w:jc w:val="left"/>
              <w:rPr>
                <w:b/>
                <w:kern w:val="0"/>
                <w:szCs w:val="21"/>
              </w:rPr>
            </w:pPr>
            <w:r w:rsidRPr="002B25D7">
              <w:rPr>
                <w:b/>
                <w:kern w:val="0"/>
                <w:szCs w:val="21"/>
              </w:rPr>
              <w:t>Max climb capability</w:t>
            </w:r>
          </w:p>
        </w:tc>
        <w:tc>
          <w:tcPr>
            <w:tcW w:w="0" w:type="auto"/>
            <w:shd w:val="clear" w:color="auto" w:fill="auto"/>
            <w:noWrap/>
            <w:vAlign w:val="center"/>
          </w:tcPr>
          <w:p w14:paraId="61929D60"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25%</w:t>
            </w:r>
          </w:p>
        </w:tc>
      </w:tr>
      <w:tr w:rsidR="00D465D5" w:rsidRPr="007A3C5A" w14:paraId="47F11B48" w14:textId="77777777" w:rsidTr="00CE534D">
        <w:trPr>
          <w:trHeight w:val="284"/>
        </w:trPr>
        <w:tc>
          <w:tcPr>
            <w:tcW w:w="0" w:type="auto"/>
            <w:shd w:val="clear" w:color="auto" w:fill="auto"/>
            <w:noWrap/>
            <w:vAlign w:val="center"/>
          </w:tcPr>
          <w:p w14:paraId="0056B3FB" w14:textId="77777777" w:rsidR="00D465D5" w:rsidRPr="002B25D7" w:rsidRDefault="00D465D5" w:rsidP="00E4335B">
            <w:pPr>
              <w:widowControl/>
              <w:jc w:val="left"/>
              <w:rPr>
                <w:b/>
                <w:kern w:val="0"/>
                <w:szCs w:val="21"/>
              </w:rPr>
            </w:pPr>
            <w:r w:rsidRPr="002B25D7">
              <w:rPr>
                <w:b/>
                <w:kern w:val="0"/>
                <w:szCs w:val="21"/>
              </w:rPr>
              <w:t>Maximum allowable working angel</w:t>
            </w:r>
          </w:p>
        </w:tc>
        <w:tc>
          <w:tcPr>
            <w:tcW w:w="0" w:type="auto"/>
            <w:shd w:val="clear" w:color="auto" w:fill="auto"/>
            <w:noWrap/>
            <w:vAlign w:val="center"/>
          </w:tcPr>
          <w:p w14:paraId="19435A6F"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2°/3°</w:t>
            </w:r>
          </w:p>
        </w:tc>
      </w:tr>
      <w:tr w:rsidR="00D465D5" w:rsidRPr="007A3C5A" w14:paraId="08B187D4" w14:textId="77777777" w:rsidTr="00CE534D">
        <w:trPr>
          <w:trHeight w:val="284"/>
        </w:trPr>
        <w:tc>
          <w:tcPr>
            <w:tcW w:w="0" w:type="auto"/>
            <w:shd w:val="clear" w:color="auto" w:fill="auto"/>
            <w:noWrap/>
            <w:vAlign w:val="center"/>
          </w:tcPr>
          <w:p w14:paraId="07B081E4" w14:textId="77777777" w:rsidR="00D465D5" w:rsidRPr="002B25D7" w:rsidRDefault="00D465D5" w:rsidP="00E4335B">
            <w:pPr>
              <w:widowControl/>
              <w:jc w:val="left"/>
              <w:rPr>
                <w:b/>
                <w:kern w:val="0"/>
                <w:szCs w:val="21"/>
              </w:rPr>
            </w:pPr>
            <w:r w:rsidRPr="002B25D7">
              <w:rPr>
                <w:b/>
                <w:kern w:val="0"/>
                <w:szCs w:val="21"/>
              </w:rPr>
              <w:t>Wheel</w:t>
            </w:r>
          </w:p>
        </w:tc>
        <w:tc>
          <w:tcPr>
            <w:tcW w:w="0" w:type="auto"/>
            <w:shd w:val="clear" w:color="auto" w:fill="auto"/>
            <w:noWrap/>
            <w:vAlign w:val="center"/>
          </w:tcPr>
          <w:p w14:paraId="1973C0A0"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Φ381x127mm</w:t>
            </w:r>
          </w:p>
        </w:tc>
      </w:tr>
      <w:tr w:rsidR="00D465D5" w:rsidRPr="007A3C5A" w14:paraId="2F885694" w14:textId="77777777" w:rsidTr="00CE534D">
        <w:trPr>
          <w:trHeight w:val="284"/>
        </w:trPr>
        <w:tc>
          <w:tcPr>
            <w:tcW w:w="0" w:type="auto"/>
            <w:shd w:val="clear" w:color="auto" w:fill="auto"/>
            <w:noWrap/>
            <w:vAlign w:val="center"/>
          </w:tcPr>
          <w:p w14:paraId="1DB4915B" w14:textId="77777777" w:rsidR="00D465D5" w:rsidRPr="002B25D7" w:rsidRDefault="00D465D5" w:rsidP="00E4335B">
            <w:pPr>
              <w:widowControl/>
              <w:jc w:val="left"/>
              <w:rPr>
                <w:b/>
                <w:kern w:val="0"/>
                <w:szCs w:val="21"/>
              </w:rPr>
            </w:pPr>
            <w:r w:rsidRPr="002B25D7">
              <w:rPr>
                <w:b/>
                <w:kern w:val="0"/>
                <w:szCs w:val="21"/>
              </w:rPr>
              <w:t>Vehicle weight</w:t>
            </w:r>
          </w:p>
        </w:tc>
        <w:tc>
          <w:tcPr>
            <w:tcW w:w="0" w:type="auto"/>
            <w:shd w:val="clear" w:color="auto" w:fill="auto"/>
            <w:noWrap/>
            <w:vAlign w:val="center"/>
          </w:tcPr>
          <w:p w14:paraId="33391285" w14:textId="77777777" w:rsidR="00D465D5" w:rsidRPr="007A3C5A" w:rsidRDefault="007B0C9A" w:rsidP="007072A4">
            <w:pPr>
              <w:widowControl/>
              <w:jc w:val="right"/>
              <w:rPr>
                <w:rFonts w:ascii="Arial" w:hAnsi="Arial" w:cs="Arial"/>
                <w:kern w:val="0"/>
                <w:szCs w:val="21"/>
              </w:rPr>
            </w:pPr>
            <w:r>
              <w:rPr>
                <w:rFonts w:ascii="Arial" w:hAnsi="Arial" w:cs="Arial" w:hint="eastAsia"/>
                <w:kern w:val="0"/>
                <w:szCs w:val="21"/>
              </w:rPr>
              <w:t>29</w:t>
            </w:r>
            <w:r w:rsidR="00FF0B03">
              <w:rPr>
                <w:rFonts w:ascii="Arial" w:hAnsi="Arial" w:cs="Arial" w:hint="eastAsia"/>
                <w:kern w:val="0"/>
                <w:szCs w:val="21"/>
              </w:rPr>
              <w:t>90</w:t>
            </w:r>
            <w:r w:rsidR="00D465D5" w:rsidRPr="007A3C5A">
              <w:rPr>
                <w:rFonts w:ascii="Arial" w:hAnsi="Arial" w:cs="Arial"/>
                <w:kern w:val="0"/>
                <w:szCs w:val="21"/>
              </w:rPr>
              <w:t>kg</w:t>
            </w:r>
          </w:p>
        </w:tc>
      </w:tr>
      <w:tr w:rsidR="00CE534D" w:rsidRPr="007A3C5A" w14:paraId="1D949259" w14:textId="77777777" w:rsidTr="00CE534D">
        <w:trPr>
          <w:trHeight w:val="284"/>
        </w:trPr>
        <w:tc>
          <w:tcPr>
            <w:tcW w:w="0" w:type="auto"/>
            <w:shd w:val="clear" w:color="auto" w:fill="auto"/>
            <w:noWrap/>
            <w:vAlign w:val="center"/>
          </w:tcPr>
          <w:p w14:paraId="1C6E3293" w14:textId="77777777" w:rsidR="00CE534D" w:rsidRPr="002B25D7" w:rsidRDefault="00CE534D" w:rsidP="00CE534D">
            <w:pPr>
              <w:widowControl/>
              <w:jc w:val="left"/>
              <w:rPr>
                <w:b/>
                <w:kern w:val="0"/>
                <w:szCs w:val="21"/>
              </w:rPr>
            </w:pPr>
            <w:r>
              <w:rPr>
                <w:rFonts w:hint="eastAsia"/>
                <w:b/>
                <w:kern w:val="0"/>
                <w:szCs w:val="21"/>
              </w:rPr>
              <w:t>Maximum working pressure</w:t>
            </w:r>
          </w:p>
        </w:tc>
        <w:tc>
          <w:tcPr>
            <w:tcW w:w="0" w:type="auto"/>
            <w:shd w:val="clear" w:color="auto" w:fill="auto"/>
            <w:noWrap/>
            <w:vAlign w:val="center"/>
          </w:tcPr>
          <w:p w14:paraId="4A96FDD4" w14:textId="77777777" w:rsidR="00CE534D" w:rsidRPr="005B6F6B" w:rsidRDefault="00CE534D" w:rsidP="00CE534D">
            <w:pPr>
              <w:widowControl/>
              <w:jc w:val="right"/>
              <w:rPr>
                <w:rFonts w:ascii="Arial" w:hAnsi="Arial" w:cs="Arial"/>
                <w:kern w:val="0"/>
                <w:szCs w:val="21"/>
              </w:rPr>
            </w:pPr>
            <w:r>
              <w:rPr>
                <w:rFonts w:ascii="Arial" w:hAnsi="Arial" w:cs="Arial" w:hint="eastAsia"/>
                <w:kern w:val="0"/>
                <w:szCs w:val="21"/>
              </w:rPr>
              <w:t>240bar</w:t>
            </w:r>
          </w:p>
        </w:tc>
      </w:tr>
      <w:tr w:rsidR="00CE534D" w:rsidRPr="007A3C5A" w14:paraId="7F73D743" w14:textId="77777777" w:rsidTr="00CE534D">
        <w:trPr>
          <w:trHeight w:val="284"/>
        </w:trPr>
        <w:tc>
          <w:tcPr>
            <w:tcW w:w="0" w:type="auto"/>
            <w:shd w:val="clear" w:color="auto" w:fill="auto"/>
            <w:noWrap/>
            <w:vAlign w:val="center"/>
          </w:tcPr>
          <w:p w14:paraId="67BF1C1F" w14:textId="77777777" w:rsidR="00CE534D" w:rsidRPr="008E7095" w:rsidRDefault="00CE534D" w:rsidP="00CE534D">
            <w:pPr>
              <w:widowControl/>
              <w:jc w:val="left"/>
              <w:rPr>
                <w:b/>
                <w:kern w:val="0"/>
                <w:szCs w:val="21"/>
              </w:rPr>
            </w:pPr>
            <w:r>
              <w:rPr>
                <w:rFonts w:hint="eastAsia"/>
                <w:b/>
                <w:kern w:val="0"/>
                <w:szCs w:val="21"/>
              </w:rPr>
              <w:t xml:space="preserve">Airborne noise emissions                                                   </w:t>
            </w:r>
          </w:p>
        </w:tc>
        <w:tc>
          <w:tcPr>
            <w:tcW w:w="0" w:type="auto"/>
            <w:shd w:val="clear" w:color="auto" w:fill="auto"/>
            <w:noWrap/>
            <w:vAlign w:val="center"/>
          </w:tcPr>
          <w:p w14:paraId="29A6CF84" w14:textId="77777777" w:rsidR="00CE534D" w:rsidRDefault="00CE534D" w:rsidP="00CE534D">
            <w:pPr>
              <w:widowControl/>
              <w:jc w:val="right"/>
              <w:rPr>
                <w:rFonts w:ascii="Arial" w:hAnsi="Arial" w:cs="Arial"/>
                <w:kern w:val="0"/>
                <w:szCs w:val="21"/>
              </w:rPr>
            </w:pPr>
          </w:p>
        </w:tc>
      </w:tr>
      <w:tr w:rsidR="00CE534D" w:rsidRPr="007A3C5A" w14:paraId="5D6925BA" w14:textId="77777777" w:rsidTr="00CE534D">
        <w:trPr>
          <w:trHeight w:val="284"/>
        </w:trPr>
        <w:tc>
          <w:tcPr>
            <w:tcW w:w="0" w:type="auto"/>
            <w:gridSpan w:val="2"/>
            <w:shd w:val="clear" w:color="auto" w:fill="auto"/>
            <w:noWrap/>
            <w:vAlign w:val="center"/>
          </w:tcPr>
          <w:p w14:paraId="1A161D27" w14:textId="77777777" w:rsidR="00CE534D" w:rsidRDefault="00CE534D" w:rsidP="00CE534D">
            <w:pPr>
              <w:widowControl/>
              <w:jc w:val="left"/>
              <w:rPr>
                <w:rFonts w:ascii="Arial" w:hAnsi="Arial" w:cs="Arial"/>
                <w:kern w:val="0"/>
                <w:szCs w:val="21"/>
              </w:rPr>
            </w:pPr>
            <w:r>
              <w:rPr>
                <w:rFonts w:hint="eastAsia"/>
                <w:b/>
                <w:kern w:val="0"/>
                <w:szCs w:val="21"/>
              </w:rPr>
              <w:t>Sound pressure level at ground workstation                                  &lt;</w:t>
            </w:r>
            <w:r w:rsidRPr="007D791E">
              <w:rPr>
                <w:rFonts w:ascii="Arial" w:hAnsi="Arial" w:cs="Arial" w:hint="eastAsia"/>
                <w:kern w:val="0"/>
                <w:szCs w:val="21"/>
              </w:rPr>
              <w:t>70dB</w:t>
            </w:r>
            <w:r>
              <w:rPr>
                <w:rFonts w:ascii="Arial" w:hAnsi="Arial" w:cs="Arial" w:hint="eastAsia"/>
                <w:kern w:val="0"/>
                <w:szCs w:val="21"/>
              </w:rPr>
              <w:t>A</w:t>
            </w:r>
          </w:p>
        </w:tc>
      </w:tr>
      <w:tr w:rsidR="00CE534D" w:rsidRPr="007A3C5A" w14:paraId="1864E280" w14:textId="77777777" w:rsidTr="00CE534D">
        <w:trPr>
          <w:trHeight w:val="284"/>
        </w:trPr>
        <w:tc>
          <w:tcPr>
            <w:tcW w:w="0" w:type="auto"/>
            <w:gridSpan w:val="2"/>
            <w:shd w:val="clear" w:color="auto" w:fill="auto"/>
            <w:noWrap/>
            <w:vAlign w:val="center"/>
          </w:tcPr>
          <w:p w14:paraId="25D93221" w14:textId="77777777" w:rsidR="00CE534D" w:rsidRDefault="00CE534D" w:rsidP="00CE534D">
            <w:pPr>
              <w:widowControl/>
              <w:jc w:val="left"/>
              <w:rPr>
                <w:rFonts w:ascii="Arial" w:hAnsi="Arial" w:cs="Arial"/>
                <w:kern w:val="0"/>
                <w:szCs w:val="21"/>
              </w:rPr>
            </w:pPr>
            <w:r>
              <w:rPr>
                <w:rFonts w:hint="eastAsia"/>
                <w:b/>
                <w:kern w:val="0"/>
                <w:szCs w:val="21"/>
              </w:rPr>
              <w:t>Sound pressure level at platform workstation                                 &lt;</w:t>
            </w:r>
            <w:r w:rsidRPr="007D791E">
              <w:rPr>
                <w:rFonts w:ascii="Arial" w:hAnsi="Arial" w:cs="Arial" w:hint="eastAsia"/>
                <w:kern w:val="0"/>
                <w:szCs w:val="21"/>
              </w:rPr>
              <w:t>70dB</w:t>
            </w:r>
            <w:r>
              <w:rPr>
                <w:rFonts w:ascii="Arial" w:hAnsi="Arial" w:cs="Arial" w:hint="eastAsia"/>
                <w:kern w:val="0"/>
                <w:szCs w:val="21"/>
              </w:rPr>
              <w:t>A</w:t>
            </w:r>
          </w:p>
        </w:tc>
      </w:tr>
      <w:tr w:rsidR="00CE534D" w:rsidRPr="007A3C5A" w14:paraId="6B06D480" w14:textId="77777777" w:rsidTr="00CE534D">
        <w:trPr>
          <w:trHeight w:val="284"/>
        </w:trPr>
        <w:tc>
          <w:tcPr>
            <w:tcW w:w="0" w:type="auto"/>
            <w:shd w:val="clear" w:color="auto" w:fill="auto"/>
            <w:noWrap/>
            <w:vAlign w:val="center"/>
          </w:tcPr>
          <w:p w14:paraId="7151F90D" w14:textId="77777777" w:rsidR="00CE534D" w:rsidRDefault="00CE534D" w:rsidP="00CE534D">
            <w:pPr>
              <w:widowControl/>
              <w:jc w:val="left"/>
              <w:rPr>
                <w:b/>
                <w:kern w:val="0"/>
                <w:szCs w:val="21"/>
              </w:rPr>
            </w:pPr>
            <w:r>
              <w:rPr>
                <w:rFonts w:hint="eastAsia"/>
                <w:b/>
                <w:kern w:val="0"/>
                <w:szCs w:val="21"/>
              </w:rPr>
              <w:t>Ground bearing information</w:t>
            </w:r>
          </w:p>
        </w:tc>
        <w:tc>
          <w:tcPr>
            <w:tcW w:w="0" w:type="auto"/>
            <w:shd w:val="clear" w:color="auto" w:fill="auto"/>
            <w:noWrap/>
            <w:vAlign w:val="center"/>
          </w:tcPr>
          <w:p w14:paraId="70CC5C89" w14:textId="77777777" w:rsidR="00CE534D" w:rsidRPr="0006356A" w:rsidRDefault="00CE534D" w:rsidP="00CE534D">
            <w:pPr>
              <w:widowControl/>
              <w:jc w:val="right"/>
              <w:rPr>
                <w:rFonts w:ascii="Arial" w:hAnsi="Arial" w:cs="Arial"/>
                <w:kern w:val="0"/>
                <w:szCs w:val="21"/>
              </w:rPr>
            </w:pPr>
          </w:p>
        </w:tc>
      </w:tr>
      <w:tr w:rsidR="00CE534D" w:rsidRPr="007A3C5A" w14:paraId="233B3C11" w14:textId="77777777" w:rsidTr="00CE534D">
        <w:trPr>
          <w:trHeight w:val="284"/>
        </w:trPr>
        <w:tc>
          <w:tcPr>
            <w:tcW w:w="0" w:type="auto"/>
            <w:shd w:val="clear" w:color="auto" w:fill="auto"/>
            <w:noWrap/>
            <w:vAlign w:val="center"/>
          </w:tcPr>
          <w:p w14:paraId="00131F86" w14:textId="77777777" w:rsidR="00CE534D" w:rsidRDefault="00CE534D" w:rsidP="00CE534D">
            <w:pPr>
              <w:widowControl/>
              <w:jc w:val="left"/>
              <w:rPr>
                <w:b/>
                <w:kern w:val="0"/>
                <w:szCs w:val="21"/>
              </w:rPr>
            </w:pPr>
            <w:r>
              <w:rPr>
                <w:rFonts w:hint="eastAsia"/>
                <w:b/>
                <w:kern w:val="0"/>
                <w:szCs w:val="21"/>
              </w:rPr>
              <w:t>Maximum wheel load</w:t>
            </w:r>
          </w:p>
        </w:tc>
        <w:tc>
          <w:tcPr>
            <w:tcW w:w="0" w:type="auto"/>
            <w:shd w:val="clear" w:color="auto" w:fill="auto"/>
            <w:noWrap/>
            <w:vAlign w:val="center"/>
          </w:tcPr>
          <w:p w14:paraId="78AD163E" w14:textId="77777777" w:rsidR="00CE534D" w:rsidRPr="0006356A" w:rsidRDefault="00CE534D" w:rsidP="00CE534D">
            <w:pPr>
              <w:widowControl/>
              <w:jc w:val="right"/>
              <w:rPr>
                <w:rFonts w:ascii="Arial" w:hAnsi="Arial" w:cs="Arial"/>
                <w:kern w:val="0"/>
                <w:szCs w:val="21"/>
              </w:rPr>
            </w:pPr>
            <w:r>
              <w:rPr>
                <w:rFonts w:ascii="Arial" w:hAnsi="Arial" w:cs="Arial" w:hint="eastAsia"/>
                <w:kern w:val="0"/>
                <w:szCs w:val="21"/>
              </w:rPr>
              <w:t>1050kg</w:t>
            </w:r>
          </w:p>
        </w:tc>
      </w:tr>
      <w:tr w:rsidR="00CE534D" w:rsidRPr="007A3C5A" w14:paraId="20E8FC80" w14:textId="77777777" w:rsidTr="00CE534D">
        <w:trPr>
          <w:trHeight w:val="284"/>
        </w:trPr>
        <w:tc>
          <w:tcPr>
            <w:tcW w:w="0" w:type="auto"/>
            <w:shd w:val="clear" w:color="auto" w:fill="auto"/>
            <w:noWrap/>
            <w:vAlign w:val="center"/>
          </w:tcPr>
          <w:p w14:paraId="327C1CE3" w14:textId="77777777" w:rsidR="00CE534D" w:rsidRDefault="00CE534D" w:rsidP="00CE534D">
            <w:pPr>
              <w:widowControl/>
              <w:jc w:val="left"/>
              <w:rPr>
                <w:b/>
                <w:kern w:val="0"/>
                <w:szCs w:val="21"/>
              </w:rPr>
            </w:pPr>
            <w:r>
              <w:rPr>
                <w:rFonts w:hint="eastAsia"/>
                <w:b/>
                <w:kern w:val="0"/>
                <w:szCs w:val="21"/>
              </w:rPr>
              <w:t>Local tire pressure</w:t>
            </w:r>
          </w:p>
        </w:tc>
        <w:tc>
          <w:tcPr>
            <w:tcW w:w="0" w:type="auto"/>
            <w:shd w:val="clear" w:color="auto" w:fill="auto"/>
            <w:noWrap/>
            <w:vAlign w:val="center"/>
          </w:tcPr>
          <w:p w14:paraId="5E6CF998" w14:textId="77777777" w:rsidR="00CE534D" w:rsidRPr="0006356A" w:rsidRDefault="00CE534D" w:rsidP="00CE534D">
            <w:pPr>
              <w:widowControl/>
              <w:jc w:val="right"/>
              <w:rPr>
                <w:rFonts w:ascii="Arial" w:hAnsi="Arial" w:cs="Arial"/>
                <w:kern w:val="0"/>
                <w:szCs w:val="21"/>
              </w:rPr>
            </w:pPr>
            <w:r>
              <w:rPr>
                <w:rFonts w:ascii="Arial" w:hAnsi="Arial" w:cs="Arial" w:hint="eastAsia"/>
                <w:kern w:val="0"/>
                <w:szCs w:val="21"/>
              </w:rPr>
              <w:t>10.3kg/</w:t>
            </w:r>
            <m:oMath>
              <m:sSup>
                <m:sSupPr>
                  <m:ctrlPr>
                    <w:rPr>
                      <w:rFonts w:ascii="Cambria Math" w:hAnsi="Cambria Math" w:cs="Arial"/>
                      <w:kern w:val="0"/>
                      <w:szCs w:val="21"/>
                    </w:rPr>
                  </m:ctrlPr>
                </m:sSupPr>
                <m:e>
                  <m:r>
                    <m:rPr>
                      <m:sty m:val="p"/>
                    </m:rPr>
                    <w:rPr>
                      <w:rFonts w:ascii="Cambria Math" w:hAnsi="Cambria Math" w:cs="Arial"/>
                      <w:kern w:val="0"/>
                      <w:szCs w:val="21"/>
                    </w:rPr>
                    <m:t>cm</m:t>
                  </m:r>
                </m:e>
                <m:sup>
                  <m:r>
                    <m:rPr>
                      <m:sty m:val="p"/>
                    </m:rPr>
                    <w:rPr>
                      <w:rFonts w:ascii="Cambria Math" w:hAnsi="Cambria Math" w:cs="Arial"/>
                      <w:kern w:val="0"/>
                      <w:szCs w:val="21"/>
                    </w:rPr>
                    <m:t>2</m:t>
                  </m:r>
                </m:sup>
              </m:sSup>
            </m:oMath>
          </w:p>
          <w:p w14:paraId="15B020DA" w14:textId="77777777" w:rsidR="00CE534D" w:rsidRPr="0006356A" w:rsidRDefault="00CE534D" w:rsidP="00CE534D">
            <w:pPr>
              <w:jc w:val="right"/>
              <w:rPr>
                <w:rFonts w:ascii="Arial" w:hAnsi="Arial" w:cs="Arial"/>
                <w:kern w:val="0"/>
                <w:szCs w:val="21"/>
              </w:rPr>
            </w:pPr>
            <w:r>
              <w:rPr>
                <w:rFonts w:ascii="Arial" w:hAnsi="Arial" w:cs="Arial" w:hint="eastAsia"/>
                <w:kern w:val="0"/>
                <w:szCs w:val="21"/>
              </w:rPr>
              <w:t>1012.8kPa</w:t>
            </w:r>
          </w:p>
        </w:tc>
      </w:tr>
      <w:tr w:rsidR="00CE534D" w:rsidRPr="007A3C5A" w14:paraId="484B076B" w14:textId="77777777" w:rsidTr="00CE534D">
        <w:trPr>
          <w:trHeight w:val="284"/>
        </w:trPr>
        <w:tc>
          <w:tcPr>
            <w:tcW w:w="0" w:type="auto"/>
            <w:shd w:val="clear" w:color="auto" w:fill="auto"/>
            <w:noWrap/>
            <w:vAlign w:val="center"/>
          </w:tcPr>
          <w:p w14:paraId="252B81E9" w14:textId="77777777" w:rsidR="00CE534D" w:rsidRDefault="00CE534D" w:rsidP="00CE534D">
            <w:pPr>
              <w:widowControl/>
              <w:jc w:val="left"/>
              <w:rPr>
                <w:b/>
                <w:kern w:val="0"/>
                <w:szCs w:val="21"/>
              </w:rPr>
            </w:pPr>
            <w:r>
              <w:rPr>
                <w:rFonts w:hint="eastAsia"/>
                <w:b/>
                <w:kern w:val="0"/>
                <w:szCs w:val="21"/>
              </w:rPr>
              <w:t>Occupation pressure</w:t>
            </w:r>
          </w:p>
        </w:tc>
        <w:tc>
          <w:tcPr>
            <w:tcW w:w="0" w:type="auto"/>
            <w:shd w:val="clear" w:color="auto" w:fill="auto"/>
            <w:noWrap/>
            <w:vAlign w:val="center"/>
          </w:tcPr>
          <w:p w14:paraId="11237F18" w14:textId="77777777" w:rsidR="00CE534D" w:rsidRPr="0006356A" w:rsidRDefault="00CE534D" w:rsidP="00CE534D">
            <w:pPr>
              <w:widowControl/>
              <w:jc w:val="right"/>
              <w:rPr>
                <w:rFonts w:ascii="Arial" w:hAnsi="Arial" w:cs="Arial"/>
                <w:kern w:val="0"/>
                <w:szCs w:val="21"/>
              </w:rPr>
            </w:pPr>
            <w:r>
              <w:rPr>
                <w:rFonts w:ascii="Arial" w:hAnsi="Arial" w:cs="Arial" w:hint="eastAsia"/>
                <w:kern w:val="0"/>
                <w:szCs w:val="21"/>
              </w:rPr>
              <w:t>964kg/</w:t>
            </w:r>
            <m:oMath>
              <m:sSup>
                <m:sSupPr>
                  <m:ctrlPr>
                    <w:rPr>
                      <w:rFonts w:ascii="Cambria Math" w:hAnsi="Cambria Math" w:cs="Arial"/>
                      <w:kern w:val="0"/>
                      <w:szCs w:val="21"/>
                    </w:rPr>
                  </m:ctrlPr>
                </m:sSupPr>
                <m:e>
                  <m:r>
                    <m:rPr>
                      <m:sty m:val="p"/>
                    </m:rPr>
                    <w:rPr>
                      <w:rFonts w:ascii="Cambria Math" w:hAnsi="Cambria Math" w:cs="Arial"/>
                      <w:kern w:val="0"/>
                      <w:szCs w:val="21"/>
                    </w:rPr>
                    <m:t>m</m:t>
                  </m:r>
                </m:e>
                <m:sup>
                  <m:r>
                    <m:rPr>
                      <m:sty m:val="p"/>
                    </m:rPr>
                    <w:rPr>
                      <w:rFonts w:ascii="Cambria Math" w:hAnsi="Cambria Math" w:cs="Arial"/>
                      <w:kern w:val="0"/>
                      <w:szCs w:val="21"/>
                    </w:rPr>
                    <m:t>2</m:t>
                  </m:r>
                </m:sup>
              </m:sSup>
            </m:oMath>
          </w:p>
          <w:p w14:paraId="19CF7F15" w14:textId="77777777" w:rsidR="00CE534D" w:rsidRPr="0006356A" w:rsidRDefault="00CE534D" w:rsidP="00CE534D">
            <w:pPr>
              <w:jc w:val="right"/>
              <w:rPr>
                <w:rFonts w:ascii="Arial" w:hAnsi="Arial" w:cs="Arial"/>
                <w:kern w:val="0"/>
                <w:szCs w:val="21"/>
              </w:rPr>
            </w:pPr>
            <w:r>
              <w:rPr>
                <w:rFonts w:ascii="Arial" w:hAnsi="Arial" w:cs="Arial" w:hint="eastAsia"/>
                <w:kern w:val="0"/>
                <w:szCs w:val="21"/>
              </w:rPr>
              <w:t>9.45</w:t>
            </w:r>
            <w:r w:rsidR="002679F8">
              <w:rPr>
                <w:rFonts w:ascii="Arial" w:hAnsi="Arial" w:cs="Arial" w:hint="eastAsia"/>
                <w:kern w:val="0"/>
                <w:szCs w:val="21"/>
              </w:rPr>
              <w:t>k</w:t>
            </w:r>
            <w:r>
              <w:rPr>
                <w:rFonts w:ascii="Arial" w:hAnsi="Arial" w:cs="Arial" w:hint="eastAsia"/>
                <w:kern w:val="0"/>
                <w:szCs w:val="21"/>
              </w:rPr>
              <w:t>Pa</w:t>
            </w:r>
          </w:p>
        </w:tc>
      </w:tr>
    </w:tbl>
    <w:p w14:paraId="016875F5" w14:textId="77777777" w:rsidR="00D465D5" w:rsidRDefault="00D465D5" w:rsidP="00D465D5">
      <w:pPr>
        <w:rPr>
          <w:rFonts w:eastAsia="SimHei"/>
          <w:b/>
          <w:color w:val="000000"/>
          <w:kern w:val="0"/>
          <w:szCs w:val="21"/>
        </w:rPr>
      </w:pPr>
    </w:p>
    <w:p w14:paraId="1F81E291" w14:textId="77777777" w:rsidR="00D465D5" w:rsidRDefault="00D465D5" w:rsidP="00D465D5">
      <w:pPr>
        <w:rPr>
          <w:rFonts w:eastAsia="SimHei"/>
          <w:b/>
          <w:color w:val="000000"/>
          <w:kern w:val="0"/>
          <w:szCs w:val="21"/>
        </w:rPr>
      </w:pPr>
    </w:p>
    <w:p w14:paraId="54DD8EBF" w14:textId="77777777" w:rsidR="00D465D5" w:rsidRPr="00D465D5" w:rsidRDefault="00D465D5" w:rsidP="004D172D">
      <w:pPr>
        <w:jc w:val="right"/>
        <w:rPr>
          <w:b/>
          <w:kern w:val="0"/>
          <w:sz w:val="36"/>
          <w:szCs w:val="36"/>
        </w:rPr>
      </w:pPr>
      <w:r w:rsidRPr="00D465D5">
        <w:rPr>
          <w:rFonts w:hint="eastAsia"/>
          <w:b/>
          <w:kern w:val="0"/>
          <w:sz w:val="36"/>
          <w:szCs w:val="36"/>
        </w:rPr>
        <w:lastRenderedPageBreak/>
        <w:t>Specifications</w:t>
      </w:r>
    </w:p>
    <w:p w14:paraId="52BA11F6" w14:textId="77777777" w:rsidR="00D465D5" w:rsidRDefault="00D465D5" w:rsidP="00D465D5">
      <w:pPr>
        <w:rPr>
          <w:rFonts w:eastAsia="SimHei"/>
          <w:b/>
          <w:color w:val="000000"/>
          <w:kern w:val="0"/>
          <w:sz w:val="13"/>
          <w:szCs w:val="13"/>
        </w:rPr>
      </w:pPr>
    </w:p>
    <w:p w14:paraId="474FE0FC" w14:textId="77777777" w:rsidR="00D465D5" w:rsidRPr="005B6F6B" w:rsidRDefault="004B47B9" w:rsidP="00D465D5">
      <w:pPr>
        <w:rPr>
          <w:rFonts w:eastAsia="SimHei"/>
          <w:b/>
          <w:color w:val="000000"/>
          <w:kern w:val="0"/>
          <w:sz w:val="28"/>
          <w:szCs w:val="28"/>
        </w:rPr>
      </w:pPr>
      <w:r>
        <w:rPr>
          <w:rFonts w:eastAsia="SimHei" w:hint="eastAsia"/>
          <w:b/>
          <w:color w:val="000000"/>
          <w:kern w:val="0"/>
          <w:sz w:val="28"/>
          <w:szCs w:val="28"/>
        </w:rPr>
        <w:t>SC14H</w:t>
      </w:r>
    </w:p>
    <w:p w14:paraId="5E76FC7C" w14:textId="77777777" w:rsidR="00D465D5" w:rsidRDefault="00D465D5" w:rsidP="00D465D5">
      <w:pPr>
        <w:rPr>
          <w:rFonts w:eastAsia="SimHei"/>
          <w:b/>
          <w:color w:val="000000"/>
          <w:kern w:val="0"/>
          <w:szCs w:val="21"/>
        </w:rPr>
      </w:pPr>
    </w:p>
    <w:tbl>
      <w:tblPr>
        <w:tblW w:w="5000" w:type="pct"/>
        <w:tblBorders>
          <w:top w:val="single" w:sz="4" w:space="0" w:color="auto"/>
          <w:bottom w:val="single" w:sz="4" w:space="0" w:color="auto"/>
          <w:insideH w:val="single" w:sz="4" w:space="0" w:color="auto"/>
        </w:tblBorders>
        <w:tblLook w:val="0000" w:firstRow="0" w:lastRow="0" w:firstColumn="0" w:lastColumn="0" w:noHBand="0" w:noVBand="0"/>
      </w:tblPr>
      <w:tblGrid>
        <w:gridCol w:w="6981"/>
        <w:gridCol w:w="1541"/>
      </w:tblGrid>
      <w:tr w:rsidR="00D465D5" w:rsidRPr="007A3C5A" w14:paraId="797AC419" w14:textId="77777777" w:rsidTr="002679F8">
        <w:trPr>
          <w:trHeight w:val="284"/>
        </w:trPr>
        <w:tc>
          <w:tcPr>
            <w:tcW w:w="4096" w:type="pct"/>
            <w:shd w:val="clear" w:color="auto" w:fill="auto"/>
            <w:noWrap/>
            <w:vAlign w:val="center"/>
          </w:tcPr>
          <w:p w14:paraId="15C11231" w14:textId="77777777" w:rsidR="00D465D5" w:rsidRPr="002B25D7" w:rsidRDefault="00D465D5" w:rsidP="00E4335B">
            <w:pPr>
              <w:widowControl/>
              <w:jc w:val="left"/>
              <w:rPr>
                <w:b/>
                <w:kern w:val="0"/>
                <w:szCs w:val="21"/>
              </w:rPr>
            </w:pPr>
            <w:r w:rsidRPr="002B25D7">
              <w:rPr>
                <w:b/>
                <w:kern w:val="0"/>
                <w:szCs w:val="21"/>
              </w:rPr>
              <w:t>Save working load</w:t>
            </w:r>
          </w:p>
        </w:tc>
        <w:tc>
          <w:tcPr>
            <w:tcW w:w="904" w:type="pct"/>
            <w:shd w:val="clear" w:color="auto" w:fill="auto"/>
            <w:noWrap/>
            <w:vAlign w:val="center"/>
          </w:tcPr>
          <w:p w14:paraId="2AE39FEB" w14:textId="77777777" w:rsidR="00D465D5" w:rsidRPr="007A3C5A" w:rsidRDefault="00D465D5" w:rsidP="00E4335B">
            <w:pPr>
              <w:widowControl/>
              <w:jc w:val="right"/>
              <w:rPr>
                <w:rFonts w:ascii="Arial" w:hAnsi="Arial" w:cs="Arial"/>
                <w:kern w:val="0"/>
                <w:szCs w:val="21"/>
              </w:rPr>
            </w:pPr>
            <w:smartTag w:uri="urn:schemas-microsoft-com:office:smarttags" w:element="chmetcnv">
              <w:smartTagPr>
                <w:attr w:name="UnitName" w:val="kg"/>
                <w:attr w:name="SourceValue" w:val="320"/>
                <w:attr w:name="HasSpace" w:val="False"/>
                <w:attr w:name="Negative" w:val="False"/>
                <w:attr w:name="NumberType" w:val="1"/>
                <w:attr w:name="TCSC" w:val="0"/>
              </w:smartTagPr>
              <w:r w:rsidRPr="007A3C5A">
                <w:rPr>
                  <w:rFonts w:ascii="Arial" w:hAnsi="Arial" w:cs="Arial"/>
                  <w:kern w:val="0"/>
                  <w:szCs w:val="21"/>
                </w:rPr>
                <w:t>320kg</w:t>
              </w:r>
            </w:smartTag>
          </w:p>
        </w:tc>
      </w:tr>
      <w:tr w:rsidR="00D465D5" w:rsidRPr="007A3C5A" w14:paraId="56CB1501" w14:textId="77777777" w:rsidTr="002679F8">
        <w:trPr>
          <w:trHeight w:val="284"/>
        </w:trPr>
        <w:tc>
          <w:tcPr>
            <w:tcW w:w="4096" w:type="pct"/>
            <w:shd w:val="clear" w:color="auto" w:fill="auto"/>
            <w:noWrap/>
            <w:vAlign w:val="center"/>
          </w:tcPr>
          <w:p w14:paraId="75C1E917" w14:textId="77777777" w:rsidR="00D465D5" w:rsidRPr="002B25D7" w:rsidRDefault="00D465D5" w:rsidP="00E4335B">
            <w:pPr>
              <w:widowControl/>
              <w:jc w:val="left"/>
              <w:rPr>
                <w:b/>
                <w:kern w:val="0"/>
                <w:szCs w:val="21"/>
              </w:rPr>
            </w:pPr>
            <w:r w:rsidRPr="002B25D7">
              <w:rPr>
                <w:b/>
                <w:kern w:val="0"/>
                <w:szCs w:val="21"/>
              </w:rPr>
              <w:t xml:space="preserve">Extended </w:t>
            </w:r>
            <w:proofErr w:type="spellStart"/>
            <w:r w:rsidRPr="002B25D7">
              <w:rPr>
                <w:b/>
                <w:kern w:val="0"/>
                <w:szCs w:val="21"/>
              </w:rPr>
              <w:t>platformSave</w:t>
            </w:r>
            <w:proofErr w:type="spellEnd"/>
            <w:r w:rsidRPr="002B25D7">
              <w:rPr>
                <w:b/>
                <w:kern w:val="0"/>
                <w:szCs w:val="21"/>
              </w:rPr>
              <w:t xml:space="preserve"> working load</w:t>
            </w:r>
          </w:p>
        </w:tc>
        <w:tc>
          <w:tcPr>
            <w:tcW w:w="904" w:type="pct"/>
            <w:shd w:val="clear" w:color="auto" w:fill="auto"/>
            <w:noWrap/>
            <w:vAlign w:val="center"/>
          </w:tcPr>
          <w:p w14:paraId="2B181ADB" w14:textId="77777777" w:rsidR="00D465D5" w:rsidRPr="007A3C5A" w:rsidRDefault="00D465D5" w:rsidP="00E4335B">
            <w:pPr>
              <w:widowControl/>
              <w:jc w:val="right"/>
              <w:rPr>
                <w:rFonts w:ascii="Arial" w:hAnsi="Arial" w:cs="Arial"/>
                <w:kern w:val="0"/>
                <w:szCs w:val="21"/>
              </w:rPr>
            </w:pPr>
            <w:smartTag w:uri="urn:schemas-microsoft-com:office:smarttags" w:element="chmetcnv">
              <w:smartTagPr>
                <w:attr w:name="UnitName" w:val="kg"/>
                <w:attr w:name="SourceValue" w:val="113"/>
                <w:attr w:name="HasSpace" w:val="False"/>
                <w:attr w:name="Negative" w:val="False"/>
                <w:attr w:name="NumberType" w:val="1"/>
                <w:attr w:name="TCSC" w:val="0"/>
              </w:smartTagPr>
              <w:r w:rsidRPr="007A3C5A">
                <w:rPr>
                  <w:rFonts w:ascii="Arial" w:hAnsi="Arial" w:cs="Arial"/>
                  <w:kern w:val="0"/>
                  <w:szCs w:val="21"/>
                </w:rPr>
                <w:t>113kg</w:t>
              </w:r>
            </w:smartTag>
          </w:p>
        </w:tc>
      </w:tr>
      <w:tr w:rsidR="00D465D5" w:rsidRPr="007A3C5A" w14:paraId="48CB67E2" w14:textId="77777777" w:rsidTr="002679F8">
        <w:trPr>
          <w:trHeight w:val="284"/>
        </w:trPr>
        <w:tc>
          <w:tcPr>
            <w:tcW w:w="4096" w:type="pct"/>
            <w:shd w:val="clear" w:color="auto" w:fill="auto"/>
            <w:noWrap/>
            <w:vAlign w:val="center"/>
          </w:tcPr>
          <w:p w14:paraId="47F1B236" w14:textId="77777777" w:rsidR="00D465D5" w:rsidRPr="002B25D7" w:rsidRDefault="00D465D5" w:rsidP="00E4335B">
            <w:pPr>
              <w:widowControl/>
              <w:jc w:val="left"/>
              <w:rPr>
                <w:b/>
                <w:kern w:val="0"/>
                <w:szCs w:val="21"/>
              </w:rPr>
            </w:pPr>
            <w:r w:rsidRPr="002B25D7">
              <w:rPr>
                <w:b/>
                <w:kern w:val="0"/>
                <w:szCs w:val="21"/>
              </w:rPr>
              <w:t>Maximum number of working people</w:t>
            </w:r>
            <w:r w:rsidRPr="002B25D7">
              <w:rPr>
                <w:rFonts w:hAnsi="SimSun"/>
                <w:b/>
                <w:kern w:val="0"/>
                <w:szCs w:val="21"/>
              </w:rPr>
              <w:t>（</w:t>
            </w:r>
            <w:r w:rsidRPr="002B25D7">
              <w:rPr>
                <w:b/>
                <w:kern w:val="0"/>
                <w:szCs w:val="21"/>
              </w:rPr>
              <w:t>indoor</w:t>
            </w:r>
            <w:r w:rsidRPr="002B25D7">
              <w:rPr>
                <w:rFonts w:hAnsi="SimSun"/>
                <w:b/>
                <w:kern w:val="0"/>
                <w:szCs w:val="21"/>
              </w:rPr>
              <w:t>）</w:t>
            </w:r>
          </w:p>
        </w:tc>
        <w:tc>
          <w:tcPr>
            <w:tcW w:w="904" w:type="pct"/>
            <w:shd w:val="clear" w:color="auto" w:fill="auto"/>
            <w:noWrap/>
            <w:vAlign w:val="center"/>
          </w:tcPr>
          <w:p w14:paraId="1E4E9C35" w14:textId="77777777" w:rsidR="00D465D5" w:rsidRPr="007A3C5A" w:rsidRDefault="005C19F3" w:rsidP="00E4335B">
            <w:pPr>
              <w:widowControl/>
              <w:jc w:val="right"/>
              <w:rPr>
                <w:rFonts w:ascii="Arial" w:hAnsi="Arial" w:cs="Arial"/>
                <w:kern w:val="0"/>
                <w:szCs w:val="21"/>
              </w:rPr>
            </w:pPr>
            <w:r>
              <w:rPr>
                <w:rFonts w:ascii="Arial" w:hAnsi="Arial" w:cs="Arial" w:hint="eastAsia"/>
                <w:kern w:val="0"/>
                <w:szCs w:val="21"/>
              </w:rPr>
              <w:t>3</w:t>
            </w:r>
          </w:p>
        </w:tc>
      </w:tr>
      <w:tr w:rsidR="00D465D5" w:rsidRPr="007A3C5A" w14:paraId="6275B5E8" w14:textId="77777777" w:rsidTr="002679F8">
        <w:trPr>
          <w:trHeight w:val="284"/>
        </w:trPr>
        <w:tc>
          <w:tcPr>
            <w:tcW w:w="4096" w:type="pct"/>
            <w:shd w:val="clear" w:color="auto" w:fill="auto"/>
            <w:noWrap/>
            <w:vAlign w:val="center"/>
          </w:tcPr>
          <w:p w14:paraId="3E5D1FA5" w14:textId="77777777" w:rsidR="00D465D5" w:rsidRPr="002B25D7" w:rsidRDefault="00D465D5" w:rsidP="00E4335B">
            <w:pPr>
              <w:widowControl/>
              <w:jc w:val="left"/>
              <w:rPr>
                <w:b/>
                <w:kern w:val="0"/>
                <w:szCs w:val="21"/>
              </w:rPr>
            </w:pPr>
            <w:r w:rsidRPr="002B25D7">
              <w:rPr>
                <w:b/>
                <w:kern w:val="0"/>
                <w:szCs w:val="21"/>
              </w:rPr>
              <w:t>Maximum number of working people</w:t>
            </w:r>
            <w:r w:rsidRPr="002B25D7">
              <w:rPr>
                <w:rFonts w:hAnsi="SimSun"/>
                <w:b/>
                <w:kern w:val="0"/>
                <w:szCs w:val="21"/>
              </w:rPr>
              <w:t>（</w:t>
            </w:r>
            <w:r w:rsidRPr="002B25D7">
              <w:rPr>
                <w:b/>
                <w:kern w:val="0"/>
                <w:szCs w:val="21"/>
              </w:rPr>
              <w:t>outdoor</w:t>
            </w:r>
            <w:r w:rsidRPr="002B25D7">
              <w:rPr>
                <w:rFonts w:hAnsi="SimSun"/>
                <w:b/>
                <w:kern w:val="0"/>
                <w:szCs w:val="21"/>
              </w:rPr>
              <w:t>）</w:t>
            </w:r>
          </w:p>
        </w:tc>
        <w:tc>
          <w:tcPr>
            <w:tcW w:w="904" w:type="pct"/>
            <w:shd w:val="clear" w:color="auto" w:fill="auto"/>
            <w:noWrap/>
            <w:vAlign w:val="center"/>
          </w:tcPr>
          <w:p w14:paraId="1593CEEA"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w:t>
            </w:r>
          </w:p>
        </w:tc>
      </w:tr>
      <w:tr w:rsidR="00D465D5" w:rsidRPr="007A3C5A" w14:paraId="7E78CA3B" w14:textId="77777777" w:rsidTr="002679F8">
        <w:trPr>
          <w:trHeight w:val="284"/>
        </w:trPr>
        <w:tc>
          <w:tcPr>
            <w:tcW w:w="4096" w:type="pct"/>
            <w:shd w:val="clear" w:color="auto" w:fill="auto"/>
            <w:noWrap/>
            <w:vAlign w:val="center"/>
          </w:tcPr>
          <w:p w14:paraId="58D06962" w14:textId="77777777" w:rsidR="00D465D5" w:rsidRPr="002B25D7" w:rsidRDefault="00D465D5" w:rsidP="00E4335B">
            <w:pPr>
              <w:widowControl/>
              <w:jc w:val="left"/>
              <w:rPr>
                <w:b/>
                <w:kern w:val="0"/>
                <w:szCs w:val="21"/>
              </w:rPr>
            </w:pPr>
            <w:r w:rsidRPr="002B25D7">
              <w:rPr>
                <w:b/>
                <w:kern w:val="0"/>
                <w:szCs w:val="21"/>
              </w:rPr>
              <w:t>Maximum working height</w:t>
            </w:r>
            <w:r w:rsidRPr="002B25D7">
              <w:rPr>
                <w:b/>
                <w:color w:val="000080"/>
                <w:kern w:val="0"/>
                <w:szCs w:val="21"/>
              </w:rPr>
              <w:t>(A)</w:t>
            </w:r>
          </w:p>
        </w:tc>
        <w:tc>
          <w:tcPr>
            <w:tcW w:w="904" w:type="pct"/>
            <w:shd w:val="clear" w:color="auto" w:fill="auto"/>
            <w:noWrap/>
            <w:vAlign w:val="center"/>
          </w:tcPr>
          <w:p w14:paraId="4E67C837"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14m</w:t>
            </w:r>
          </w:p>
        </w:tc>
      </w:tr>
      <w:tr w:rsidR="00D465D5" w:rsidRPr="007A3C5A" w14:paraId="60ED76D5" w14:textId="77777777" w:rsidTr="002679F8">
        <w:trPr>
          <w:trHeight w:val="284"/>
        </w:trPr>
        <w:tc>
          <w:tcPr>
            <w:tcW w:w="4096" w:type="pct"/>
            <w:shd w:val="clear" w:color="auto" w:fill="auto"/>
            <w:noWrap/>
            <w:vAlign w:val="center"/>
          </w:tcPr>
          <w:p w14:paraId="7AF33AFB" w14:textId="77777777" w:rsidR="00D465D5" w:rsidRPr="002B25D7" w:rsidRDefault="00D465D5" w:rsidP="00E4335B">
            <w:pPr>
              <w:widowControl/>
              <w:jc w:val="left"/>
              <w:rPr>
                <w:b/>
                <w:kern w:val="0"/>
                <w:szCs w:val="21"/>
              </w:rPr>
            </w:pPr>
            <w:r w:rsidRPr="002B25D7">
              <w:rPr>
                <w:b/>
                <w:kern w:val="0"/>
                <w:szCs w:val="21"/>
              </w:rPr>
              <w:t>Maximum platform height</w:t>
            </w:r>
            <w:r w:rsidRPr="002B25D7">
              <w:rPr>
                <w:b/>
                <w:color w:val="000080"/>
                <w:kern w:val="0"/>
                <w:szCs w:val="21"/>
              </w:rPr>
              <w:t>(B)</w:t>
            </w:r>
          </w:p>
        </w:tc>
        <w:tc>
          <w:tcPr>
            <w:tcW w:w="904" w:type="pct"/>
            <w:shd w:val="clear" w:color="auto" w:fill="auto"/>
            <w:noWrap/>
            <w:vAlign w:val="center"/>
          </w:tcPr>
          <w:p w14:paraId="602AB1A2" w14:textId="77777777" w:rsidR="00D465D5" w:rsidRPr="007A3C5A" w:rsidRDefault="00D465D5" w:rsidP="00E4335B">
            <w:pPr>
              <w:widowControl/>
              <w:jc w:val="right"/>
              <w:rPr>
                <w:rFonts w:ascii="Arial" w:hAnsi="Arial" w:cs="Arial"/>
                <w:kern w:val="0"/>
                <w:szCs w:val="21"/>
              </w:rPr>
            </w:pPr>
            <w:smartTag w:uri="urn:schemas-microsoft-com:office:smarttags" w:element="chmetcnv">
              <w:smartTagPr>
                <w:attr w:name="UnitName" w:val="m"/>
                <w:attr w:name="SourceValue" w:val="12"/>
                <w:attr w:name="HasSpace" w:val="False"/>
                <w:attr w:name="Negative" w:val="False"/>
                <w:attr w:name="NumberType" w:val="1"/>
                <w:attr w:name="TCSC" w:val="0"/>
              </w:smartTagPr>
              <w:r w:rsidRPr="007A3C5A">
                <w:rPr>
                  <w:rFonts w:ascii="Arial" w:hAnsi="Arial" w:cs="Arial"/>
                  <w:kern w:val="0"/>
                  <w:szCs w:val="21"/>
                </w:rPr>
                <w:t>12m</w:t>
              </w:r>
            </w:smartTag>
          </w:p>
        </w:tc>
      </w:tr>
      <w:tr w:rsidR="00D465D5" w:rsidRPr="007A3C5A" w14:paraId="7FC3E0CB" w14:textId="77777777" w:rsidTr="002679F8">
        <w:trPr>
          <w:trHeight w:val="284"/>
        </w:trPr>
        <w:tc>
          <w:tcPr>
            <w:tcW w:w="4096" w:type="pct"/>
            <w:shd w:val="clear" w:color="auto" w:fill="auto"/>
            <w:noWrap/>
            <w:vAlign w:val="center"/>
          </w:tcPr>
          <w:p w14:paraId="10F4A133" w14:textId="77777777" w:rsidR="00D465D5" w:rsidRPr="002B25D7" w:rsidRDefault="00D465D5" w:rsidP="00E4335B">
            <w:pPr>
              <w:widowControl/>
              <w:jc w:val="left"/>
              <w:rPr>
                <w:b/>
                <w:kern w:val="0"/>
                <w:szCs w:val="21"/>
              </w:rPr>
            </w:pPr>
            <w:r w:rsidRPr="002B25D7">
              <w:rPr>
                <w:b/>
                <w:kern w:val="0"/>
                <w:szCs w:val="21"/>
              </w:rPr>
              <w:t>Vehicle length</w:t>
            </w:r>
            <w:r w:rsidRPr="002B25D7">
              <w:rPr>
                <w:b/>
                <w:color w:val="000080"/>
                <w:kern w:val="0"/>
                <w:szCs w:val="21"/>
              </w:rPr>
              <w:t>(C)</w:t>
            </w:r>
          </w:p>
        </w:tc>
        <w:tc>
          <w:tcPr>
            <w:tcW w:w="904" w:type="pct"/>
            <w:shd w:val="clear" w:color="auto" w:fill="auto"/>
            <w:noWrap/>
            <w:vAlign w:val="center"/>
          </w:tcPr>
          <w:p w14:paraId="13D8D083"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2.48m</w:t>
            </w:r>
          </w:p>
        </w:tc>
      </w:tr>
      <w:tr w:rsidR="00D465D5" w:rsidRPr="007A3C5A" w14:paraId="3CFE013F" w14:textId="77777777" w:rsidTr="002679F8">
        <w:trPr>
          <w:trHeight w:val="284"/>
        </w:trPr>
        <w:tc>
          <w:tcPr>
            <w:tcW w:w="4096" w:type="pct"/>
            <w:shd w:val="clear" w:color="auto" w:fill="auto"/>
            <w:noWrap/>
            <w:vAlign w:val="center"/>
          </w:tcPr>
          <w:p w14:paraId="1893B639" w14:textId="77777777" w:rsidR="00D465D5" w:rsidRPr="002B25D7" w:rsidRDefault="00D465D5" w:rsidP="00E4335B">
            <w:pPr>
              <w:widowControl/>
              <w:jc w:val="left"/>
              <w:rPr>
                <w:b/>
                <w:kern w:val="0"/>
                <w:szCs w:val="21"/>
              </w:rPr>
            </w:pPr>
            <w:r w:rsidRPr="002B25D7">
              <w:rPr>
                <w:b/>
                <w:kern w:val="0"/>
                <w:szCs w:val="21"/>
              </w:rPr>
              <w:t>Vehicle width</w:t>
            </w:r>
            <w:r w:rsidRPr="002B25D7">
              <w:rPr>
                <w:b/>
                <w:color w:val="000080"/>
                <w:kern w:val="0"/>
                <w:szCs w:val="21"/>
              </w:rPr>
              <w:t>(D)</w:t>
            </w:r>
          </w:p>
        </w:tc>
        <w:tc>
          <w:tcPr>
            <w:tcW w:w="904" w:type="pct"/>
            <w:shd w:val="clear" w:color="auto" w:fill="auto"/>
            <w:noWrap/>
            <w:vAlign w:val="center"/>
          </w:tcPr>
          <w:p w14:paraId="75C26087" w14:textId="77777777" w:rsidR="00D465D5" w:rsidRPr="007A3C5A" w:rsidRDefault="00D465D5" w:rsidP="00E4335B">
            <w:pPr>
              <w:widowControl/>
              <w:jc w:val="right"/>
              <w:rPr>
                <w:rFonts w:ascii="Arial" w:hAnsi="Arial" w:cs="Arial"/>
                <w:kern w:val="0"/>
                <w:szCs w:val="21"/>
              </w:rPr>
            </w:pPr>
            <w:smartTag w:uri="urn:schemas-microsoft-com:office:smarttags" w:element="chmetcnv">
              <w:smartTagPr>
                <w:attr w:name="TCSC" w:val="0"/>
                <w:attr w:name="NumberType" w:val="1"/>
                <w:attr w:name="Negative" w:val="False"/>
                <w:attr w:name="HasSpace" w:val="False"/>
                <w:attr w:name="SourceValue" w:val="1.15"/>
                <w:attr w:name="UnitName" w:val="m"/>
              </w:smartTagPr>
              <w:r w:rsidRPr="007A3C5A">
                <w:rPr>
                  <w:rFonts w:ascii="Arial" w:hAnsi="Arial" w:cs="Arial"/>
                  <w:kern w:val="0"/>
                  <w:szCs w:val="21"/>
                </w:rPr>
                <w:t>1.15m</w:t>
              </w:r>
            </w:smartTag>
          </w:p>
        </w:tc>
      </w:tr>
      <w:tr w:rsidR="00D465D5" w:rsidRPr="007A3C5A" w14:paraId="7CE9459E" w14:textId="77777777" w:rsidTr="002679F8">
        <w:trPr>
          <w:trHeight w:val="284"/>
        </w:trPr>
        <w:tc>
          <w:tcPr>
            <w:tcW w:w="4096" w:type="pct"/>
            <w:shd w:val="clear" w:color="auto" w:fill="auto"/>
            <w:noWrap/>
            <w:vAlign w:val="center"/>
          </w:tcPr>
          <w:p w14:paraId="77829E6E" w14:textId="77777777" w:rsidR="00D465D5" w:rsidRPr="002B25D7" w:rsidRDefault="00D465D5" w:rsidP="00E4335B">
            <w:pPr>
              <w:widowControl/>
              <w:jc w:val="left"/>
              <w:rPr>
                <w:b/>
                <w:kern w:val="0"/>
                <w:szCs w:val="21"/>
              </w:rPr>
            </w:pPr>
            <w:r w:rsidRPr="002B25D7">
              <w:rPr>
                <w:b/>
                <w:kern w:val="0"/>
                <w:szCs w:val="21"/>
              </w:rPr>
              <w:t>Vehicle height</w:t>
            </w:r>
            <w:r w:rsidRPr="002B25D7">
              <w:rPr>
                <w:rFonts w:hAnsi="SimSun"/>
                <w:b/>
                <w:kern w:val="0"/>
                <w:szCs w:val="21"/>
              </w:rPr>
              <w:t>（</w:t>
            </w:r>
            <w:r w:rsidR="0079557F" w:rsidRPr="002B25D7">
              <w:rPr>
                <w:b/>
                <w:kern w:val="0"/>
                <w:szCs w:val="21"/>
              </w:rPr>
              <w:t>fence not folded</w:t>
            </w:r>
            <w:r w:rsidRPr="002B25D7">
              <w:rPr>
                <w:rFonts w:hAnsi="SimSun"/>
                <w:b/>
                <w:kern w:val="0"/>
                <w:szCs w:val="21"/>
              </w:rPr>
              <w:t>）</w:t>
            </w:r>
            <w:r w:rsidRPr="002B25D7">
              <w:rPr>
                <w:b/>
                <w:color w:val="000080"/>
                <w:kern w:val="0"/>
                <w:szCs w:val="21"/>
              </w:rPr>
              <w:t xml:space="preserve"> (E)</w:t>
            </w:r>
          </w:p>
        </w:tc>
        <w:tc>
          <w:tcPr>
            <w:tcW w:w="904" w:type="pct"/>
            <w:shd w:val="clear" w:color="auto" w:fill="auto"/>
            <w:noWrap/>
            <w:vAlign w:val="center"/>
          </w:tcPr>
          <w:p w14:paraId="6904EC47"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2.58m</w:t>
            </w:r>
          </w:p>
        </w:tc>
      </w:tr>
      <w:tr w:rsidR="00D465D5" w:rsidRPr="007A3C5A" w14:paraId="23FFCBF3" w14:textId="77777777" w:rsidTr="002679F8">
        <w:trPr>
          <w:trHeight w:val="284"/>
        </w:trPr>
        <w:tc>
          <w:tcPr>
            <w:tcW w:w="4096" w:type="pct"/>
            <w:shd w:val="clear" w:color="auto" w:fill="auto"/>
            <w:noWrap/>
            <w:vAlign w:val="center"/>
          </w:tcPr>
          <w:p w14:paraId="1C20B8D5" w14:textId="77777777" w:rsidR="00D465D5" w:rsidRPr="002B25D7" w:rsidRDefault="00D465D5" w:rsidP="00E4335B">
            <w:pPr>
              <w:widowControl/>
              <w:jc w:val="left"/>
              <w:rPr>
                <w:b/>
                <w:kern w:val="0"/>
                <w:szCs w:val="21"/>
              </w:rPr>
            </w:pPr>
            <w:r w:rsidRPr="002B25D7">
              <w:rPr>
                <w:b/>
                <w:kern w:val="0"/>
                <w:szCs w:val="21"/>
              </w:rPr>
              <w:t>Vehicle height</w:t>
            </w:r>
            <w:r w:rsidRPr="002B25D7">
              <w:rPr>
                <w:rFonts w:hAnsi="SimSun"/>
                <w:b/>
                <w:kern w:val="0"/>
                <w:szCs w:val="21"/>
              </w:rPr>
              <w:t>（</w:t>
            </w:r>
            <w:r w:rsidR="0079557F" w:rsidRPr="002B25D7">
              <w:rPr>
                <w:b/>
                <w:kern w:val="0"/>
                <w:szCs w:val="21"/>
              </w:rPr>
              <w:t>fence folding</w:t>
            </w:r>
            <w:r w:rsidRPr="002B25D7">
              <w:rPr>
                <w:rFonts w:hAnsi="SimSun"/>
                <w:b/>
                <w:kern w:val="0"/>
                <w:szCs w:val="21"/>
              </w:rPr>
              <w:t>）</w:t>
            </w:r>
          </w:p>
        </w:tc>
        <w:tc>
          <w:tcPr>
            <w:tcW w:w="904" w:type="pct"/>
            <w:shd w:val="clear" w:color="auto" w:fill="auto"/>
            <w:noWrap/>
            <w:vAlign w:val="center"/>
          </w:tcPr>
          <w:p w14:paraId="2E5F95BA"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2.04m</w:t>
            </w:r>
          </w:p>
        </w:tc>
      </w:tr>
      <w:tr w:rsidR="00D465D5" w:rsidRPr="007A3C5A" w14:paraId="60D11084" w14:textId="77777777" w:rsidTr="002679F8">
        <w:trPr>
          <w:trHeight w:val="284"/>
        </w:trPr>
        <w:tc>
          <w:tcPr>
            <w:tcW w:w="4096" w:type="pct"/>
            <w:shd w:val="clear" w:color="auto" w:fill="auto"/>
            <w:noWrap/>
            <w:vAlign w:val="center"/>
          </w:tcPr>
          <w:p w14:paraId="273FF8C7" w14:textId="77777777" w:rsidR="00D465D5" w:rsidRPr="002B25D7" w:rsidRDefault="00D465D5" w:rsidP="00E4335B">
            <w:pPr>
              <w:widowControl/>
              <w:jc w:val="left"/>
              <w:rPr>
                <w:b/>
                <w:kern w:val="0"/>
                <w:szCs w:val="21"/>
              </w:rPr>
            </w:pPr>
            <w:r w:rsidRPr="002B25D7">
              <w:rPr>
                <w:b/>
                <w:kern w:val="0"/>
                <w:szCs w:val="21"/>
              </w:rPr>
              <w:t>Platform dimension</w:t>
            </w:r>
            <w:r w:rsidRPr="002B25D7">
              <w:rPr>
                <w:b/>
                <w:color w:val="000080"/>
                <w:kern w:val="0"/>
                <w:szCs w:val="21"/>
              </w:rPr>
              <w:t>(</w:t>
            </w:r>
            <w:proofErr w:type="spellStart"/>
            <w:r w:rsidRPr="002B25D7">
              <w:rPr>
                <w:b/>
                <w:color w:val="000080"/>
                <w:kern w:val="0"/>
                <w:szCs w:val="21"/>
              </w:rPr>
              <w:t>length</w:t>
            </w:r>
            <w:r w:rsidRPr="002B25D7">
              <w:rPr>
                <w:b/>
                <w:color w:val="000080"/>
                <w:kern w:val="0"/>
                <w:sz w:val="18"/>
                <w:szCs w:val="18"/>
              </w:rPr>
              <w:t>×</w:t>
            </w:r>
            <w:r w:rsidRPr="002B25D7">
              <w:rPr>
                <w:b/>
                <w:color w:val="000080"/>
                <w:kern w:val="0"/>
                <w:szCs w:val="21"/>
              </w:rPr>
              <w:t>width</w:t>
            </w:r>
            <w:proofErr w:type="spellEnd"/>
            <w:r w:rsidRPr="002B25D7">
              <w:rPr>
                <w:b/>
                <w:color w:val="000080"/>
                <w:kern w:val="0"/>
                <w:szCs w:val="21"/>
              </w:rPr>
              <w:t xml:space="preserve">   F)</w:t>
            </w:r>
          </w:p>
        </w:tc>
        <w:tc>
          <w:tcPr>
            <w:tcW w:w="904" w:type="pct"/>
            <w:shd w:val="clear" w:color="auto" w:fill="auto"/>
            <w:noWrap/>
            <w:vAlign w:val="center"/>
          </w:tcPr>
          <w:p w14:paraId="5C37B96A"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2.27x</w:t>
            </w:r>
            <w:smartTag w:uri="urn:schemas-microsoft-com:office:smarttags" w:element="chmetcnv">
              <w:smartTagPr>
                <w:attr w:name="UnitName" w:val="m"/>
                <w:attr w:name="SourceValue" w:val="1.12"/>
                <w:attr w:name="HasSpace" w:val="False"/>
                <w:attr w:name="Negative" w:val="False"/>
                <w:attr w:name="NumberType" w:val="1"/>
                <w:attr w:name="TCSC" w:val="0"/>
              </w:smartTagPr>
              <w:r w:rsidRPr="007A3C5A">
                <w:rPr>
                  <w:rFonts w:ascii="Arial" w:hAnsi="Arial" w:cs="Arial"/>
                  <w:kern w:val="0"/>
                  <w:szCs w:val="21"/>
                </w:rPr>
                <w:t>1.12m</w:t>
              </w:r>
            </w:smartTag>
          </w:p>
        </w:tc>
      </w:tr>
      <w:tr w:rsidR="00D465D5" w:rsidRPr="007A3C5A" w14:paraId="6B2CCEB0" w14:textId="77777777" w:rsidTr="002679F8">
        <w:trPr>
          <w:trHeight w:val="284"/>
        </w:trPr>
        <w:tc>
          <w:tcPr>
            <w:tcW w:w="4096" w:type="pct"/>
            <w:shd w:val="clear" w:color="auto" w:fill="auto"/>
            <w:noWrap/>
            <w:vAlign w:val="center"/>
          </w:tcPr>
          <w:p w14:paraId="4F737F34" w14:textId="77777777" w:rsidR="00D465D5" w:rsidRPr="002B25D7" w:rsidRDefault="00D465D5" w:rsidP="00E4335B">
            <w:pPr>
              <w:widowControl/>
              <w:jc w:val="left"/>
              <w:rPr>
                <w:b/>
                <w:kern w:val="0"/>
                <w:szCs w:val="21"/>
              </w:rPr>
            </w:pPr>
            <w:r w:rsidRPr="002B25D7">
              <w:rPr>
                <w:b/>
                <w:kern w:val="0"/>
                <w:szCs w:val="21"/>
              </w:rPr>
              <w:t>Platform extension dimension</w:t>
            </w:r>
            <w:r w:rsidRPr="002B25D7">
              <w:rPr>
                <w:b/>
                <w:color w:val="000080"/>
                <w:kern w:val="0"/>
                <w:szCs w:val="21"/>
              </w:rPr>
              <w:t>(G)</w:t>
            </w:r>
          </w:p>
        </w:tc>
        <w:tc>
          <w:tcPr>
            <w:tcW w:w="904" w:type="pct"/>
            <w:shd w:val="clear" w:color="auto" w:fill="auto"/>
            <w:noWrap/>
            <w:vAlign w:val="center"/>
          </w:tcPr>
          <w:p w14:paraId="1CE3D345" w14:textId="77777777" w:rsidR="00D465D5" w:rsidRPr="007A3C5A" w:rsidRDefault="00D465D5" w:rsidP="00E4335B">
            <w:pPr>
              <w:widowControl/>
              <w:jc w:val="right"/>
              <w:rPr>
                <w:rFonts w:ascii="Arial" w:hAnsi="Arial" w:cs="Arial"/>
                <w:kern w:val="0"/>
                <w:szCs w:val="21"/>
              </w:rPr>
            </w:pPr>
            <w:smartTag w:uri="urn:schemas-microsoft-com:office:smarttags" w:element="chmetcnv">
              <w:smartTagPr>
                <w:attr w:name="UnitName" w:val="m"/>
                <w:attr w:name="SourceValue" w:val=".9"/>
                <w:attr w:name="HasSpace" w:val="False"/>
                <w:attr w:name="Negative" w:val="False"/>
                <w:attr w:name="NumberType" w:val="1"/>
                <w:attr w:name="TCSC" w:val="0"/>
              </w:smartTagPr>
              <w:r w:rsidRPr="007A3C5A">
                <w:rPr>
                  <w:rFonts w:ascii="Arial" w:hAnsi="Arial" w:cs="Arial"/>
                  <w:kern w:val="0"/>
                  <w:szCs w:val="21"/>
                </w:rPr>
                <w:t>0.9m</w:t>
              </w:r>
            </w:smartTag>
          </w:p>
        </w:tc>
      </w:tr>
      <w:tr w:rsidR="00D465D5" w:rsidRPr="007A3C5A" w14:paraId="354B0A10" w14:textId="77777777" w:rsidTr="002679F8">
        <w:trPr>
          <w:trHeight w:val="284"/>
        </w:trPr>
        <w:tc>
          <w:tcPr>
            <w:tcW w:w="4096" w:type="pct"/>
            <w:shd w:val="clear" w:color="auto" w:fill="auto"/>
            <w:noWrap/>
            <w:vAlign w:val="center"/>
          </w:tcPr>
          <w:p w14:paraId="310220DD" w14:textId="77777777" w:rsidR="00D465D5" w:rsidRPr="002B25D7" w:rsidRDefault="00D465D5" w:rsidP="00E4335B">
            <w:pPr>
              <w:widowControl/>
              <w:jc w:val="left"/>
              <w:rPr>
                <w:b/>
                <w:kern w:val="0"/>
                <w:szCs w:val="21"/>
              </w:rPr>
            </w:pPr>
            <w:r w:rsidRPr="002B25D7">
              <w:rPr>
                <w:b/>
                <w:kern w:val="0"/>
                <w:szCs w:val="21"/>
              </w:rPr>
              <w:t>Minimum ground clearance</w:t>
            </w:r>
            <w:r w:rsidRPr="002B25D7">
              <w:rPr>
                <w:rFonts w:hAnsi="SimSun"/>
                <w:b/>
                <w:kern w:val="0"/>
                <w:szCs w:val="21"/>
              </w:rPr>
              <w:t>（</w:t>
            </w:r>
            <w:r w:rsidR="0079557F" w:rsidRPr="002B25D7">
              <w:rPr>
                <w:b/>
                <w:kern w:val="0"/>
                <w:szCs w:val="21"/>
              </w:rPr>
              <w:t>collapsed state</w:t>
            </w:r>
            <w:r w:rsidRPr="002B25D7">
              <w:rPr>
                <w:rFonts w:hAnsi="SimSun"/>
                <w:b/>
                <w:kern w:val="0"/>
                <w:szCs w:val="21"/>
              </w:rPr>
              <w:t>）</w:t>
            </w:r>
          </w:p>
        </w:tc>
        <w:tc>
          <w:tcPr>
            <w:tcW w:w="904" w:type="pct"/>
            <w:shd w:val="clear" w:color="auto" w:fill="auto"/>
            <w:noWrap/>
            <w:vAlign w:val="center"/>
          </w:tcPr>
          <w:p w14:paraId="39B3798E"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0.10m</w:t>
            </w:r>
          </w:p>
        </w:tc>
      </w:tr>
      <w:tr w:rsidR="00D465D5" w:rsidRPr="007A3C5A" w14:paraId="01D12247" w14:textId="77777777" w:rsidTr="002679F8">
        <w:trPr>
          <w:trHeight w:val="284"/>
        </w:trPr>
        <w:tc>
          <w:tcPr>
            <w:tcW w:w="4096" w:type="pct"/>
            <w:shd w:val="clear" w:color="auto" w:fill="auto"/>
            <w:noWrap/>
            <w:vAlign w:val="center"/>
          </w:tcPr>
          <w:p w14:paraId="1ACDDA9C" w14:textId="77777777" w:rsidR="00D465D5" w:rsidRPr="002B25D7" w:rsidRDefault="00D465D5" w:rsidP="00E4335B">
            <w:pPr>
              <w:widowControl/>
              <w:jc w:val="left"/>
              <w:rPr>
                <w:b/>
                <w:kern w:val="0"/>
                <w:szCs w:val="21"/>
              </w:rPr>
            </w:pPr>
            <w:r w:rsidRPr="002B25D7">
              <w:rPr>
                <w:b/>
                <w:kern w:val="0"/>
                <w:szCs w:val="21"/>
              </w:rPr>
              <w:t>Minimum ground clearance</w:t>
            </w:r>
            <w:r w:rsidRPr="002B25D7">
              <w:rPr>
                <w:rFonts w:hAnsi="SimSun"/>
                <w:b/>
                <w:kern w:val="0"/>
                <w:szCs w:val="21"/>
              </w:rPr>
              <w:t>（</w:t>
            </w:r>
            <w:r w:rsidRPr="002B25D7">
              <w:rPr>
                <w:b/>
                <w:kern w:val="0"/>
                <w:szCs w:val="21"/>
              </w:rPr>
              <w:t>Lifting state</w:t>
            </w:r>
            <w:r w:rsidRPr="002B25D7">
              <w:rPr>
                <w:rFonts w:hAnsi="SimSun"/>
                <w:b/>
                <w:kern w:val="0"/>
                <w:szCs w:val="21"/>
              </w:rPr>
              <w:t>）</w:t>
            </w:r>
          </w:p>
        </w:tc>
        <w:tc>
          <w:tcPr>
            <w:tcW w:w="904" w:type="pct"/>
            <w:shd w:val="clear" w:color="auto" w:fill="auto"/>
            <w:noWrap/>
            <w:vAlign w:val="center"/>
          </w:tcPr>
          <w:p w14:paraId="6648617F" w14:textId="77777777" w:rsidR="00D465D5" w:rsidRPr="007A3C5A" w:rsidRDefault="00D465D5" w:rsidP="00E4335B">
            <w:pPr>
              <w:widowControl/>
              <w:jc w:val="right"/>
              <w:rPr>
                <w:rFonts w:ascii="Arial" w:hAnsi="Arial" w:cs="Arial"/>
                <w:kern w:val="0"/>
                <w:szCs w:val="21"/>
              </w:rPr>
            </w:pPr>
            <w:smartTag w:uri="urn:schemas-microsoft-com:office:smarttags" w:element="chmetcnv">
              <w:smartTagPr>
                <w:attr w:name="UnitName" w:val="m"/>
                <w:attr w:name="SourceValue" w:val=".019"/>
                <w:attr w:name="HasSpace" w:val="False"/>
                <w:attr w:name="Negative" w:val="False"/>
                <w:attr w:name="NumberType" w:val="1"/>
                <w:attr w:name="TCSC" w:val="0"/>
              </w:smartTagPr>
              <w:r w:rsidRPr="007A3C5A">
                <w:rPr>
                  <w:rFonts w:ascii="Arial" w:hAnsi="Arial" w:cs="Arial"/>
                  <w:kern w:val="0"/>
                  <w:szCs w:val="21"/>
                </w:rPr>
                <w:t>0.019m</w:t>
              </w:r>
            </w:smartTag>
          </w:p>
        </w:tc>
      </w:tr>
      <w:tr w:rsidR="00D465D5" w:rsidRPr="007A3C5A" w14:paraId="10A20669" w14:textId="77777777" w:rsidTr="002679F8">
        <w:trPr>
          <w:trHeight w:val="284"/>
        </w:trPr>
        <w:tc>
          <w:tcPr>
            <w:tcW w:w="4096" w:type="pct"/>
            <w:shd w:val="clear" w:color="auto" w:fill="auto"/>
            <w:noWrap/>
            <w:vAlign w:val="center"/>
          </w:tcPr>
          <w:p w14:paraId="4F1CA8CD" w14:textId="77777777" w:rsidR="00D465D5" w:rsidRPr="002B25D7" w:rsidRDefault="00D465D5" w:rsidP="00E4335B">
            <w:pPr>
              <w:widowControl/>
              <w:jc w:val="left"/>
              <w:rPr>
                <w:b/>
                <w:kern w:val="0"/>
                <w:szCs w:val="21"/>
              </w:rPr>
            </w:pPr>
            <w:r w:rsidRPr="002B25D7">
              <w:rPr>
                <w:b/>
                <w:kern w:val="0"/>
                <w:szCs w:val="21"/>
              </w:rPr>
              <w:t>Wheelbase</w:t>
            </w:r>
          </w:p>
        </w:tc>
        <w:tc>
          <w:tcPr>
            <w:tcW w:w="904" w:type="pct"/>
            <w:shd w:val="clear" w:color="auto" w:fill="auto"/>
            <w:noWrap/>
            <w:vAlign w:val="center"/>
          </w:tcPr>
          <w:p w14:paraId="1984A45B"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1.87m</w:t>
            </w:r>
          </w:p>
        </w:tc>
      </w:tr>
      <w:tr w:rsidR="00D465D5" w:rsidRPr="007A3C5A" w14:paraId="2E6163B5" w14:textId="77777777" w:rsidTr="002679F8">
        <w:trPr>
          <w:trHeight w:val="284"/>
        </w:trPr>
        <w:tc>
          <w:tcPr>
            <w:tcW w:w="4096" w:type="pct"/>
            <w:shd w:val="clear" w:color="auto" w:fill="auto"/>
            <w:noWrap/>
            <w:vAlign w:val="center"/>
          </w:tcPr>
          <w:p w14:paraId="32DCAB55" w14:textId="77777777" w:rsidR="00D465D5" w:rsidRPr="002B25D7" w:rsidRDefault="005C19F3" w:rsidP="005C19F3">
            <w:pPr>
              <w:widowControl/>
              <w:jc w:val="left"/>
              <w:rPr>
                <w:b/>
                <w:kern w:val="0"/>
                <w:szCs w:val="21"/>
              </w:rPr>
            </w:pPr>
            <w:r w:rsidRPr="002B25D7">
              <w:rPr>
                <w:b/>
                <w:kern w:val="0"/>
                <w:szCs w:val="21"/>
              </w:rPr>
              <w:t xml:space="preserve">Minimum </w:t>
            </w:r>
            <w:r>
              <w:rPr>
                <w:rFonts w:hint="eastAsia"/>
                <w:b/>
                <w:kern w:val="0"/>
                <w:szCs w:val="21"/>
              </w:rPr>
              <w:t>r</w:t>
            </w:r>
            <w:r w:rsidR="00D465D5" w:rsidRPr="002B25D7">
              <w:rPr>
                <w:b/>
                <w:kern w:val="0"/>
                <w:szCs w:val="21"/>
              </w:rPr>
              <w:t>adius of rotation</w:t>
            </w:r>
          </w:p>
        </w:tc>
        <w:tc>
          <w:tcPr>
            <w:tcW w:w="904" w:type="pct"/>
            <w:shd w:val="clear" w:color="auto" w:fill="auto"/>
            <w:noWrap/>
            <w:vAlign w:val="center"/>
          </w:tcPr>
          <w:p w14:paraId="56A5B6C4"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2.2m</w:t>
            </w:r>
          </w:p>
        </w:tc>
      </w:tr>
      <w:tr w:rsidR="00D465D5" w:rsidRPr="007A3C5A" w14:paraId="39867915" w14:textId="77777777" w:rsidTr="002679F8">
        <w:trPr>
          <w:trHeight w:val="284"/>
        </w:trPr>
        <w:tc>
          <w:tcPr>
            <w:tcW w:w="4096" w:type="pct"/>
            <w:shd w:val="clear" w:color="auto" w:fill="auto"/>
            <w:noWrap/>
            <w:vAlign w:val="center"/>
          </w:tcPr>
          <w:p w14:paraId="693ADCCF" w14:textId="77777777" w:rsidR="00D465D5" w:rsidRPr="002B25D7" w:rsidRDefault="00D465D5" w:rsidP="00E4335B">
            <w:pPr>
              <w:widowControl/>
              <w:jc w:val="left"/>
              <w:rPr>
                <w:b/>
                <w:kern w:val="0"/>
                <w:szCs w:val="21"/>
              </w:rPr>
            </w:pPr>
            <w:r w:rsidRPr="002B25D7">
              <w:rPr>
                <w:b/>
                <w:kern w:val="0"/>
                <w:szCs w:val="21"/>
              </w:rPr>
              <w:t>Lifting/Driving motor</w:t>
            </w:r>
          </w:p>
        </w:tc>
        <w:tc>
          <w:tcPr>
            <w:tcW w:w="904" w:type="pct"/>
            <w:shd w:val="clear" w:color="auto" w:fill="auto"/>
            <w:noWrap/>
            <w:vAlign w:val="center"/>
          </w:tcPr>
          <w:p w14:paraId="1235EB09"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24V/4.5kw</w:t>
            </w:r>
          </w:p>
        </w:tc>
      </w:tr>
      <w:tr w:rsidR="00D465D5" w:rsidRPr="007A3C5A" w14:paraId="07775280" w14:textId="77777777" w:rsidTr="002679F8">
        <w:trPr>
          <w:trHeight w:val="284"/>
        </w:trPr>
        <w:tc>
          <w:tcPr>
            <w:tcW w:w="4096" w:type="pct"/>
            <w:shd w:val="clear" w:color="auto" w:fill="auto"/>
            <w:noWrap/>
            <w:vAlign w:val="center"/>
          </w:tcPr>
          <w:p w14:paraId="76DFF909" w14:textId="77777777" w:rsidR="00D465D5" w:rsidRPr="002B25D7" w:rsidRDefault="00D465D5" w:rsidP="00E4335B">
            <w:pPr>
              <w:widowControl/>
              <w:jc w:val="left"/>
              <w:rPr>
                <w:b/>
                <w:kern w:val="0"/>
                <w:szCs w:val="21"/>
              </w:rPr>
            </w:pPr>
            <w:r w:rsidRPr="002B25D7">
              <w:rPr>
                <w:b/>
                <w:kern w:val="0"/>
                <w:szCs w:val="21"/>
              </w:rPr>
              <w:t>Machine travel speed</w:t>
            </w:r>
            <w:r w:rsidRPr="002B25D7">
              <w:rPr>
                <w:rFonts w:hAnsi="SimSun"/>
                <w:b/>
                <w:kern w:val="0"/>
                <w:szCs w:val="21"/>
              </w:rPr>
              <w:t>（</w:t>
            </w:r>
            <w:r w:rsidR="0079557F" w:rsidRPr="002B25D7">
              <w:rPr>
                <w:b/>
                <w:kern w:val="0"/>
                <w:szCs w:val="21"/>
              </w:rPr>
              <w:t>collapsed state</w:t>
            </w:r>
            <w:r w:rsidRPr="002B25D7">
              <w:rPr>
                <w:rFonts w:hAnsi="SimSun"/>
                <w:b/>
                <w:kern w:val="0"/>
                <w:szCs w:val="21"/>
              </w:rPr>
              <w:t>）</w:t>
            </w:r>
          </w:p>
        </w:tc>
        <w:tc>
          <w:tcPr>
            <w:tcW w:w="904" w:type="pct"/>
            <w:shd w:val="clear" w:color="auto" w:fill="auto"/>
            <w:noWrap/>
            <w:vAlign w:val="center"/>
          </w:tcPr>
          <w:p w14:paraId="0961C961" w14:textId="77777777" w:rsidR="00D465D5" w:rsidRPr="007A3C5A" w:rsidRDefault="00D465D5" w:rsidP="005C19F3">
            <w:pPr>
              <w:widowControl/>
              <w:jc w:val="right"/>
              <w:rPr>
                <w:rFonts w:ascii="Arial" w:hAnsi="Arial" w:cs="Arial"/>
                <w:kern w:val="0"/>
                <w:szCs w:val="21"/>
              </w:rPr>
            </w:pPr>
            <w:r w:rsidRPr="007A3C5A">
              <w:rPr>
                <w:rFonts w:ascii="Arial" w:hAnsi="Arial" w:cs="Arial"/>
                <w:kern w:val="0"/>
                <w:szCs w:val="21"/>
              </w:rPr>
              <w:t>3.</w:t>
            </w:r>
            <w:r w:rsidR="005C19F3">
              <w:rPr>
                <w:rFonts w:ascii="Arial" w:hAnsi="Arial" w:cs="Arial" w:hint="eastAsia"/>
                <w:kern w:val="0"/>
                <w:szCs w:val="21"/>
              </w:rPr>
              <w:t>2</w:t>
            </w:r>
            <w:r w:rsidRPr="007A3C5A">
              <w:rPr>
                <w:rFonts w:ascii="Arial" w:hAnsi="Arial" w:cs="Arial"/>
                <w:kern w:val="0"/>
                <w:szCs w:val="21"/>
              </w:rPr>
              <w:t xml:space="preserve"> km/h</w:t>
            </w:r>
          </w:p>
        </w:tc>
      </w:tr>
      <w:tr w:rsidR="00D465D5" w:rsidRPr="007A3C5A" w14:paraId="4773A998" w14:textId="77777777" w:rsidTr="002679F8">
        <w:trPr>
          <w:trHeight w:val="284"/>
        </w:trPr>
        <w:tc>
          <w:tcPr>
            <w:tcW w:w="4096" w:type="pct"/>
            <w:shd w:val="clear" w:color="auto" w:fill="auto"/>
            <w:noWrap/>
            <w:vAlign w:val="center"/>
          </w:tcPr>
          <w:p w14:paraId="07A4BE30" w14:textId="77777777" w:rsidR="00D465D5" w:rsidRPr="002B25D7" w:rsidRDefault="00D465D5" w:rsidP="00E4335B">
            <w:pPr>
              <w:widowControl/>
              <w:jc w:val="left"/>
              <w:rPr>
                <w:b/>
                <w:kern w:val="0"/>
                <w:szCs w:val="21"/>
              </w:rPr>
            </w:pPr>
            <w:r w:rsidRPr="002B25D7">
              <w:rPr>
                <w:b/>
                <w:kern w:val="0"/>
                <w:szCs w:val="21"/>
              </w:rPr>
              <w:t>Machine travel speed</w:t>
            </w:r>
            <w:r w:rsidRPr="002B25D7">
              <w:rPr>
                <w:rFonts w:hAnsi="SimSun"/>
                <w:b/>
                <w:kern w:val="0"/>
                <w:szCs w:val="21"/>
              </w:rPr>
              <w:t>（</w:t>
            </w:r>
            <w:r w:rsidRPr="002B25D7">
              <w:rPr>
                <w:b/>
                <w:kern w:val="0"/>
                <w:szCs w:val="21"/>
              </w:rPr>
              <w:t>Lifting state</w:t>
            </w:r>
            <w:r w:rsidRPr="002B25D7">
              <w:rPr>
                <w:rFonts w:hAnsi="SimSun"/>
                <w:b/>
                <w:kern w:val="0"/>
                <w:szCs w:val="21"/>
              </w:rPr>
              <w:t>）</w:t>
            </w:r>
          </w:p>
        </w:tc>
        <w:tc>
          <w:tcPr>
            <w:tcW w:w="904" w:type="pct"/>
            <w:shd w:val="clear" w:color="auto" w:fill="auto"/>
            <w:noWrap/>
            <w:vAlign w:val="center"/>
          </w:tcPr>
          <w:p w14:paraId="5620E811" w14:textId="77777777" w:rsidR="00D465D5" w:rsidRPr="007A3C5A" w:rsidRDefault="00D465D5" w:rsidP="00E4335B">
            <w:pPr>
              <w:widowControl/>
              <w:jc w:val="right"/>
              <w:rPr>
                <w:rFonts w:ascii="Arial" w:hAnsi="Arial" w:cs="Arial"/>
                <w:kern w:val="0"/>
                <w:szCs w:val="21"/>
              </w:rPr>
            </w:pPr>
            <w:smartTag w:uri="urn:schemas-microsoft-com:office:smarttags" w:element="chmetcnv">
              <w:smartTagPr>
                <w:attr w:name="UnitName" w:val="km/h"/>
                <w:attr w:name="SourceValue" w:val=".8"/>
                <w:attr w:name="HasSpace" w:val="True"/>
                <w:attr w:name="Negative" w:val="False"/>
                <w:attr w:name="NumberType" w:val="1"/>
                <w:attr w:name="TCSC" w:val="0"/>
              </w:smartTagPr>
              <w:r w:rsidRPr="007A3C5A">
                <w:rPr>
                  <w:rFonts w:ascii="Arial" w:hAnsi="Arial" w:cs="Arial"/>
                  <w:kern w:val="0"/>
                  <w:szCs w:val="21"/>
                </w:rPr>
                <w:t>0.8 km/h</w:t>
              </w:r>
            </w:smartTag>
          </w:p>
        </w:tc>
      </w:tr>
      <w:tr w:rsidR="00D465D5" w:rsidRPr="007A3C5A" w14:paraId="761845B6" w14:textId="77777777" w:rsidTr="002679F8">
        <w:trPr>
          <w:trHeight w:val="284"/>
        </w:trPr>
        <w:tc>
          <w:tcPr>
            <w:tcW w:w="4096" w:type="pct"/>
            <w:shd w:val="clear" w:color="auto" w:fill="auto"/>
            <w:noWrap/>
            <w:vAlign w:val="center"/>
          </w:tcPr>
          <w:p w14:paraId="3B3E08C1" w14:textId="77777777" w:rsidR="00D465D5" w:rsidRPr="002B25D7" w:rsidRDefault="00D465D5" w:rsidP="00E4335B">
            <w:pPr>
              <w:widowControl/>
              <w:jc w:val="left"/>
              <w:rPr>
                <w:b/>
                <w:kern w:val="0"/>
                <w:szCs w:val="21"/>
              </w:rPr>
            </w:pPr>
            <w:r w:rsidRPr="002B25D7">
              <w:rPr>
                <w:b/>
                <w:kern w:val="0"/>
                <w:szCs w:val="21"/>
              </w:rPr>
              <w:t>Lifting/Lower speed</w:t>
            </w:r>
          </w:p>
        </w:tc>
        <w:tc>
          <w:tcPr>
            <w:tcW w:w="904" w:type="pct"/>
            <w:shd w:val="clear" w:color="auto" w:fill="auto"/>
            <w:noWrap/>
            <w:vAlign w:val="center"/>
          </w:tcPr>
          <w:p w14:paraId="55E2BA77" w14:textId="77777777" w:rsidR="00D465D5" w:rsidRPr="007A3C5A" w:rsidRDefault="00D465D5" w:rsidP="005C19F3">
            <w:pPr>
              <w:widowControl/>
              <w:jc w:val="right"/>
              <w:rPr>
                <w:rFonts w:ascii="Arial" w:hAnsi="Arial" w:cs="Arial"/>
                <w:kern w:val="0"/>
                <w:szCs w:val="21"/>
              </w:rPr>
            </w:pPr>
            <w:r w:rsidRPr="007A3C5A">
              <w:rPr>
                <w:rFonts w:ascii="Arial" w:hAnsi="Arial" w:cs="Arial"/>
                <w:kern w:val="0"/>
                <w:szCs w:val="21"/>
              </w:rPr>
              <w:t>80/</w:t>
            </w:r>
            <w:r w:rsidR="005C19F3">
              <w:rPr>
                <w:rFonts w:ascii="Arial" w:hAnsi="Arial" w:cs="Arial" w:hint="eastAsia"/>
                <w:kern w:val="0"/>
                <w:szCs w:val="21"/>
              </w:rPr>
              <w:t>6</w:t>
            </w:r>
            <w:r w:rsidRPr="007A3C5A">
              <w:rPr>
                <w:rFonts w:ascii="Arial" w:hAnsi="Arial" w:cs="Arial"/>
                <w:kern w:val="0"/>
                <w:szCs w:val="21"/>
              </w:rPr>
              <w:t>0</w:t>
            </w:r>
            <w:r w:rsidRPr="007A3C5A">
              <w:rPr>
                <w:rFonts w:ascii="Arial" w:hAnsi="SimSun" w:cs="Arial" w:hint="eastAsia"/>
                <w:kern w:val="0"/>
                <w:szCs w:val="21"/>
              </w:rPr>
              <w:t>s</w:t>
            </w:r>
          </w:p>
        </w:tc>
      </w:tr>
      <w:tr w:rsidR="00D465D5" w:rsidRPr="007A3C5A" w14:paraId="5DCDFD86" w14:textId="77777777" w:rsidTr="002679F8">
        <w:trPr>
          <w:trHeight w:val="284"/>
        </w:trPr>
        <w:tc>
          <w:tcPr>
            <w:tcW w:w="4096" w:type="pct"/>
            <w:shd w:val="clear" w:color="auto" w:fill="auto"/>
            <w:noWrap/>
            <w:vAlign w:val="center"/>
          </w:tcPr>
          <w:p w14:paraId="1C375932" w14:textId="77777777" w:rsidR="00D465D5" w:rsidRPr="002B25D7" w:rsidRDefault="00D465D5" w:rsidP="00E4335B">
            <w:pPr>
              <w:widowControl/>
              <w:jc w:val="left"/>
              <w:rPr>
                <w:b/>
                <w:kern w:val="0"/>
                <w:szCs w:val="21"/>
              </w:rPr>
            </w:pPr>
            <w:r w:rsidRPr="002B25D7">
              <w:rPr>
                <w:b/>
                <w:kern w:val="0"/>
                <w:szCs w:val="21"/>
              </w:rPr>
              <w:t>Battery</w:t>
            </w:r>
          </w:p>
        </w:tc>
        <w:tc>
          <w:tcPr>
            <w:tcW w:w="904" w:type="pct"/>
            <w:shd w:val="clear" w:color="auto" w:fill="auto"/>
            <w:noWrap/>
            <w:vAlign w:val="center"/>
          </w:tcPr>
          <w:p w14:paraId="1265933B"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4 x 6V/280Ah</w:t>
            </w:r>
          </w:p>
        </w:tc>
      </w:tr>
      <w:tr w:rsidR="00D465D5" w:rsidRPr="007A3C5A" w14:paraId="5E708C94" w14:textId="77777777" w:rsidTr="002679F8">
        <w:trPr>
          <w:trHeight w:val="284"/>
        </w:trPr>
        <w:tc>
          <w:tcPr>
            <w:tcW w:w="4096" w:type="pct"/>
            <w:shd w:val="clear" w:color="auto" w:fill="auto"/>
            <w:noWrap/>
            <w:vAlign w:val="center"/>
          </w:tcPr>
          <w:p w14:paraId="4283D545" w14:textId="77777777" w:rsidR="00D465D5" w:rsidRPr="002B25D7" w:rsidRDefault="00D465D5" w:rsidP="00E4335B">
            <w:pPr>
              <w:widowControl/>
              <w:jc w:val="left"/>
              <w:rPr>
                <w:b/>
                <w:kern w:val="0"/>
                <w:szCs w:val="21"/>
              </w:rPr>
            </w:pPr>
            <w:r w:rsidRPr="002B25D7">
              <w:rPr>
                <w:b/>
                <w:kern w:val="0"/>
                <w:szCs w:val="21"/>
              </w:rPr>
              <w:t>Charger</w:t>
            </w:r>
          </w:p>
        </w:tc>
        <w:tc>
          <w:tcPr>
            <w:tcW w:w="904" w:type="pct"/>
            <w:shd w:val="clear" w:color="auto" w:fill="auto"/>
            <w:noWrap/>
            <w:vAlign w:val="center"/>
          </w:tcPr>
          <w:p w14:paraId="56999EDE"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24V/</w:t>
            </w:r>
            <w:smartTag w:uri="urn:schemas-microsoft-com:office:smarttags" w:element="chmetcnv">
              <w:smartTagPr>
                <w:attr w:name="UnitName" w:val="a"/>
                <w:attr w:name="SourceValue" w:val="30"/>
                <w:attr w:name="HasSpace" w:val="False"/>
                <w:attr w:name="Negative" w:val="False"/>
                <w:attr w:name="NumberType" w:val="1"/>
                <w:attr w:name="TCSC" w:val="0"/>
              </w:smartTagPr>
              <w:r w:rsidRPr="007A3C5A">
                <w:rPr>
                  <w:rFonts w:ascii="Arial" w:hAnsi="Arial" w:cs="Arial"/>
                  <w:kern w:val="0"/>
                  <w:szCs w:val="21"/>
                </w:rPr>
                <w:t>30A</w:t>
              </w:r>
            </w:smartTag>
          </w:p>
        </w:tc>
      </w:tr>
      <w:tr w:rsidR="00D465D5" w:rsidRPr="007A3C5A" w14:paraId="091A4FF2" w14:textId="77777777" w:rsidTr="002679F8">
        <w:trPr>
          <w:trHeight w:val="284"/>
        </w:trPr>
        <w:tc>
          <w:tcPr>
            <w:tcW w:w="4096" w:type="pct"/>
            <w:shd w:val="clear" w:color="auto" w:fill="auto"/>
            <w:noWrap/>
            <w:vAlign w:val="center"/>
          </w:tcPr>
          <w:p w14:paraId="1ECDF31E" w14:textId="77777777" w:rsidR="00D465D5" w:rsidRPr="002B25D7" w:rsidRDefault="00D465D5" w:rsidP="00E4335B">
            <w:pPr>
              <w:widowControl/>
              <w:jc w:val="left"/>
              <w:rPr>
                <w:b/>
                <w:kern w:val="0"/>
                <w:szCs w:val="21"/>
              </w:rPr>
            </w:pPr>
            <w:r w:rsidRPr="002B25D7">
              <w:rPr>
                <w:b/>
                <w:kern w:val="0"/>
                <w:szCs w:val="21"/>
              </w:rPr>
              <w:t>Max climb capability</w:t>
            </w:r>
          </w:p>
        </w:tc>
        <w:tc>
          <w:tcPr>
            <w:tcW w:w="904" w:type="pct"/>
            <w:shd w:val="clear" w:color="auto" w:fill="auto"/>
            <w:noWrap/>
            <w:vAlign w:val="center"/>
          </w:tcPr>
          <w:p w14:paraId="5DF48835"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25%</w:t>
            </w:r>
          </w:p>
        </w:tc>
      </w:tr>
      <w:tr w:rsidR="00D465D5" w:rsidRPr="007A3C5A" w14:paraId="2E279923" w14:textId="77777777" w:rsidTr="002679F8">
        <w:trPr>
          <w:trHeight w:val="284"/>
        </w:trPr>
        <w:tc>
          <w:tcPr>
            <w:tcW w:w="4096" w:type="pct"/>
            <w:shd w:val="clear" w:color="auto" w:fill="auto"/>
            <w:noWrap/>
            <w:vAlign w:val="center"/>
          </w:tcPr>
          <w:p w14:paraId="51799F99" w14:textId="77777777" w:rsidR="00D465D5" w:rsidRPr="002B25D7" w:rsidRDefault="00D465D5" w:rsidP="00E4335B">
            <w:pPr>
              <w:widowControl/>
              <w:jc w:val="left"/>
              <w:rPr>
                <w:b/>
                <w:kern w:val="0"/>
                <w:szCs w:val="21"/>
              </w:rPr>
            </w:pPr>
            <w:r w:rsidRPr="002B25D7">
              <w:rPr>
                <w:b/>
                <w:kern w:val="0"/>
                <w:szCs w:val="21"/>
              </w:rPr>
              <w:t>Maximum allowable working angel</w:t>
            </w:r>
          </w:p>
        </w:tc>
        <w:tc>
          <w:tcPr>
            <w:tcW w:w="904" w:type="pct"/>
            <w:shd w:val="clear" w:color="auto" w:fill="auto"/>
            <w:noWrap/>
            <w:vAlign w:val="center"/>
          </w:tcPr>
          <w:p w14:paraId="41ECA2A0"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1.5°/3°</w:t>
            </w:r>
          </w:p>
        </w:tc>
      </w:tr>
      <w:tr w:rsidR="00D465D5" w:rsidRPr="007A3C5A" w14:paraId="1E92810F" w14:textId="77777777" w:rsidTr="002679F8">
        <w:trPr>
          <w:trHeight w:val="284"/>
        </w:trPr>
        <w:tc>
          <w:tcPr>
            <w:tcW w:w="4096" w:type="pct"/>
            <w:shd w:val="clear" w:color="auto" w:fill="auto"/>
            <w:noWrap/>
            <w:vAlign w:val="center"/>
          </w:tcPr>
          <w:p w14:paraId="402A925B" w14:textId="77777777" w:rsidR="00D465D5" w:rsidRPr="002B25D7" w:rsidRDefault="00D465D5" w:rsidP="00E4335B">
            <w:pPr>
              <w:widowControl/>
              <w:jc w:val="left"/>
              <w:rPr>
                <w:b/>
                <w:kern w:val="0"/>
                <w:szCs w:val="21"/>
              </w:rPr>
            </w:pPr>
            <w:r w:rsidRPr="002B25D7">
              <w:rPr>
                <w:b/>
                <w:kern w:val="0"/>
                <w:szCs w:val="21"/>
              </w:rPr>
              <w:t>Wheel</w:t>
            </w:r>
          </w:p>
        </w:tc>
        <w:tc>
          <w:tcPr>
            <w:tcW w:w="904" w:type="pct"/>
            <w:shd w:val="clear" w:color="auto" w:fill="auto"/>
            <w:noWrap/>
            <w:vAlign w:val="center"/>
          </w:tcPr>
          <w:p w14:paraId="3C3D8134"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Φ381x127mm</w:t>
            </w:r>
          </w:p>
        </w:tc>
      </w:tr>
      <w:tr w:rsidR="00D465D5" w:rsidRPr="007A3C5A" w14:paraId="77D60A6D" w14:textId="77777777" w:rsidTr="002679F8">
        <w:trPr>
          <w:trHeight w:val="284"/>
        </w:trPr>
        <w:tc>
          <w:tcPr>
            <w:tcW w:w="4096" w:type="pct"/>
            <w:shd w:val="clear" w:color="auto" w:fill="auto"/>
            <w:noWrap/>
            <w:vAlign w:val="center"/>
          </w:tcPr>
          <w:p w14:paraId="756DD5C4" w14:textId="77777777" w:rsidR="00D465D5" w:rsidRPr="002B25D7" w:rsidRDefault="00D465D5" w:rsidP="00E4335B">
            <w:pPr>
              <w:widowControl/>
              <w:jc w:val="left"/>
              <w:rPr>
                <w:b/>
                <w:kern w:val="0"/>
                <w:szCs w:val="21"/>
              </w:rPr>
            </w:pPr>
            <w:r w:rsidRPr="002B25D7">
              <w:rPr>
                <w:b/>
                <w:kern w:val="0"/>
                <w:szCs w:val="21"/>
              </w:rPr>
              <w:t>Vehicle weight</w:t>
            </w:r>
          </w:p>
        </w:tc>
        <w:tc>
          <w:tcPr>
            <w:tcW w:w="904" w:type="pct"/>
            <w:shd w:val="clear" w:color="auto" w:fill="auto"/>
            <w:noWrap/>
            <w:vAlign w:val="center"/>
          </w:tcPr>
          <w:p w14:paraId="11AEBEAF" w14:textId="77777777" w:rsidR="00D465D5" w:rsidRPr="007A3C5A" w:rsidRDefault="007B0C9A" w:rsidP="00E4335B">
            <w:pPr>
              <w:widowControl/>
              <w:jc w:val="right"/>
              <w:rPr>
                <w:rFonts w:ascii="Arial" w:hAnsi="Arial" w:cs="Arial"/>
                <w:kern w:val="0"/>
                <w:szCs w:val="21"/>
              </w:rPr>
            </w:pPr>
            <w:r>
              <w:rPr>
                <w:rFonts w:ascii="Arial" w:hAnsi="Arial" w:cs="Arial" w:hint="eastAsia"/>
                <w:kern w:val="0"/>
                <w:szCs w:val="21"/>
              </w:rPr>
              <w:t>2</w:t>
            </w:r>
            <w:r w:rsidR="00FF0B03">
              <w:rPr>
                <w:rFonts w:ascii="Arial" w:hAnsi="Arial" w:cs="Arial" w:hint="eastAsia"/>
                <w:kern w:val="0"/>
                <w:szCs w:val="21"/>
              </w:rPr>
              <w:t>925</w:t>
            </w:r>
            <w:r w:rsidR="00D465D5" w:rsidRPr="007A3C5A">
              <w:rPr>
                <w:rFonts w:ascii="Arial" w:hAnsi="Arial" w:cs="Arial"/>
                <w:kern w:val="0"/>
                <w:szCs w:val="21"/>
              </w:rPr>
              <w:t>kg</w:t>
            </w:r>
          </w:p>
        </w:tc>
      </w:tr>
      <w:tr w:rsidR="00CE534D" w:rsidRPr="007A3C5A" w14:paraId="47FBA1DC" w14:textId="77777777" w:rsidTr="002679F8">
        <w:trPr>
          <w:trHeight w:val="284"/>
        </w:trPr>
        <w:tc>
          <w:tcPr>
            <w:tcW w:w="4096" w:type="pct"/>
            <w:shd w:val="clear" w:color="auto" w:fill="auto"/>
            <w:noWrap/>
            <w:vAlign w:val="center"/>
          </w:tcPr>
          <w:p w14:paraId="695AE30B" w14:textId="77777777" w:rsidR="00CE534D" w:rsidRPr="002B25D7" w:rsidRDefault="00CE534D" w:rsidP="00CE534D">
            <w:pPr>
              <w:widowControl/>
              <w:jc w:val="left"/>
              <w:rPr>
                <w:b/>
                <w:kern w:val="0"/>
                <w:szCs w:val="21"/>
              </w:rPr>
            </w:pPr>
            <w:r>
              <w:rPr>
                <w:rFonts w:hint="eastAsia"/>
                <w:b/>
                <w:kern w:val="0"/>
                <w:szCs w:val="21"/>
              </w:rPr>
              <w:t>Maximum working pressure</w:t>
            </w:r>
          </w:p>
        </w:tc>
        <w:tc>
          <w:tcPr>
            <w:tcW w:w="904" w:type="pct"/>
            <w:shd w:val="clear" w:color="auto" w:fill="auto"/>
            <w:noWrap/>
            <w:vAlign w:val="center"/>
          </w:tcPr>
          <w:p w14:paraId="5EC5091E" w14:textId="77777777" w:rsidR="00CE534D" w:rsidRPr="005B6F6B" w:rsidRDefault="00CE534D" w:rsidP="00CE534D">
            <w:pPr>
              <w:widowControl/>
              <w:jc w:val="right"/>
              <w:rPr>
                <w:rFonts w:ascii="Arial" w:hAnsi="Arial" w:cs="Arial"/>
                <w:kern w:val="0"/>
                <w:szCs w:val="21"/>
              </w:rPr>
            </w:pPr>
            <w:r>
              <w:rPr>
                <w:rFonts w:ascii="Arial" w:hAnsi="Arial" w:cs="Arial" w:hint="eastAsia"/>
                <w:kern w:val="0"/>
                <w:szCs w:val="21"/>
              </w:rPr>
              <w:t>240bar</w:t>
            </w:r>
          </w:p>
        </w:tc>
      </w:tr>
      <w:tr w:rsidR="00CE534D" w:rsidRPr="007A3C5A" w14:paraId="657F3371" w14:textId="77777777" w:rsidTr="002679F8">
        <w:trPr>
          <w:trHeight w:val="284"/>
        </w:trPr>
        <w:tc>
          <w:tcPr>
            <w:tcW w:w="4096" w:type="pct"/>
            <w:shd w:val="clear" w:color="auto" w:fill="auto"/>
            <w:noWrap/>
            <w:vAlign w:val="center"/>
          </w:tcPr>
          <w:p w14:paraId="1B7D4639" w14:textId="77777777" w:rsidR="00CE534D" w:rsidRPr="008E7095" w:rsidRDefault="00CE534D" w:rsidP="00CE534D">
            <w:pPr>
              <w:widowControl/>
              <w:jc w:val="left"/>
              <w:rPr>
                <w:b/>
                <w:kern w:val="0"/>
                <w:szCs w:val="21"/>
              </w:rPr>
            </w:pPr>
            <w:r>
              <w:rPr>
                <w:rFonts w:hint="eastAsia"/>
                <w:b/>
                <w:kern w:val="0"/>
                <w:szCs w:val="21"/>
              </w:rPr>
              <w:t xml:space="preserve">Airborne noise emissions                                                   </w:t>
            </w:r>
          </w:p>
        </w:tc>
        <w:tc>
          <w:tcPr>
            <w:tcW w:w="904" w:type="pct"/>
            <w:shd w:val="clear" w:color="auto" w:fill="auto"/>
            <w:noWrap/>
            <w:vAlign w:val="center"/>
          </w:tcPr>
          <w:p w14:paraId="2FFBAF42" w14:textId="77777777" w:rsidR="00CE534D" w:rsidRDefault="00CE534D" w:rsidP="00CE534D">
            <w:pPr>
              <w:widowControl/>
              <w:jc w:val="right"/>
              <w:rPr>
                <w:rFonts w:ascii="Arial" w:hAnsi="Arial" w:cs="Arial"/>
                <w:kern w:val="0"/>
                <w:szCs w:val="21"/>
              </w:rPr>
            </w:pPr>
          </w:p>
        </w:tc>
      </w:tr>
      <w:tr w:rsidR="00CE534D" w:rsidRPr="007A3C5A" w14:paraId="0A9228D6" w14:textId="77777777" w:rsidTr="002679F8">
        <w:trPr>
          <w:trHeight w:val="284"/>
        </w:trPr>
        <w:tc>
          <w:tcPr>
            <w:tcW w:w="5000" w:type="pct"/>
            <w:gridSpan w:val="2"/>
            <w:shd w:val="clear" w:color="auto" w:fill="auto"/>
            <w:noWrap/>
            <w:vAlign w:val="center"/>
          </w:tcPr>
          <w:p w14:paraId="5BE5664B" w14:textId="77777777" w:rsidR="00CE534D" w:rsidRDefault="00CE534D" w:rsidP="00CE534D">
            <w:pPr>
              <w:widowControl/>
              <w:jc w:val="left"/>
              <w:rPr>
                <w:rFonts w:ascii="Arial" w:hAnsi="Arial" w:cs="Arial"/>
                <w:kern w:val="0"/>
                <w:szCs w:val="21"/>
              </w:rPr>
            </w:pPr>
            <w:r>
              <w:rPr>
                <w:rFonts w:hint="eastAsia"/>
                <w:b/>
                <w:kern w:val="0"/>
                <w:szCs w:val="21"/>
              </w:rPr>
              <w:t>Sound pressure level at ground workstation                                  &lt;</w:t>
            </w:r>
            <w:r w:rsidRPr="007D791E">
              <w:rPr>
                <w:rFonts w:ascii="Arial" w:hAnsi="Arial" w:cs="Arial" w:hint="eastAsia"/>
                <w:kern w:val="0"/>
                <w:szCs w:val="21"/>
              </w:rPr>
              <w:t>70dB</w:t>
            </w:r>
            <w:r>
              <w:rPr>
                <w:rFonts w:ascii="Arial" w:hAnsi="Arial" w:cs="Arial" w:hint="eastAsia"/>
                <w:kern w:val="0"/>
                <w:szCs w:val="21"/>
              </w:rPr>
              <w:t>A</w:t>
            </w:r>
          </w:p>
        </w:tc>
      </w:tr>
      <w:tr w:rsidR="00CE534D" w:rsidRPr="007A3C5A" w14:paraId="2B1F97AF" w14:textId="77777777" w:rsidTr="002679F8">
        <w:trPr>
          <w:trHeight w:val="284"/>
        </w:trPr>
        <w:tc>
          <w:tcPr>
            <w:tcW w:w="5000" w:type="pct"/>
            <w:gridSpan w:val="2"/>
            <w:shd w:val="clear" w:color="auto" w:fill="auto"/>
            <w:noWrap/>
            <w:vAlign w:val="center"/>
          </w:tcPr>
          <w:p w14:paraId="24354833" w14:textId="77777777" w:rsidR="00CE534D" w:rsidRDefault="00CE534D" w:rsidP="00CE534D">
            <w:pPr>
              <w:widowControl/>
              <w:jc w:val="left"/>
              <w:rPr>
                <w:rFonts w:ascii="Arial" w:hAnsi="Arial" w:cs="Arial"/>
                <w:kern w:val="0"/>
                <w:szCs w:val="21"/>
              </w:rPr>
            </w:pPr>
            <w:r>
              <w:rPr>
                <w:rFonts w:hint="eastAsia"/>
                <w:b/>
                <w:kern w:val="0"/>
                <w:szCs w:val="21"/>
              </w:rPr>
              <w:t>Sound pressure level at platform workstation                                 &lt;</w:t>
            </w:r>
            <w:r w:rsidRPr="007D791E">
              <w:rPr>
                <w:rFonts w:ascii="Arial" w:hAnsi="Arial" w:cs="Arial" w:hint="eastAsia"/>
                <w:kern w:val="0"/>
                <w:szCs w:val="21"/>
              </w:rPr>
              <w:t>70dB</w:t>
            </w:r>
            <w:r>
              <w:rPr>
                <w:rFonts w:ascii="Arial" w:hAnsi="Arial" w:cs="Arial" w:hint="eastAsia"/>
                <w:kern w:val="0"/>
                <w:szCs w:val="21"/>
              </w:rPr>
              <w:t>A</w:t>
            </w:r>
          </w:p>
        </w:tc>
      </w:tr>
      <w:tr w:rsidR="00CE534D" w:rsidRPr="007A3C5A" w14:paraId="68D183C4" w14:textId="77777777" w:rsidTr="002679F8">
        <w:trPr>
          <w:trHeight w:val="284"/>
        </w:trPr>
        <w:tc>
          <w:tcPr>
            <w:tcW w:w="4096" w:type="pct"/>
            <w:shd w:val="clear" w:color="auto" w:fill="auto"/>
            <w:noWrap/>
            <w:vAlign w:val="center"/>
          </w:tcPr>
          <w:p w14:paraId="760ACF2A" w14:textId="77777777" w:rsidR="00CE534D" w:rsidRDefault="00CE534D" w:rsidP="00CE534D">
            <w:pPr>
              <w:widowControl/>
              <w:jc w:val="left"/>
              <w:rPr>
                <w:b/>
                <w:kern w:val="0"/>
                <w:szCs w:val="21"/>
              </w:rPr>
            </w:pPr>
            <w:r>
              <w:rPr>
                <w:rFonts w:hint="eastAsia"/>
                <w:b/>
                <w:kern w:val="0"/>
                <w:szCs w:val="21"/>
              </w:rPr>
              <w:t>Ground bearing information</w:t>
            </w:r>
          </w:p>
        </w:tc>
        <w:tc>
          <w:tcPr>
            <w:tcW w:w="904" w:type="pct"/>
            <w:shd w:val="clear" w:color="auto" w:fill="auto"/>
            <w:noWrap/>
            <w:vAlign w:val="center"/>
          </w:tcPr>
          <w:p w14:paraId="17BA801D" w14:textId="77777777" w:rsidR="00CE534D" w:rsidRPr="0006356A" w:rsidRDefault="00CE534D" w:rsidP="00CE534D">
            <w:pPr>
              <w:widowControl/>
              <w:jc w:val="right"/>
              <w:rPr>
                <w:rFonts w:ascii="Arial" w:hAnsi="Arial" w:cs="Arial"/>
                <w:kern w:val="0"/>
                <w:szCs w:val="21"/>
              </w:rPr>
            </w:pPr>
          </w:p>
        </w:tc>
      </w:tr>
      <w:tr w:rsidR="00CE534D" w:rsidRPr="007A3C5A" w14:paraId="3755D95B" w14:textId="77777777" w:rsidTr="002679F8">
        <w:trPr>
          <w:trHeight w:val="284"/>
        </w:trPr>
        <w:tc>
          <w:tcPr>
            <w:tcW w:w="4096" w:type="pct"/>
            <w:shd w:val="clear" w:color="auto" w:fill="auto"/>
            <w:noWrap/>
            <w:vAlign w:val="center"/>
          </w:tcPr>
          <w:p w14:paraId="48B8EEFD" w14:textId="77777777" w:rsidR="00CE534D" w:rsidRDefault="00CE534D" w:rsidP="00CE534D">
            <w:pPr>
              <w:widowControl/>
              <w:jc w:val="left"/>
              <w:rPr>
                <w:b/>
                <w:kern w:val="0"/>
                <w:szCs w:val="21"/>
              </w:rPr>
            </w:pPr>
            <w:r>
              <w:rPr>
                <w:rFonts w:hint="eastAsia"/>
                <w:b/>
                <w:kern w:val="0"/>
                <w:szCs w:val="21"/>
              </w:rPr>
              <w:t>Maximum wheel load</w:t>
            </w:r>
          </w:p>
        </w:tc>
        <w:tc>
          <w:tcPr>
            <w:tcW w:w="904" w:type="pct"/>
            <w:shd w:val="clear" w:color="auto" w:fill="auto"/>
            <w:noWrap/>
            <w:vAlign w:val="center"/>
          </w:tcPr>
          <w:p w14:paraId="79B53241" w14:textId="77777777" w:rsidR="00CE534D" w:rsidRPr="0006356A" w:rsidRDefault="00CE534D" w:rsidP="002679F8">
            <w:pPr>
              <w:widowControl/>
              <w:jc w:val="right"/>
              <w:rPr>
                <w:rFonts w:ascii="Arial" w:hAnsi="Arial" w:cs="Arial"/>
                <w:kern w:val="0"/>
                <w:szCs w:val="21"/>
              </w:rPr>
            </w:pPr>
            <w:r>
              <w:rPr>
                <w:rFonts w:ascii="Arial" w:hAnsi="Arial" w:cs="Arial" w:hint="eastAsia"/>
                <w:kern w:val="0"/>
                <w:szCs w:val="21"/>
              </w:rPr>
              <w:t>1</w:t>
            </w:r>
            <w:r w:rsidR="002679F8">
              <w:rPr>
                <w:rFonts w:ascii="Arial" w:hAnsi="Arial" w:cs="Arial" w:hint="eastAsia"/>
                <w:kern w:val="0"/>
                <w:szCs w:val="21"/>
              </w:rPr>
              <w:t>160</w:t>
            </w:r>
            <w:r>
              <w:rPr>
                <w:rFonts w:ascii="Arial" w:hAnsi="Arial" w:cs="Arial" w:hint="eastAsia"/>
                <w:kern w:val="0"/>
                <w:szCs w:val="21"/>
              </w:rPr>
              <w:t>kg</w:t>
            </w:r>
          </w:p>
        </w:tc>
      </w:tr>
      <w:tr w:rsidR="00CE534D" w:rsidRPr="007A3C5A" w14:paraId="5FB7A941" w14:textId="77777777" w:rsidTr="002679F8">
        <w:trPr>
          <w:trHeight w:val="284"/>
        </w:trPr>
        <w:tc>
          <w:tcPr>
            <w:tcW w:w="4096" w:type="pct"/>
            <w:shd w:val="clear" w:color="auto" w:fill="auto"/>
            <w:noWrap/>
            <w:vAlign w:val="center"/>
          </w:tcPr>
          <w:p w14:paraId="738047B4" w14:textId="77777777" w:rsidR="00CE534D" w:rsidRDefault="00CE534D" w:rsidP="00CE534D">
            <w:pPr>
              <w:widowControl/>
              <w:jc w:val="left"/>
              <w:rPr>
                <w:b/>
                <w:kern w:val="0"/>
                <w:szCs w:val="21"/>
              </w:rPr>
            </w:pPr>
            <w:r>
              <w:rPr>
                <w:rFonts w:hint="eastAsia"/>
                <w:b/>
                <w:kern w:val="0"/>
                <w:szCs w:val="21"/>
              </w:rPr>
              <w:t>Local tire pressure</w:t>
            </w:r>
          </w:p>
        </w:tc>
        <w:tc>
          <w:tcPr>
            <w:tcW w:w="904" w:type="pct"/>
            <w:shd w:val="clear" w:color="auto" w:fill="auto"/>
            <w:noWrap/>
            <w:vAlign w:val="center"/>
          </w:tcPr>
          <w:p w14:paraId="1B4BC7D1" w14:textId="77777777" w:rsidR="00CE534D" w:rsidRPr="0006356A" w:rsidRDefault="00CE534D" w:rsidP="00CE534D">
            <w:pPr>
              <w:widowControl/>
              <w:jc w:val="right"/>
              <w:rPr>
                <w:rFonts w:ascii="Arial" w:hAnsi="Arial" w:cs="Arial"/>
                <w:kern w:val="0"/>
                <w:szCs w:val="21"/>
              </w:rPr>
            </w:pPr>
            <w:r>
              <w:rPr>
                <w:rFonts w:ascii="Arial" w:hAnsi="Arial" w:cs="Arial" w:hint="eastAsia"/>
                <w:kern w:val="0"/>
                <w:szCs w:val="21"/>
              </w:rPr>
              <w:t>1</w:t>
            </w:r>
            <w:r w:rsidR="002679F8">
              <w:rPr>
                <w:rFonts w:ascii="Arial" w:hAnsi="Arial" w:cs="Arial" w:hint="eastAsia"/>
                <w:kern w:val="0"/>
                <w:szCs w:val="21"/>
              </w:rPr>
              <w:t>1.4</w:t>
            </w:r>
            <w:r>
              <w:rPr>
                <w:rFonts w:ascii="Arial" w:hAnsi="Arial" w:cs="Arial" w:hint="eastAsia"/>
                <w:kern w:val="0"/>
                <w:szCs w:val="21"/>
              </w:rPr>
              <w:t>kg/</w:t>
            </w:r>
            <m:oMath>
              <m:sSup>
                <m:sSupPr>
                  <m:ctrlPr>
                    <w:rPr>
                      <w:rFonts w:ascii="Cambria Math" w:hAnsi="Cambria Math" w:cs="Arial"/>
                      <w:kern w:val="0"/>
                      <w:szCs w:val="21"/>
                    </w:rPr>
                  </m:ctrlPr>
                </m:sSupPr>
                <m:e>
                  <m:r>
                    <m:rPr>
                      <m:sty m:val="p"/>
                    </m:rPr>
                    <w:rPr>
                      <w:rFonts w:ascii="Cambria Math" w:hAnsi="Cambria Math" w:cs="Arial"/>
                      <w:kern w:val="0"/>
                      <w:szCs w:val="21"/>
                    </w:rPr>
                    <m:t>cm</m:t>
                  </m:r>
                </m:e>
                <m:sup>
                  <m:r>
                    <m:rPr>
                      <m:sty m:val="p"/>
                    </m:rPr>
                    <w:rPr>
                      <w:rFonts w:ascii="Cambria Math" w:hAnsi="Cambria Math" w:cs="Arial"/>
                      <w:kern w:val="0"/>
                      <w:szCs w:val="21"/>
                    </w:rPr>
                    <m:t>2</m:t>
                  </m:r>
                </m:sup>
              </m:sSup>
            </m:oMath>
          </w:p>
          <w:p w14:paraId="453D677B" w14:textId="77777777" w:rsidR="00CE534D" w:rsidRPr="0006356A" w:rsidRDefault="00CE534D" w:rsidP="002679F8">
            <w:pPr>
              <w:jc w:val="right"/>
              <w:rPr>
                <w:rFonts w:ascii="Arial" w:hAnsi="Arial" w:cs="Arial"/>
                <w:kern w:val="0"/>
                <w:szCs w:val="21"/>
              </w:rPr>
            </w:pPr>
            <w:r>
              <w:rPr>
                <w:rFonts w:ascii="Arial" w:hAnsi="Arial" w:cs="Arial" w:hint="eastAsia"/>
                <w:kern w:val="0"/>
                <w:szCs w:val="21"/>
              </w:rPr>
              <w:t>1</w:t>
            </w:r>
            <w:r w:rsidR="002679F8">
              <w:rPr>
                <w:rFonts w:ascii="Arial" w:hAnsi="Arial" w:cs="Arial" w:hint="eastAsia"/>
                <w:kern w:val="0"/>
                <w:szCs w:val="21"/>
              </w:rPr>
              <w:t>118.9</w:t>
            </w:r>
            <w:r>
              <w:rPr>
                <w:rFonts w:ascii="Arial" w:hAnsi="Arial" w:cs="Arial" w:hint="eastAsia"/>
                <w:kern w:val="0"/>
                <w:szCs w:val="21"/>
              </w:rPr>
              <w:t>kPa</w:t>
            </w:r>
          </w:p>
        </w:tc>
      </w:tr>
      <w:tr w:rsidR="00CE534D" w:rsidRPr="007A3C5A" w14:paraId="6635878B" w14:textId="77777777" w:rsidTr="002679F8">
        <w:trPr>
          <w:trHeight w:val="284"/>
        </w:trPr>
        <w:tc>
          <w:tcPr>
            <w:tcW w:w="4096" w:type="pct"/>
            <w:shd w:val="clear" w:color="auto" w:fill="auto"/>
            <w:noWrap/>
            <w:vAlign w:val="center"/>
          </w:tcPr>
          <w:p w14:paraId="23E51F12" w14:textId="77777777" w:rsidR="00CE534D" w:rsidRDefault="00CE534D" w:rsidP="00CE534D">
            <w:pPr>
              <w:widowControl/>
              <w:jc w:val="left"/>
              <w:rPr>
                <w:b/>
                <w:kern w:val="0"/>
                <w:szCs w:val="21"/>
              </w:rPr>
            </w:pPr>
            <w:r>
              <w:rPr>
                <w:rFonts w:hint="eastAsia"/>
                <w:b/>
                <w:kern w:val="0"/>
                <w:szCs w:val="21"/>
              </w:rPr>
              <w:t>Occupation pressure</w:t>
            </w:r>
          </w:p>
        </w:tc>
        <w:tc>
          <w:tcPr>
            <w:tcW w:w="904" w:type="pct"/>
            <w:shd w:val="clear" w:color="auto" w:fill="auto"/>
            <w:noWrap/>
            <w:vAlign w:val="center"/>
          </w:tcPr>
          <w:p w14:paraId="27E5C411" w14:textId="77777777" w:rsidR="00CE534D" w:rsidRPr="0006356A" w:rsidRDefault="002679F8" w:rsidP="00CE534D">
            <w:pPr>
              <w:widowControl/>
              <w:jc w:val="right"/>
              <w:rPr>
                <w:rFonts w:ascii="Arial" w:hAnsi="Arial" w:cs="Arial"/>
                <w:kern w:val="0"/>
                <w:szCs w:val="21"/>
              </w:rPr>
            </w:pPr>
            <w:r>
              <w:rPr>
                <w:rFonts w:ascii="Arial" w:hAnsi="Arial" w:cs="Arial" w:hint="eastAsia"/>
                <w:kern w:val="0"/>
                <w:szCs w:val="21"/>
              </w:rPr>
              <w:t>1115</w:t>
            </w:r>
            <w:r w:rsidR="00CE534D">
              <w:rPr>
                <w:rFonts w:ascii="Arial" w:hAnsi="Arial" w:cs="Arial" w:hint="eastAsia"/>
                <w:kern w:val="0"/>
                <w:szCs w:val="21"/>
              </w:rPr>
              <w:t>kg/</w:t>
            </w:r>
            <m:oMath>
              <m:sSup>
                <m:sSupPr>
                  <m:ctrlPr>
                    <w:rPr>
                      <w:rFonts w:ascii="Cambria Math" w:hAnsi="Cambria Math" w:cs="Arial"/>
                      <w:kern w:val="0"/>
                      <w:szCs w:val="21"/>
                    </w:rPr>
                  </m:ctrlPr>
                </m:sSupPr>
                <m:e>
                  <m:r>
                    <m:rPr>
                      <m:sty m:val="p"/>
                    </m:rPr>
                    <w:rPr>
                      <w:rFonts w:ascii="Cambria Math" w:hAnsi="Cambria Math" w:cs="Arial"/>
                      <w:kern w:val="0"/>
                      <w:szCs w:val="21"/>
                    </w:rPr>
                    <m:t>m</m:t>
                  </m:r>
                </m:e>
                <m:sup>
                  <m:r>
                    <m:rPr>
                      <m:sty m:val="p"/>
                    </m:rPr>
                    <w:rPr>
                      <w:rFonts w:ascii="Cambria Math" w:hAnsi="Cambria Math" w:cs="Arial"/>
                      <w:kern w:val="0"/>
                      <w:szCs w:val="21"/>
                    </w:rPr>
                    <m:t>2</m:t>
                  </m:r>
                </m:sup>
              </m:sSup>
            </m:oMath>
          </w:p>
          <w:p w14:paraId="349F8170" w14:textId="77777777" w:rsidR="00CE534D" w:rsidRPr="0006356A" w:rsidRDefault="002679F8" w:rsidP="00CE534D">
            <w:pPr>
              <w:jc w:val="right"/>
              <w:rPr>
                <w:rFonts w:ascii="Arial" w:hAnsi="Arial" w:cs="Arial"/>
                <w:kern w:val="0"/>
                <w:szCs w:val="21"/>
              </w:rPr>
            </w:pPr>
            <w:r>
              <w:rPr>
                <w:rFonts w:ascii="Arial" w:hAnsi="Arial" w:cs="Arial" w:hint="eastAsia"/>
                <w:kern w:val="0"/>
                <w:szCs w:val="21"/>
              </w:rPr>
              <w:t>10.9k</w:t>
            </w:r>
            <w:r w:rsidR="00CE534D">
              <w:rPr>
                <w:rFonts w:ascii="Arial" w:hAnsi="Arial" w:cs="Arial" w:hint="eastAsia"/>
                <w:kern w:val="0"/>
                <w:szCs w:val="21"/>
              </w:rPr>
              <w:t>Pa</w:t>
            </w:r>
          </w:p>
        </w:tc>
      </w:tr>
    </w:tbl>
    <w:p w14:paraId="2E9DC1E1" w14:textId="77777777" w:rsidR="00D465D5" w:rsidRPr="00D465D5" w:rsidRDefault="00D465D5" w:rsidP="004D172D">
      <w:pPr>
        <w:jc w:val="left"/>
        <w:rPr>
          <w:b/>
          <w:kern w:val="0"/>
          <w:sz w:val="36"/>
          <w:szCs w:val="36"/>
        </w:rPr>
      </w:pPr>
      <w:r w:rsidRPr="00D465D5">
        <w:rPr>
          <w:rFonts w:hint="eastAsia"/>
          <w:b/>
          <w:kern w:val="0"/>
          <w:sz w:val="36"/>
          <w:szCs w:val="36"/>
        </w:rPr>
        <w:lastRenderedPageBreak/>
        <w:t>Specifications</w:t>
      </w:r>
    </w:p>
    <w:p w14:paraId="75239B2B" w14:textId="77777777" w:rsidR="00D465D5" w:rsidRPr="005B6F6B" w:rsidRDefault="004B47B9" w:rsidP="00D465D5">
      <w:pPr>
        <w:rPr>
          <w:rFonts w:eastAsia="SimHei"/>
          <w:b/>
          <w:color w:val="000000"/>
          <w:kern w:val="0"/>
          <w:sz w:val="28"/>
          <w:szCs w:val="28"/>
        </w:rPr>
      </w:pPr>
      <w:r>
        <w:rPr>
          <w:rFonts w:eastAsia="SimHei" w:hint="eastAsia"/>
          <w:b/>
          <w:color w:val="000000"/>
          <w:kern w:val="0"/>
          <w:sz w:val="28"/>
          <w:szCs w:val="28"/>
        </w:rPr>
        <w:t>SC10E</w:t>
      </w:r>
    </w:p>
    <w:p w14:paraId="7204B6EE" w14:textId="77777777" w:rsidR="00D465D5" w:rsidRDefault="00D465D5" w:rsidP="00D465D5">
      <w:pPr>
        <w:rPr>
          <w:rFonts w:eastAsia="SimHei"/>
          <w:b/>
          <w:color w:val="000000"/>
          <w:kern w:val="0"/>
          <w:szCs w:val="21"/>
        </w:rPr>
      </w:pPr>
    </w:p>
    <w:tbl>
      <w:tblPr>
        <w:tblW w:w="5000" w:type="pct"/>
        <w:tblBorders>
          <w:top w:val="single" w:sz="4" w:space="0" w:color="auto"/>
          <w:bottom w:val="single" w:sz="4" w:space="0" w:color="auto"/>
          <w:insideH w:val="single" w:sz="4" w:space="0" w:color="auto"/>
        </w:tblBorders>
        <w:tblLook w:val="0000" w:firstRow="0" w:lastRow="0" w:firstColumn="0" w:lastColumn="0" w:noHBand="0" w:noVBand="0"/>
      </w:tblPr>
      <w:tblGrid>
        <w:gridCol w:w="5703"/>
        <w:gridCol w:w="1244"/>
        <w:gridCol w:w="1575"/>
      </w:tblGrid>
      <w:tr w:rsidR="00D465D5" w:rsidRPr="005B6F6B" w14:paraId="53C2C6B7" w14:textId="77777777" w:rsidTr="002679F8">
        <w:trPr>
          <w:trHeight w:val="284"/>
        </w:trPr>
        <w:tc>
          <w:tcPr>
            <w:tcW w:w="3346" w:type="pct"/>
            <w:shd w:val="clear" w:color="auto" w:fill="auto"/>
            <w:noWrap/>
            <w:vAlign w:val="center"/>
          </w:tcPr>
          <w:p w14:paraId="39EAC179" w14:textId="77777777" w:rsidR="00D465D5" w:rsidRPr="002B25D7" w:rsidRDefault="00D465D5" w:rsidP="00E4335B">
            <w:pPr>
              <w:widowControl/>
              <w:jc w:val="left"/>
              <w:rPr>
                <w:b/>
                <w:kern w:val="0"/>
                <w:szCs w:val="21"/>
              </w:rPr>
            </w:pPr>
            <w:r w:rsidRPr="002B25D7">
              <w:rPr>
                <w:b/>
                <w:kern w:val="0"/>
                <w:szCs w:val="21"/>
              </w:rPr>
              <w:t>Save working load</w:t>
            </w:r>
          </w:p>
        </w:tc>
        <w:tc>
          <w:tcPr>
            <w:tcW w:w="1654" w:type="pct"/>
            <w:gridSpan w:val="2"/>
            <w:shd w:val="clear" w:color="auto" w:fill="auto"/>
            <w:noWrap/>
            <w:vAlign w:val="center"/>
          </w:tcPr>
          <w:p w14:paraId="7E0CFFEB"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450kg</w:t>
            </w:r>
          </w:p>
        </w:tc>
      </w:tr>
      <w:tr w:rsidR="00D465D5" w:rsidRPr="005B6F6B" w14:paraId="317526AC" w14:textId="77777777" w:rsidTr="002679F8">
        <w:trPr>
          <w:trHeight w:val="284"/>
        </w:trPr>
        <w:tc>
          <w:tcPr>
            <w:tcW w:w="3346" w:type="pct"/>
            <w:shd w:val="clear" w:color="auto" w:fill="auto"/>
            <w:noWrap/>
            <w:vAlign w:val="center"/>
          </w:tcPr>
          <w:p w14:paraId="724E4D7E" w14:textId="77777777" w:rsidR="00D465D5" w:rsidRPr="002B25D7" w:rsidRDefault="00D465D5" w:rsidP="00E4335B">
            <w:pPr>
              <w:widowControl/>
              <w:jc w:val="left"/>
              <w:rPr>
                <w:b/>
                <w:kern w:val="0"/>
                <w:szCs w:val="21"/>
              </w:rPr>
            </w:pPr>
            <w:r w:rsidRPr="002B25D7">
              <w:rPr>
                <w:b/>
                <w:kern w:val="0"/>
                <w:szCs w:val="21"/>
              </w:rPr>
              <w:t>Extended platform save working load</w:t>
            </w:r>
          </w:p>
        </w:tc>
        <w:tc>
          <w:tcPr>
            <w:tcW w:w="1654" w:type="pct"/>
            <w:gridSpan w:val="2"/>
            <w:shd w:val="clear" w:color="auto" w:fill="auto"/>
            <w:noWrap/>
            <w:vAlign w:val="center"/>
          </w:tcPr>
          <w:p w14:paraId="40FFD402"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113kg</w:t>
            </w:r>
          </w:p>
        </w:tc>
      </w:tr>
      <w:tr w:rsidR="00D465D5" w:rsidRPr="005B6F6B" w14:paraId="0CBB0DF7" w14:textId="77777777" w:rsidTr="002679F8">
        <w:trPr>
          <w:trHeight w:val="284"/>
        </w:trPr>
        <w:tc>
          <w:tcPr>
            <w:tcW w:w="3346" w:type="pct"/>
            <w:shd w:val="clear" w:color="auto" w:fill="auto"/>
            <w:noWrap/>
            <w:vAlign w:val="center"/>
          </w:tcPr>
          <w:p w14:paraId="76595512" w14:textId="77777777" w:rsidR="00D465D5" w:rsidRPr="002B25D7" w:rsidRDefault="00D465D5" w:rsidP="00E4335B">
            <w:pPr>
              <w:widowControl/>
              <w:jc w:val="left"/>
              <w:rPr>
                <w:b/>
                <w:kern w:val="0"/>
                <w:szCs w:val="21"/>
              </w:rPr>
            </w:pPr>
            <w:r w:rsidRPr="002B25D7">
              <w:rPr>
                <w:b/>
                <w:kern w:val="0"/>
                <w:szCs w:val="21"/>
              </w:rPr>
              <w:t>Maximum number of working people</w:t>
            </w:r>
            <w:r w:rsidRPr="002B25D7">
              <w:rPr>
                <w:rFonts w:hAnsi="SimSun"/>
                <w:b/>
                <w:kern w:val="0"/>
                <w:szCs w:val="21"/>
              </w:rPr>
              <w:t>（</w:t>
            </w:r>
            <w:r w:rsidRPr="002B25D7">
              <w:rPr>
                <w:b/>
                <w:kern w:val="0"/>
                <w:szCs w:val="21"/>
              </w:rPr>
              <w:t>indoor</w:t>
            </w:r>
            <w:r w:rsidRPr="002B25D7">
              <w:rPr>
                <w:rFonts w:hAnsi="SimSun"/>
                <w:b/>
                <w:kern w:val="0"/>
                <w:szCs w:val="21"/>
              </w:rPr>
              <w:t>）</w:t>
            </w:r>
          </w:p>
        </w:tc>
        <w:tc>
          <w:tcPr>
            <w:tcW w:w="1654" w:type="pct"/>
            <w:gridSpan w:val="2"/>
            <w:shd w:val="clear" w:color="auto" w:fill="auto"/>
            <w:noWrap/>
            <w:vAlign w:val="center"/>
          </w:tcPr>
          <w:p w14:paraId="5C218368"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2</w:t>
            </w:r>
          </w:p>
        </w:tc>
      </w:tr>
      <w:tr w:rsidR="00D465D5" w:rsidRPr="005B6F6B" w14:paraId="5F4448A6" w14:textId="77777777" w:rsidTr="002679F8">
        <w:trPr>
          <w:trHeight w:val="284"/>
        </w:trPr>
        <w:tc>
          <w:tcPr>
            <w:tcW w:w="3346" w:type="pct"/>
            <w:shd w:val="clear" w:color="auto" w:fill="auto"/>
            <w:noWrap/>
            <w:vAlign w:val="center"/>
          </w:tcPr>
          <w:p w14:paraId="7F1386C2" w14:textId="77777777" w:rsidR="00D465D5" w:rsidRPr="002B25D7" w:rsidRDefault="00D465D5" w:rsidP="00E4335B">
            <w:pPr>
              <w:widowControl/>
              <w:jc w:val="left"/>
              <w:rPr>
                <w:b/>
                <w:kern w:val="0"/>
                <w:szCs w:val="21"/>
              </w:rPr>
            </w:pPr>
            <w:r w:rsidRPr="002B25D7">
              <w:rPr>
                <w:b/>
                <w:kern w:val="0"/>
                <w:szCs w:val="21"/>
              </w:rPr>
              <w:t>Maximum number of working people</w:t>
            </w:r>
            <w:r w:rsidRPr="002B25D7">
              <w:rPr>
                <w:rFonts w:hAnsi="SimSun"/>
                <w:b/>
                <w:kern w:val="0"/>
                <w:szCs w:val="21"/>
              </w:rPr>
              <w:t>（</w:t>
            </w:r>
            <w:r w:rsidRPr="002B25D7">
              <w:rPr>
                <w:b/>
                <w:kern w:val="0"/>
                <w:szCs w:val="21"/>
              </w:rPr>
              <w:t>outdoor</w:t>
            </w:r>
            <w:r w:rsidRPr="002B25D7">
              <w:rPr>
                <w:rFonts w:hAnsi="SimSun"/>
                <w:b/>
                <w:kern w:val="0"/>
                <w:szCs w:val="21"/>
              </w:rPr>
              <w:t>）</w:t>
            </w:r>
          </w:p>
        </w:tc>
        <w:tc>
          <w:tcPr>
            <w:tcW w:w="1654" w:type="pct"/>
            <w:gridSpan w:val="2"/>
            <w:shd w:val="clear" w:color="auto" w:fill="auto"/>
            <w:noWrap/>
            <w:vAlign w:val="center"/>
          </w:tcPr>
          <w:p w14:paraId="2B25AC00"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1</w:t>
            </w:r>
          </w:p>
        </w:tc>
      </w:tr>
      <w:tr w:rsidR="00D465D5" w:rsidRPr="005B6F6B" w14:paraId="2550BD1D" w14:textId="77777777" w:rsidTr="002679F8">
        <w:trPr>
          <w:trHeight w:val="284"/>
        </w:trPr>
        <w:tc>
          <w:tcPr>
            <w:tcW w:w="3346" w:type="pct"/>
            <w:shd w:val="clear" w:color="auto" w:fill="auto"/>
            <w:noWrap/>
            <w:vAlign w:val="center"/>
          </w:tcPr>
          <w:p w14:paraId="59A4018A" w14:textId="77777777" w:rsidR="00D465D5" w:rsidRPr="002B25D7" w:rsidRDefault="00D465D5" w:rsidP="00E4335B">
            <w:pPr>
              <w:widowControl/>
              <w:jc w:val="left"/>
              <w:rPr>
                <w:b/>
                <w:kern w:val="0"/>
                <w:szCs w:val="21"/>
              </w:rPr>
            </w:pPr>
            <w:r w:rsidRPr="002B25D7">
              <w:rPr>
                <w:b/>
                <w:kern w:val="0"/>
                <w:szCs w:val="21"/>
              </w:rPr>
              <w:t>Maximum working height</w:t>
            </w:r>
            <w:r w:rsidRPr="002B25D7">
              <w:rPr>
                <w:b/>
                <w:color w:val="000080"/>
                <w:kern w:val="0"/>
                <w:szCs w:val="21"/>
              </w:rPr>
              <w:t>(A)</w:t>
            </w:r>
          </w:p>
        </w:tc>
        <w:tc>
          <w:tcPr>
            <w:tcW w:w="1654" w:type="pct"/>
            <w:gridSpan w:val="2"/>
            <w:shd w:val="clear" w:color="auto" w:fill="auto"/>
            <w:noWrap/>
            <w:vAlign w:val="center"/>
          </w:tcPr>
          <w:p w14:paraId="03DBE0EE"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10m</w:t>
            </w:r>
          </w:p>
        </w:tc>
      </w:tr>
      <w:tr w:rsidR="00D465D5" w:rsidRPr="005B6F6B" w14:paraId="4DACFF0F" w14:textId="77777777" w:rsidTr="002679F8">
        <w:trPr>
          <w:trHeight w:val="284"/>
        </w:trPr>
        <w:tc>
          <w:tcPr>
            <w:tcW w:w="3346" w:type="pct"/>
            <w:shd w:val="clear" w:color="auto" w:fill="auto"/>
            <w:noWrap/>
            <w:vAlign w:val="center"/>
          </w:tcPr>
          <w:p w14:paraId="2573D349" w14:textId="77777777" w:rsidR="00D465D5" w:rsidRPr="002B25D7" w:rsidRDefault="00D465D5" w:rsidP="00E4335B">
            <w:pPr>
              <w:widowControl/>
              <w:jc w:val="left"/>
              <w:rPr>
                <w:b/>
                <w:kern w:val="0"/>
                <w:szCs w:val="21"/>
              </w:rPr>
            </w:pPr>
            <w:r w:rsidRPr="002B25D7">
              <w:rPr>
                <w:b/>
                <w:kern w:val="0"/>
                <w:szCs w:val="21"/>
              </w:rPr>
              <w:t>Maximum platform height</w:t>
            </w:r>
            <w:r w:rsidRPr="002B25D7">
              <w:rPr>
                <w:b/>
                <w:color w:val="000080"/>
                <w:kern w:val="0"/>
                <w:szCs w:val="21"/>
              </w:rPr>
              <w:t>(B)</w:t>
            </w:r>
          </w:p>
        </w:tc>
        <w:tc>
          <w:tcPr>
            <w:tcW w:w="1654" w:type="pct"/>
            <w:gridSpan w:val="2"/>
            <w:shd w:val="clear" w:color="auto" w:fill="auto"/>
            <w:noWrap/>
            <w:vAlign w:val="center"/>
          </w:tcPr>
          <w:p w14:paraId="677D5183"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8m</w:t>
            </w:r>
          </w:p>
        </w:tc>
      </w:tr>
      <w:tr w:rsidR="00D465D5" w:rsidRPr="005B6F6B" w14:paraId="0ED452FD" w14:textId="77777777" w:rsidTr="002679F8">
        <w:trPr>
          <w:trHeight w:val="284"/>
        </w:trPr>
        <w:tc>
          <w:tcPr>
            <w:tcW w:w="3346" w:type="pct"/>
            <w:shd w:val="clear" w:color="auto" w:fill="auto"/>
            <w:noWrap/>
            <w:vAlign w:val="center"/>
          </w:tcPr>
          <w:p w14:paraId="00C1AE95" w14:textId="77777777" w:rsidR="00D465D5" w:rsidRPr="002B25D7" w:rsidRDefault="00D465D5" w:rsidP="00E4335B">
            <w:pPr>
              <w:widowControl/>
              <w:jc w:val="left"/>
              <w:rPr>
                <w:b/>
                <w:kern w:val="0"/>
                <w:szCs w:val="21"/>
              </w:rPr>
            </w:pPr>
            <w:r w:rsidRPr="002B25D7">
              <w:rPr>
                <w:b/>
                <w:kern w:val="0"/>
                <w:szCs w:val="21"/>
              </w:rPr>
              <w:t>Vehicle length</w:t>
            </w:r>
            <w:r w:rsidRPr="002B25D7">
              <w:rPr>
                <w:b/>
                <w:color w:val="000080"/>
                <w:kern w:val="0"/>
                <w:szCs w:val="21"/>
              </w:rPr>
              <w:t>(C)</w:t>
            </w:r>
          </w:p>
        </w:tc>
        <w:tc>
          <w:tcPr>
            <w:tcW w:w="1654" w:type="pct"/>
            <w:gridSpan w:val="2"/>
            <w:shd w:val="clear" w:color="auto" w:fill="auto"/>
            <w:noWrap/>
            <w:vAlign w:val="center"/>
          </w:tcPr>
          <w:p w14:paraId="21532C39"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2.48m</w:t>
            </w:r>
          </w:p>
        </w:tc>
      </w:tr>
      <w:tr w:rsidR="00D465D5" w:rsidRPr="005B6F6B" w14:paraId="796847DA" w14:textId="77777777" w:rsidTr="002679F8">
        <w:trPr>
          <w:trHeight w:val="284"/>
        </w:trPr>
        <w:tc>
          <w:tcPr>
            <w:tcW w:w="3346" w:type="pct"/>
            <w:shd w:val="clear" w:color="auto" w:fill="auto"/>
            <w:noWrap/>
            <w:vAlign w:val="center"/>
          </w:tcPr>
          <w:p w14:paraId="02806F72" w14:textId="77777777" w:rsidR="00D465D5" w:rsidRPr="002B25D7" w:rsidRDefault="00D465D5" w:rsidP="00E4335B">
            <w:pPr>
              <w:widowControl/>
              <w:jc w:val="left"/>
              <w:rPr>
                <w:b/>
                <w:kern w:val="0"/>
                <w:szCs w:val="21"/>
              </w:rPr>
            </w:pPr>
            <w:r w:rsidRPr="002B25D7">
              <w:rPr>
                <w:b/>
                <w:kern w:val="0"/>
                <w:szCs w:val="21"/>
              </w:rPr>
              <w:t>Vehicle width</w:t>
            </w:r>
            <w:r w:rsidRPr="002B25D7">
              <w:rPr>
                <w:b/>
                <w:color w:val="000080"/>
                <w:kern w:val="0"/>
                <w:szCs w:val="21"/>
              </w:rPr>
              <w:t>(D)</w:t>
            </w:r>
          </w:p>
        </w:tc>
        <w:tc>
          <w:tcPr>
            <w:tcW w:w="1654" w:type="pct"/>
            <w:gridSpan w:val="2"/>
            <w:shd w:val="clear" w:color="auto" w:fill="auto"/>
            <w:noWrap/>
            <w:vAlign w:val="center"/>
          </w:tcPr>
          <w:p w14:paraId="144014BD"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1.15m</w:t>
            </w:r>
          </w:p>
        </w:tc>
      </w:tr>
      <w:tr w:rsidR="00D465D5" w:rsidRPr="005B6F6B" w14:paraId="07D8C458" w14:textId="77777777" w:rsidTr="002679F8">
        <w:trPr>
          <w:trHeight w:val="284"/>
        </w:trPr>
        <w:tc>
          <w:tcPr>
            <w:tcW w:w="3346" w:type="pct"/>
            <w:shd w:val="clear" w:color="auto" w:fill="auto"/>
            <w:noWrap/>
            <w:vAlign w:val="center"/>
          </w:tcPr>
          <w:p w14:paraId="30995D56" w14:textId="77777777" w:rsidR="00D465D5" w:rsidRPr="002B25D7" w:rsidRDefault="00D465D5" w:rsidP="00E4335B">
            <w:pPr>
              <w:widowControl/>
              <w:jc w:val="left"/>
              <w:rPr>
                <w:b/>
                <w:kern w:val="0"/>
                <w:szCs w:val="21"/>
              </w:rPr>
            </w:pPr>
            <w:r w:rsidRPr="002B25D7">
              <w:rPr>
                <w:b/>
                <w:kern w:val="0"/>
                <w:szCs w:val="21"/>
              </w:rPr>
              <w:t>Vehicle height</w:t>
            </w:r>
            <w:r w:rsidRPr="002B25D7">
              <w:rPr>
                <w:rFonts w:hAnsi="SimSun"/>
                <w:b/>
                <w:kern w:val="0"/>
                <w:szCs w:val="21"/>
              </w:rPr>
              <w:t>（</w:t>
            </w:r>
            <w:r w:rsidR="0079557F" w:rsidRPr="002B25D7">
              <w:rPr>
                <w:b/>
                <w:kern w:val="0"/>
                <w:szCs w:val="21"/>
              </w:rPr>
              <w:t>fence not folded</w:t>
            </w:r>
            <w:r w:rsidRPr="002B25D7">
              <w:rPr>
                <w:rFonts w:hAnsi="SimSun"/>
                <w:b/>
                <w:kern w:val="0"/>
                <w:szCs w:val="21"/>
              </w:rPr>
              <w:t>）</w:t>
            </w:r>
            <w:r w:rsidRPr="002B25D7">
              <w:rPr>
                <w:b/>
                <w:color w:val="000080"/>
                <w:kern w:val="0"/>
                <w:szCs w:val="21"/>
              </w:rPr>
              <w:t xml:space="preserve"> (E)</w:t>
            </w:r>
          </w:p>
        </w:tc>
        <w:tc>
          <w:tcPr>
            <w:tcW w:w="1654" w:type="pct"/>
            <w:gridSpan w:val="2"/>
            <w:shd w:val="clear" w:color="auto" w:fill="auto"/>
            <w:noWrap/>
            <w:vAlign w:val="center"/>
          </w:tcPr>
          <w:p w14:paraId="069E741A"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2.32m</w:t>
            </w:r>
          </w:p>
        </w:tc>
      </w:tr>
      <w:tr w:rsidR="00D465D5" w:rsidRPr="005B6F6B" w14:paraId="5E085048" w14:textId="77777777" w:rsidTr="002679F8">
        <w:trPr>
          <w:trHeight w:val="284"/>
        </w:trPr>
        <w:tc>
          <w:tcPr>
            <w:tcW w:w="3346" w:type="pct"/>
            <w:shd w:val="clear" w:color="auto" w:fill="auto"/>
            <w:noWrap/>
            <w:vAlign w:val="center"/>
          </w:tcPr>
          <w:p w14:paraId="21F10E9B" w14:textId="77777777" w:rsidR="00D465D5" w:rsidRPr="002B25D7" w:rsidRDefault="00D465D5" w:rsidP="00E4335B">
            <w:pPr>
              <w:widowControl/>
              <w:jc w:val="left"/>
              <w:rPr>
                <w:b/>
                <w:kern w:val="0"/>
                <w:szCs w:val="21"/>
              </w:rPr>
            </w:pPr>
            <w:r w:rsidRPr="002B25D7">
              <w:rPr>
                <w:b/>
                <w:kern w:val="0"/>
                <w:szCs w:val="21"/>
              </w:rPr>
              <w:t>Vehicle height</w:t>
            </w:r>
            <w:r w:rsidRPr="002B25D7">
              <w:rPr>
                <w:rFonts w:hAnsi="SimSun"/>
                <w:b/>
                <w:kern w:val="0"/>
                <w:szCs w:val="21"/>
              </w:rPr>
              <w:t>（</w:t>
            </w:r>
            <w:r w:rsidR="0079557F" w:rsidRPr="002B25D7">
              <w:rPr>
                <w:b/>
                <w:kern w:val="0"/>
                <w:szCs w:val="21"/>
              </w:rPr>
              <w:t>fence folding</w:t>
            </w:r>
            <w:r w:rsidRPr="002B25D7">
              <w:rPr>
                <w:rFonts w:hAnsi="SimSun"/>
                <w:b/>
                <w:kern w:val="0"/>
                <w:szCs w:val="21"/>
              </w:rPr>
              <w:t>）</w:t>
            </w:r>
          </w:p>
        </w:tc>
        <w:tc>
          <w:tcPr>
            <w:tcW w:w="1654" w:type="pct"/>
            <w:gridSpan w:val="2"/>
            <w:shd w:val="clear" w:color="auto" w:fill="auto"/>
            <w:noWrap/>
            <w:vAlign w:val="center"/>
          </w:tcPr>
          <w:p w14:paraId="37CA1159"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1.78m</w:t>
            </w:r>
          </w:p>
        </w:tc>
      </w:tr>
      <w:tr w:rsidR="00D465D5" w:rsidRPr="005B6F6B" w14:paraId="591F8AA8" w14:textId="77777777" w:rsidTr="002679F8">
        <w:trPr>
          <w:trHeight w:val="284"/>
        </w:trPr>
        <w:tc>
          <w:tcPr>
            <w:tcW w:w="3346" w:type="pct"/>
            <w:shd w:val="clear" w:color="auto" w:fill="auto"/>
            <w:noWrap/>
            <w:vAlign w:val="center"/>
          </w:tcPr>
          <w:p w14:paraId="7FFCC8E6" w14:textId="77777777" w:rsidR="00D465D5" w:rsidRPr="002B25D7" w:rsidRDefault="00D465D5" w:rsidP="00E4335B">
            <w:pPr>
              <w:widowControl/>
              <w:jc w:val="left"/>
              <w:rPr>
                <w:b/>
                <w:kern w:val="0"/>
                <w:szCs w:val="21"/>
              </w:rPr>
            </w:pPr>
            <w:r w:rsidRPr="002B25D7">
              <w:rPr>
                <w:b/>
                <w:kern w:val="0"/>
                <w:szCs w:val="21"/>
              </w:rPr>
              <w:t>Platform dimension</w:t>
            </w:r>
            <w:r w:rsidRPr="002B25D7">
              <w:rPr>
                <w:b/>
                <w:color w:val="000080"/>
                <w:kern w:val="0"/>
                <w:szCs w:val="21"/>
              </w:rPr>
              <w:t>(</w:t>
            </w:r>
            <w:proofErr w:type="spellStart"/>
            <w:r w:rsidRPr="002B25D7">
              <w:rPr>
                <w:b/>
                <w:color w:val="000080"/>
                <w:kern w:val="0"/>
                <w:szCs w:val="21"/>
              </w:rPr>
              <w:t>length</w:t>
            </w:r>
            <w:r w:rsidRPr="002B25D7">
              <w:rPr>
                <w:b/>
                <w:color w:val="000080"/>
                <w:kern w:val="0"/>
                <w:sz w:val="18"/>
                <w:szCs w:val="18"/>
              </w:rPr>
              <w:t>×</w:t>
            </w:r>
            <w:r w:rsidRPr="002B25D7">
              <w:rPr>
                <w:b/>
                <w:color w:val="000080"/>
                <w:kern w:val="0"/>
                <w:szCs w:val="21"/>
              </w:rPr>
              <w:t>width</w:t>
            </w:r>
            <w:proofErr w:type="spellEnd"/>
            <w:r w:rsidRPr="002B25D7">
              <w:rPr>
                <w:b/>
                <w:color w:val="000080"/>
                <w:kern w:val="0"/>
                <w:szCs w:val="21"/>
              </w:rPr>
              <w:t xml:space="preserve">  F)</w:t>
            </w:r>
          </w:p>
        </w:tc>
        <w:tc>
          <w:tcPr>
            <w:tcW w:w="1654" w:type="pct"/>
            <w:gridSpan w:val="2"/>
            <w:shd w:val="clear" w:color="auto" w:fill="auto"/>
            <w:noWrap/>
            <w:vAlign w:val="center"/>
          </w:tcPr>
          <w:p w14:paraId="1FB40B3B"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2.27x</w:t>
            </w:r>
            <w:smartTag w:uri="urn:schemas-microsoft-com:office:smarttags" w:element="chmetcnv">
              <w:smartTagPr>
                <w:attr w:name="UnitName" w:val="m"/>
                <w:attr w:name="SourceValue" w:val="1.12"/>
                <w:attr w:name="HasSpace" w:val="False"/>
                <w:attr w:name="Negative" w:val="False"/>
                <w:attr w:name="NumberType" w:val="1"/>
                <w:attr w:name="TCSC" w:val="0"/>
              </w:smartTagPr>
              <w:r w:rsidRPr="005B6F6B">
                <w:rPr>
                  <w:rFonts w:ascii="Arial" w:hAnsi="Arial" w:cs="Arial"/>
                  <w:kern w:val="0"/>
                  <w:szCs w:val="21"/>
                </w:rPr>
                <w:t>1.12m</w:t>
              </w:r>
            </w:smartTag>
          </w:p>
        </w:tc>
      </w:tr>
      <w:tr w:rsidR="00D465D5" w:rsidRPr="005B6F6B" w14:paraId="6F8F172D" w14:textId="77777777" w:rsidTr="002679F8">
        <w:trPr>
          <w:trHeight w:val="284"/>
        </w:trPr>
        <w:tc>
          <w:tcPr>
            <w:tcW w:w="3346" w:type="pct"/>
            <w:shd w:val="clear" w:color="auto" w:fill="auto"/>
            <w:noWrap/>
            <w:vAlign w:val="center"/>
          </w:tcPr>
          <w:p w14:paraId="2A174006" w14:textId="77777777" w:rsidR="00D465D5" w:rsidRPr="002B25D7" w:rsidRDefault="00D465D5" w:rsidP="00E4335B">
            <w:pPr>
              <w:widowControl/>
              <w:jc w:val="left"/>
              <w:rPr>
                <w:b/>
                <w:kern w:val="0"/>
                <w:szCs w:val="21"/>
              </w:rPr>
            </w:pPr>
            <w:r w:rsidRPr="002B25D7">
              <w:rPr>
                <w:b/>
                <w:kern w:val="0"/>
                <w:szCs w:val="21"/>
              </w:rPr>
              <w:t>Platform extension dimension</w:t>
            </w:r>
            <w:r w:rsidRPr="002B25D7">
              <w:rPr>
                <w:b/>
                <w:color w:val="000080"/>
                <w:kern w:val="0"/>
                <w:szCs w:val="21"/>
              </w:rPr>
              <w:t>(G)</w:t>
            </w:r>
          </w:p>
        </w:tc>
        <w:tc>
          <w:tcPr>
            <w:tcW w:w="1654" w:type="pct"/>
            <w:gridSpan w:val="2"/>
            <w:shd w:val="clear" w:color="auto" w:fill="auto"/>
            <w:noWrap/>
            <w:vAlign w:val="center"/>
          </w:tcPr>
          <w:p w14:paraId="58FFFCB8"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0.9m</w:t>
            </w:r>
          </w:p>
        </w:tc>
      </w:tr>
      <w:tr w:rsidR="00D465D5" w:rsidRPr="005B6F6B" w14:paraId="20D4316B" w14:textId="77777777" w:rsidTr="002679F8">
        <w:trPr>
          <w:trHeight w:val="284"/>
        </w:trPr>
        <w:tc>
          <w:tcPr>
            <w:tcW w:w="3346" w:type="pct"/>
            <w:shd w:val="clear" w:color="auto" w:fill="auto"/>
            <w:noWrap/>
            <w:vAlign w:val="center"/>
          </w:tcPr>
          <w:p w14:paraId="5F790E9C" w14:textId="77777777" w:rsidR="00D465D5" w:rsidRPr="002B25D7" w:rsidRDefault="00D465D5" w:rsidP="00E4335B">
            <w:pPr>
              <w:widowControl/>
              <w:jc w:val="left"/>
              <w:rPr>
                <w:b/>
                <w:kern w:val="0"/>
                <w:szCs w:val="21"/>
              </w:rPr>
            </w:pPr>
            <w:r w:rsidRPr="002B25D7">
              <w:rPr>
                <w:b/>
                <w:kern w:val="0"/>
                <w:szCs w:val="21"/>
              </w:rPr>
              <w:t>Minimum ground clearance</w:t>
            </w:r>
            <w:r w:rsidRPr="002B25D7">
              <w:rPr>
                <w:rFonts w:hAnsi="SimSun"/>
                <w:b/>
                <w:kern w:val="0"/>
                <w:szCs w:val="21"/>
              </w:rPr>
              <w:t>（</w:t>
            </w:r>
            <w:r w:rsidR="0079557F" w:rsidRPr="002B25D7">
              <w:rPr>
                <w:b/>
                <w:kern w:val="0"/>
                <w:szCs w:val="21"/>
              </w:rPr>
              <w:t>collapsed state</w:t>
            </w:r>
            <w:r w:rsidRPr="002B25D7">
              <w:rPr>
                <w:rFonts w:hAnsi="SimSun"/>
                <w:b/>
                <w:kern w:val="0"/>
                <w:szCs w:val="21"/>
              </w:rPr>
              <w:t>）</w:t>
            </w:r>
          </w:p>
        </w:tc>
        <w:tc>
          <w:tcPr>
            <w:tcW w:w="1654" w:type="pct"/>
            <w:gridSpan w:val="2"/>
            <w:shd w:val="clear" w:color="auto" w:fill="auto"/>
            <w:noWrap/>
            <w:vAlign w:val="center"/>
          </w:tcPr>
          <w:p w14:paraId="42325ADA"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0.10m</w:t>
            </w:r>
          </w:p>
        </w:tc>
      </w:tr>
      <w:tr w:rsidR="00D465D5" w:rsidRPr="005B6F6B" w14:paraId="1660D792" w14:textId="77777777" w:rsidTr="002679F8">
        <w:trPr>
          <w:trHeight w:val="284"/>
        </w:trPr>
        <w:tc>
          <w:tcPr>
            <w:tcW w:w="3346" w:type="pct"/>
            <w:shd w:val="clear" w:color="auto" w:fill="auto"/>
            <w:noWrap/>
            <w:vAlign w:val="center"/>
          </w:tcPr>
          <w:p w14:paraId="07788FA5" w14:textId="77777777" w:rsidR="00D465D5" w:rsidRPr="002B25D7" w:rsidRDefault="00D465D5" w:rsidP="00E4335B">
            <w:pPr>
              <w:widowControl/>
              <w:jc w:val="left"/>
              <w:rPr>
                <w:b/>
                <w:kern w:val="0"/>
                <w:szCs w:val="21"/>
              </w:rPr>
            </w:pPr>
            <w:r w:rsidRPr="002B25D7">
              <w:rPr>
                <w:b/>
                <w:kern w:val="0"/>
                <w:szCs w:val="21"/>
              </w:rPr>
              <w:t>Minimum ground clearance</w:t>
            </w:r>
            <w:r w:rsidRPr="002B25D7">
              <w:rPr>
                <w:rFonts w:hAnsi="SimSun"/>
                <w:b/>
                <w:kern w:val="0"/>
                <w:szCs w:val="21"/>
              </w:rPr>
              <w:t>（</w:t>
            </w:r>
            <w:r w:rsidRPr="002B25D7">
              <w:rPr>
                <w:b/>
                <w:kern w:val="0"/>
                <w:szCs w:val="21"/>
              </w:rPr>
              <w:t>Lifting state</w:t>
            </w:r>
            <w:r w:rsidRPr="002B25D7">
              <w:rPr>
                <w:rFonts w:hAnsi="SimSun"/>
                <w:b/>
                <w:kern w:val="0"/>
                <w:szCs w:val="21"/>
              </w:rPr>
              <w:t>）</w:t>
            </w:r>
          </w:p>
        </w:tc>
        <w:tc>
          <w:tcPr>
            <w:tcW w:w="1654" w:type="pct"/>
            <w:gridSpan w:val="2"/>
            <w:shd w:val="clear" w:color="auto" w:fill="auto"/>
            <w:noWrap/>
            <w:vAlign w:val="center"/>
          </w:tcPr>
          <w:p w14:paraId="372B6224"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0.019m</w:t>
            </w:r>
          </w:p>
        </w:tc>
      </w:tr>
      <w:tr w:rsidR="00D465D5" w:rsidRPr="005B6F6B" w14:paraId="01DC6C8B" w14:textId="77777777" w:rsidTr="002679F8">
        <w:trPr>
          <w:trHeight w:val="284"/>
        </w:trPr>
        <w:tc>
          <w:tcPr>
            <w:tcW w:w="3346" w:type="pct"/>
            <w:shd w:val="clear" w:color="auto" w:fill="auto"/>
            <w:noWrap/>
            <w:vAlign w:val="center"/>
          </w:tcPr>
          <w:p w14:paraId="1C3AC360" w14:textId="77777777" w:rsidR="00D465D5" w:rsidRPr="002B25D7" w:rsidRDefault="00D465D5" w:rsidP="00E4335B">
            <w:pPr>
              <w:widowControl/>
              <w:jc w:val="left"/>
              <w:rPr>
                <w:b/>
                <w:kern w:val="0"/>
                <w:szCs w:val="21"/>
              </w:rPr>
            </w:pPr>
            <w:r w:rsidRPr="002B25D7">
              <w:rPr>
                <w:b/>
                <w:kern w:val="0"/>
                <w:szCs w:val="21"/>
              </w:rPr>
              <w:t>Wheelbase</w:t>
            </w:r>
          </w:p>
        </w:tc>
        <w:tc>
          <w:tcPr>
            <w:tcW w:w="1654" w:type="pct"/>
            <w:gridSpan w:val="2"/>
            <w:shd w:val="clear" w:color="auto" w:fill="auto"/>
            <w:noWrap/>
            <w:vAlign w:val="center"/>
          </w:tcPr>
          <w:p w14:paraId="1565EA5B"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1.87m</w:t>
            </w:r>
          </w:p>
        </w:tc>
      </w:tr>
      <w:tr w:rsidR="00D465D5" w:rsidRPr="005B6F6B" w14:paraId="5A28BB69" w14:textId="77777777" w:rsidTr="002679F8">
        <w:trPr>
          <w:trHeight w:val="284"/>
        </w:trPr>
        <w:tc>
          <w:tcPr>
            <w:tcW w:w="3346" w:type="pct"/>
            <w:shd w:val="clear" w:color="auto" w:fill="auto"/>
            <w:noWrap/>
            <w:vAlign w:val="center"/>
          </w:tcPr>
          <w:p w14:paraId="003CCEEA" w14:textId="77777777" w:rsidR="00D465D5" w:rsidRPr="002B25D7" w:rsidRDefault="00BD0CBB" w:rsidP="00BD0CBB">
            <w:pPr>
              <w:widowControl/>
              <w:jc w:val="left"/>
              <w:rPr>
                <w:b/>
                <w:kern w:val="0"/>
                <w:szCs w:val="21"/>
              </w:rPr>
            </w:pPr>
            <w:r w:rsidRPr="002B25D7">
              <w:rPr>
                <w:b/>
                <w:kern w:val="0"/>
                <w:szCs w:val="21"/>
              </w:rPr>
              <w:t xml:space="preserve">Minimum </w:t>
            </w:r>
            <w:r>
              <w:rPr>
                <w:rFonts w:hint="eastAsia"/>
                <w:b/>
                <w:kern w:val="0"/>
                <w:szCs w:val="21"/>
              </w:rPr>
              <w:t>r</w:t>
            </w:r>
            <w:r w:rsidR="00D465D5" w:rsidRPr="002B25D7">
              <w:rPr>
                <w:b/>
                <w:kern w:val="0"/>
                <w:szCs w:val="21"/>
              </w:rPr>
              <w:t>adius of rotation</w:t>
            </w:r>
            <w:r w:rsidR="00D465D5" w:rsidRPr="002B25D7">
              <w:rPr>
                <w:rFonts w:hAnsi="SimSun"/>
                <w:b/>
                <w:kern w:val="0"/>
                <w:szCs w:val="21"/>
              </w:rPr>
              <w:t>（</w:t>
            </w:r>
            <w:r w:rsidR="00D465D5" w:rsidRPr="002B25D7">
              <w:rPr>
                <w:b/>
                <w:kern w:val="0"/>
                <w:szCs w:val="21"/>
              </w:rPr>
              <w:t>in/out</w:t>
            </w:r>
            <w:r w:rsidR="00D465D5" w:rsidRPr="002B25D7">
              <w:rPr>
                <w:rFonts w:hAnsi="SimSun"/>
                <w:b/>
                <w:kern w:val="0"/>
                <w:szCs w:val="21"/>
              </w:rPr>
              <w:t>）</w:t>
            </w:r>
          </w:p>
        </w:tc>
        <w:tc>
          <w:tcPr>
            <w:tcW w:w="1654" w:type="pct"/>
            <w:gridSpan w:val="2"/>
            <w:shd w:val="clear" w:color="auto" w:fill="auto"/>
            <w:noWrap/>
            <w:vAlign w:val="center"/>
          </w:tcPr>
          <w:p w14:paraId="37DAA640"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2.2m</w:t>
            </w:r>
          </w:p>
        </w:tc>
      </w:tr>
      <w:tr w:rsidR="00D465D5" w:rsidRPr="005B6F6B" w14:paraId="5A190AD2" w14:textId="77777777" w:rsidTr="002679F8">
        <w:trPr>
          <w:trHeight w:val="284"/>
        </w:trPr>
        <w:tc>
          <w:tcPr>
            <w:tcW w:w="3346" w:type="pct"/>
            <w:shd w:val="clear" w:color="auto" w:fill="auto"/>
            <w:noWrap/>
            <w:vAlign w:val="center"/>
          </w:tcPr>
          <w:p w14:paraId="67AA96BD" w14:textId="77777777" w:rsidR="00D465D5" w:rsidRPr="002B25D7" w:rsidRDefault="00D465D5" w:rsidP="00BD0CBB">
            <w:pPr>
              <w:widowControl/>
              <w:jc w:val="left"/>
              <w:rPr>
                <w:b/>
                <w:kern w:val="0"/>
                <w:szCs w:val="21"/>
              </w:rPr>
            </w:pPr>
            <w:r w:rsidRPr="002B25D7">
              <w:rPr>
                <w:b/>
                <w:kern w:val="0"/>
                <w:szCs w:val="21"/>
              </w:rPr>
              <w:t>Lifting</w:t>
            </w:r>
            <w:r w:rsidR="00BD0CBB">
              <w:rPr>
                <w:rFonts w:hint="eastAsia"/>
                <w:b/>
                <w:kern w:val="0"/>
                <w:szCs w:val="21"/>
              </w:rPr>
              <w:t xml:space="preserve"> </w:t>
            </w:r>
            <w:r w:rsidRPr="002B25D7">
              <w:rPr>
                <w:b/>
                <w:kern w:val="0"/>
                <w:szCs w:val="21"/>
              </w:rPr>
              <w:t>motor</w:t>
            </w:r>
          </w:p>
        </w:tc>
        <w:tc>
          <w:tcPr>
            <w:tcW w:w="1654" w:type="pct"/>
            <w:gridSpan w:val="2"/>
            <w:shd w:val="clear" w:color="auto" w:fill="auto"/>
            <w:noWrap/>
            <w:vAlign w:val="center"/>
          </w:tcPr>
          <w:p w14:paraId="1665CA92" w14:textId="77777777" w:rsidR="00D465D5" w:rsidRPr="005B6F6B" w:rsidRDefault="00D465D5" w:rsidP="00E4335B">
            <w:pPr>
              <w:widowControl/>
              <w:jc w:val="right"/>
              <w:rPr>
                <w:rFonts w:ascii="Arial" w:hAnsi="Arial" w:cs="Arial"/>
                <w:kern w:val="0"/>
                <w:szCs w:val="21"/>
              </w:rPr>
            </w:pPr>
            <w:r w:rsidRPr="005B6F6B">
              <w:rPr>
                <w:rFonts w:ascii="Arial" w:hAnsi="Arial" w:cs="Arial"/>
                <w:kern w:val="0"/>
                <w:szCs w:val="21"/>
              </w:rPr>
              <w:t>24V/4.5kw</w:t>
            </w:r>
          </w:p>
        </w:tc>
      </w:tr>
      <w:tr w:rsidR="00BD0CBB" w:rsidRPr="005B6F6B" w14:paraId="75D61320" w14:textId="77777777" w:rsidTr="002679F8">
        <w:trPr>
          <w:trHeight w:val="284"/>
        </w:trPr>
        <w:tc>
          <w:tcPr>
            <w:tcW w:w="3346" w:type="pct"/>
            <w:shd w:val="clear" w:color="auto" w:fill="auto"/>
            <w:noWrap/>
            <w:vAlign w:val="center"/>
          </w:tcPr>
          <w:p w14:paraId="0DC0F495" w14:textId="77777777" w:rsidR="00BD0CBB" w:rsidRPr="002B25D7" w:rsidRDefault="00BD0CBB" w:rsidP="00E4335B">
            <w:pPr>
              <w:widowControl/>
              <w:jc w:val="left"/>
              <w:rPr>
                <w:b/>
                <w:kern w:val="0"/>
                <w:szCs w:val="21"/>
              </w:rPr>
            </w:pPr>
            <w:r w:rsidRPr="002B25D7">
              <w:rPr>
                <w:b/>
                <w:kern w:val="0"/>
                <w:szCs w:val="21"/>
              </w:rPr>
              <w:t>Driving motor</w:t>
            </w:r>
          </w:p>
        </w:tc>
        <w:tc>
          <w:tcPr>
            <w:tcW w:w="1654" w:type="pct"/>
            <w:gridSpan w:val="2"/>
            <w:shd w:val="clear" w:color="auto" w:fill="auto"/>
            <w:noWrap/>
            <w:vAlign w:val="center"/>
          </w:tcPr>
          <w:p w14:paraId="3E73A6E2" w14:textId="77777777" w:rsidR="00BD0CBB" w:rsidRPr="005B6F6B" w:rsidRDefault="00BD0CBB" w:rsidP="00BD0CBB">
            <w:pPr>
              <w:widowControl/>
              <w:jc w:val="right"/>
              <w:rPr>
                <w:rFonts w:ascii="Arial" w:hAnsi="Arial" w:cs="Arial"/>
                <w:kern w:val="0"/>
                <w:szCs w:val="21"/>
              </w:rPr>
            </w:pPr>
            <w:r w:rsidRPr="005B6F6B">
              <w:rPr>
                <w:rFonts w:ascii="Arial" w:hAnsi="Arial" w:cs="Arial"/>
                <w:kern w:val="0"/>
                <w:szCs w:val="21"/>
              </w:rPr>
              <w:t>24V/</w:t>
            </w:r>
            <w:r>
              <w:rPr>
                <w:rFonts w:ascii="Arial" w:hAnsi="Arial" w:cs="Arial" w:hint="eastAsia"/>
                <w:kern w:val="0"/>
                <w:szCs w:val="21"/>
              </w:rPr>
              <w:t>1</w:t>
            </w:r>
            <w:r w:rsidRPr="005B6F6B">
              <w:rPr>
                <w:rFonts w:ascii="Arial" w:hAnsi="Arial" w:cs="Arial"/>
                <w:kern w:val="0"/>
                <w:szCs w:val="21"/>
              </w:rPr>
              <w:t>.5kw</w:t>
            </w:r>
          </w:p>
        </w:tc>
      </w:tr>
      <w:tr w:rsidR="00BD0CBB" w:rsidRPr="005B6F6B" w14:paraId="4E1F84BC" w14:textId="77777777" w:rsidTr="002679F8">
        <w:trPr>
          <w:trHeight w:val="284"/>
        </w:trPr>
        <w:tc>
          <w:tcPr>
            <w:tcW w:w="3346" w:type="pct"/>
            <w:shd w:val="clear" w:color="auto" w:fill="auto"/>
            <w:noWrap/>
            <w:vAlign w:val="center"/>
          </w:tcPr>
          <w:p w14:paraId="30A8A976" w14:textId="77777777" w:rsidR="00BD0CBB" w:rsidRPr="002B25D7" w:rsidRDefault="00BD0CBB" w:rsidP="00E4335B">
            <w:pPr>
              <w:widowControl/>
              <w:jc w:val="left"/>
              <w:rPr>
                <w:b/>
                <w:kern w:val="0"/>
                <w:szCs w:val="21"/>
              </w:rPr>
            </w:pPr>
            <w:r w:rsidRPr="002B25D7">
              <w:rPr>
                <w:b/>
                <w:kern w:val="0"/>
                <w:szCs w:val="21"/>
              </w:rPr>
              <w:t>Machine travel speed</w:t>
            </w:r>
            <w:r w:rsidRPr="002B25D7">
              <w:rPr>
                <w:rFonts w:hAnsi="SimSun"/>
                <w:b/>
                <w:kern w:val="0"/>
                <w:szCs w:val="21"/>
              </w:rPr>
              <w:t>（</w:t>
            </w:r>
            <w:r w:rsidRPr="002B25D7">
              <w:rPr>
                <w:b/>
                <w:kern w:val="0"/>
                <w:szCs w:val="21"/>
              </w:rPr>
              <w:t>collapsed state</w:t>
            </w:r>
            <w:r w:rsidRPr="002B25D7">
              <w:rPr>
                <w:rFonts w:hAnsi="SimSun"/>
                <w:b/>
                <w:kern w:val="0"/>
                <w:szCs w:val="21"/>
              </w:rPr>
              <w:t>）</w:t>
            </w:r>
          </w:p>
        </w:tc>
        <w:tc>
          <w:tcPr>
            <w:tcW w:w="1654" w:type="pct"/>
            <w:gridSpan w:val="2"/>
            <w:shd w:val="clear" w:color="auto" w:fill="auto"/>
            <w:noWrap/>
            <w:vAlign w:val="center"/>
          </w:tcPr>
          <w:p w14:paraId="5179F101" w14:textId="77777777" w:rsidR="00BD0CBB" w:rsidRPr="005B6F6B" w:rsidRDefault="00BD0CBB" w:rsidP="00E4335B">
            <w:pPr>
              <w:widowControl/>
              <w:jc w:val="right"/>
              <w:rPr>
                <w:rFonts w:ascii="Arial" w:hAnsi="Arial" w:cs="Arial"/>
                <w:kern w:val="0"/>
                <w:szCs w:val="21"/>
              </w:rPr>
            </w:pPr>
            <w:r>
              <w:rPr>
                <w:rFonts w:ascii="Arial" w:hAnsi="Arial" w:cs="Arial" w:hint="eastAsia"/>
                <w:kern w:val="0"/>
                <w:szCs w:val="21"/>
              </w:rPr>
              <w:t>4</w:t>
            </w:r>
            <w:r w:rsidRPr="005B6F6B">
              <w:rPr>
                <w:rFonts w:ascii="Arial" w:hAnsi="Arial" w:cs="Arial"/>
                <w:kern w:val="0"/>
                <w:szCs w:val="21"/>
              </w:rPr>
              <w:t>.0 km/h</w:t>
            </w:r>
          </w:p>
        </w:tc>
      </w:tr>
      <w:tr w:rsidR="00BD0CBB" w:rsidRPr="005B6F6B" w14:paraId="604836B4" w14:textId="77777777" w:rsidTr="002679F8">
        <w:trPr>
          <w:trHeight w:val="284"/>
        </w:trPr>
        <w:tc>
          <w:tcPr>
            <w:tcW w:w="3346" w:type="pct"/>
            <w:shd w:val="clear" w:color="auto" w:fill="auto"/>
            <w:noWrap/>
            <w:vAlign w:val="center"/>
          </w:tcPr>
          <w:p w14:paraId="2A34042E" w14:textId="77777777" w:rsidR="00BD0CBB" w:rsidRPr="002B25D7" w:rsidRDefault="00BD0CBB" w:rsidP="00E4335B">
            <w:pPr>
              <w:widowControl/>
              <w:jc w:val="left"/>
              <w:rPr>
                <w:b/>
                <w:kern w:val="0"/>
                <w:szCs w:val="21"/>
              </w:rPr>
            </w:pPr>
            <w:r w:rsidRPr="002B25D7">
              <w:rPr>
                <w:b/>
                <w:kern w:val="0"/>
                <w:szCs w:val="21"/>
              </w:rPr>
              <w:t>Machine travel speed</w:t>
            </w:r>
            <w:r w:rsidRPr="002B25D7">
              <w:rPr>
                <w:rFonts w:hAnsi="SimSun"/>
                <w:b/>
                <w:kern w:val="0"/>
                <w:szCs w:val="21"/>
              </w:rPr>
              <w:t>（</w:t>
            </w:r>
            <w:r w:rsidRPr="002B25D7">
              <w:rPr>
                <w:b/>
                <w:kern w:val="0"/>
                <w:szCs w:val="21"/>
              </w:rPr>
              <w:t>Lifting state</w:t>
            </w:r>
            <w:r w:rsidRPr="002B25D7">
              <w:rPr>
                <w:rFonts w:hAnsi="SimSun"/>
                <w:b/>
                <w:kern w:val="0"/>
                <w:szCs w:val="21"/>
              </w:rPr>
              <w:t>）</w:t>
            </w:r>
          </w:p>
        </w:tc>
        <w:tc>
          <w:tcPr>
            <w:tcW w:w="1654" w:type="pct"/>
            <w:gridSpan w:val="2"/>
            <w:shd w:val="clear" w:color="auto" w:fill="auto"/>
            <w:noWrap/>
            <w:vAlign w:val="center"/>
          </w:tcPr>
          <w:p w14:paraId="2891110F" w14:textId="77777777" w:rsidR="00BD0CBB" w:rsidRPr="005B6F6B" w:rsidRDefault="00BD0CBB" w:rsidP="00E4335B">
            <w:pPr>
              <w:widowControl/>
              <w:jc w:val="right"/>
              <w:rPr>
                <w:rFonts w:ascii="Arial" w:hAnsi="Arial" w:cs="Arial"/>
                <w:kern w:val="0"/>
                <w:szCs w:val="21"/>
              </w:rPr>
            </w:pPr>
            <w:r w:rsidRPr="005B6F6B">
              <w:rPr>
                <w:rFonts w:ascii="Arial" w:hAnsi="Arial" w:cs="Arial"/>
                <w:kern w:val="0"/>
                <w:szCs w:val="21"/>
              </w:rPr>
              <w:t>0.8 km/h</w:t>
            </w:r>
          </w:p>
        </w:tc>
      </w:tr>
      <w:tr w:rsidR="00BD0CBB" w:rsidRPr="005B6F6B" w14:paraId="677D40DE" w14:textId="77777777" w:rsidTr="002679F8">
        <w:trPr>
          <w:trHeight w:val="284"/>
        </w:trPr>
        <w:tc>
          <w:tcPr>
            <w:tcW w:w="3346" w:type="pct"/>
            <w:shd w:val="clear" w:color="auto" w:fill="auto"/>
            <w:noWrap/>
            <w:vAlign w:val="center"/>
          </w:tcPr>
          <w:p w14:paraId="4D677174" w14:textId="77777777" w:rsidR="00BD0CBB" w:rsidRPr="002B25D7" w:rsidRDefault="00BD0CBB" w:rsidP="00E4335B">
            <w:pPr>
              <w:widowControl/>
              <w:jc w:val="left"/>
              <w:rPr>
                <w:b/>
                <w:kern w:val="0"/>
                <w:szCs w:val="21"/>
              </w:rPr>
            </w:pPr>
            <w:r w:rsidRPr="002B25D7">
              <w:rPr>
                <w:b/>
                <w:kern w:val="0"/>
                <w:szCs w:val="21"/>
              </w:rPr>
              <w:t>Lifting/Lower speed</w:t>
            </w:r>
          </w:p>
        </w:tc>
        <w:tc>
          <w:tcPr>
            <w:tcW w:w="1654" w:type="pct"/>
            <w:gridSpan w:val="2"/>
            <w:shd w:val="clear" w:color="auto" w:fill="auto"/>
            <w:noWrap/>
            <w:vAlign w:val="center"/>
          </w:tcPr>
          <w:p w14:paraId="147855B8" w14:textId="77777777" w:rsidR="00BD0CBB" w:rsidRPr="005B6F6B" w:rsidRDefault="00BD0CBB" w:rsidP="00BD0CBB">
            <w:pPr>
              <w:widowControl/>
              <w:jc w:val="right"/>
              <w:rPr>
                <w:rFonts w:ascii="Arial" w:hAnsi="Arial" w:cs="Arial"/>
                <w:kern w:val="0"/>
                <w:szCs w:val="21"/>
              </w:rPr>
            </w:pPr>
            <w:r w:rsidRPr="005B6F6B">
              <w:rPr>
                <w:rFonts w:ascii="Arial" w:hAnsi="Arial" w:cs="Arial"/>
                <w:kern w:val="0"/>
                <w:szCs w:val="21"/>
              </w:rPr>
              <w:t>2</w:t>
            </w:r>
            <w:r>
              <w:rPr>
                <w:rFonts w:ascii="Arial" w:hAnsi="Arial" w:cs="Arial" w:hint="eastAsia"/>
                <w:kern w:val="0"/>
                <w:szCs w:val="21"/>
              </w:rPr>
              <w:t>7</w:t>
            </w:r>
            <w:r w:rsidRPr="005B6F6B">
              <w:rPr>
                <w:rFonts w:ascii="Arial" w:hAnsi="Arial" w:cs="Arial"/>
                <w:kern w:val="0"/>
                <w:szCs w:val="21"/>
              </w:rPr>
              <w:t>/3</w:t>
            </w:r>
            <w:r>
              <w:rPr>
                <w:rFonts w:ascii="Arial" w:hAnsi="Arial" w:cs="Arial" w:hint="eastAsia"/>
                <w:kern w:val="0"/>
                <w:szCs w:val="21"/>
              </w:rPr>
              <w:t>6</w:t>
            </w:r>
            <w:r w:rsidRPr="005B6F6B">
              <w:rPr>
                <w:rFonts w:ascii="Arial" w:hAnsi="Arial" w:cs="Arial"/>
                <w:kern w:val="0"/>
                <w:szCs w:val="21"/>
              </w:rPr>
              <w:t>s</w:t>
            </w:r>
          </w:p>
        </w:tc>
      </w:tr>
      <w:tr w:rsidR="00BD0CBB" w:rsidRPr="005B6F6B" w14:paraId="4793E558" w14:textId="77777777" w:rsidTr="002679F8">
        <w:trPr>
          <w:trHeight w:val="284"/>
        </w:trPr>
        <w:tc>
          <w:tcPr>
            <w:tcW w:w="3346" w:type="pct"/>
            <w:shd w:val="clear" w:color="auto" w:fill="auto"/>
            <w:noWrap/>
            <w:vAlign w:val="center"/>
          </w:tcPr>
          <w:p w14:paraId="4B2E7A5C" w14:textId="77777777" w:rsidR="00BD0CBB" w:rsidRPr="002B25D7" w:rsidRDefault="00BD0CBB" w:rsidP="00E4335B">
            <w:pPr>
              <w:widowControl/>
              <w:jc w:val="left"/>
              <w:rPr>
                <w:b/>
                <w:kern w:val="0"/>
                <w:szCs w:val="21"/>
              </w:rPr>
            </w:pPr>
            <w:r w:rsidRPr="002B25D7">
              <w:rPr>
                <w:b/>
                <w:kern w:val="0"/>
                <w:szCs w:val="21"/>
              </w:rPr>
              <w:t>Battery</w:t>
            </w:r>
          </w:p>
        </w:tc>
        <w:tc>
          <w:tcPr>
            <w:tcW w:w="1654" w:type="pct"/>
            <w:gridSpan w:val="2"/>
            <w:shd w:val="clear" w:color="auto" w:fill="auto"/>
            <w:noWrap/>
            <w:vAlign w:val="center"/>
          </w:tcPr>
          <w:p w14:paraId="511902F9" w14:textId="77777777" w:rsidR="00BD0CBB" w:rsidRPr="005B6F6B" w:rsidRDefault="00BD0CBB" w:rsidP="00E4335B">
            <w:pPr>
              <w:widowControl/>
              <w:jc w:val="right"/>
              <w:rPr>
                <w:rFonts w:ascii="Arial" w:hAnsi="Arial" w:cs="Arial"/>
                <w:kern w:val="0"/>
                <w:szCs w:val="21"/>
              </w:rPr>
            </w:pPr>
            <w:r w:rsidRPr="005B6F6B">
              <w:rPr>
                <w:rFonts w:ascii="Arial" w:hAnsi="Arial" w:cs="Arial"/>
                <w:kern w:val="0"/>
                <w:szCs w:val="21"/>
              </w:rPr>
              <w:t>4 x 6V/232Ah</w:t>
            </w:r>
          </w:p>
        </w:tc>
      </w:tr>
      <w:tr w:rsidR="00BD0CBB" w:rsidRPr="005B6F6B" w14:paraId="2F3C73ED" w14:textId="77777777" w:rsidTr="002679F8">
        <w:trPr>
          <w:trHeight w:val="284"/>
        </w:trPr>
        <w:tc>
          <w:tcPr>
            <w:tcW w:w="3346" w:type="pct"/>
            <w:shd w:val="clear" w:color="auto" w:fill="auto"/>
            <w:noWrap/>
            <w:vAlign w:val="center"/>
          </w:tcPr>
          <w:p w14:paraId="0FD24779" w14:textId="77777777" w:rsidR="00BD0CBB" w:rsidRPr="002B25D7" w:rsidRDefault="00BD0CBB" w:rsidP="00E4335B">
            <w:pPr>
              <w:widowControl/>
              <w:jc w:val="left"/>
              <w:rPr>
                <w:b/>
                <w:kern w:val="0"/>
                <w:szCs w:val="21"/>
              </w:rPr>
            </w:pPr>
            <w:r w:rsidRPr="002B25D7">
              <w:rPr>
                <w:b/>
                <w:kern w:val="0"/>
                <w:szCs w:val="21"/>
              </w:rPr>
              <w:t>Charger</w:t>
            </w:r>
          </w:p>
        </w:tc>
        <w:tc>
          <w:tcPr>
            <w:tcW w:w="1654" w:type="pct"/>
            <w:gridSpan w:val="2"/>
            <w:shd w:val="clear" w:color="auto" w:fill="auto"/>
            <w:noWrap/>
            <w:vAlign w:val="center"/>
          </w:tcPr>
          <w:p w14:paraId="110CB305" w14:textId="77777777" w:rsidR="00BD0CBB" w:rsidRPr="005B6F6B" w:rsidRDefault="00BD0CBB" w:rsidP="00BD0CBB">
            <w:pPr>
              <w:widowControl/>
              <w:jc w:val="right"/>
              <w:rPr>
                <w:rFonts w:ascii="Arial" w:hAnsi="Arial" w:cs="Arial"/>
                <w:kern w:val="0"/>
                <w:szCs w:val="21"/>
              </w:rPr>
            </w:pPr>
            <w:r w:rsidRPr="005B6F6B">
              <w:rPr>
                <w:rFonts w:ascii="Arial" w:hAnsi="Arial" w:cs="Arial"/>
                <w:kern w:val="0"/>
                <w:szCs w:val="21"/>
              </w:rPr>
              <w:t>24V/</w:t>
            </w:r>
            <w:r>
              <w:rPr>
                <w:rFonts w:ascii="Arial" w:hAnsi="Arial" w:cs="Arial" w:hint="eastAsia"/>
                <w:kern w:val="0"/>
                <w:szCs w:val="21"/>
              </w:rPr>
              <w:t>30</w:t>
            </w:r>
            <w:r w:rsidRPr="005B6F6B">
              <w:rPr>
                <w:rFonts w:ascii="Arial" w:hAnsi="Arial" w:cs="Arial"/>
                <w:kern w:val="0"/>
                <w:szCs w:val="21"/>
              </w:rPr>
              <w:t>A</w:t>
            </w:r>
          </w:p>
        </w:tc>
      </w:tr>
      <w:tr w:rsidR="00BD0CBB" w:rsidRPr="005B6F6B" w14:paraId="396095D5" w14:textId="77777777" w:rsidTr="002679F8">
        <w:trPr>
          <w:trHeight w:val="284"/>
        </w:trPr>
        <w:tc>
          <w:tcPr>
            <w:tcW w:w="3346" w:type="pct"/>
            <w:shd w:val="clear" w:color="auto" w:fill="auto"/>
            <w:noWrap/>
            <w:vAlign w:val="center"/>
          </w:tcPr>
          <w:p w14:paraId="3D380BE9" w14:textId="77777777" w:rsidR="00BD0CBB" w:rsidRPr="002B25D7" w:rsidRDefault="00BD0CBB" w:rsidP="00E4335B">
            <w:pPr>
              <w:widowControl/>
              <w:jc w:val="left"/>
              <w:rPr>
                <w:b/>
                <w:kern w:val="0"/>
                <w:szCs w:val="21"/>
              </w:rPr>
            </w:pPr>
            <w:r w:rsidRPr="002B25D7">
              <w:rPr>
                <w:b/>
                <w:kern w:val="0"/>
                <w:szCs w:val="21"/>
              </w:rPr>
              <w:t>Max climb capability</w:t>
            </w:r>
          </w:p>
        </w:tc>
        <w:tc>
          <w:tcPr>
            <w:tcW w:w="1654" w:type="pct"/>
            <w:gridSpan w:val="2"/>
            <w:shd w:val="clear" w:color="auto" w:fill="auto"/>
            <w:noWrap/>
            <w:vAlign w:val="center"/>
          </w:tcPr>
          <w:p w14:paraId="2A2DC80E" w14:textId="77777777" w:rsidR="00BD0CBB" w:rsidRPr="005B6F6B" w:rsidRDefault="00BD0CBB" w:rsidP="00E4335B">
            <w:pPr>
              <w:widowControl/>
              <w:jc w:val="right"/>
              <w:rPr>
                <w:rFonts w:ascii="Arial" w:hAnsi="Arial" w:cs="Arial"/>
                <w:kern w:val="0"/>
                <w:szCs w:val="21"/>
              </w:rPr>
            </w:pPr>
            <w:r w:rsidRPr="005B6F6B">
              <w:rPr>
                <w:rFonts w:ascii="Arial" w:hAnsi="Arial" w:cs="Arial"/>
                <w:kern w:val="0"/>
                <w:szCs w:val="21"/>
              </w:rPr>
              <w:t>25%</w:t>
            </w:r>
          </w:p>
        </w:tc>
      </w:tr>
      <w:tr w:rsidR="00BD0CBB" w:rsidRPr="005B6F6B" w14:paraId="5B2B1C71" w14:textId="77777777" w:rsidTr="002679F8">
        <w:trPr>
          <w:trHeight w:val="284"/>
        </w:trPr>
        <w:tc>
          <w:tcPr>
            <w:tcW w:w="3346" w:type="pct"/>
            <w:shd w:val="clear" w:color="auto" w:fill="auto"/>
            <w:noWrap/>
            <w:vAlign w:val="center"/>
          </w:tcPr>
          <w:p w14:paraId="4960D090" w14:textId="77777777" w:rsidR="00BD0CBB" w:rsidRPr="002B25D7" w:rsidRDefault="00BD0CBB" w:rsidP="00E4335B">
            <w:pPr>
              <w:widowControl/>
              <w:jc w:val="left"/>
              <w:rPr>
                <w:b/>
                <w:kern w:val="0"/>
                <w:szCs w:val="21"/>
              </w:rPr>
            </w:pPr>
            <w:r w:rsidRPr="002B25D7">
              <w:rPr>
                <w:b/>
                <w:kern w:val="0"/>
                <w:szCs w:val="21"/>
              </w:rPr>
              <w:t>Maximum allowable working angel</w:t>
            </w:r>
          </w:p>
        </w:tc>
        <w:tc>
          <w:tcPr>
            <w:tcW w:w="1654" w:type="pct"/>
            <w:gridSpan w:val="2"/>
            <w:shd w:val="clear" w:color="auto" w:fill="auto"/>
            <w:noWrap/>
            <w:vAlign w:val="center"/>
          </w:tcPr>
          <w:p w14:paraId="222E0965" w14:textId="77777777" w:rsidR="00BD0CBB" w:rsidRPr="005B6F6B" w:rsidRDefault="00BD0CBB" w:rsidP="00E4335B">
            <w:pPr>
              <w:widowControl/>
              <w:jc w:val="right"/>
              <w:rPr>
                <w:rFonts w:ascii="Arial" w:hAnsi="Arial" w:cs="Arial"/>
                <w:kern w:val="0"/>
                <w:szCs w:val="21"/>
              </w:rPr>
            </w:pPr>
            <w:r w:rsidRPr="005B6F6B">
              <w:rPr>
                <w:rFonts w:ascii="Arial" w:hAnsi="Arial" w:cs="Arial"/>
                <w:kern w:val="0"/>
                <w:szCs w:val="21"/>
              </w:rPr>
              <w:t>2°/3°</w:t>
            </w:r>
          </w:p>
        </w:tc>
      </w:tr>
      <w:tr w:rsidR="00BD0CBB" w:rsidRPr="005B6F6B" w14:paraId="6BC0AEE2" w14:textId="77777777" w:rsidTr="002679F8">
        <w:trPr>
          <w:trHeight w:val="284"/>
        </w:trPr>
        <w:tc>
          <w:tcPr>
            <w:tcW w:w="3346" w:type="pct"/>
            <w:shd w:val="clear" w:color="auto" w:fill="auto"/>
            <w:noWrap/>
            <w:vAlign w:val="center"/>
          </w:tcPr>
          <w:p w14:paraId="1FEEF019" w14:textId="77777777" w:rsidR="00BD0CBB" w:rsidRPr="002B25D7" w:rsidRDefault="00BD0CBB" w:rsidP="00E4335B">
            <w:pPr>
              <w:widowControl/>
              <w:jc w:val="left"/>
              <w:rPr>
                <w:b/>
                <w:kern w:val="0"/>
                <w:szCs w:val="21"/>
              </w:rPr>
            </w:pPr>
            <w:r w:rsidRPr="002B25D7">
              <w:rPr>
                <w:b/>
                <w:kern w:val="0"/>
                <w:szCs w:val="21"/>
              </w:rPr>
              <w:t>Wheel</w:t>
            </w:r>
          </w:p>
        </w:tc>
        <w:tc>
          <w:tcPr>
            <w:tcW w:w="1654" w:type="pct"/>
            <w:gridSpan w:val="2"/>
            <w:shd w:val="clear" w:color="auto" w:fill="auto"/>
            <w:noWrap/>
            <w:vAlign w:val="center"/>
          </w:tcPr>
          <w:p w14:paraId="2C7DA8C7" w14:textId="77777777" w:rsidR="00BD0CBB" w:rsidRPr="005B6F6B" w:rsidRDefault="00BD0CBB" w:rsidP="00E4335B">
            <w:pPr>
              <w:widowControl/>
              <w:jc w:val="right"/>
              <w:rPr>
                <w:rFonts w:ascii="Arial" w:hAnsi="Arial" w:cs="Arial"/>
                <w:kern w:val="0"/>
                <w:szCs w:val="21"/>
              </w:rPr>
            </w:pPr>
            <w:r w:rsidRPr="005B6F6B">
              <w:rPr>
                <w:rFonts w:ascii="Arial" w:hAnsi="Arial" w:cs="Arial"/>
                <w:kern w:val="0"/>
                <w:szCs w:val="21"/>
              </w:rPr>
              <w:t>Φ381x127mm</w:t>
            </w:r>
          </w:p>
        </w:tc>
      </w:tr>
      <w:tr w:rsidR="00BD0CBB" w:rsidRPr="005B6F6B" w14:paraId="26D36213" w14:textId="77777777" w:rsidTr="002679F8">
        <w:trPr>
          <w:trHeight w:val="284"/>
        </w:trPr>
        <w:tc>
          <w:tcPr>
            <w:tcW w:w="3346" w:type="pct"/>
            <w:shd w:val="clear" w:color="auto" w:fill="auto"/>
            <w:noWrap/>
            <w:vAlign w:val="center"/>
          </w:tcPr>
          <w:p w14:paraId="5A021713" w14:textId="77777777" w:rsidR="00BD0CBB" w:rsidRPr="002B25D7" w:rsidRDefault="00BD0CBB" w:rsidP="00E4335B">
            <w:pPr>
              <w:widowControl/>
              <w:jc w:val="left"/>
              <w:rPr>
                <w:b/>
                <w:kern w:val="0"/>
                <w:szCs w:val="21"/>
              </w:rPr>
            </w:pPr>
            <w:r w:rsidRPr="002B25D7">
              <w:rPr>
                <w:b/>
                <w:kern w:val="0"/>
                <w:szCs w:val="21"/>
              </w:rPr>
              <w:t>Vehicle weight</w:t>
            </w:r>
          </w:p>
        </w:tc>
        <w:tc>
          <w:tcPr>
            <w:tcW w:w="1654" w:type="pct"/>
            <w:gridSpan w:val="2"/>
            <w:shd w:val="clear" w:color="auto" w:fill="auto"/>
            <w:noWrap/>
            <w:vAlign w:val="center"/>
          </w:tcPr>
          <w:p w14:paraId="1D3C213A" w14:textId="77777777" w:rsidR="00BD0CBB" w:rsidRPr="005B6F6B" w:rsidRDefault="00BD0CBB" w:rsidP="007072A4">
            <w:pPr>
              <w:widowControl/>
              <w:jc w:val="right"/>
              <w:rPr>
                <w:rFonts w:ascii="Arial" w:hAnsi="Arial" w:cs="Arial"/>
                <w:kern w:val="0"/>
                <w:szCs w:val="21"/>
              </w:rPr>
            </w:pPr>
            <w:r w:rsidRPr="005B6F6B">
              <w:rPr>
                <w:rFonts w:ascii="Arial" w:hAnsi="Arial" w:cs="Arial"/>
                <w:kern w:val="0"/>
                <w:szCs w:val="21"/>
              </w:rPr>
              <w:t>26</w:t>
            </w:r>
            <w:r w:rsidR="00FF0B03">
              <w:rPr>
                <w:rFonts w:ascii="Arial" w:hAnsi="Arial" w:cs="Arial" w:hint="eastAsia"/>
                <w:kern w:val="0"/>
                <w:szCs w:val="21"/>
              </w:rPr>
              <w:t>55</w:t>
            </w:r>
            <w:r w:rsidRPr="005B6F6B">
              <w:rPr>
                <w:rFonts w:ascii="Arial" w:hAnsi="Arial" w:cs="Arial"/>
                <w:kern w:val="0"/>
                <w:szCs w:val="21"/>
              </w:rPr>
              <w:t>kg</w:t>
            </w:r>
          </w:p>
        </w:tc>
      </w:tr>
      <w:tr w:rsidR="002679F8" w:rsidRPr="005B6F6B" w14:paraId="49FDB4C1" w14:textId="77777777" w:rsidTr="002679F8">
        <w:trPr>
          <w:trHeight w:val="284"/>
        </w:trPr>
        <w:tc>
          <w:tcPr>
            <w:tcW w:w="4076" w:type="pct"/>
            <w:gridSpan w:val="2"/>
            <w:shd w:val="clear" w:color="auto" w:fill="auto"/>
            <w:noWrap/>
            <w:vAlign w:val="center"/>
          </w:tcPr>
          <w:p w14:paraId="166628A1" w14:textId="77777777" w:rsidR="002679F8" w:rsidRPr="002B25D7" w:rsidRDefault="002679F8" w:rsidP="00BA6F7A">
            <w:pPr>
              <w:widowControl/>
              <w:jc w:val="left"/>
              <w:rPr>
                <w:b/>
                <w:kern w:val="0"/>
                <w:szCs w:val="21"/>
              </w:rPr>
            </w:pPr>
            <w:r>
              <w:rPr>
                <w:rFonts w:hint="eastAsia"/>
                <w:b/>
                <w:kern w:val="0"/>
                <w:szCs w:val="21"/>
              </w:rPr>
              <w:t>Maximum working pressure</w:t>
            </w:r>
          </w:p>
        </w:tc>
        <w:tc>
          <w:tcPr>
            <w:tcW w:w="924" w:type="pct"/>
            <w:shd w:val="clear" w:color="auto" w:fill="auto"/>
            <w:noWrap/>
            <w:vAlign w:val="center"/>
          </w:tcPr>
          <w:p w14:paraId="68316507" w14:textId="77777777" w:rsidR="002679F8" w:rsidRPr="005B6F6B" w:rsidRDefault="002679F8" w:rsidP="00BA6F7A">
            <w:pPr>
              <w:widowControl/>
              <w:jc w:val="right"/>
              <w:rPr>
                <w:rFonts w:ascii="Arial" w:hAnsi="Arial" w:cs="Arial"/>
                <w:kern w:val="0"/>
                <w:szCs w:val="21"/>
              </w:rPr>
            </w:pPr>
            <w:r>
              <w:rPr>
                <w:rFonts w:ascii="Arial" w:hAnsi="Arial" w:cs="Arial" w:hint="eastAsia"/>
                <w:kern w:val="0"/>
                <w:szCs w:val="21"/>
              </w:rPr>
              <w:t>240bar</w:t>
            </w:r>
          </w:p>
        </w:tc>
      </w:tr>
      <w:tr w:rsidR="002679F8" w:rsidRPr="008E7095" w14:paraId="5EA3E7F5" w14:textId="77777777" w:rsidTr="002679F8">
        <w:trPr>
          <w:trHeight w:val="284"/>
        </w:trPr>
        <w:tc>
          <w:tcPr>
            <w:tcW w:w="5000" w:type="pct"/>
            <w:gridSpan w:val="3"/>
            <w:shd w:val="clear" w:color="auto" w:fill="auto"/>
            <w:noWrap/>
            <w:vAlign w:val="center"/>
          </w:tcPr>
          <w:p w14:paraId="250C2994" w14:textId="77777777" w:rsidR="002679F8" w:rsidRPr="008E7095" w:rsidRDefault="002679F8" w:rsidP="00BA6F7A">
            <w:pPr>
              <w:widowControl/>
              <w:jc w:val="left"/>
              <w:rPr>
                <w:b/>
                <w:kern w:val="0"/>
                <w:szCs w:val="21"/>
              </w:rPr>
            </w:pPr>
            <w:r>
              <w:rPr>
                <w:rFonts w:hint="eastAsia"/>
                <w:b/>
                <w:kern w:val="0"/>
                <w:szCs w:val="21"/>
              </w:rPr>
              <w:t xml:space="preserve">Airborne noise emissions                                                   </w:t>
            </w:r>
          </w:p>
        </w:tc>
      </w:tr>
      <w:tr w:rsidR="002679F8" w14:paraId="03CF1C5B" w14:textId="77777777" w:rsidTr="002679F8">
        <w:trPr>
          <w:trHeight w:val="284"/>
        </w:trPr>
        <w:tc>
          <w:tcPr>
            <w:tcW w:w="5000" w:type="pct"/>
            <w:gridSpan w:val="3"/>
            <w:shd w:val="clear" w:color="auto" w:fill="auto"/>
            <w:noWrap/>
            <w:vAlign w:val="center"/>
          </w:tcPr>
          <w:p w14:paraId="51068FFF" w14:textId="77777777" w:rsidR="002679F8" w:rsidRDefault="002679F8" w:rsidP="00BA6F7A">
            <w:pPr>
              <w:widowControl/>
              <w:jc w:val="left"/>
              <w:rPr>
                <w:b/>
                <w:kern w:val="0"/>
                <w:szCs w:val="21"/>
              </w:rPr>
            </w:pPr>
            <w:r>
              <w:rPr>
                <w:rFonts w:hint="eastAsia"/>
                <w:b/>
                <w:kern w:val="0"/>
                <w:szCs w:val="21"/>
              </w:rPr>
              <w:t>Sound pressure level at ground workstation                                  &lt;</w:t>
            </w:r>
            <w:r w:rsidRPr="007D791E">
              <w:rPr>
                <w:rFonts w:ascii="Arial" w:hAnsi="Arial" w:cs="Arial" w:hint="eastAsia"/>
                <w:kern w:val="0"/>
                <w:szCs w:val="21"/>
              </w:rPr>
              <w:t>70dB</w:t>
            </w:r>
            <w:r>
              <w:rPr>
                <w:rFonts w:ascii="Arial" w:hAnsi="Arial" w:cs="Arial" w:hint="eastAsia"/>
                <w:kern w:val="0"/>
                <w:szCs w:val="21"/>
              </w:rPr>
              <w:t>A</w:t>
            </w:r>
          </w:p>
        </w:tc>
      </w:tr>
      <w:tr w:rsidR="002679F8" w14:paraId="2646AD5D" w14:textId="77777777" w:rsidTr="002679F8">
        <w:trPr>
          <w:trHeight w:val="284"/>
        </w:trPr>
        <w:tc>
          <w:tcPr>
            <w:tcW w:w="5000" w:type="pct"/>
            <w:gridSpan w:val="3"/>
            <w:shd w:val="clear" w:color="auto" w:fill="auto"/>
            <w:noWrap/>
            <w:vAlign w:val="center"/>
          </w:tcPr>
          <w:p w14:paraId="3B7F860E" w14:textId="77777777" w:rsidR="002679F8" w:rsidRDefault="002679F8" w:rsidP="00BA6F7A">
            <w:pPr>
              <w:widowControl/>
              <w:jc w:val="left"/>
              <w:rPr>
                <w:b/>
                <w:kern w:val="0"/>
                <w:szCs w:val="21"/>
              </w:rPr>
            </w:pPr>
            <w:r>
              <w:rPr>
                <w:rFonts w:hint="eastAsia"/>
                <w:b/>
                <w:kern w:val="0"/>
                <w:szCs w:val="21"/>
              </w:rPr>
              <w:t>Sound pressure level at platform workstation                                 &lt;</w:t>
            </w:r>
            <w:r w:rsidRPr="007D791E">
              <w:rPr>
                <w:rFonts w:ascii="Arial" w:hAnsi="Arial" w:cs="Arial" w:hint="eastAsia"/>
                <w:kern w:val="0"/>
                <w:szCs w:val="21"/>
              </w:rPr>
              <w:t>70dB</w:t>
            </w:r>
            <w:r>
              <w:rPr>
                <w:rFonts w:ascii="Arial" w:hAnsi="Arial" w:cs="Arial" w:hint="eastAsia"/>
                <w:kern w:val="0"/>
                <w:szCs w:val="21"/>
              </w:rPr>
              <w:t>A</w:t>
            </w:r>
          </w:p>
        </w:tc>
      </w:tr>
      <w:tr w:rsidR="002679F8" w:rsidRPr="0006356A" w14:paraId="261A89E4" w14:textId="77777777" w:rsidTr="002679F8">
        <w:trPr>
          <w:trHeight w:val="284"/>
        </w:trPr>
        <w:tc>
          <w:tcPr>
            <w:tcW w:w="4076" w:type="pct"/>
            <w:gridSpan w:val="2"/>
            <w:shd w:val="clear" w:color="auto" w:fill="auto"/>
            <w:noWrap/>
            <w:vAlign w:val="center"/>
          </w:tcPr>
          <w:p w14:paraId="0075A04E" w14:textId="77777777" w:rsidR="002679F8" w:rsidRDefault="002679F8" w:rsidP="00BA6F7A">
            <w:pPr>
              <w:widowControl/>
              <w:jc w:val="left"/>
              <w:rPr>
                <w:b/>
                <w:kern w:val="0"/>
                <w:szCs w:val="21"/>
              </w:rPr>
            </w:pPr>
            <w:r>
              <w:rPr>
                <w:rFonts w:hint="eastAsia"/>
                <w:b/>
                <w:kern w:val="0"/>
                <w:szCs w:val="21"/>
              </w:rPr>
              <w:t>Ground bearing information</w:t>
            </w:r>
          </w:p>
        </w:tc>
        <w:tc>
          <w:tcPr>
            <w:tcW w:w="924" w:type="pct"/>
            <w:shd w:val="clear" w:color="auto" w:fill="auto"/>
            <w:noWrap/>
            <w:vAlign w:val="center"/>
          </w:tcPr>
          <w:p w14:paraId="3B9389CE" w14:textId="77777777" w:rsidR="002679F8" w:rsidRPr="0006356A" w:rsidRDefault="002679F8" w:rsidP="00BA6F7A">
            <w:pPr>
              <w:widowControl/>
              <w:jc w:val="right"/>
              <w:rPr>
                <w:rFonts w:ascii="Arial" w:hAnsi="Arial" w:cs="Arial"/>
                <w:kern w:val="0"/>
                <w:szCs w:val="21"/>
              </w:rPr>
            </w:pPr>
          </w:p>
        </w:tc>
      </w:tr>
      <w:tr w:rsidR="002679F8" w:rsidRPr="0006356A" w14:paraId="7A24324C" w14:textId="77777777" w:rsidTr="002679F8">
        <w:trPr>
          <w:trHeight w:val="284"/>
        </w:trPr>
        <w:tc>
          <w:tcPr>
            <w:tcW w:w="4076" w:type="pct"/>
            <w:gridSpan w:val="2"/>
            <w:shd w:val="clear" w:color="auto" w:fill="auto"/>
            <w:noWrap/>
            <w:vAlign w:val="center"/>
          </w:tcPr>
          <w:p w14:paraId="6328BDE7" w14:textId="77777777" w:rsidR="002679F8" w:rsidRDefault="002679F8" w:rsidP="00BA6F7A">
            <w:pPr>
              <w:widowControl/>
              <w:jc w:val="left"/>
              <w:rPr>
                <w:b/>
                <w:kern w:val="0"/>
                <w:szCs w:val="21"/>
              </w:rPr>
            </w:pPr>
            <w:r>
              <w:rPr>
                <w:rFonts w:hint="eastAsia"/>
                <w:b/>
                <w:kern w:val="0"/>
                <w:szCs w:val="21"/>
              </w:rPr>
              <w:t>Maximum wheel load</w:t>
            </w:r>
          </w:p>
        </w:tc>
        <w:tc>
          <w:tcPr>
            <w:tcW w:w="924" w:type="pct"/>
            <w:shd w:val="clear" w:color="auto" w:fill="auto"/>
            <w:noWrap/>
            <w:vAlign w:val="center"/>
          </w:tcPr>
          <w:p w14:paraId="2D0A2B19" w14:textId="77777777" w:rsidR="002679F8" w:rsidRPr="0006356A" w:rsidRDefault="002679F8" w:rsidP="00BA6F7A">
            <w:pPr>
              <w:widowControl/>
              <w:jc w:val="right"/>
              <w:rPr>
                <w:rFonts w:ascii="Arial" w:hAnsi="Arial" w:cs="Arial"/>
                <w:kern w:val="0"/>
                <w:szCs w:val="21"/>
              </w:rPr>
            </w:pPr>
            <w:r>
              <w:rPr>
                <w:rFonts w:ascii="Arial" w:hAnsi="Arial" w:cs="Arial" w:hint="eastAsia"/>
                <w:kern w:val="0"/>
                <w:szCs w:val="21"/>
              </w:rPr>
              <w:t>1050kg</w:t>
            </w:r>
          </w:p>
        </w:tc>
      </w:tr>
      <w:tr w:rsidR="002679F8" w:rsidRPr="0006356A" w14:paraId="7B0D3B95" w14:textId="77777777" w:rsidTr="002679F8">
        <w:trPr>
          <w:trHeight w:val="284"/>
        </w:trPr>
        <w:tc>
          <w:tcPr>
            <w:tcW w:w="4076" w:type="pct"/>
            <w:gridSpan w:val="2"/>
            <w:shd w:val="clear" w:color="auto" w:fill="auto"/>
            <w:noWrap/>
            <w:vAlign w:val="center"/>
          </w:tcPr>
          <w:p w14:paraId="59AA941B" w14:textId="77777777" w:rsidR="002679F8" w:rsidRDefault="002679F8" w:rsidP="00BA6F7A">
            <w:pPr>
              <w:widowControl/>
              <w:jc w:val="left"/>
              <w:rPr>
                <w:b/>
                <w:kern w:val="0"/>
                <w:szCs w:val="21"/>
              </w:rPr>
            </w:pPr>
            <w:r>
              <w:rPr>
                <w:rFonts w:hint="eastAsia"/>
                <w:b/>
                <w:kern w:val="0"/>
                <w:szCs w:val="21"/>
              </w:rPr>
              <w:t>Local tire pressure</w:t>
            </w:r>
          </w:p>
        </w:tc>
        <w:tc>
          <w:tcPr>
            <w:tcW w:w="924" w:type="pct"/>
            <w:shd w:val="clear" w:color="auto" w:fill="auto"/>
            <w:noWrap/>
            <w:vAlign w:val="center"/>
          </w:tcPr>
          <w:p w14:paraId="0000AB73" w14:textId="77777777" w:rsidR="002679F8" w:rsidRPr="0006356A" w:rsidRDefault="002679F8" w:rsidP="00BA6F7A">
            <w:pPr>
              <w:widowControl/>
              <w:jc w:val="right"/>
              <w:rPr>
                <w:rFonts w:ascii="Arial" w:hAnsi="Arial" w:cs="Arial"/>
                <w:kern w:val="0"/>
                <w:szCs w:val="21"/>
              </w:rPr>
            </w:pPr>
            <w:r>
              <w:rPr>
                <w:rFonts w:ascii="Arial" w:hAnsi="Arial" w:cs="Arial" w:hint="eastAsia"/>
                <w:kern w:val="0"/>
                <w:szCs w:val="21"/>
              </w:rPr>
              <w:t>10.3kg/</w:t>
            </w:r>
            <m:oMath>
              <m:sSup>
                <m:sSupPr>
                  <m:ctrlPr>
                    <w:rPr>
                      <w:rFonts w:ascii="Cambria Math" w:hAnsi="Cambria Math" w:cs="Arial"/>
                      <w:kern w:val="0"/>
                      <w:szCs w:val="21"/>
                    </w:rPr>
                  </m:ctrlPr>
                </m:sSupPr>
                <m:e>
                  <m:r>
                    <m:rPr>
                      <m:sty m:val="p"/>
                    </m:rPr>
                    <w:rPr>
                      <w:rFonts w:ascii="Cambria Math" w:hAnsi="Cambria Math" w:cs="Arial"/>
                      <w:kern w:val="0"/>
                      <w:szCs w:val="21"/>
                    </w:rPr>
                    <m:t>cm</m:t>
                  </m:r>
                </m:e>
                <m:sup>
                  <m:r>
                    <m:rPr>
                      <m:sty m:val="p"/>
                    </m:rPr>
                    <w:rPr>
                      <w:rFonts w:ascii="Cambria Math" w:hAnsi="Cambria Math" w:cs="Arial"/>
                      <w:kern w:val="0"/>
                      <w:szCs w:val="21"/>
                    </w:rPr>
                    <m:t>2</m:t>
                  </m:r>
                </m:sup>
              </m:sSup>
            </m:oMath>
          </w:p>
          <w:p w14:paraId="34BE13E0" w14:textId="77777777" w:rsidR="002679F8" w:rsidRPr="0006356A" w:rsidRDefault="002679F8" w:rsidP="00BA6F7A">
            <w:pPr>
              <w:jc w:val="right"/>
              <w:rPr>
                <w:rFonts w:ascii="Arial" w:hAnsi="Arial" w:cs="Arial"/>
                <w:kern w:val="0"/>
                <w:szCs w:val="21"/>
              </w:rPr>
            </w:pPr>
            <w:r>
              <w:rPr>
                <w:rFonts w:ascii="Arial" w:hAnsi="Arial" w:cs="Arial" w:hint="eastAsia"/>
                <w:kern w:val="0"/>
                <w:szCs w:val="21"/>
              </w:rPr>
              <w:t>1012.8kPa</w:t>
            </w:r>
          </w:p>
        </w:tc>
      </w:tr>
      <w:tr w:rsidR="002679F8" w:rsidRPr="0006356A" w14:paraId="09C4227A" w14:textId="77777777" w:rsidTr="002679F8">
        <w:trPr>
          <w:trHeight w:val="284"/>
        </w:trPr>
        <w:tc>
          <w:tcPr>
            <w:tcW w:w="4076" w:type="pct"/>
            <w:gridSpan w:val="2"/>
            <w:shd w:val="clear" w:color="auto" w:fill="auto"/>
            <w:noWrap/>
            <w:vAlign w:val="center"/>
          </w:tcPr>
          <w:p w14:paraId="45B3CE7F" w14:textId="77777777" w:rsidR="002679F8" w:rsidRDefault="002679F8" w:rsidP="00BA6F7A">
            <w:pPr>
              <w:widowControl/>
              <w:jc w:val="left"/>
              <w:rPr>
                <w:b/>
                <w:kern w:val="0"/>
                <w:szCs w:val="21"/>
              </w:rPr>
            </w:pPr>
            <w:r>
              <w:rPr>
                <w:rFonts w:hint="eastAsia"/>
                <w:b/>
                <w:kern w:val="0"/>
                <w:szCs w:val="21"/>
              </w:rPr>
              <w:t>Occupation pressure</w:t>
            </w:r>
          </w:p>
        </w:tc>
        <w:tc>
          <w:tcPr>
            <w:tcW w:w="924" w:type="pct"/>
            <w:shd w:val="clear" w:color="auto" w:fill="auto"/>
            <w:noWrap/>
            <w:vAlign w:val="center"/>
          </w:tcPr>
          <w:p w14:paraId="1E05B249" w14:textId="77777777" w:rsidR="002679F8" w:rsidRPr="0006356A" w:rsidRDefault="002679F8" w:rsidP="00BA6F7A">
            <w:pPr>
              <w:widowControl/>
              <w:jc w:val="right"/>
              <w:rPr>
                <w:rFonts w:ascii="Arial" w:hAnsi="Arial" w:cs="Arial"/>
                <w:kern w:val="0"/>
                <w:szCs w:val="21"/>
              </w:rPr>
            </w:pPr>
            <w:r>
              <w:rPr>
                <w:rFonts w:ascii="Arial" w:hAnsi="Arial" w:cs="Arial" w:hint="eastAsia"/>
                <w:kern w:val="0"/>
                <w:szCs w:val="21"/>
              </w:rPr>
              <w:t>922kg/</w:t>
            </w:r>
            <m:oMath>
              <m:sSup>
                <m:sSupPr>
                  <m:ctrlPr>
                    <w:rPr>
                      <w:rFonts w:ascii="Cambria Math" w:hAnsi="Cambria Math" w:cs="Arial"/>
                      <w:kern w:val="0"/>
                      <w:szCs w:val="21"/>
                    </w:rPr>
                  </m:ctrlPr>
                </m:sSupPr>
                <m:e>
                  <m:r>
                    <m:rPr>
                      <m:sty m:val="p"/>
                    </m:rPr>
                    <w:rPr>
                      <w:rFonts w:ascii="Cambria Math" w:hAnsi="Cambria Math" w:cs="Arial"/>
                      <w:kern w:val="0"/>
                      <w:szCs w:val="21"/>
                    </w:rPr>
                    <m:t>m</m:t>
                  </m:r>
                </m:e>
                <m:sup>
                  <m:r>
                    <m:rPr>
                      <m:sty m:val="p"/>
                    </m:rPr>
                    <w:rPr>
                      <w:rFonts w:ascii="Cambria Math" w:hAnsi="Cambria Math" w:cs="Arial"/>
                      <w:kern w:val="0"/>
                      <w:szCs w:val="21"/>
                    </w:rPr>
                    <m:t>2</m:t>
                  </m:r>
                </m:sup>
              </m:sSup>
            </m:oMath>
          </w:p>
          <w:p w14:paraId="5B954D52" w14:textId="77777777" w:rsidR="002679F8" w:rsidRPr="0006356A" w:rsidRDefault="002679F8" w:rsidP="00BA6F7A">
            <w:pPr>
              <w:jc w:val="right"/>
              <w:rPr>
                <w:rFonts w:ascii="Arial" w:hAnsi="Arial" w:cs="Arial"/>
                <w:kern w:val="0"/>
                <w:szCs w:val="21"/>
              </w:rPr>
            </w:pPr>
            <w:r>
              <w:rPr>
                <w:rFonts w:ascii="Arial" w:hAnsi="Arial" w:cs="Arial" w:hint="eastAsia"/>
                <w:kern w:val="0"/>
                <w:szCs w:val="21"/>
              </w:rPr>
              <w:t>9.04kPa</w:t>
            </w:r>
          </w:p>
        </w:tc>
      </w:tr>
    </w:tbl>
    <w:p w14:paraId="446B5413" w14:textId="77777777" w:rsidR="00D465D5" w:rsidRDefault="00D465D5" w:rsidP="00D465D5">
      <w:pPr>
        <w:rPr>
          <w:rFonts w:eastAsia="SimHei"/>
          <w:b/>
          <w:color w:val="000000"/>
          <w:kern w:val="0"/>
          <w:szCs w:val="21"/>
        </w:rPr>
      </w:pPr>
    </w:p>
    <w:p w14:paraId="648527C1" w14:textId="77777777" w:rsidR="00D465D5" w:rsidRPr="00D465D5" w:rsidRDefault="00D465D5" w:rsidP="004D172D">
      <w:pPr>
        <w:jc w:val="right"/>
        <w:rPr>
          <w:b/>
          <w:kern w:val="0"/>
          <w:sz w:val="36"/>
          <w:szCs w:val="36"/>
        </w:rPr>
      </w:pPr>
      <w:r w:rsidRPr="00D465D5">
        <w:rPr>
          <w:rFonts w:hint="eastAsia"/>
          <w:b/>
          <w:kern w:val="0"/>
          <w:sz w:val="36"/>
          <w:szCs w:val="36"/>
        </w:rPr>
        <w:lastRenderedPageBreak/>
        <w:t>Specifications</w:t>
      </w:r>
    </w:p>
    <w:p w14:paraId="6353028F" w14:textId="77777777" w:rsidR="00D465D5" w:rsidRPr="005B6F6B" w:rsidRDefault="004B47B9" w:rsidP="00D465D5">
      <w:pPr>
        <w:rPr>
          <w:rFonts w:eastAsia="SimHei"/>
          <w:b/>
          <w:color w:val="000000"/>
          <w:kern w:val="0"/>
          <w:sz w:val="28"/>
          <w:szCs w:val="28"/>
        </w:rPr>
      </w:pPr>
      <w:r>
        <w:rPr>
          <w:rFonts w:eastAsia="SimHei" w:hint="eastAsia"/>
          <w:b/>
          <w:color w:val="000000"/>
          <w:kern w:val="0"/>
          <w:sz w:val="28"/>
          <w:szCs w:val="28"/>
        </w:rPr>
        <w:t>SC12E</w:t>
      </w:r>
    </w:p>
    <w:p w14:paraId="029613ED" w14:textId="77777777" w:rsidR="00D465D5" w:rsidRDefault="00D465D5" w:rsidP="00D465D5">
      <w:pPr>
        <w:rPr>
          <w:rFonts w:eastAsia="SimHei"/>
          <w:b/>
          <w:color w:val="000000"/>
          <w:kern w:val="0"/>
          <w:szCs w:val="21"/>
        </w:rPr>
      </w:pPr>
    </w:p>
    <w:tbl>
      <w:tblPr>
        <w:tblW w:w="5000" w:type="pct"/>
        <w:tblBorders>
          <w:top w:val="single" w:sz="4" w:space="0" w:color="auto"/>
          <w:bottom w:val="single" w:sz="4" w:space="0" w:color="auto"/>
          <w:insideH w:val="single" w:sz="4" w:space="0" w:color="auto"/>
        </w:tblBorders>
        <w:tblLook w:val="0000" w:firstRow="0" w:lastRow="0" w:firstColumn="0" w:lastColumn="0" w:noHBand="0" w:noVBand="0"/>
      </w:tblPr>
      <w:tblGrid>
        <w:gridCol w:w="6422"/>
        <w:gridCol w:w="2100"/>
      </w:tblGrid>
      <w:tr w:rsidR="00D465D5" w:rsidRPr="007A3C5A" w14:paraId="2422FC9F" w14:textId="77777777" w:rsidTr="002679F8">
        <w:trPr>
          <w:trHeight w:val="284"/>
        </w:trPr>
        <w:tc>
          <w:tcPr>
            <w:tcW w:w="0" w:type="auto"/>
            <w:shd w:val="clear" w:color="auto" w:fill="auto"/>
            <w:noWrap/>
            <w:vAlign w:val="center"/>
          </w:tcPr>
          <w:p w14:paraId="528714C2" w14:textId="77777777" w:rsidR="00D465D5" w:rsidRPr="002B25D7" w:rsidRDefault="00D465D5" w:rsidP="00E4335B">
            <w:pPr>
              <w:widowControl/>
              <w:jc w:val="left"/>
              <w:rPr>
                <w:b/>
                <w:kern w:val="0"/>
                <w:szCs w:val="21"/>
              </w:rPr>
            </w:pPr>
            <w:r w:rsidRPr="002B25D7">
              <w:rPr>
                <w:b/>
                <w:kern w:val="0"/>
                <w:szCs w:val="21"/>
              </w:rPr>
              <w:t>Save working load</w:t>
            </w:r>
          </w:p>
        </w:tc>
        <w:tc>
          <w:tcPr>
            <w:tcW w:w="0" w:type="auto"/>
            <w:shd w:val="clear" w:color="auto" w:fill="auto"/>
            <w:noWrap/>
            <w:vAlign w:val="center"/>
          </w:tcPr>
          <w:p w14:paraId="23343005"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320kg</w:t>
            </w:r>
          </w:p>
        </w:tc>
      </w:tr>
      <w:tr w:rsidR="00D465D5" w:rsidRPr="007A3C5A" w14:paraId="020128AE" w14:textId="77777777" w:rsidTr="002679F8">
        <w:trPr>
          <w:trHeight w:val="284"/>
        </w:trPr>
        <w:tc>
          <w:tcPr>
            <w:tcW w:w="0" w:type="auto"/>
            <w:shd w:val="clear" w:color="auto" w:fill="auto"/>
            <w:noWrap/>
            <w:vAlign w:val="center"/>
          </w:tcPr>
          <w:p w14:paraId="6D421A34" w14:textId="77777777" w:rsidR="00D465D5" w:rsidRPr="002B25D7" w:rsidRDefault="00D465D5" w:rsidP="00E4335B">
            <w:pPr>
              <w:widowControl/>
              <w:jc w:val="left"/>
              <w:rPr>
                <w:b/>
                <w:kern w:val="0"/>
                <w:szCs w:val="21"/>
              </w:rPr>
            </w:pPr>
            <w:r w:rsidRPr="002B25D7">
              <w:rPr>
                <w:b/>
                <w:kern w:val="0"/>
                <w:szCs w:val="21"/>
              </w:rPr>
              <w:t xml:space="preserve">Extended </w:t>
            </w:r>
            <w:proofErr w:type="spellStart"/>
            <w:r w:rsidRPr="002B25D7">
              <w:rPr>
                <w:b/>
                <w:kern w:val="0"/>
                <w:szCs w:val="21"/>
              </w:rPr>
              <w:t>platformSave</w:t>
            </w:r>
            <w:proofErr w:type="spellEnd"/>
            <w:r w:rsidRPr="002B25D7">
              <w:rPr>
                <w:b/>
                <w:kern w:val="0"/>
                <w:szCs w:val="21"/>
              </w:rPr>
              <w:t xml:space="preserve"> working load</w:t>
            </w:r>
          </w:p>
        </w:tc>
        <w:tc>
          <w:tcPr>
            <w:tcW w:w="0" w:type="auto"/>
            <w:shd w:val="clear" w:color="auto" w:fill="auto"/>
            <w:noWrap/>
            <w:vAlign w:val="center"/>
          </w:tcPr>
          <w:p w14:paraId="1BF430CF" w14:textId="77777777" w:rsidR="00D465D5" w:rsidRPr="007A3C5A" w:rsidRDefault="00D465D5" w:rsidP="00E4335B">
            <w:pPr>
              <w:widowControl/>
              <w:jc w:val="right"/>
              <w:rPr>
                <w:rFonts w:ascii="Arial" w:hAnsi="Arial" w:cs="Arial"/>
                <w:kern w:val="0"/>
                <w:szCs w:val="21"/>
              </w:rPr>
            </w:pPr>
            <w:smartTag w:uri="urn:schemas-microsoft-com:office:smarttags" w:element="chmetcnv">
              <w:smartTagPr>
                <w:attr w:name="UnitName" w:val="kg"/>
                <w:attr w:name="SourceValue" w:val="113"/>
                <w:attr w:name="HasSpace" w:val="False"/>
                <w:attr w:name="Negative" w:val="False"/>
                <w:attr w:name="NumberType" w:val="1"/>
                <w:attr w:name="TCSC" w:val="0"/>
              </w:smartTagPr>
              <w:r w:rsidRPr="007A3C5A">
                <w:rPr>
                  <w:rFonts w:ascii="Arial" w:hAnsi="Arial" w:cs="Arial"/>
                  <w:kern w:val="0"/>
                  <w:szCs w:val="21"/>
                </w:rPr>
                <w:t>113kg</w:t>
              </w:r>
            </w:smartTag>
          </w:p>
        </w:tc>
      </w:tr>
      <w:tr w:rsidR="00D465D5" w:rsidRPr="007A3C5A" w14:paraId="6A9145F9" w14:textId="77777777" w:rsidTr="002679F8">
        <w:trPr>
          <w:trHeight w:val="284"/>
        </w:trPr>
        <w:tc>
          <w:tcPr>
            <w:tcW w:w="0" w:type="auto"/>
            <w:shd w:val="clear" w:color="auto" w:fill="auto"/>
            <w:noWrap/>
            <w:vAlign w:val="center"/>
          </w:tcPr>
          <w:p w14:paraId="01824686" w14:textId="77777777" w:rsidR="00D465D5" w:rsidRPr="002B25D7" w:rsidRDefault="00D465D5" w:rsidP="00E4335B">
            <w:pPr>
              <w:widowControl/>
              <w:jc w:val="left"/>
              <w:rPr>
                <w:b/>
                <w:kern w:val="0"/>
                <w:szCs w:val="21"/>
              </w:rPr>
            </w:pPr>
            <w:r w:rsidRPr="002B25D7">
              <w:rPr>
                <w:b/>
                <w:kern w:val="0"/>
                <w:szCs w:val="21"/>
              </w:rPr>
              <w:t>Maximum number of working people</w:t>
            </w:r>
            <w:r w:rsidRPr="002B25D7">
              <w:rPr>
                <w:rFonts w:hAnsi="SimSun"/>
                <w:b/>
                <w:kern w:val="0"/>
                <w:szCs w:val="21"/>
              </w:rPr>
              <w:t>（</w:t>
            </w:r>
            <w:r w:rsidRPr="002B25D7">
              <w:rPr>
                <w:b/>
                <w:kern w:val="0"/>
                <w:szCs w:val="21"/>
              </w:rPr>
              <w:t>indoor</w:t>
            </w:r>
            <w:r w:rsidRPr="002B25D7">
              <w:rPr>
                <w:rFonts w:hAnsi="SimSun"/>
                <w:b/>
                <w:kern w:val="0"/>
                <w:szCs w:val="21"/>
              </w:rPr>
              <w:t>）</w:t>
            </w:r>
          </w:p>
        </w:tc>
        <w:tc>
          <w:tcPr>
            <w:tcW w:w="0" w:type="auto"/>
            <w:shd w:val="clear" w:color="auto" w:fill="auto"/>
            <w:noWrap/>
            <w:vAlign w:val="center"/>
          </w:tcPr>
          <w:p w14:paraId="7DD835B4"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w:t>
            </w:r>
          </w:p>
        </w:tc>
      </w:tr>
      <w:tr w:rsidR="00D465D5" w:rsidRPr="007A3C5A" w14:paraId="5C6A7D40" w14:textId="77777777" w:rsidTr="002679F8">
        <w:trPr>
          <w:trHeight w:val="284"/>
        </w:trPr>
        <w:tc>
          <w:tcPr>
            <w:tcW w:w="0" w:type="auto"/>
            <w:shd w:val="clear" w:color="auto" w:fill="auto"/>
            <w:noWrap/>
            <w:vAlign w:val="center"/>
          </w:tcPr>
          <w:p w14:paraId="62365DC3" w14:textId="77777777" w:rsidR="00D465D5" w:rsidRPr="002B25D7" w:rsidRDefault="00D465D5" w:rsidP="00E4335B">
            <w:pPr>
              <w:widowControl/>
              <w:jc w:val="left"/>
              <w:rPr>
                <w:b/>
                <w:kern w:val="0"/>
                <w:szCs w:val="21"/>
              </w:rPr>
            </w:pPr>
            <w:r w:rsidRPr="002B25D7">
              <w:rPr>
                <w:b/>
                <w:kern w:val="0"/>
                <w:szCs w:val="21"/>
              </w:rPr>
              <w:t>Maximum number of working people</w:t>
            </w:r>
            <w:r w:rsidRPr="002B25D7">
              <w:rPr>
                <w:rFonts w:hAnsi="SimSun"/>
                <w:b/>
                <w:kern w:val="0"/>
                <w:szCs w:val="21"/>
              </w:rPr>
              <w:t>（</w:t>
            </w:r>
            <w:r w:rsidRPr="002B25D7">
              <w:rPr>
                <w:b/>
                <w:kern w:val="0"/>
                <w:szCs w:val="21"/>
              </w:rPr>
              <w:t>outdoor</w:t>
            </w:r>
            <w:r w:rsidRPr="002B25D7">
              <w:rPr>
                <w:rFonts w:hAnsi="SimSun"/>
                <w:b/>
                <w:kern w:val="0"/>
                <w:szCs w:val="21"/>
              </w:rPr>
              <w:t>）</w:t>
            </w:r>
          </w:p>
        </w:tc>
        <w:tc>
          <w:tcPr>
            <w:tcW w:w="0" w:type="auto"/>
            <w:shd w:val="clear" w:color="auto" w:fill="auto"/>
            <w:noWrap/>
            <w:vAlign w:val="center"/>
          </w:tcPr>
          <w:p w14:paraId="5AB7E8CA"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1</w:t>
            </w:r>
          </w:p>
        </w:tc>
      </w:tr>
      <w:tr w:rsidR="00D465D5" w:rsidRPr="007A3C5A" w14:paraId="4E84E367" w14:textId="77777777" w:rsidTr="002679F8">
        <w:trPr>
          <w:trHeight w:val="284"/>
        </w:trPr>
        <w:tc>
          <w:tcPr>
            <w:tcW w:w="0" w:type="auto"/>
            <w:shd w:val="clear" w:color="auto" w:fill="auto"/>
            <w:noWrap/>
            <w:vAlign w:val="center"/>
          </w:tcPr>
          <w:p w14:paraId="7C53E15B" w14:textId="77777777" w:rsidR="00D465D5" w:rsidRPr="002B25D7" w:rsidRDefault="00D465D5" w:rsidP="00E4335B">
            <w:pPr>
              <w:widowControl/>
              <w:jc w:val="left"/>
              <w:rPr>
                <w:b/>
                <w:kern w:val="0"/>
                <w:szCs w:val="21"/>
              </w:rPr>
            </w:pPr>
            <w:r w:rsidRPr="002B25D7">
              <w:rPr>
                <w:b/>
                <w:kern w:val="0"/>
                <w:szCs w:val="21"/>
              </w:rPr>
              <w:t>Maximum working height</w:t>
            </w:r>
            <w:r w:rsidRPr="002B25D7">
              <w:rPr>
                <w:b/>
                <w:color w:val="000080"/>
                <w:kern w:val="0"/>
                <w:szCs w:val="21"/>
              </w:rPr>
              <w:t>(A)</w:t>
            </w:r>
          </w:p>
        </w:tc>
        <w:tc>
          <w:tcPr>
            <w:tcW w:w="0" w:type="auto"/>
            <w:shd w:val="clear" w:color="auto" w:fill="auto"/>
            <w:noWrap/>
            <w:vAlign w:val="center"/>
          </w:tcPr>
          <w:p w14:paraId="38F9497C"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12m</w:t>
            </w:r>
          </w:p>
        </w:tc>
      </w:tr>
      <w:tr w:rsidR="00D465D5" w:rsidRPr="007A3C5A" w14:paraId="0FD36A6E" w14:textId="77777777" w:rsidTr="002679F8">
        <w:trPr>
          <w:trHeight w:val="284"/>
        </w:trPr>
        <w:tc>
          <w:tcPr>
            <w:tcW w:w="0" w:type="auto"/>
            <w:shd w:val="clear" w:color="auto" w:fill="auto"/>
            <w:noWrap/>
            <w:vAlign w:val="center"/>
          </w:tcPr>
          <w:p w14:paraId="5B14B996" w14:textId="77777777" w:rsidR="00D465D5" w:rsidRPr="002B25D7" w:rsidRDefault="00D465D5" w:rsidP="00E4335B">
            <w:pPr>
              <w:widowControl/>
              <w:jc w:val="left"/>
              <w:rPr>
                <w:b/>
                <w:kern w:val="0"/>
                <w:szCs w:val="21"/>
              </w:rPr>
            </w:pPr>
            <w:r w:rsidRPr="002B25D7">
              <w:rPr>
                <w:b/>
                <w:kern w:val="0"/>
                <w:szCs w:val="21"/>
              </w:rPr>
              <w:t>Maximum platform height</w:t>
            </w:r>
            <w:r w:rsidRPr="002B25D7">
              <w:rPr>
                <w:b/>
                <w:color w:val="000080"/>
                <w:kern w:val="0"/>
                <w:szCs w:val="21"/>
              </w:rPr>
              <w:t>(B)</w:t>
            </w:r>
          </w:p>
        </w:tc>
        <w:tc>
          <w:tcPr>
            <w:tcW w:w="0" w:type="auto"/>
            <w:shd w:val="clear" w:color="auto" w:fill="auto"/>
            <w:noWrap/>
            <w:vAlign w:val="center"/>
          </w:tcPr>
          <w:p w14:paraId="4520A129"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10m</w:t>
            </w:r>
          </w:p>
        </w:tc>
      </w:tr>
      <w:tr w:rsidR="00D465D5" w:rsidRPr="007A3C5A" w14:paraId="3011276F" w14:textId="77777777" w:rsidTr="002679F8">
        <w:trPr>
          <w:trHeight w:val="284"/>
        </w:trPr>
        <w:tc>
          <w:tcPr>
            <w:tcW w:w="0" w:type="auto"/>
            <w:shd w:val="clear" w:color="auto" w:fill="auto"/>
            <w:noWrap/>
            <w:vAlign w:val="center"/>
          </w:tcPr>
          <w:p w14:paraId="3CA6AAD8" w14:textId="77777777" w:rsidR="00D465D5" w:rsidRPr="002B25D7" w:rsidRDefault="00D465D5" w:rsidP="00E4335B">
            <w:pPr>
              <w:widowControl/>
              <w:jc w:val="left"/>
              <w:rPr>
                <w:b/>
                <w:kern w:val="0"/>
                <w:szCs w:val="21"/>
              </w:rPr>
            </w:pPr>
            <w:r w:rsidRPr="002B25D7">
              <w:rPr>
                <w:b/>
                <w:kern w:val="0"/>
                <w:szCs w:val="21"/>
              </w:rPr>
              <w:t>Vehicle length</w:t>
            </w:r>
            <w:r w:rsidRPr="002B25D7">
              <w:rPr>
                <w:b/>
                <w:color w:val="000080"/>
                <w:kern w:val="0"/>
                <w:szCs w:val="21"/>
              </w:rPr>
              <w:t>(C)</w:t>
            </w:r>
          </w:p>
        </w:tc>
        <w:tc>
          <w:tcPr>
            <w:tcW w:w="0" w:type="auto"/>
            <w:shd w:val="clear" w:color="auto" w:fill="auto"/>
            <w:noWrap/>
            <w:vAlign w:val="center"/>
          </w:tcPr>
          <w:p w14:paraId="60F4F2BD"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2.48m</w:t>
            </w:r>
          </w:p>
        </w:tc>
      </w:tr>
      <w:tr w:rsidR="00D465D5" w:rsidRPr="007A3C5A" w14:paraId="14F579EE" w14:textId="77777777" w:rsidTr="002679F8">
        <w:trPr>
          <w:trHeight w:val="284"/>
        </w:trPr>
        <w:tc>
          <w:tcPr>
            <w:tcW w:w="0" w:type="auto"/>
            <w:shd w:val="clear" w:color="auto" w:fill="auto"/>
            <w:noWrap/>
            <w:vAlign w:val="center"/>
          </w:tcPr>
          <w:p w14:paraId="1D22A0F2" w14:textId="77777777" w:rsidR="00D465D5" w:rsidRPr="002B25D7" w:rsidRDefault="00D465D5" w:rsidP="00E4335B">
            <w:pPr>
              <w:widowControl/>
              <w:jc w:val="left"/>
              <w:rPr>
                <w:b/>
                <w:kern w:val="0"/>
                <w:szCs w:val="21"/>
              </w:rPr>
            </w:pPr>
            <w:r w:rsidRPr="002B25D7">
              <w:rPr>
                <w:b/>
                <w:kern w:val="0"/>
                <w:szCs w:val="21"/>
              </w:rPr>
              <w:t>Vehicle width</w:t>
            </w:r>
            <w:r w:rsidRPr="002B25D7">
              <w:rPr>
                <w:b/>
                <w:color w:val="000080"/>
                <w:kern w:val="0"/>
                <w:szCs w:val="21"/>
              </w:rPr>
              <w:t>(D)</w:t>
            </w:r>
          </w:p>
        </w:tc>
        <w:tc>
          <w:tcPr>
            <w:tcW w:w="0" w:type="auto"/>
            <w:shd w:val="clear" w:color="auto" w:fill="auto"/>
            <w:noWrap/>
            <w:vAlign w:val="center"/>
          </w:tcPr>
          <w:p w14:paraId="548532AA" w14:textId="77777777" w:rsidR="00D465D5" w:rsidRPr="007A3C5A" w:rsidRDefault="00D465D5" w:rsidP="00E4335B">
            <w:pPr>
              <w:widowControl/>
              <w:jc w:val="right"/>
              <w:rPr>
                <w:rFonts w:ascii="Arial" w:hAnsi="Arial" w:cs="Arial"/>
                <w:kern w:val="0"/>
                <w:szCs w:val="21"/>
              </w:rPr>
            </w:pPr>
            <w:smartTag w:uri="urn:schemas-microsoft-com:office:smarttags" w:element="chmetcnv">
              <w:smartTagPr>
                <w:attr w:name="UnitName" w:val="m"/>
                <w:attr w:name="SourceValue" w:val="1.15"/>
                <w:attr w:name="HasSpace" w:val="False"/>
                <w:attr w:name="Negative" w:val="False"/>
                <w:attr w:name="NumberType" w:val="1"/>
                <w:attr w:name="TCSC" w:val="0"/>
              </w:smartTagPr>
              <w:r w:rsidRPr="007A3C5A">
                <w:rPr>
                  <w:rFonts w:ascii="Arial" w:hAnsi="Arial" w:cs="Arial"/>
                  <w:kern w:val="0"/>
                  <w:szCs w:val="21"/>
                </w:rPr>
                <w:t>1.15m</w:t>
              </w:r>
            </w:smartTag>
          </w:p>
        </w:tc>
      </w:tr>
      <w:tr w:rsidR="00D465D5" w:rsidRPr="007A3C5A" w14:paraId="1897DDA8" w14:textId="77777777" w:rsidTr="002679F8">
        <w:trPr>
          <w:trHeight w:val="284"/>
        </w:trPr>
        <w:tc>
          <w:tcPr>
            <w:tcW w:w="0" w:type="auto"/>
            <w:shd w:val="clear" w:color="auto" w:fill="auto"/>
            <w:noWrap/>
            <w:vAlign w:val="center"/>
          </w:tcPr>
          <w:p w14:paraId="28534E98" w14:textId="77777777" w:rsidR="00D465D5" w:rsidRPr="002B25D7" w:rsidRDefault="00D465D5" w:rsidP="00E4335B">
            <w:pPr>
              <w:widowControl/>
              <w:jc w:val="left"/>
              <w:rPr>
                <w:b/>
                <w:kern w:val="0"/>
                <w:szCs w:val="21"/>
              </w:rPr>
            </w:pPr>
            <w:r w:rsidRPr="002B25D7">
              <w:rPr>
                <w:b/>
                <w:kern w:val="0"/>
                <w:szCs w:val="21"/>
              </w:rPr>
              <w:t>Vehicle height</w:t>
            </w:r>
            <w:r w:rsidRPr="002B25D7">
              <w:rPr>
                <w:rFonts w:hAnsi="SimSun"/>
                <w:b/>
                <w:kern w:val="0"/>
                <w:szCs w:val="21"/>
              </w:rPr>
              <w:t>（</w:t>
            </w:r>
            <w:r w:rsidR="0079557F" w:rsidRPr="002B25D7">
              <w:rPr>
                <w:b/>
                <w:kern w:val="0"/>
                <w:szCs w:val="21"/>
              </w:rPr>
              <w:t>fence not folded</w:t>
            </w:r>
            <w:r w:rsidRPr="002B25D7">
              <w:rPr>
                <w:rFonts w:hAnsi="SimSun"/>
                <w:b/>
                <w:kern w:val="0"/>
                <w:szCs w:val="21"/>
              </w:rPr>
              <w:t>）</w:t>
            </w:r>
            <w:r w:rsidRPr="002B25D7">
              <w:rPr>
                <w:b/>
                <w:color w:val="000080"/>
                <w:kern w:val="0"/>
                <w:szCs w:val="21"/>
              </w:rPr>
              <w:t xml:space="preserve"> (E)</w:t>
            </w:r>
          </w:p>
        </w:tc>
        <w:tc>
          <w:tcPr>
            <w:tcW w:w="0" w:type="auto"/>
            <w:shd w:val="clear" w:color="auto" w:fill="auto"/>
            <w:noWrap/>
            <w:vAlign w:val="center"/>
          </w:tcPr>
          <w:p w14:paraId="1EFADA5D"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2.44m</w:t>
            </w:r>
          </w:p>
        </w:tc>
      </w:tr>
      <w:tr w:rsidR="00D465D5" w:rsidRPr="007A3C5A" w14:paraId="4B5CD49E" w14:textId="77777777" w:rsidTr="002679F8">
        <w:trPr>
          <w:trHeight w:val="284"/>
        </w:trPr>
        <w:tc>
          <w:tcPr>
            <w:tcW w:w="0" w:type="auto"/>
            <w:shd w:val="clear" w:color="auto" w:fill="auto"/>
            <w:noWrap/>
            <w:vAlign w:val="center"/>
          </w:tcPr>
          <w:p w14:paraId="151F2E88" w14:textId="77777777" w:rsidR="00D465D5" w:rsidRPr="002B25D7" w:rsidRDefault="00D465D5" w:rsidP="00E4335B">
            <w:pPr>
              <w:widowControl/>
              <w:jc w:val="left"/>
              <w:rPr>
                <w:b/>
                <w:kern w:val="0"/>
                <w:szCs w:val="21"/>
              </w:rPr>
            </w:pPr>
            <w:r w:rsidRPr="002B25D7">
              <w:rPr>
                <w:b/>
                <w:kern w:val="0"/>
                <w:szCs w:val="21"/>
              </w:rPr>
              <w:t>Vehicle height</w:t>
            </w:r>
            <w:r w:rsidRPr="002B25D7">
              <w:rPr>
                <w:rFonts w:hAnsi="SimSun"/>
                <w:b/>
                <w:kern w:val="0"/>
                <w:szCs w:val="21"/>
              </w:rPr>
              <w:t>（</w:t>
            </w:r>
            <w:r w:rsidR="0079557F" w:rsidRPr="002B25D7">
              <w:rPr>
                <w:b/>
                <w:kern w:val="0"/>
                <w:szCs w:val="21"/>
              </w:rPr>
              <w:t>fence folding</w:t>
            </w:r>
            <w:r w:rsidRPr="002B25D7">
              <w:rPr>
                <w:rFonts w:hAnsi="SimSun"/>
                <w:b/>
                <w:kern w:val="0"/>
                <w:szCs w:val="21"/>
              </w:rPr>
              <w:t>）</w:t>
            </w:r>
          </w:p>
        </w:tc>
        <w:tc>
          <w:tcPr>
            <w:tcW w:w="0" w:type="auto"/>
            <w:shd w:val="clear" w:color="auto" w:fill="auto"/>
            <w:noWrap/>
            <w:vAlign w:val="center"/>
          </w:tcPr>
          <w:p w14:paraId="6848C93B"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1.92m</w:t>
            </w:r>
          </w:p>
        </w:tc>
      </w:tr>
      <w:tr w:rsidR="00D465D5" w:rsidRPr="007A3C5A" w14:paraId="78D05D16" w14:textId="77777777" w:rsidTr="002679F8">
        <w:trPr>
          <w:trHeight w:val="284"/>
        </w:trPr>
        <w:tc>
          <w:tcPr>
            <w:tcW w:w="0" w:type="auto"/>
            <w:shd w:val="clear" w:color="auto" w:fill="auto"/>
            <w:noWrap/>
            <w:vAlign w:val="center"/>
          </w:tcPr>
          <w:p w14:paraId="435598BA" w14:textId="77777777" w:rsidR="00D465D5" w:rsidRPr="002B25D7" w:rsidRDefault="00D465D5" w:rsidP="00E4335B">
            <w:pPr>
              <w:widowControl/>
              <w:jc w:val="left"/>
              <w:rPr>
                <w:b/>
                <w:kern w:val="0"/>
                <w:szCs w:val="21"/>
              </w:rPr>
            </w:pPr>
            <w:r w:rsidRPr="002B25D7">
              <w:rPr>
                <w:b/>
                <w:kern w:val="0"/>
                <w:szCs w:val="21"/>
              </w:rPr>
              <w:t>Platform dimension</w:t>
            </w:r>
            <w:r w:rsidRPr="002B25D7">
              <w:rPr>
                <w:b/>
                <w:color w:val="000080"/>
                <w:kern w:val="0"/>
                <w:szCs w:val="21"/>
              </w:rPr>
              <w:t>(</w:t>
            </w:r>
            <w:proofErr w:type="spellStart"/>
            <w:r w:rsidRPr="002B25D7">
              <w:rPr>
                <w:b/>
                <w:color w:val="000080"/>
                <w:kern w:val="0"/>
                <w:szCs w:val="21"/>
              </w:rPr>
              <w:t>length</w:t>
            </w:r>
            <w:r w:rsidRPr="002B25D7">
              <w:rPr>
                <w:b/>
                <w:color w:val="000080"/>
                <w:kern w:val="0"/>
                <w:sz w:val="18"/>
                <w:szCs w:val="18"/>
              </w:rPr>
              <w:t>×</w:t>
            </w:r>
            <w:r w:rsidRPr="002B25D7">
              <w:rPr>
                <w:b/>
                <w:color w:val="000080"/>
                <w:kern w:val="0"/>
                <w:szCs w:val="21"/>
              </w:rPr>
              <w:t>width</w:t>
            </w:r>
            <w:proofErr w:type="spellEnd"/>
            <w:r w:rsidRPr="002B25D7">
              <w:rPr>
                <w:b/>
                <w:color w:val="000080"/>
                <w:kern w:val="0"/>
                <w:szCs w:val="21"/>
              </w:rPr>
              <w:t xml:space="preserve">   F)</w:t>
            </w:r>
          </w:p>
        </w:tc>
        <w:tc>
          <w:tcPr>
            <w:tcW w:w="0" w:type="auto"/>
            <w:shd w:val="clear" w:color="auto" w:fill="auto"/>
            <w:noWrap/>
            <w:vAlign w:val="center"/>
          </w:tcPr>
          <w:p w14:paraId="45D0DD8E"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2.27x</w:t>
            </w:r>
            <w:smartTag w:uri="urn:schemas-microsoft-com:office:smarttags" w:element="chmetcnv">
              <w:smartTagPr>
                <w:attr w:name="UnitName" w:val="m"/>
                <w:attr w:name="SourceValue" w:val="1.12"/>
                <w:attr w:name="HasSpace" w:val="False"/>
                <w:attr w:name="Negative" w:val="False"/>
                <w:attr w:name="NumberType" w:val="1"/>
                <w:attr w:name="TCSC" w:val="0"/>
              </w:smartTagPr>
              <w:r w:rsidRPr="007A3C5A">
                <w:rPr>
                  <w:rFonts w:ascii="Arial" w:hAnsi="Arial" w:cs="Arial"/>
                  <w:kern w:val="0"/>
                  <w:szCs w:val="21"/>
                </w:rPr>
                <w:t>1.12m</w:t>
              </w:r>
            </w:smartTag>
          </w:p>
        </w:tc>
      </w:tr>
      <w:tr w:rsidR="00D465D5" w:rsidRPr="007A3C5A" w14:paraId="0E2BB3B7" w14:textId="77777777" w:rsidTr="002679F8">
        <w:trPr>
          <w:trHeight w:val="284"/>
        </w:trPr>
        <w:tc>
          <w:tcPr>
            <w:tcW w:w="0" w:type="auto"/>
            <w:shd w:val="clear" w:color="auto" w:fill="auto"/>
            <w:noWrap/>
            <w:vAlign w:val="center"/>
          </w:tcPr>
          <w:p w14:paraId="6C900049" w14:textId="77777777" w:rsidR="00D465D5" w:rsidRPr="002B25D7" w:rsidRDefault="00D465D5" w:rsidP="00E4335B">
            <w:pPr>
              <w:widowControl/>
              <w:jc w:val="left"/>
              <w:rPr>
                <w:b/>
                <w:kern w:val="0"/>
                <w:szCs w:val="21"/>
              </w:rPr>
            </w:pPr>
            <w:r w:rsidRPr="002B25D7">
              <w:rPr>
                <w:b/>
                <w:kern w:val="0"/>
                <w:szCs w:val="21"/>
              </w:rPr>
              <w:t>Platform extension dimension</w:t>
            </w:r>
            <w:r w:rsidRPr="002B25D7">
              <w:rPr>
                <w:b/>
                <w:color w:val="000080"/>
                <w:kern w:val="0"/>
                <w:szCs w:val="21"/>
              </w:rPr>
              <w:t>(G)</w:t>
            </w:r>
          </w:p>
        </w:tc>
        <w:tc>
          <w:tcPr>
            <w:tcW w:w="0" w:type="auto"/>
            <w:shd w:val="clear" w:color="auto" w:fill="auto"/>
            <w:noWrap/>
            <w:vAlign w:val="center"/>
          </w:tcPr>
          <w:p w14:paraId="6B67F4EA" w14:textId="77777777" w:rsidR="00D465D5" w:rsidRPr="007A3C5A" w:rsidRDefault="00D465D5" w:rsidP="00E4335B">
            <w:pPr>
              <w:widowControl/>
              <w:jc w:val="right"/>
              <w:rPr>
                <w:rFonts w:ascii="Arial" w:hAnsi="Arial" w:cs="Arial"/>
                <w:kern w:val="0"/>
                <w:szCs w:val="21"/>
              </w:rPr>
            </w:pPr>
            <w:smartTag w:uri="urn:schemas-microsoft-com:office:smarttags" w:element="chmetcnv">
              <w:smartTagPr>
                <w:attr w:name="UnitName" w:val="m"/>
                <w:attr w:name="SourceValue" w:val=".9"/>
                <w:attr w:name="HasSpace" w:val="False"/>
                <w:attr w:name="Negative" w:val="False"/>
                <w:attr w:name="NumberType" w:val="1"/>
                <w:attr w:name="TCSC" w:val="0"/>
              </w:smartTagPr>
              <w:r w:rsidRPr="007A3C5A">
                <w:rPr>
                  <w:rFonts w:ascii="Arial" w:hAnsi="Arial" w:cs="Arial"/>
                  <w:kern w:val="0"/>
                  <w:szCs w:val="21"/>
                </w:rPr>
                <w:t>0.9m</w:t>
              </w:r>
            </w:smartTag>
          </w:p>
        </w:tc>
      </w:tr>
      <w:tr w:rsidR="00D465D5" w:rsidRPr="007A3C5A" w14:paraId="526C1B7D" w14:textId="77777777" w:rsidTr="002679F8">
        <w:trPr>
          <w:trHeight w:val="284"/>
        </w:trPr>
        <w:tc>
          <w:tcPr>
            <w:tcW w:w="0" w:type="auto"/>
            <w:shd w:val="clear" w:color="auto" w:fill="auto"/>
            <w:noWrap/>
            <w:vAlign w:val="center"/>
          </w:tcPr>
          <w:p w14:paraId="3D9A2CF3" w14:textId="77777777" w:rsidR="00D465D5" w:rsidRPr="002B25D7" w:rsidRDefault="00D465D5" w:rsidP="00E4335B">
            <w:pPr>
              <w:widowControl/>
              <w:jc w:val="left"/>
              <w:rPr>
                <w:b/>
                <w:kern w:val="0"/>
                <w:szCs w:val="21"/>
              </w:rPr>
            </w:pPr>
            <w:r w:rsidRPr="002B25D7">
              <w:rPr>
                <w:b/>
                <w:kern w:val="0"/>
                <w:szCs w:val="21"/>
              </w:rPr>
              <w:t>Minimum ground clearance</w:t>
            </w:r>
            <w:r w:rsidRPr="002B25D7">
              <w:rPr>
                <w:rFonts w:hAnsi="SimSun"/>
                <w:b/>
                <w:kern w:val="0"/>
                <w:szCs w:val="21"/>
              </w:rPr>
              <w:t>（</w:t>
            </w:r>
            <w:r w:rsidR="0079557F" w:rsidRPr="002B25D7">
              <w:rPr>
                <w:b/>
                <w:kern w:val="0"/>
                <w:szCs w:val="21"/>
              </w:rPr>
              <w:t>collapsed state</w:t>
            </w:r>
            <w:r w:rsidRPr="002B25D7">
              <w:rPr>
                <w:rFonts w:hAnsi="SimSun"/>
                <w:b/>
                <w:kern w:val="0"/>
                <w:szCs w:val="21"/>
              </w:rPr>
              <w:t>）</w:t>
            </w:r>
          </w:p>
        </w:tc>
        <w:tc>
          <w:tcPr>
            <w:tcW w:w="0" w:type="auto"/>
            <w:shd w:val="clear" w:color="auto" w:fill="auto"/>
            <w:noWrap/>
            <w:vAlign w:val="center"/>
          </w:tcPr>
          <w:p w14:paraId="5EBB4C54"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0.10m</w:t>
            </w:r>
          </w:p>
        </w:tc>
      </w:tr>
      <w:tr w:rsidR="00D465D5" w:rsidRPr="007A3C5A" w14:paraId="6928DA56" w14:textId="77777777" w:rsidTr="002679F8">
        <w:trPr>
          <w:trHeight w:val="284"/>
        </w:trPr>
        <w:tc>
          <w:tcPr>
            <w:tcW w:w="0" w:type="auto"/>
            <w:shd w:val="clear" w:color="auto" w:fill="auto"/>
            <w:noWrap/>
            <w:vAlign w:val="center"/>
          </w:tcPr>
          <w:p w14:paraId="1867769C" w14:textId="77777777" w:rsidR="00D465D5" w:rsidRPr="002B25D7" w:rsidRDefault="00D465D5" w:rsidP="00E4335B">
            <w:pPr>
              <w:widowControl/>
              <w:jc w:val="left"/>
              <w:rPr>
                <w:b/>
                <w:kern w:val="0"/>
                <w:szCs w:val="21"/>
              </w:rPr>
            </w:pPr>
            <w:r w:rsidRPr="002B25D7">
              <w:rPr>
                <w:b/>
                <w:kern w:val="0"/>
                <w:szCs w:val="21"/>
              </w:rPr>
              <w:t>Minimum ground clearance</w:t>
            </w:r>
            <w:r w:rsidRPr="002B25D7">
              <w:rPr>
                <w:rFonts w:hAnsi="SimSun"/>
                <w:b/>
                <w:kern w:val="0"/>
                <w:szCs w:val="21"/>
              </w:rPr>
              <w:t>（</w:t>
            </w:r>
            <w:r w:rsidRPr="002B25D7">
              <w:rPr>
                <w:b/>
                <w:kern w:val="0"/>
                <w:szCs w:val="21"/>
              </w:rPr>
              <w:t>Lifting state</w:t>
            </w:r>
            <w:r w:rsidRPr="002B25D7">
              <w:rPr>
                <w:rFonts w:hAnsi="SimSun"/>
                <w:b/>
                <w:kern w:val="0"/>
                <w:szCs w:val="21"/>
              </w:rPr>
              <w:t>）</w:t>
            </w:r>
          </w:p>
        </w:tc>
        <w:tc>
          <w:tcPr>
            <w:tcW w:w="0" w:type="auto"/>
            <w:shd w:val="clear" w:color="auto" w:fill="auto"/>
            <w:noWrap/>
            <w:vAlign w:val="center"/>
          </w:tcPr>
          <w:p w14:paraId="543DFD3C" w14:textId="77777777" w:rsidR="00D465D5" w:rsidRPr="007A3C5A" w:rsidRDefault="00D465D5" w:rsidP="00E4335B">
            <w:pPr>
              <w:widowControl/>
              <w:jc w:val="right"/>
              <w:rPr>
                <w:rFonts w:ascii="Arial" w:hAnsi="Arial" w:cs="Arial"/>
                <w:kern w:val="0"/>
                <w:szCs w:val="21"/>
              </w:rPr>
            </w:pPr>
            <w:smartTag w:uri="urn:schemas-microsoft-com:office:smarttags" w:element="chmetcnv">
              <w:smartTagPr>
                <w:attr w:name="UnitName" w:val="m"/>
                <w:attr w:name="SourceValue" w:val=".019"/>
                <w:attr w:name="HasSpace" w:val="False"/>
                <w:attr w:name="Negative" w:val="False"/>
                <w:attr w:name="NumberType" w:val="1"/>
                <w:attr w:name="TCSC" w:val="0"/>
              </w:smartTagPr>
              <w:r w:rsidRPr="007A3C5A">
                <w:rPr>
                  <w:rFonts w:ascii="Arial" w:hAnsi="Arial" w:cs="Arial"/>
                  <w:kern w:val="0"/>
                  <w:szCs w:val="21"/>
                </w:rPr>
                <w:t>0.019m</w:t>
              </w:r>
            </w:smartTag>
          </w:p>
        </w:tc>
      </w:tr>
      <w:tr w:rsidR="00D465D5" w:rsidRPr="007A3C5A" w14:paraId="1010CC56" w14:textId="77777777" w:rsidTr="002679F8">
        <w:trPr>
          <w:trHeight w:val="284"/>
        </w:trPr>
        <w:tc>
          <w:tcPr>
            <w:tcW w:w="0" w:type="auto"/>
            <w:shd w:val="clear" w:color="auto" w:fill="auto"/>
            <w:noWrap/>
            <w:vAlign w:val="center"/>
          </w:tcPr>
          <w:p w14:paraId="5F4CF287" w14:textId="77777777" w:rsidR="00D465D5" w:rsidRPr="002B25D7" w:rsidRDefault="00D465D5" w:rsidP="00E4335B">
            <w:pPr>
              <w:widowControl/>
              <w:jc w:val="left"/>
              <w:rPr>
                <w:b/>
                <w:kern w:val="0"/>
                <w:szCs w:val="21"/>
              </w:rPr>
            </w:pPr>
            <w:r w:rsidRPr="002B25D7">
              <w:rPr>
                <w:b/>
                <w:kern w:val="0"/>
                <w:szCs w:val="21"/>
              </w:rPr>
              <w:t>Wheelbase</w:t>
            </w:r>
          </w:p>
        </w:tc>
        <w:tc>
          <w:tcPr>
            <w:tcW w:w="0" w:type="auto"/>
            <w:shd w:val="clear" w:color="auto" w:fill="auto"/>
            <w:noWrap/>
            <w:vAlign w:val="center"/>
          </w:tcPr>
          <w:p w14:paraId="2601045B"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1.87m</w:t>
            </w:r>
          </w:p>
        </w:tc>
      </w:tr>
      <w:tr w:rsidR="00D465D5" w:rsidRPr="007A3C5A" w14:paraId="6ECEBD37" w14:textId="77777777" w:rsidTr="002679F8">
        <w:trPr>
          <w:trHeight w:val="284"/>
        </w:trPr>
        <w:tc>
          <w:tcPr>
            <w:tcW w:w="0" w:type="auto"/>
            <w:shd w:val="clear" w:color="auto" w:fill="auto"/>
            <w:noWrap/>
            <w:vAlign w:val="center"/>
          </w:tcPr>
          <w:p w14:paraId="6F7BB856" w14:textId="77777777" w:rsidR="00D465D5" w:rsidRPr="002B25D7" w:rsidRDefault="00BD0CBB" w:rsidP="00BD0CBB">
            <w:pPr>
              <w:widowControl/>
              <w:jc w:val="left"/>
              <w:rPr>
                <w:b/>
                <w:kern w:val="0"/>
                <w:szCs w:val="21"/>
              </w:rPr>
            </w:pPr>
            <w:r w:rsidRPr="002B25D7">
              <w:rPr>
                <w:b/>
                <w:kern w:val="0"/>
                <w:szCs w:val="21"/>
              </w:rPr>
              <w:t xml:space="preserve">Minimum </w:t>
            </w:r>
            <w:r>
              <w:rPr>
                <w:rFonts w:hint="eastAsia"/>
                <w:b/>
                <w:kern w:val="0"/>
                <w:szCs w:val="21"/>
              </w:rPr>
              <w:t>r</w:t>
            </w:r>
            <w:r w:rsidR="00D465D5" w:rsidRPr="002B25D7">
              <w:rPr>
                <w:b/>
                <w:kern w:val="0"/>
                <w:szCs w:val="21"/>
              </w:rPr>
              <w:t>adius of rotation</w:t>
            </w:r>
          </w:p>
        </w:tc>
        <w:tc>
          <w:tcPr>
            <w:tcW w:w="0" w:type="auto"/>
            <w:shd w:val="clear" w:color="auto" w:fill="auto"/>
            <w:noWrap/>
            <w:vAlign w:val="center"/>
          </w:tcPr>
          <w:p w14:paraId="785BA4D0"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2.2m</w:t>
            </w:r>
          </w:p>
        </w:tc>
      </w:tr>
      <w:tr w:rsidR="00D465D5" w:rsidRPr="007A3C5A" w14:paraId="42BABD4C" w14:textId="77777777" w:rsidTr="002679F8">
        <w:trPr>
          <w:trHeight w:val="284"/>
        </w:trPr>
        <w:tc>
          <w:tcPr>
            <w:tcW w:w="0" w:type="auto"/>
            <w:shd w:val="clear" w:color="auto" w:fill="auto"/>
            <w:noWrap/>
            <w:vAlign w:val="center"/>
          </w:tcPr>
          <w:p w14:paraId="0C3DD85A" w14:textId="77777777" w:rsidR="00D465D5" w:rsidRPr="002B25D7" w:rsidRDefault="00D465D5" w:rsidP="00BD0CBB">
            <w:pPr>
              <w:widowControl/>
              <w:jc w:val="left"/>
              <w:rPr>
                <w:b/>
                <w:kern w:val="0"/>
                <w:szCs w:val="21"/>
              </w:rPr>
            </w:pPr>
            <w:r w:rsidRPr="002B25D7">
              <w:rPr>
                <w:b/>
                <w:kern w:val="0"/>
                <w:szCs w:val="21"/>
              </w:rPr>
              <w:t>Lifting motor</w:t>
            </w:r>
          </w:p>
        </w:tc>
        <w:tc>
          <w:tcPr>
            <w:tcW w:w="0" w:type="auto"/>
            <w:shd w:val="clear" w:color="auto" w:fill="auto"/>
            <w:noWrap/>
            <w:vAlign w:val="center"/>
          </w:tcPr>
          <w:p w14:paraId="3BA1A16E"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24V/4.5kw</w:t>
            </w:r>
          </w:p>
        </w:tc>
      </w:tr>
      <w:tr w:rsidR="00BD0CBB" w:rsidRPr="007A3C5A" w14:paraId="40EC9769" w14:textId="77777777" w:rsidTr="002679F8">
        <w:trPr>
          <w:trHeight w:val="284"/>
        </w:trPr>
        <w:tc>
          <w:tcPr>
            <w:tcW w:w="0" w:type="auto"/>
            <w:shd w:val="clear" w:color="auto" w:fill="auto"/>
            <w:noWrap/>
            <w:vAlign w:val="center"/>
          </w:tcPr>
          <w:p w14:paraId="10FCD944" w14:textId="77777777" w:rsidR="00BD0CBB" w:rsidRPr="002B25D7" w:rsidRDefault="00BD0CBB" w:rsidP="00E4335B">
            <w:pPr>
              <w:widowControl/>
              <w:jc w:val="left"/>
              <w:rPr>
                <w:b/>
                <w:kern w:val="0"/>
                <w:szCs w:val="21"/>
              </w:rPr>
            </w:pPr>
            <w:r w:rsidRPr="002B25D7">
              <w:rPr>
                <w:b/>
                <w:kern w:val="0"/>
                <w:szCs w:val="21"/>
              </w:rPr>
              <w:t>Driving motor</w:t>
            </w:r>
          </w:p>
        </w:tc>
        <w:tc>
          <w:tcPr>
            <w:tcW w:w="0" w:type="auto"/>
            <w:shd w:val="clear" w:color="auto" w:fill="auto"/>
            <w:noWrap/>
            <w:vAlign w:val="center"/>
          </w:tcPr>
          <w:p w14:paraId="4F27B236" w14:textId="77777777" w:rsidR="00BD0CBB" w:rsidRPr="007A3C5A" w:rsidRDefault="00BD0CBB" w:rsidP="00BD0CBB">
            <w:pPr>
              <w:widowControl/>
              <w:jc w:val="right"/>
              <w:rPr>
                <w:rFonts w:ascii="Arial" w:hAnsi="Arial" w:cs="Arial"/>
                <w:kern w:val="0"/>
                <w:szCs w:val="21"/>
              </w:rPr>
            </w:pPr>
            <w:r w:rsidRPr="007A3C5A">
              <w:rPr>
                <w:rFonts w:ascii="Arial" w:hAnsi="Arial" w:cs="Arial"/>
                <w:kern w:val="0"/>
                <w:szCs w:val="21"/>
              </w:rPr>
              <w:t>24V/</w:t>
            </w:r>
            <w:r>
              <w:rPr>
                <w:rFonts w:ascii="Arial" w:hAnsi="Arial" w:cs="Arial" w:hint="eastAsia"/>
                <w:kern w:val="0"/>
                <w:szCs w:val="21"/>
              </w:rPr>
              <w:t>1</w:t>
            </w:r>
            <w:r w:rsidRPr="007A3C5A">
              <w:rPr>
                <w:rFonts w:ascii="Arial" w:hAnsi="Arial" w:cs="Arial"/>
                <w:kern w:val="0"/>
                <w:szCs w:val="21"/>
              </w:rPr>
              <w:t>.5kw</w:t>
            </w:r>
          </w:p>
        </w:tc>
      </w:tr>
      <w:tr w:rsidR="00D465D5" w:rsidRPr="007A3C5A" w14:paraId="5F95C1EF" w14:textId="77777777" w:rsidTr="002679F8">
        <w:trPr>
          <w:trHeight w:val="284"/>
        </w:trPr>
        <w:tc>
          <w:tcPr>
            <w:tcW w:w="0" w:type="auto"/>
            <w:shd w:val="clear" w:color="auto" w:fill="auto"/>
            <w:noWrap/>
            <w:vAlign w:val="center"/>
          </w:tcPr>
          <w:p w14:paraId="4F797029" w14:textId="77777777" w:rsidR="00D465D5" w:rsidRPr="002B25D7" w:rsidRDefault="00D465D5" w:rsidP="00E4335B">
            <w:pPr>
              <w:widowControl/>
              <w:jc w:val="left"/>
              <w:rPr>
                <w:b/>
                <w:kern w:val="0"/>
                <w:szCs w:val="21"/>
              </w:rPr>
            </w:pPr>
            <w:r w:rsidRPr="002B25D7">
              <w:rPr>
                <w:b/>
                <w:kern w:val="0"/>
                <w:szCs w:val="21"/>
              </w:rPr>
              <w:t>Machine travel speed</w:t>
            </w:r>
            <w:r w:rsidRPr="002B25D7">
              <w:rPr>
                <w:rFonts w:hAnsi="SimSun"/>
                <w:b/>
                <w:kern w:val="0"/>
                <w:szCs w:val="21"/>
              </w:rPr>
              <w:t>（</w:t>
            </w:r>
            <w:r w:rsidR="0079557F" w:rsidRPr="002B25D7">
              <w:rPr>
                <w:b/>
                <w:kern w:val="0"/>
                <w:szCs w:val="21"/>
              </w:rPr>
              <w:t>collapsed state</w:t>
            </w:r>
            <w:r w:rsidRPr="002B25D7">
              <w:rPr>
                <w:rFonts w:hAnsi="SimSun"/>
                <w:b/>
                <w:kern w:val="0"/>
                <w:szCs w:val="21"/>
              </w:rPr>
              <w:t>）</w:t>
            </w:r>
          </w:p>
        </w:tc>
        <w:tc>
          <w:tcPr>
            <w:tcW w:w="0" w:type="auto"/>
            <w:shd w:val="clear" w:color="auto" w:fill="auto"/>
            <w:noWrap/>
            <w:vAlign w:val="center"/>
          </w:tcPr>
          <w:p w14:paraId="00D0A6A5" w14:textId="77777777" w:rsidR="00D465D5" w:rsidRPr="007A3C5A" w:rsidRDefault="00BD0CBB" w:rsidP="00E4335B">
            <w:pPr>
              <w:widowControl/>
              <w:jc w:val="right"/>
              <w:rPr>
                <w:rFonts w:ascii="Arial" w:hAnsi="Arial" w:cs="Arial"/>
                <w:kern w:val="0"/>
                <w:szCs w:val="21"/>
              </w:rPr>
            </w:pPr>
            <w:r>
              <w:rPr>
                <w:rFonts w:ascii="Arial" w:hAnsi="Arial" w:cs="Arial" w:hint="eastAsia"/>
                <w:kern w:val="0"/>
                <w:szCs w:val="21"/>
              </w:rPr>
              <w:t>4</w:t>
            </w:r>
            <w:r w:rsidR="00D465D5" w:rsidRPr="007A3C5A">
              <w:rPr>
                <w:rFonts w:ascii="Arial" w:hAnsi="Arial" w:cs="Arial"/>
                <w:kern w:val="0"/>
                <w:szCs w:val="21"/>
              </w:rPr>
              <w:t>.0 km/h</w:t>
            </w:r>
          </w:p>
        </w:tc>
      </w:tr>
      <w:tr w:rsidR="00D465D5" w:rsidRPr="007A3C5A" w14:paraId="4C5D8A8B" w14:textId="77777777" w:rsidTr="002679F8">
        <w:trPr>
          <w:trHeight w:val="284"/>
        </w:trPr>
        <w:tc>
          <w:tcPr>
            <w:tcW w:w="0" w:type="auto"/>
            <w:shd w:val="clear" w:color="auto" w:fill="auto"/>
            <w:noWrap/>
            <w:vAlign w:val="center"/>
          </w:tcPr>
          <w:p w14:paraId="0F3DDE4C" w14:textId="77777777" w:rsidR="00D465D5" w:rsidRPr="002B25D7" w:rsidRDefault="00D465D5" w:rsidP="00E4335B">
            <w:pPr>
              <w:widowControl/>
              <w:jc w:val="left"/>
              <w:rPr>
                <w:b/>
                <w:kern w:val="0"/>
                <w:szCs w:val="21"/>
              </w:rPr>
            </w:pPr>
            <w:r w:rsidRPr="002B25D7">
              <w:rPr>
                <w:b/>
                <w:kern w:val="0"/>
                <w:szCs w:val="21"/>
              </w:rPr>
              <w:t>Machine travel speed</w:t>
            </w:r>
            <w:r w:rsidRPr="002B25D7">
              <w:rPr>
                <w:rFonts w:hAnsi="SimSun"/>
                <w:b/>
                <w:kern w:val="0"/>
                <w:szCs w:val="21"/>
              </w:rPr>
              <w:t>（</w:t>
            </w:r>
            <w:r w:rsidRPr="002B25D7">
              <w:rPr>
                <w:b/>
                <w:kern w:val="0"/>
                <w:szCs w:val="21"/>
              </w:rPr>
              <w:t>Lifting state</w:t>
            </w:r>
            <w:r w:rsidRPr="002B25D7">
              <w:rPr>
                <w:rFonts w:hAnsi="SimSun"/>
                <w:b/>
                <w:kern w:val="0"/>
                <w:szCs w:val="21"/>
              </w:rPr>
              <w:t>）</w:t>
            </w:r>
          </w:p>
        </w:tc>
        <w:tc>
          <w:tcPr>
            <w:tcW w:w="0" w:type="auto"/>
            <w:shd w:val="clear" w:color="auto" w:fill="auto"/>
            <w:noWrap/>
            <w:vAlign w:val="center"/>
          </w:tcPr>
          <w:p w14:paraId="5385BAD6" w14:textId="77777777" w:rsidR="00D465D5" w:rsidRPr="007A3C5A" w:rsidRDefault="00D465D5" w:rsidP="00E4335B">
            <w:pPr>
              <w:widowControl/>
              <w:jc w:val="right"/>
              <w:rPr>
                <w:rFonts w:ascii="Arial" w:hAnsi="Arial" w:cs="Arial"/>
                <w:kern w:val="0"/>
                <w:szCs w:val="21"/>
              </w:rPr>
            </w:pPr>
            <w:smartTag w:uri="urn:schemas-microsoft-com:office:smarttags" w:element="chmetcnv">
              <w:smartTagPr>
                <w:attr w:name="UnitName" w:val="km/h"/>
                <w:attr w:name="SourceValue" w:val=".8"/>
                <w:attr w:name="HasSpace" w:val="True"/>
                <w:attr w:name="Negative" w:val="False"/>
                <w:attr w:name="NumberType" w:val="1"/>
                <w:attr w:name="TCSC" w:val="0"/>
              </w:smartTagPr>
              <w:r w:rsidRPr="007A3C5A">
                <w:rPr>
                  <w:rFonts w:ascii="Arial" w:hAnsi="Arial" w:cs="Arial"/>
                  <w:kern w:val="0"/>
                  <w:szCs w:val="21"/>
                </w:rPr>
                <w:t>0.8 km/h</w:t>
              </w:r>
            </w:smartTag>
          </w:p>
        </w:tc>
      </w:tr>
      <w:tr w:rsidR="00D465D5" w:rsidRPr="007A3C5A" w14:paraId="167E4A97" w14:textId="77777777" w:rsidTr="002679F8">
        <w:trPr>
          <w:trHeight w:val="284"/>
        </w:trPr>
        <w:tc>
          <w:tcPr>
            <w:tcW w:w="0" w:type="auto"/>
            <w:shd w:val="clear" w:color="auto" w:fill="auto"/>
            <w:noWrap/>
            <w:vAlign w:val="center"/>
          </w:tcPr>
          <w:p w14:paraId="3B98D86E" w14:textId="77777777" w:rsidR="00D465D5" w:rsidRPr="002B25D7" w:rsidRDefault="00D465D5" w:rsidP="00E4335B">
            <w:pPr>
              <w:widowControl/>
              <w:jc w:val="left"/>
              <w:rPr>
                <w:b/>
                <w:kern w:val="0"/>
                <w:szCs w:val="21"/>
              </w:rPr>
            </w:pPr>
            <w:r w:rsidRPr="002B25D7">
              <w:rPr>
                <w:b/>
                <w:kern w:val="0"/>
                <w:szCs w:val="21"/>
              </w:rPr>
              <w:t>Lifting/Lower speed</w:t>
            </w:r>
          </w:p>
        </w:tc>
        <w:tc>
          <w:tcPr>
            <w:tcW w:w="0" w:type="auto"/>
            <w:shd w:val="clear" w:color="auto" w:fill="auto"/>
            <w:noWrap/>
            <w:vAlign w:val="center"/>
          </w:tcPr>
          <w:p w14:paraId="71B3B6F2" w14:textId="77777777" w:rsidR="00D465D5" w:rsidRPr="007A3C5A" w:rsidRDefault="00BD0CBB" w:rsidP="00BD0CBB">
            <w:pPr>
              <w:widowControl/>
              <w:jc w:val="right"/>
              <w:rPr>
                <w:rFonts w:ascii="Arial" w:hAnsi="Arial" w:cs="Arial"/>
                <w:kern w:val="0"/>
                <w:szCs w:val="21"/>
              </w:rPr>
            </w:pPr>
            <w:r>
              <w:rPr>
                <w:rFonts w:ascii="Arial" w:hAnsi="Arial" w:cs="Arial" w:hint="eastAsia"/>
                <w:kern w:val="0"/>
                <w:szCs w:val="21"/>
              </w:rPr>
              <w:t>48</w:t>
            </w:r>
            <w:r w:rsidR="00D465D5" w:rsidRPr="007A3C5A">
              <w:rPr>
                <w:rFonts w:ascii="Arial" w:hAnsi="Arial" w:cs="Arial"/>
                <w:kern w:val="0"/>
                <w:szCs w:val="21"/>
              </w:rPr>
              <w:t>/</w:t>
            </w:r>
            <w:r>
              <w:rPr>
                <w:rFonts w:ascii="Arial" w:hAnsi="Arial" w:cs="Arial" w:hint="eastAsia"/>
                <w:kern w:val="0"/>
                <w:szCs w:val="21"/>
              </w:rPr>
              <w:t>48</w:t>
            </w:r>
            <w:r w:rsidR="00D465D5" w:rsidRPr="007A3C5A">
              <w:rPr>
                <w:rFonts w:ascii="Arial" w:hAnsi="SimSun" w:cs="Arial" w:hint="eastAsia"/>
                <w:kern w:val="0"/>
                <w:szCs w:val="21"/>
              </w:rPr>
              <w:t>s</w:t>
            </w:r>
          </w:p>
        </w:tc>
      </w:tr>
      <w:tr w:rsidR="00D465D5" w:rsidRPr="007A3C5A" w14:paraId="2CB2A069" w14:textId="77777777" w:rsidTr="002679F8">
        <w:trPr>
          <w:trHeight w:val="284"/>
        </w:trPr>
        <w:tc>
          <w:tcPr>
            <w:tcW w:w="0" w:type="auto"/>
            <w:shd w:val="clear" w:color="auto" w:fill="auto"/>
            <w:noWrap/>
            <w:vAlign w:val="center"/>
          </w:tcPr>
          <w:p w14:paraId="06005342" w14:textId="77777777" w:rsidR="00D465D5" w:rsidRPr="002B25D7" w:rsidRDefault="00D465D5" w:rsidP="00E4335B">
            <w:pPr>
              <w:widowControl/>
              <w:jc w:val="left"/>
              <w:rPr>
                <w:b/>
                <w:kern w:val="0"/>
                <w:szCs w:val="21"/>
              </w:rPr>
            </w:pPr>
            <w:r w:rsidRPr="002B25D7">
              <w:rPr>
                <w:b/>
                <w:kern w:val="0"/>
                <w:szCs w:val="21"/>
              </w:rPr>
              <w:t>Battery</w:t>
            </w:r>
          </w:p>
        </w:tc>
        <w:tc>
          <w:tcPr>
            <w:tcW w:w="0" w:type="auto"/>
            <w:shd w:val="clear" w:color="auto" w:fill="auto"/>
            <w:noWrap/>
            <w:vAlign w:val="center"/>
          </w:tcPr>
          <w:p w14:paraId="5586BAA1"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4 x 6V/232Ah</w:t>
            </w:r>
          </w:p>
        </w:tc>
      </w:tr>
      <w:tr w:rsidR="00D465D5" w:rsidRPr="007A3C5A" w14:paraId="406B8F95" w14:textId="77777777" w:rsidTr="002679F8">
        <w:trPr>
          <w:trHeight w:val="284"/>
        </w:trPr>
        <w:tc>
          <w:tcPr>
            <w:tcW w:w="0" w:type="auto"/>
            <w:shd w:val="clear" w:color="auto" w:fill="auto"/>
            <w:noWrap/>
            <w:vAlign w:val="center"/>
          </w:tcPr>
          <w:p w14:paraId="5BC0A187" w14:textId="77777777" w:rsidR="00D465D5" w:rsidRPr="002B25D7" w:rsidRDefault="00D465D5" w:rsidP="00E4335B">
            <w:pPr>
              <w:widowControl/>
              <w:jc w:val="left"/>
              <w:rPr>
                <w:b/>
                <w:kern w:val="0"/>
                <w:szCs w:val="21"/>
              </w:rPr>
            </w:pPr>
            <w:r w:rsidRPr="002B25D7">
              <w:rPr>
                <w:b/>
                <w:kern w:val="0"/>
                <w:szCs w:val="21"/>
              </w:rPr>
              <w:t>Charger</w:t>
            </w:r>
          </w:p>
        </w:tc>
        <w:tc>
          <w:tcPr>
            <w:tcW w:w="0" w:type="auto"/>
            <w:shd w:val="clear" w:color="auto" w:fill="auto"/>
            <w:noWrap/>
            <w:vAlign w:val="center"/>
          </w:tcPr>
          <w:p w14:paraId="08019987" w14:textId="77777777" w:rsidR="00D465D5" w:rsidRPr="007A3C5A" w:rsidRDefault="00D465D5" w:rsidP="00BD0CBB">
            <w:pPr>
              <w:widowControl/>
              <w:jc w:val="right"/>
              <w:rPr>
                <w:rFonts w:ascii="Arial" w:hAnsi="Arial" w:cs="Arial"/>
                <w:kern w:val="0"/>
                <w:szCs w:val="21"/>
              </w:rPr>
            </w:pPr>
            <w:r w:rsidRPr="007A3C5A">
              <w:rPr>
                <w:rFonts w:ascii="Arial" w:hAnsi="Arial" w:cs="Arial"/>
                <w:kern w:val="0"/>
                <w:szCs w:val="21"/>
              </w:rPr>
              <w:t>24V/</w:t>
            </w:r>
            <w:r w:rsidR="00BD0CBB">
              <w:rPr>
                <w:rFonts w:ascii="Arial" w:hAnsi="Arial" w:cs="Arial" w:hint="eastAsia"/>
                <w:kern w:val="0"/>
                <w:szCs w:val="21"/>
              </w:rPr>
              <w:t>30</w:t>
            </w:r>
            <w:r w:rsidRPr="007A3C5A">
              <w:rPr>
                <w:rFonts w:ascii="Arial" w:hAnsi="Arial" w:cs="Arial"/>
                <w:kern w:val="0"/>
                <w:szCs w:val="21"/>
              </w:rPr>
              <w:t>A</w:t>
            </w:r>
          </w:p>
        </w:tc>
      </w:tr>
      <w:tr w:rsidR="00D465D5" w:rsidRPr="007A3C5A" w14:paraId="4CA425FE" w14:textId="77777777" w:rsidTr="002679F8">
        <w:trPr>
          <w:trHeight w:val="284"/>
        </w:trPr>
        <w:tc>
          <w:tcPr>
            <w:tcW w:w="0" w:type="auto"/>
            <w:shd w:val="clear" w:color="auto" w:fill="auto"/>
            <w:noWrap/>
            <w:vAlign w:val="center"/>
          </w:tcPr>
          <w:p w14:paraId="7970222A" w14:textId="77777777" w:rsidR="00D465D5" w:rsidRPr="002B25D7" w:rsidRDefault="00D465D5" w:rsidP="00E4335B">
            <w:pPr>
              <w:widowControl/>
              <w:jc w:val="left"/>
              <w:rPr>
                <w:b/>
                <w:kern w:val="0"/>
                <w:szCs w:val="21"/>
              </w:rPr>
            </w:pPr>
            <w:r w:rsidRPr="002B25D7">
              <w:rPr>
                <w:b/>
                <w:kern w:val="0"/>
                <w:szCs w:val="21"/>
              </w:rPr>
              <w:t>Max climb capability</w:t>
            </w:r>
          </w:p>
        </w:tc>
        <w:tc>
          <w:tcPr>
            <w:tcW w:w="0" w:type="auto"/>
            <w:shd w:val="clear" w:color="auto" w:fill="auto"/>
            <w:noWrap/>
            <w:vAlign w:val="center"/>
          </w:tcPr>
          <w:p w14:paraId="5DDB99B2"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25%</w:t>
            </w:r>
          </w:p>
        </w:tc>
      </w:tr>
      <w:tr w:rsidR="00D465D5" w:rsidRPr="007A3C5A" w14:paraId="0FED6983" w14:textId="77777777" w:rsidTr="002679F8">
        <w:trPr>
          <w:trHeight w:val="284"/>
        </w:trPr>
        <w:tc>
          <w:tcPr>
            <w:tcW w:w="0" w:type="auto"/>
            <w:shd w:val="clear" w:color="auto" w:fill="auto"/>
            <w:noWrap/>
            <w:vAlign w:val="center"/>
          </w:tcPr>
          <w:p w14:paraId="5052636E" w14:textId="77777777" w:rsidR="00D465D5" w:rsidRPr="002B25D7" w:rsidRDefault="00D465D5" w:rsidP="00E4335B">
            <w:pPr>
              <w:widowControl/>
              <w:jc w:val="left"/>
              <w:rPr>
                <w:b/>
                <w:kern w:val="0"/>
                <w:szCs w:val="21"/>
              </w:rPr>
            </w:pPr>
            <w:r w:rsidRPr="002B25D7">
              <w:rPr>
                <w:b/>
                <w:kern w:val="0"/>
                <w:szCs w:val="21"/>
              </w:rPr>
              <w:t>Maximum allowable working angel</w:t>
            </w:r>
          </w:p>
        </w:tc>
        <w:tc>
          <w:tcPr>
            <w:tcW w:w="0" w:type="auto"/>
            <w:shd w:val="clear" w:color="auto" w:fill="auto"/>
            <w:noWrap/>
            <w:vAlign w:val="center"/>
          </w:tcPr>
          <w:p w14:paraId="03BD4ADB"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2°/3°</w:t>
            </w:r>
          </w:p>
        </w:tc>
      </w:tr>
      <w:tr w:rsidR="00D465D5" w:rsidRPr="007A3C5A" w14:paraId="63909D77" w14:textId="77777777" w:rsidTr="002679F8">
        <w:trPr>
          <w:trHeight w:val="284"/>
        </w:trPr>
        <w:tc>
          <w:tcPr>
            <w:tcW w:w="0" w:type="auto"/>
            <w:shd w:val="clear" w:color="auto" w:fill="auto"/>
            <w:noWrap/>
            <w:vAlign w:val="center"/>
          </w:tcPr>
          <w:p w14:paraId="21F571AD" w14:textId="77777777" w:rsidR="00D465D5" w:rsidRPr="002B25D7" w:rsidRDefault="00D465D5" w:rsidP="00E4335B">
            <w:pPr>
              <w:widowControl/>
              <w:jc w:val="left"/>
              <w:rPr>
                <w:b/>
                <w:kern w:val="0"/>
                <w:szCs w:val="21"/>
              </w:rPr>
            </w:pPr>
            <w:r w:rsidRPr="002B25D7">
              <w:rPr>
                <w:b/>
                <w:kern w:val="0"/>
                <w:szCs w:val="21"/>
              </w:rPr>
              <w:t>Wheel</w:t>
            </w:r>
          </w:p>
        </w:tc>
        <w:tc>
          <w:tcPr>
            <w:tcW w:w="0" w:type="auto"/>
            <w:shd w:val="clear" w:color="auto" w:fill="auto"/>
            <w:noWrap/>
            <w:vAlign w:val="center"/>
          </w:tcPr>
          <w:p w14:paraId="6016BE55"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Φ381x127mm</w:t>
            </w:r>
          </w:p>
        </w:tc>
      </w:tr>
      <w:tr w:rsidR="00D465D5" w:rsidRPr="007A3C5A" w14:paraId="2F132D39" w14:textId="77777777" w:rsidTr="002679F8">
        <w:trPr>
          <w:trHeight w:val="284"/>
        </w:trPr>
        <w:tc>
          <w:tcPr>
            <w:tcW w:w="0" w:type="auto"/>
            <w:shd w:val="clear" w:color="auto" w:fill="auto"/>
            <w:noWrap/>
            <w:vAlign w:val="center"/>
          </w:tcPr>
          <w:p w14:paraId="3DF5CF39" w14:textId="77777777" w:rsidR="00D465D5" w:rsidRPr="002B25D7" w:rsidRDefault="00D465D5" w:rsidP="00E4335B">
            <w:pPr>
              <w:widowControl/>
              <w:jc w:val="left"/>
              <w:rPr>
                <w:b/>
                <w:kern w:val="0"/>
                <w:szCs w:val="21"/>
              </w:rPr>
            </w:pPr>
            <w:r w:rsidRPr="002B25D7">
              <w:rPr>
                <w:b/>
                <w:kern w:val="0"/>
                <w:szCs w:val="21"/>
              </w:rPr>
              <w:t>Vehicle weight</w:t>
            </w:r>
          </w:p>
        </w:tc>
        <w:tc>
          <w:tcPr>
            <w:tcW w:w="0" w:type="auto"/>
            <w:shd w:val="clear" w:color="auto" w:fill="auto"/>
            <w:noWrap/>
            <w:vAlign w:val="center"/>
          </w:tcPr>
          <w:p w14:paraId="1A1B9440" w14:textId="77777777" w:rsidR="00D465D5" w:rsidRPr="007A3C5A" w:rsidRDefault="007B0C9A" w:rsidP="007072A4">
            <w:pPr>
              <w:widowControl/>
              <w:jc w:val="right"/>
              <w:rPr>
                <w:rFonts w:ascii="Arial" w:hAnsi="Arial" w:cs="Arial"/>
                <w:kern w:val="0"/>
                <w:szCs w:val="21"/>
              </w:rPr>
            </w:pPr>
            <w:r>
              <w:rPr>
                <w:rFonts w:ascii="Arial" w:hAnsi="Arial" w:cs="Arial" w:hint="eastAsia"/>
                <w:kern w:val="0"/>
                <w:szCs w:val="21"/>
              </w:rPr>
              <w:t>29</w:t>
            </w:r>
            <w:r w:rsidR="00FF0B03">
              <w:rPr>
                <w:rFonts w:ascii="Arial" w:hAnsi="Arial" w:cs="Arial" w:hint="eastAsia"/>
                <w:kern w:val="0"/>
                <w:szCs w:val="21"/>
              </w:rPr>
              <w:t>90</w:t>
            </w:r>
            <w:r w:rsidR="00D465D5" w:rsidRPr="007A3C5A">
              <w:rPr>
                <w:rFonts w:ascii="Arial" w:hAnsi="Arial" w:cs="Arial"/>
                <w:kern w:val="0"/>
                <w:szCs w:val="21"/>
              </w:rPr>
              <w:t>kg</w:t>
            </w:r>
          </w:p>
        </w:tc>
      </w:tr>
      <w:tr w:rsidR="002679F8" w:rsidRPr="007A3C5A" w14:paraId="3EAF57C2" w14:textId="77777777" w:rsidTr="002679F8">
        <w:trPr>
          <w:trHeight w:val="284"/>
        </w:trPr>
        <w:tc>
          <w:tcPr>
            <w:tcW w:w="0" w:type="auto"/>
            <w:shd w:val="clear" w:color="auto" w:fill="auto"/>
            <w:noWrap/>
            <w:vAlign w:val="center"/>
          </w:tcPr>
          <w:p w14:paraId="0DBAB29C" w14:textId="77777777" w:rsidR="002679F8" w:rsidRPr="002B25D7" w:rsidRDefault="002679F8" w:rsidP="00BA6F7A">
            <w:pPr>
              <w:widowControl/>
              <w:jc w:val="left"/>
              <w:rPr>
                <w:b/>
                <w:kern w:val="0"/>
                <w:szCs w:val="21"/>
              </w:rPr>
            </w:pPr>
            <w:r>
              <w:rPr>
                <w:rFonts w:hint="eastAsia"/>
                <w:b/>
                <w:kern w:val="0"/>
                <w:szCs w:val="21"/>
              </w:rPr>
              <w:t>Maximum working pressure</w:t>
            </w:r>
          </w:p>
        </w:tc>
        <w:tc>
          <w:tcPr>
            <w:tcW w:w="0" w:type="auto"/>
            <w:shd w:val="clear" w:color="auto" w:fill="auto"/>
            <w:noWrap/>
            <w:vAlign w:val="center"/>
          </w:tcPr>
          <w:p w14:paraId="4E62C86A" w14:textId="77777777" w:rsidR="002679F8" w:rsidRPr="005B6F6B" w:rsidRDefault="002679F8" w:rsidP="00BA6F7A">
            <w:pPr>
              <w:widowControl/>
              <w:jc w:val="right"/>
              <w:rPr>
                <w:rFonts w:ascii="Arial" w:hAnsi="Arial" w:cs="Arial"/>
                <w:kern w:val="0"/>
                <w:szCs w:val="21"/>
              </w:rPr>
            </w:pPr>
            <w:r>
              <w:rPr>
                <w:rFonts w:ascii="Arial" w:hAnsi="Arial" w:cs="Arial" w:hint="eastAsia"/>
                <w:kern w:val="0"/>
                <w:szCs w:val="21"/>
              </w:rPr>
              <w:t>240bar</w:t>
            </w:r>
          </w:p>
        </w:tc>
      </w:tr>
      <w:tr w:rsidR="002679F8" w:rsidRPr="007A3C5A" w14:paraId="4D461746" w14:textId="77777777" w:rsidTr="002679F8">
        <w:trPr>
          <w:trHeight w:val="284"/>
        </w:trPr>
        <w:tc>
          <w:tcPr>
            <w:tcW w:w="0" w:type="auto"/>
            <w:shd w:val="clear" w:color="auto" w:fill="auto"/>
            <w:noWrap/>
            <w:vAlign w:val="center"/>
          </w:tcPr>
          <w:p w14:paraId="67C691BA" w14:textId="77777777" w:rsidR="002679F8" w:rsidRPr="008E7095" w:rsidRDefault="002679F8" w:rsidP="00BA6F7A">
            <w:pPr>
              <w:widowControl/>
              <w:jc w:val="left"/>
              <w:rPr>
                <w:b/>
                <w:kern w:val="0"/>
                <w:szCs w:val="21"/>
              </w:rPr>
            </w:pPr>
            <w:r>
              <w:rPr>
                <w:rFonts w:hint="eastAsia"/>
                <w:b/>
                <w:kern w:val="0"/>
                <w:szCs w:val="21"/>
              </w:rPr>
              <w:t xml:space="preserve">Airborne noise emissions                                                   </w:t>
            </w:r>
          </w:p>
        </w:tc>
        <w:tc>
          <w:tcPr>
            <w:tcW w:w="0" w:type="auto"/>
            <w:shd w:val="clear" w:color="auto" w:fill="auto"/>
            <w:noWrap/>
            <w:vAlign w:val="center"/>
          </w:tcPr>
          <w:p w14:paraId="47D18E1F" w14:textId="77777777" w:rsidR="002679F8" w:rsidRDefault="002679F8" w:rsidP="00BA6F7A">
            <w:pPr>
              <w:widowControl/>
              <w:jc w:val="right"/>
              <w:rPr>
                <w:rFonts w:ascii="Arial" w:hAnsi="Arial" w:cs="Arial"/>
                <w:kern w:val="0"/>
                <w:szCs w:val="21"/>
              </w:rPr>
            </w:pPr>
          </w:p>
        </w:tc>
      </w:tr>
      <w:tr w:rsidR="002679F8" w:rsidRPr="007A3C5A" w14:paraId="7DCF4F1D" w14:textId="77777777" w:rsidTr="002679F8">
        <w:trPr>
          <w:trHeight w:val="284"/>
        </w:trPr>
        <w:tc>
          <w:tcPr>
            <w:tcW w:w="0" w:type="auto"/>
            <w:gridSpan w:val="2"/>
            <w:shd w:val="clear" w:color="auto" w:fill="auto"/>
            <w:noWrap/>
            <w:vAlign w:val="center"/>
          </w:tcPr>
          <w:p w14:paraId="14F7B45F" w14:textId="77777777" w:rsidR="002679F8" w:rsidRDefault="002679F8" w:rsidP="002679F8">
            <w:pPr>
              <w:widowControl/>
              <w:jc w:val="left"/>
              <w:rPr>
                <w:rFonts w:ascii="Arial" w:hAnsi="Arial" w:cs="Arial"/>
                <w:kern w:val="0"/>
                <w:szCs w:val="21"/>
              </w:rPr>
            </w:pPr>
            <w:r>
              <w:rPr>
                <w:rFonts w:hint="eastAsia"/>
                <w:b/>
                <w:kern w:val="0"/>
                <w:szCs w:val="21"/>
              </w:rPr>
              <w:t>Sound pressure level at ground workstation                                  &lt;</w:t>
            </w:r>
            <w:r w:rsidRPr="007D791E">
              <w:rPr>
                <w:rFonts w:ascii="Arial" w:hAnsi="Arial" w:cs="Arial" w:hint="eastAsia"/>
                <w:kern w:val="0"/>
                <w:szCs w:val="21"/>
              </w:rPr>
              <w:t>70dB</w:t>
            </w:r>
            <w:r>
              <w:rPr>
                <w:rFonts w:ascii="Arial" w:hAnsi="Arial" w:cs="Arial" w:hint="eastAsia"/>
                <w:kern w:val="0"/>
                <w:szCs w:val="21"/>
              </w:rPr>
              <w:t>A</w:t>
            </w:r>
          </w:p>
        </w:tc>
      </w:tr>
      <w:tr w:rsidR="002679F8" w:rsidRPr="007A3C5A" w14:paraId="498164B3" w14:textId="77777777" w:rsidTr="002679F8">
        <w:trPr>
          <w:trHeight w:val="284"/>
        </w:trPr>
        <w:tc>
          <w:tcPr>
            <w:tcW w:w="0" w:type="auto"/>
            <w:gridSpan w:val="2"/>
            <w:shd w:val="clear" w:color="auto" w:fill="auto"/>
            <w:noWrap/>
            <w:vAlign w:val="center"/>
          </w:tcPr>
          <w:p w14:paraId="151B0AFE" w14:textId="77777777" w:rsidR="002679F8" w:rsidRDefault="002679F8" w:rsidP="002679F8">
            <w:pPr>
              <w:widowControl/>
              <w:jc w:val="left"/>
              <w:rPr>
                <w:rFonts w:ascii="Arial" w:hAnsi="Arial" w:cs="Arial"/>
                <w:kern w:val="0"/>
                <w:szCs w:val="21"/>
              </w:rPr>
            </w:pPr>
            <w:r>
              <w:rPr>
                <w:rFonts w:hint="eastAsia"/>
                <w:b/>
                <w:kern w:val="0"/>
                <w:szCs w:val="21"/>
              </w:rPr>
              <w:t>Sound pressure level at platform workstation                                 &lt;</w:t>
            </w:r>
            <w:r w:rsidRPr="007D791E">
              <w:rPr>
                <w:rFonts w:ascii="Arial" w:hAnsi="Arial" w:cs="Arial" w:hint="eastAsia"/>
                <w:kern w:val="0"/>
                <w:szCs w:val="21"/>
              </w:rPr>
              <w:t>70dB</w:t>
            </w:r>
            <w:r>
              <w:rPr>
                <w:rFonts w:ascii="Arial" w:hAnsi="Arial" w:cs="Arial" w:hint="eastAsia"/>
                <w:kern w:val="0"/>
                <w:szCs w:val="21"/>
              </w:rPr>
              <w:t>A</w:t>
            </w:r>
          </w:p>
        </w:tc>
      </w:tr>
      <w:tr w:rsidR="002679F8" w:rsidRPr="007A3C5A" w14:paraId="0C45D584" w14:textId="77777777" w:rsidTr="002679F8">
        <w:trPr>
          <w:trHeight w:val="284"/>
        </w:trPr>
        <w:tc>
          <w:tcPr>
            <w:tcW w:w="0" w:type="auto"/>
            <w:shd w:val="clear" w:color="auto" w:fill="auto"/>
            <w:noWrap/>
            <w:vAlign w:val="center"/>
          </w:tcPr>
          <w:p w14:paraId="04010A3D" w14:textId="77777777" w:rsidR="002679F8" w:rsidRDefault="002679F8" w:rsidP="00BA6F7A">
            <w:pPr>
              <w:widowControl/>
              <w:jc w:val="left"/>
              <w:rPr>
                <w:b/>
                <w:kern w:val="0"/>
                <w:szCs w:val="21"/>
              </w:rPr>
            </w:pPr>
            <w:r>
              <w:rPr>
                <w:rFonts w:hint="eastAsia"/>
                <w:b/>
                <w:kern w:val="0"/>
                <w:szCs w:val="21"/>
              </w:rPr>
              <w:t>Ground bearing information</w:t>
            </w:r>
          </w:p>
        </w:tc>
        <w:tc>
          <w:tcPr>
            <w:tcW w:w="0" w:type="auto"/>
            <w:shd w:val="clear" w:color="auto" w:fill="auto"/>
            <w:noWrap/>
            <w:vAlign w:val="center"/>
          </w:tcPr>
          <w:p w14:paraId="36F26628" w14:textId="77777777" w:rsidR="002679F8" w:rsidRPr="0006356A" w:rsidRDefault="002679F8" w:rsidP="00BA6F7A">
            <w:pPr>
              <w:widowControl/>
              <w:jc w:val="right"/>
              <w:rPr>
                <w:rFonts w:ascii="Arial" w:hAnsi="Arial" w:cs="Arial"/>
                <w:kern w:val="0"/>
                <w:szCs w:val="21"/>
              </w:rPr>
            </w:pPr>
          </w:p>
        </w:tc>
      </w:tr>
      <w:tr w:rsidR="002679F8" w:rsidRPr="007A3C5A" w14:paraId="1DBF75D6" w14:textId="77777777" w:rsidTr="002679F8">
        <w:trPr>
          <w:trHeight w:val="284"/>
        </w:trPr>
        <w:tc>
          <w:tcPr>
            <w:tcW w:w="0" w:type="auto"/>
            <w:shd w:val="clear" w:color="auto" w:fill="auto"/>
            <w:noWrap/>
            <w:vAlign w:val="center"/>
          </w:tcPr>
          <w:p w14:paraId="6E1CD948" w14:textId="77777777" w:rsidR="002679F8" w:rsidRDefault="002679F8" w:rsidP="00BA6F7A">
            <w:pPr>
              <w:widowControl/>
              <w:jc w:val="left"/>
              <w:rPr>
                <w:b/>
                <w:kern w:val="0"/>
                <w:szCs w:val="21"/>
              </w:rPr>
            </w:pPr>
            <w:r>
              <w:rPr>
                <w:rFonts w:hint="eastAsia"/>
                <w:b/>
                <w:kern w:val="0"/>
                <w:szCs w:val="21"/>
              </w:rPr>
              <w:t>Maximum wheel load</w:t>
            </w:r>
          </w:p>
        </w:tc>
        <w:tc>
          <w:tcPr>
            <w:tcW w:w="0" w:type="auto"/>
            <w:shd w:val="clear" w:color="auto" w:fill="auto"/>
            <w:noWrap/>
            <w:vAlign w:val="center"/>
          </w:tcPr>
          <w:p w14:paraId="63C87F10" w14:textId="77777777" w:rsidR="002679F8" w:rsidRPr="0006356A" w:rsidRDefault="002679F8" w:rsidP="00BA6F7A">
            <w:pPr>
              <w:widowControl/>
              <w:jc w:val="right"/>
              <w:rPr>
                <w:rFonts w:ascii="Arial" w:hAnsi="Arial" w:cs="Arial"/>
                <w:kern w:val="0"/>
                <w:szCs w:val="21"/>
              </w:rPr>
            </w:pPr>
            <w:r>
              <w:rPr>
                <w:rFonts w:ascii="Arial" w:hAnsi="Arial" w:cs="Arial" w:hint="eastAsia"/>
                <w:kern w:val="0"/>
                <w:szCs w:val="21"/>
              </w:rPr>
              <w:t>1050kg</w:t>
            </w:r>
          </w:p>
        </w:tc>
      </w:tr>
      <w:tr w:rsidR="002679F8" w:rsidRPr="007A3C5A" w14:paraId="5B7C6880" w14:textId="77777777" w:rsidTr="002679F8">
        <w:trPr>
          <w:trHeight w:val="284"/>
        </w:trPr>
        <w:tc>
          <w:tcPr>
            <w:tcW w:w="0" w:type="auto"/>
            <w:shd w:val="clear" w:color="auto" w:fill="auto"/>
            <w:noWrap/>
            <w:vAlign w:val="center"/>
          </w:tcPr>
          <w:p w14:paraId="5518513B" w14:textId="77777777" w:rsidR="002679F8" w:rsidRDefault="002679F8" w:rsidP="00BA6F7A">
            <w:pPr>
              <w:widowControl/>
              <w:jc w:val="left"/>
              <w:rPr>
                <w:b/>
                <w:kern w:val="0"/>
                <w:szCs w:val="21"/>
              </w:rPr>
            </w:pPr>
            <w:r>
              <w:rPr>
                <w:rFonts w:hint="eastAsia"/>
                <w:b/>
                <w:kern w:val="0"/>
                <w:szCs w:val="21"/>
              </w:rPr>
              <w:t>Local tire pressure</w:t>
            </w:r>
          </w:p>
        </w:tc>
        <w:tc>
          <w:tcPr>
            <w:tcW w:w="0" w:type="auto"/>
            <w:shd w:val="clear" w:color="auto" w:fill="auto"/>
            <w:noWrap/>
            <w:vAlign w:val="center"/>
          </w:tcPr>
          <w:p w14:paraId="20F13102" w14:textId="77777777" w:rsidR="002679F8" w:rsidRPr="0006356A" w:rsidRDefault="002679F8" w:rsidP="00BA6F7A">
            <w:pPr>
              <w:widowControl/>
              <w:jc w:val="right"/>
              <w:rPr>
                <w:rFonts w:ascii="Arial" w:hAnsi="Arial" w:cs="Arial"/>
                <w:kern w:val="0"/>
                <w:szCs w:val="21"/>
              </w:rPr>
            </w:pPr>
            <w:r>
              <w:rPr>
                <w:rFonts w:ascii="Arial" w:hAnsi="Arial" w:cs="Arial" w:hint="eastAsia"/>
                <w:kern w:val="0"/>
                <w:szCs w:val="21"/>
              </w:rPr>
              <w:t>10.3kg/</w:t>
            </w:r>
            <m:oMath>
              <m:sSup>
                <m:sSupPr>
                  <m:ctrlPr>
                    <w:rPr>
                      <w:rFonts w:ascii="Cambria Math" w:hAnsi="Cambria Math" w:cs="Arial"/>
                      <w:kern w:val="0"/>
                      <w:szCs w:val="21"/>
                    </w:rPr>
                  </m:ctrlPr>
                </m:sSupPr>
                <m:e>
                  <m:r>
                    <m:rPr>
                      <m:sty m:val="p"/>
                    </m:rPr>
                    <w:rPr>
                      <w:rFonts w:ascii="Cambria Math" w:hAnsi="Cambria Math" w:cs="Arial"/>
                      <w:kern w:val="0"/>
                      <w:szCs w:val="21"/>
                    </w:rPr>
                    <m:t>cm</m:t>
                  </m:r>
                </m:e>
                <m:sup>
                  <m:r>
                    <m:rPr>
                      <m:sty m:val="p"/>
                    </m:rPr>
                    <w:rPr>
                      <w:rFonts w:ascii="Cambria Math" w:hAnsi="Cambria Math" w:cs="Arial"/>
                      <w:kern w:val="0"/>
                      <w:szCs w:val="21"/>
                    </w:rPr>
                    <m:t>2</m:t>
                  </m:r>
                </m:sup>
              </m:sSup>
            </m:oMath>
          </w:p>
          <w:p w14:paraId="5FF1D4C5" w14:textId="77777777" w:rsidR="002679F8" w:rsidRPr="0006356A" w:rsidRDefault="002679F8" w:rsidP="00BA6F7A">
            <w:pPr>
              <w:jc w:val="right"/>
              <w:rPr>
                <w:rFonts w:ascii="Arial" w:hAnsi="Arial" w:cs="Arial"/>
                <w:kern w:val="0"/>
                <w:szCs w:val="21"/>
              </w:rPr>
            </w:pPr>
            <w:r>
              <w:rPr>
                <w:rFonts w:ascii="Arial" w:hAnsi="Arial" w:cs="Arial" w:hint="eastAsia"/>
                <w:kern w:val="0"/>
                <w:szCs w:val="21"/>
              </w:rPr>
              <w:t>1012.8kPa</w:t>
            </w:r>
          </w:p>
        </w:tc>
      </w:tr>
      <w:tr w:rsidR="002679F8" w:rsidRPr="007A3C5A" w14:paraId="009983B3" w14:textId="77777777" w:rsidTr="002679F8">
        <w:trPr>
          <w:trHeight w:val="284"/>
        </w:trPr>
        <w:tc>
          <w:tcPr>
            <w:tcW w:w="0" w:type="auto"/>
            <w:shd w:val="clear" w:color="auto" w:fill="auto"/>
            <w:noWrap/>
            <w:vAlign w:val="center"/>
          </w:tcPr>
          <w:p w14:paraId="4EC1D5A9" w14:textId="77777777" w:rsidR="002679F8" w:rsidRDefault="002679F8" w:rsidP="00BA6F7A">
            <w:pPr>
              <w:widowControl/>
              <w:jc w:val="left"/>
              <w:rPr>
                <w:b/>
                <w:kern w:val="0"/>
                <w:szCs w:val="21"/>
              </w:rPr>
            </w:pPr>
            <w:r>
              <w:rPr>
                <w:rFonts w:hint="eastAsia"/>
                <w:b/>
                <w:kern w:val="0"/>
                <w:szCs w:val="21"/>
              </w:rPr>
              <w:t>Occupation pressure</w:t>
            </w:r>
          </w:p>
        </w:tc>
        <w:tc>
          <w:tcPr>
            <w:tcW w:w="0" w:type="auto"/>
            <w:shd w:val="clear" w:color="auto" w:fill="auto"/>
            <w:noWrap/>
            <w:vAlign w:val="center"/>
          </w:tcPr>
          <w:p w14:paraId="7D2E8217" w14:textId="77777777" w:rsidR="002679F8" w:rsidRPr="0006356A" w:rsidRDefault="002679F8" w:rsidP="00BA6F7A">
            <w:pPr>
              <w:widowControl/>
              <w:jc w:val="right"/>
              <w:rPr>
                <w:rFonts w:ascii="Arial" w:hAnsi="Arial" w:cs="Arial"/>
                <w:kern w:val="0"/>
                <w:szCs w:val="21"/>
              </w:rPr>
            </w:pPr>
            <w:r>
              <w:rPr>
                <w:rFonts w:ascii="Arial" w:hAnsi="Arial" w:cs="Arial" w:hint="eastAsia"/>
                <w:kern w:val="0"/>
                <w:szCs w:val="21"/>
              </w:rPr>
              <w:t>964kg/</w:t>
            </w:r>
            <m:oMath>
              <m:sSup>
                <m:sSupPr>
                  <m:ctrlPr>
                    <w:rPr>
                      <w:rFonts w:ascii="Cambria Math" w:hAnsi="Cambria Math" w:cs="Arial"/>
                      <w:kern w:val="0"/>
                      <w:szCs w:val="21"/>
                    </w:rPr>
                  </m:ctrlPr>
                </m:sSupPr>
                <m:e>
                  <m:r>
                    <m:rPr>
                      <m:sty m:val="p"/>
                    </m:rPr>
                    <w:rPr>
                      <w:rFonts w:ascii="Cambria Math" w:hAnsi="Cambria Math" w:cs="Arial"/>
                      <w:kern w:val="0"/>
                      <w:szCs w:val="21"/>
                    </w:rPr>
                    <m:t>m</m:t>
                  </m:r>
                </m:e>
                <m:sup>
                  <m:r>
                    <m:rPr>
                      <m:sty m:val="p"/>
                    </m:rPr>
                    <w:rPr>
                      <w:rFonts w:ascii="Cambria Math" w:hAnsi="Cambria Math" w:cs="Arial"/>
                      <w:kern w:val="0"/>
                      <w:szCs w:val="21"/>
                    </w:rPr>
                    <m:t>2</m:t>
                  </m:r>
                </m:sup>
              </m:sSup>
            </m:oMath>
          </w:p>
          <w:p w14:paraId="7C41BA6B" w14:textId="77777777" w:rsidR="002679F8" w:rsidRPr="0006356A" w:rsidRDefault="002679F8" w:rsidP="00BA6F7A">
            <w:pPr>
              <w:jc w:val="right"/>
              <w:rPr>
                <w:rFonts w:ascii="Arial" w:hAnsi="Arial" w:cs="Arial"/>
                <w:kern w:val="0"/>
                <w:szCs w:val="21"/>
              </w:rPr>
            </w:pPr>
            <w:r>
              <w:rPr>
                <w:rFonts w:ascii="Arial" w:hAnsi="Arial" w:cs="Arial" w:hint="eastAsia"/>
                <w:kern w:val="0"/>
                <w:szCs w:val="21"/>
              </w:rPr>
              <w:t>9.45kPa</w:t>
            </w:r>
          </w:p>
        </w:tc>
      </w:tr>
    </w:tbl>
    <w:p w14:paraId="1C5E2200" w14:textId="77777777" w:rsidR="00D465D5" w:rsidRDefault="00D465D5" w:rsidP="00D465D5">
      <w:pPr>
        <w:rPr>
          <w:rFonts w:eastAsia="SimHei"/>
          <w:b/>
          <w:color w:val="000000"/>
          <w:kern w:val="0"/>
          <w:szCs w:val="21"/>
        </w:rPr>
      </w:pPr>
    </w:p>
    <w:p w14:paraId="624B27C6" w14:textId="77777777" w:rsidR="00D465D5" w:rsidRPr="00D465D5" w:rsidRDefault="00D465D5" w:rsidP="004D172D">
      <w:pPr>
        <w:jc w:val="left"/>
        <w:rPr>
          <w:b/>
          <w:kern w:val="0"/>
          <w:sz w:val="36"/>
          <w:szCs w:val="36"/>
        </w:rPr>
      </w:pPr>
      <w:r w:rsidRPr="00D465D5">
        <w:rPr>
          <w:rFonts w:hint="eastAsia"/>
          <w:b/>
          <w:kern w:val="0"/>
          <w:sz w:val="36"/>
          <w:szCs w:val="36"/>
        </w:rPr>
        <w:lastRenderedPageBreak/>
        <w:t>Specifications</w:t>
      </w:r>
    </w:p>
    <w:p w14:paraId="7841D119" w14:textId="77777777" w:rsidR="00D465D5" w:rsidRDefault="00D465D5" w:rsidP="00D465D5">
      <w:pPr>
        <w:rPr>
          <w:rFonts w:eastAsia="SimHei"/>
          <w:b/>
          <w:color w:val="000000"/>
          <w:kern w:val="0"/>
          <w:sz w:val="13"/>
          <w:szCs w:val="13"/>
        </w:rPr>
      </w:pPr>
    </w:p>
    <w:p w14:paraId="0FFF9F7A" w14:textId="77777777" w:rsidR="00D465D5" w:rsidRPr="005B6F6B" w:rsidRDefault="004B47B9" w:rsidP="00D465D5">
      <w:pPr>
        <w:rPr>
          <w:rFonts w:eastAsia="SimHei"/>
          <w:b/>
          <w:color w:val="000000"/>
          <w:kern w:val="0"/>
          <w:sz w:val="28"/>
          <w:szCs w:val="28"/>
        </w:rPr>
      </w:pPr>
      <w:r>
        <w:rPr>
          <w:rFonts w:eastAsia="SimHei" w:hint="eastAsia"/>
          <w:b/>
          <w:color w:val="000000"/>
          <w:kern w:val="0"/>
          <w:sz w:val="28"/>
          <w:szCs w:val="28"/>
        </w:rPr>
        <w:t>SC14E</w:t>
      </w:r>
    </w:p>
    <w:p w14:paraId="5C95B44E" w14:textId="77777777" w:rsidR="00D465D5" w:rsidRDefault="00D465D5" w:rsidP="00D465D5">
      <w:pPr>
        <w:rPr>
          <w:rFonts w:eastAsia="SimHei"/>
          <w:b/>
          <w:color w:val="000000"/>
          <w:kern w:val="0"/>
          <w:szCs w:val="21"/>
        </w:rPr>
      </w:pPr>
    </w:p>
    <w:tbl>
      <w:tblPr>
        <w:tblW w:w="5000" w:type="pct"/>
        <w:tblBorders>
          <w:top w:val="single" w:sz="4" w:space="0" w:color="auto"/>
          <w:bottom w:val="single" w:sz="4" w:space="0" w:color="auto"/>
          <w:insideH w:val="single" w:sz="4" w:space="0" w:color="auto"/>
        </w:tblBorders>
        <w:tblLook w:val="0000" w:firstRow="0" w:lastRow="0" w:firstColumn="0" w:lastColumn="0" w:noHBand="0" w:noVBand="0"/>
      </w:tblPr>
      <w:tblGrid>
        <w:gridCol w:w="6981"/>
        <w:gridCol w:w="1541"/>
      </w:tblGrid>
      <w:tr w:rsidR="00D465D5" w:rsidRPr="007A3C5A" w14:paraId="26917946" w14:textId="77777777" w:rsidTr="00F97167">
        <w:trPr>
          <w:trHeight w:val="284"/>
        </w:trPr>
        <w:tc>
          <w:tcPr>
            <w:tcW w:w="4096" w:type="pct"/>
            <w:shd w:val="clear" w:color="auto" w:fill="auto"/>
            <w:noWrap/>
            <w:vAlign w:val="center"/>
          </w:tcPr>
          <w:p w14:paraId="7632FBE2" w14:textId="77777777" w:rsidR="00D465D5" w:rsidRPr="002B25D7" w:rsidRDefault="00D465D5" w:rsidP="00E4335B">
            <w:pPr>
              <w:widowControl/>
              <w:jc w:val="left"/>
              <w:rPr>
                <w:b/>
                <w:kern w:val="0"/>
                <w:szCs w:val="21"/>
              </w:rPr>
            </w:pPr>
            <w:r w:rsidRPr="002B25D7">
              <w:rPr>
                <w:b/>
                <w:kern w:val="0"/>
                <w:szCs w:val="21"/>
              </w:rPr>
              <w:t>Save working load</w:t>
            </w:r>
          </w:p>
        </w:tc>
        <w:tc>
          <w:tcPr>
            <w:tcW w:w="904" w:type="pct"/>
            <w:shd w:val="clear" w:color="auto" w:fill="auto"/>
            <w:noWrap/>
            <w:vAlign w:val="center"/>
          </w:tcPr>
          <w:p w14:paraId="1CF60E5B" w14:textId="77777777" w:rsidR="00D465D5" w:rsidRPr="007A3C5A" w:rsidRDefault="00D465D5" w:rsidP="00E4335B">
            <w:pPr>
              <w:widowControl/>
              <w:jc w:val="right"/>
              <w:rPr>
                <w:rFonts w:ascii="Arial" w:hAnsi="Arial" w:cs="Arial"/>
                <w:kern w:val="0"/>
                <w:szCs w:val="21"/>
              </w:rPr>
            </w:pPr>
            <w:smartTag w:uri="urn:schemas-microsoft-com:office:smarttags" w:element="chmetcnv">
              <w:smartTagPr>
                <w:attr w:name="TCSC" w:val="0"/>
                <w:attr w:name="NumberType" w:val="1"/>
                <w:attr w:name="Negative" w:val="False"/>
                <w:attr w:name="HasSpace" w:val="False"/>
                <w:attr w:name="SourceValue" w:val="320"/>
                <w:attr w:name="UnitName" w:val="kg"/>
              </w:smartTagPr>
              <w:r w:rsidRPr="007A3C5A">
                <w:rPr>
                  <w:rFonts w:ascii="Arial" w:hAnsi="Arial" w:cs="Arial"/>
                  <w:kern w:val="0"/>
                  <w:szCs w:val="21"/>
                </w:rPr>
                <w:t>320kg</w:t>
              </w:r>
            </w:smartTag>
          </w:p>
        </w:tc>
      </w:tr>
      <w:tr w:rsidR="00D465D5" w:rsidRPr="007A3C5A" w14:paraId="4567A4BF" w14:textId="77777777" w:rsidTr="00F97167">
        <w:trPr>
          <w:trHeight w:val="284"/>
        </w:trPr>
        <w:tc>
          <w:tcPr>
            <w:tcW w:w="4096" w:type="pct"/>
            <w:shd w:val="clear" w:color="auto" w:fill="auto"/>
            <w:noWrap/>
            <w:vAlign w:val="center"/>
          </w:tcPr>
          <w:p w14:paraId="35E63F75" w14:textId="77777777" w:rsidR="00D465D5" w:rsidRPr="002B25D7" w:rsidRDefault="00D465D5" w:rsidP="00E4335B">
            <w:pPr>
              <w:widowControl/>
              <w:jc w:val="left"/>
              <w:rPr>
                <w:b/>
                <w:kern w:val="0"/>
                <w:szCs w:val="21"/>
              </w:rPr>
            </w:pPr>
            <w:r w:rsidRPr="002B25D7">
              <w:rPr>
                <w:b/>
                <w:kern w:val="0"/>
                <w:szCs w:val="21"/>
              </w:rPr>
              <w:t xml:space="preserve">Extended </w:t>
            </w:r>
            <w:proofErr w:type="spellStart"/>
            <w:r w:rsidRPr="002B25D7">
              <w:rPr>
                <w:b/>
                <w:kern w:val="0"/>
                <w:szCs w:val="21"/>
              </w:rPr>
              <w:t>platformSave</w:t>
            </w:r>
            <w:proofErr w:type="spellEnd"/>
            <w:r w:rsidRPr="002B25D7">
              <w:rPr>
                <w:b/>
                <w:kern w:val="0"/>
                <w:szCs w:val="21"/>
              </w:rPr>
              <w:t xml:space="preserve"> working load</w:t>
            </w:r>
          </w:p>
        </w:tc>
        <w:tc>
          <w:tcPr>
            <w:tcW w:w="904" w:type="pct"/>
            <w:shd w:val="clear" w:color="auto" w:fill="auto"/>
            <w:noWrap/>
            <w:vAlign w:val="center"/>
          </w:tcPr>
          <w:p w14:paraId="5D1D3ADA" w14:textId="77777777" w:rsidR="00D465D5" w:rsidRPr="007A3C5A" w:rsidRDefault="00D465D5" w:rsidP="00E4335B">
            <w:pPr>
              <w:widowControl/>
              <w:jc w:val="right"/>
              <w:rPr>
                <w:rFonts w:ascii="Arial" w:hAnsi="Arial" w:cs="Arial"/>
                <w:kern w:val="0"/>
                <w:szCs w:val="21"/>
              </w:rPr>
            </w:pPr>
            <w:smartTag w:uri="urn:schemas-microsoft-com:office:smarttags" w:element="chmetcnv">
              <w:smartTagPr>
                <w:attr w:name="TCSC" w:val="0"/>
                <w:attr w:name="NumberType" w:val="1"/>
                <w:attr w:name="Negative" w:val="False"/>
                <w:attr w:name="HasSpace" w:val="False"/>
                <w:attr w:name="SourceValue" w:val="113"/>
                <w:attr w:name="UnitName" w:val="kg"/>
              </w:smartTagPr>
              <w:r w:rsidRPr="007A3C5A">
                <w:rPr>
                  <w:rFonts w:ascii="Arial" w:hAnsi="Arial" w:cs="Arial"/>
                  <w:kern w:val="0"/>
                  <w:szCs w:val="21"/>
                </w:rPr>
                <w:t>113kg</w:t>
              </w:r>
            </w:smartTag>
          </w:p>
        </w:tc>
      </w:tr>
      <w:tr w:rsidR="00D465D5" w:rsidRPr="007A3C5A" w14:paraId="632A8BE1" w14:textId="77777777" w:rsidTr="00F97167">
        <w:trPr>
          <w:trHeight w:val="284"/>
        </w:trPr>
        <w:tc>
          <w:tcPr>
            <w:tcW w:w="4096" w:type="pct"/>
            <w:shd w:val="clear" w:color="auto" w:fill="auto"/>
            <w:noWrap/>
            <w:vAlign w:val="center"/>
          </w:tcPr>
          <w:p w14:paraId="34280E47" w14:textId="77777777" w:rsidR="00D465D5" w:rsidRPr="002B25D7" w:rsidRDefault="00D465D5" w:rsidP="00E4335B">
            <w:pPr>
              <w:widowControl/>
              <w:jc w:val="left"/>
              <w:rPr>
                <w:b/>
                <w:kern w:val="0"/>
                <w:szCs w:val="21"/>
              </w:rPr>
            </w:pPr>
            <w:r w:rsidRPr="002B25D7">
              <w:rPr>
                <w:b/>
                <w:kern w:val="0"/>
                <w:szCs w:val="21"/>
              </w:rPr>
              <w:t>Maximum number of working people</w:t>
            </w:r>
            <w:r w:rsidRPr="002B25D7">
              <w:rPr>
                <w:rFonts w:hAnsi="SimSun"/>
                <w:b/>
                <w:kern w:val="0"/>
                <w:szCs w:val="21"/>
              </w:rPr>
              <w:t>（</w:t>
            </w:r>
            <w:r w:rsidRPr="002B25D7">
              <w:rPr>
                <w:b/>
                <w:kern w:val="0"/>
                <w:szCs w:val="21"/>
              </w:rPr>
              <w:t>indoor</w:t>
            </w:r>
            <w:r w:rsidRPr="002B25D7">
              <w:rPr>
                <w:rFonts w:hAnsi="SimSun"/>
                <w:b/>
                <w:kern w:val="0"/>
                <w:szCs w:val="21"/>
              </w:rPr>
              <w:t>）</w:t>
            </w:r>
          </w:p>
        </w:tc>
        <w:tc>
          <w:tcPr>
            <w:tcW w:w="904" w:type="pct"/>
            <w:shd w:val="clear" w:color="auto" w:fill="auto"/>
            <w:noWrap/>
            <w:vAlign w:val="center"/>
          </w:tcPr>
          <w:p w14:paraId="7FB879EE" w14:textId="77777777" w:rsidR="00D465D5" w:rsidRPr="007A3C5A" w:rsidRDefault="008C2FF4" w:rsidP="00E4335B">
            <w:pPr>
              <w:widowControl/>
              <w:jc w:val="right"/>
              <w:rPr>
                <w:rFonts w:ascii="Arial" w:hAnsi="Arial" w:cs="Arial"/>
                <w:kern w:val="0"/>
                <w:szCs w:val="21"/>
              </w:rPr>
            </w:pPr>
            <w:r>
              <w:rPr>
                <w:rFonts w:ascii="Arial" w:hAnsi="Arial" w:cs="Arial" w:hint="eastAsia"/>
                <w:kern w:val="0"/>
                <w:szCs w:val="21"/>
              </w:rPr>
              <w:t>3</w:t>
            </w:r>
          </w:p>
        </w:tc>
      </w:tr>
      <w:tr w:rsidR="00D465D5" w:rsidRPr="007A3C5A" w14:paraId="2B70DE6F" w14:textId="77777777" w:rsidTr="00F97167">
        <w:trPr>
          <w:trHeight w:val="284"/>
        </w:trPr>
        <w:tc>
          <w:tcPr>
            <w:tcW w:w="4096" w:type="pct"/>
            <w:shd w:val="clear" w:color="auto" w:fill="auto"/>
            <w:noWrap/>
            <w:vAlign w:val="center"/>
          </w:tcPr>
          <w:p w14:paraId="724530A5" w14:textId="77777777" w:rsidR="00D465D5" w:rsidRPr="002B25D7" w:rsidRDefault="00D465D5" w:rsidP="00E4335B">
            <w:pPr>
              <w:widowControl/>
              <w:jc w:val="left"/>
              <w:rPr>
                <w:b/>
                <w:kern w:val="0"/>
                <w:szCs w:val="21"/>
              </w:rPr>
            </w:pPr>
            <w:r w:rsidRPr="002B25D7">
              <w:rPr>
                <w:b/>
                <w:kern w:val="0"/>
                <w:szCs w:val="21"/>
              </w:rPr>
              <w:t>Maximum number of working people</w:t>
            </w:r>
            <w:r w:rsidRPr="002B25D7">
              <w:rPr>
                <w:rFonts w:hAnsi="SimSun"/>
                <w:b/>
                <w:kern w:val="0"/>
                <w:szCs w:val="21"/>
              </w:rPr>
              <w:t>（</w:t>
            </w:r>
            <w:r w:rsidRPr="002B25D7">
              <w:rPr>
                <w:b/>
                <w:kern w:val="0"/>
                <w:szCs w:val="21"/>
              </w:rPr>
              <w:t>outdoor</w:t>
            </w:r>
            <w:r w:rsidRPr="002B25D7">
              <w:rPr>
                <w:rFonts w:hAnsi="SimSun"/>
                <w:b/>
                <w:kern w:val="0"/>
                <w:szCs w:val="21"/>
              </w:rPr>
              <w:t>）</w:t>
            </w:r>
          </w:p>
        </w:tc>
        <w:tc>
          <w:tcPr>
            <w:tcW w:w="904" w:type="pct"/>
            <w:shd w:val="clear" w:color="auto" w:fill="auto"/>
            <w:noWrap/>
            <w:vAlign w:val="center"/>
          </w:tcPr>
          <w:p w14:paraId="63681816"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w:t>
            </w:r>
          </w:p>
        </w:tc>
      </w:tr>
      <w:tr w:rsidR="00D465D5" w:rsidRPr="007A3C5A" w14:paraId="49A17A62" w14:textId="77777777" w:rsidTr="00F97167">
        <w:trPr>
          <w:trHeight w:val="284"/>
        </w:trPr>
        <w:tc>
          <w:tcPr>
            <w:tcW w:w="4096" w:type="pct"/>
            <w:shd w:val="clear" w:color="auto" w:fill="auto"/>
            <w:noWrap/>
            <w:vAlign w:val="center"/>
          </w:tcPr>
          <w:p w14:paraId="24120505" w14:textId="77777777" w:rsidR="00D465D5" w:rsidRPr="002B25D7" w:rsidRDefault="00D465D5" w:rsidP="00E4335B">
            <w:pPr>
              <w:widowControl/>
              <w:jc w:val="left"/>
              <w:rPr>
                <w:b/>
                <w:kern w:val="0"/>
                <w:szCs w:val="21"/>
              </w:rPr>
            </w:pPr>
            <w:r w:rsidRPr="002B25D7">
              <w:rPr>
                <w:b/>
                <w:kern w:val="0"/>
                <w:szCs w:val="21"/>
              </w:rPr>
              <w:t>Maximum working height</w:t>
            </w:r>
            <w:r w:rsidRPr="002B25D7">
              <w:rPr>
                <w:b/>
                <w:color w:val="000080"/>
                <w:kern w:val="0"/>
                <w:szCs w:val="21"/>
              </w:rPr>
              <w:t>(A)</w:t>
            </w:r>
          </w:p>
        </w:tc>
        <w:tc>
          <w:tcPr>
            <w:tcW w:w="904" w:type="pct"/>
            <w:shd w:val="clear" w:color="auto" w:fill="auto"/>
            <w:noWrap/>
            <w:vAlign w:val="center"/>
          </w:tcPr>
          <w:p w14:paraId="6257493C"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14m</w:t>
            </w:r>
          </w:p>
        </w:tc>
      </w:tr>
      <w:tr w:rsidR="00D465D5" w:rsidRPr="007A3C5A" w14:paraId="7264C347" w14:textId="77777777" w:rsidTr="00F97167">
        <w:trPr>
          <w:trHeight w:val="284"/>
        </w:trPr>
        <w:tc>
          <w:tcPr>
            <w:tcW w:w="4096" w:type="pct"/>
            <w:shd w:val="clear" w:color="auto" w:fill="auto"/>
            <w:noWrap/>
            <w:vAlign w:val="center"/>
          </w:tcPr>
          <w:p w14:paraId="52E0D78B" w14:textId="77777777" w:rsidR="00D465D5" w:rsidRPr="002B25D7" w:rsidRDefault="00D465D5" w:rsidP="00E4335B">
            <w:pPr>
              <w:widowControl/>
              <w:jc w:val="left"/>
              <w:rPr>
                <w:b/>
                <w:kern w:val="0"/>
                <w:szCs w:val="21"/>
              </w:rPr>
            </w:pPr>
            <w:r w:rsidRPr="002B25D7">
              <w:rPr>
                <w:b/>
                <w:kern w:val="0"/>
                <w:szCs w:val="21"/>
              </w:rPr>
              <w:t>Maximum platform height</w:t>
            </w:r>
            <w:r w:rsidRPr="002B25D7">
              <w:rPr>
                <w:b/>
                <w:color w:val="000080"/>
                <w:kern w:val="0"/>
                <w:szCs w:val="21"/>
              </w:rPr>
              <w:t>(B)</w:t>
            </w:r>
          </w:p>
        </w:tc>
        <w:tc>
          <w:tcPr>
            <w:tcW w:w="904" w:type="pct"/>
            <w:shd w:val="clear" w:color="auto" w:fill="auto"/>
            <w:noWrap/>
            <w:vAlign w:val="center"/>
          </w:tcPr>
          <w:p w14:paraId="16B9D673" w14:textId="77777777" w:rsidR="00D465D5" w:rsidRPr="007A3C5A" w:rsidRDefault="00D465D5" w:rsidP="00E4335B">
            <w:pPr>
              <w:widowControl/>
              <w:jc w:val="right"/>
              <w:rPr>
                <w:rFonts w:ascii="Arial" w:hAnsi="Arial" w:cs="Arial"/>
                <w:kern w:val="0"/>
                <w:szCs w:val="21"/>
              </w:rPr>
            </w:pPr>
            <w:smartTag w:uri="urn:schemas-microsoft-com:office:smarttags" w:element="chmetcnv">
              <w:smartTagPr>
                <w:attr w:name="TCSC" w:val="0"/>
                <w:attr w:name="NumberType" w:val="1"/>
                <w:attr w:name="Negative" w:val="False"/>
                <w:attr w:name="HasSpace" w:val="False"/>
                <w:attr w:name="SourceValue" w:val="12"/>
                <w:attr w:name="UnitName" w:val="m"/>
              </w:smartTagPr>
              <w:r w:rsidRPr="007A3C5A">
                <w:rPr>
                  <w:rFonts w:ascii="Arial" w:hAnsi="Arial" w:cs="Arial"/>
                  <w:kern w:val="0"/>
                  <w:szCs w:val="21"/>
                </w:rPr>
                <w:t>12m</w:t>
              </w:r>
            </w:smartTag>
          </w:p>
        </w:tc>
      </w:tr>
      <w:tr w:rsidR="00D465D5" w:rsidRPr="007A3C5A" w14:paraId="5BB6817B" w14:textId="77777777" w:rsidTr="00F97167">
        <w:trPr>
          <w:trHeight w:val="284"/>
        </w:trPr>
        <w:tc>
          <w:tcPr>
            <w:tcW w:w="4096" w:type="pct"/>
            <w:shd w:val="clear" w:color="auto" w:fill="auto"/>
            <w:noWrap/>
            <w:vAlign w:val="center"/>
          </w:tcPr>
          <w:p w14:paraId="1EA48244" w14:textId="77777777" w:rsidR="00D465D5" w:rsidRPr="002B25D7" w:rsidRDefault="00D465D5" w:rsidP="00E4335B">
            <w:pPr>
              <w:widowControl/>
              <w:jc w:val="left"/>
              <w:rPr>
                <w:b/>
                <w:kern w:val="0"/>
                <w:szCs w:val="21"/>
              </w:rPr>
            </w:pPr>
            <w:r w:rsidRPr="002B25D7">
              <w:rPr>
                <w:b/>
                <w:kern w:val="0"/>
                <w:szCs w:val="21"/>
              </w:rPr>
              <w:t>Vehicle length</w:t>
            </w:r>
            <w:r w:rsidRPr="002B25D7">
              <w:rPr>
                <w:b/>
                <w:color w:val="000080"/>
                <w:kern w:val="0"/>
                <w:szCs w:val="21"/>
              </w:rPr>
              <w:t>(C)</w:t>
            </w:r>
          </w:p>
        </w:tc>
        <w:tc>
          <w:tcPr>
            <w:tcW w:w="904" w:type="pct"/>
            <w:shd w:val="clear" w:color="auto" w:fill="auto"/>
            <w:noWrap/>
            <w:vAlign w:val="center"/>
          </w:tcPr>
          <w:p w14:paraId="28262DC4"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2.48m</w:t>
            </w:r>
          </w:p>
        </w:tc>
      </w:tr>
      <w:tr w:rsidR="00D465D5" w:rsidRPr="007A3C5A" w14:paraId="4D067101" w14:textId="77777777" w:rsidTr="00F97167">
        <w:trPr>
          <w:trHeight w:val="284"/>
        </w:trPr>
        <w:tc>
          <w:tcPr>
            <w:tcW w:w="4096" w:type="pct"/>
            <w:shd w:val="clear" w:color="auto" w:fill="auto"/>
            <w:noWrap/>
            <w:vAlign w:val="center"/>
          </w:tcPr>
          <w:p w14:paraId="03923E41" w14:textId="77777777" w:rsidR="00D465D5" w:rsidRPr="002B25D7" w:rsidRDefault="00D465D5" w:rsidP="00E4335B">
            <w:pPr>
              <w:widowControl/>
              <w:jc w:val="left"/>
              <w:rPr>
                <w:b/>
                <w:kern w:val="0"/>
                <w:szCs w:val="21"/>
              </w:rPr>
            </w:pPr>
            <w:r w:rsidRPr="002B25D7">
              <w:rPr>
                <w:b/>
                <w:kern w:val="0"/>
                <w:szCs w:val="21"/>
              </w:rPr>
              <w:t>Vehicle width</w:t>
            </w:r>
            <w:r w:rsidRPr="002B25D7">
              <w:rPr>
                <w:b/>
                <w:color w:val="000080"/>
                <w:kern w:val="0"/>
                <w:szCs w:val="21"/>
              </w:rPr>
              <w:t>(D)</w:t>
            </w:r>
          </w:p>
        </w:tc>
        <w:tc>
          <w:tcPr>
            <w:tcW w:w="904" w:type="pct"/>
            <w:shd w:val="clear" w:color="auto" w:fill="auto"/>
            <w:noWrap/>
            <w:vAlign w:val="center"/>
          </w:tcPr>
          <w:p w14:paraId="1C6AECAD" w14:textId="77777777" w:rsidR="00D465D5" w:rsidRPr="007A3C5A" w:rsidRDefault="00D465D5" w:rsidP="00E4335B">
            <w:pPr>
              <w:widowControl/>
              <w:jc w:val="right"/>
              <w:rPr>
                <w:rFonts w:ascii="Arial" w:hAnsi="Arial" w:cs="Arial"/>
                <w:kern w:val="0"/>
                <w:szCs w:val="21"/>
              </w:rPr>
            </w:pPr>
            <w:smartTag w:uri="urn:schemas-microsoft-com:office:smarttags" w:element="chmetcnv">
              <w:smartTagPr>
                <w:attr w:name="UnitName" w:val="m"/>
                <w:attr w:name="SourceValue" w:val="1.15"/>
                <w:attr w:name="HasSpace" w:val="False"/>
                <w:attr w:name="Negative" w:val="False"/>
                <w:attr w:name="NumberType" w:val="1"/>
                <w:attr w:name="TCSC" w:val="0"/>
              </w:smartTagPr>
              <w:r w:rsidRPr="007A3C5A">
                <w:rPr>
                  <w:rFonts w:ascii="Arial" w:hAnsi="Arial" w:cs="Arial"/>
                  <w:kern w:val="0"/>
                  <w:szCs w:val="21"/>
                </w:rPr>
                <w:t>1.15m</w:t>
              </w:r>
            </w:smartTag>
          </w:p>
        </w:tc>
      </w:tr>
      <w:tr w:rsidR="00D465D5" w:rsidRPr="007A3C5A" w14:paraId="5A1D592F" w14:textId="77777777" w:rsidTr="00F97167">
        <w:trPr>
          <w:trHeight w:val="284"/>
        </w:trPr>
        <w:tc>
          <w:tcPr>
            <w:tcW w:w="4096" w:type="pct"/>
            <w:shd w:val="clear" w:color="auto" w:fill="auto"/>
            <w:noWrap/>
            <w:vAlign w:val="center"/>
          </w:tcPr>
          <w:p w14:paraId="0B2A0A22" w14:textId="77777777" w:rsidR="00D465D5" w:rsidRPr="002B25D7" w:rsidRDefault="00D465D5" w:rsidP="00E4335B">
            <w:pPr>
              <w:widowControl/>
              <w:jc w:val="left"/>
              <w:rPr>
                <w:b/>
                <w:kern w:val="0"/>
                <w:szCs w:val="21"/>
              </w:rPr>
            </w:pPr>
            <w:r w:rsidRPr="002B25D7">
              <w:rPr>
                <w:b/>
                <w:kern w:val="0"/>
                <w:szCs w:val="21"/>
              </w:rPr>
              <w:t>Vehicle height</w:t>
            </w:r>
            <w:r w:rsidRPr="002B25D7">
              <w:rPr>
                <w:rFonts w:hAnsi="SimSun"/>
                <w:b/>
                <w:kern w:val="0"/>
                <w:szCs w:val="21"/>
              </w:rPr>
              <w:t>（</w:t>
            </w:r>
            <w:r w:rsidR="0079557F" w:rsidRPr="002B25D7">
              <w:rPr>
                <w:b/>
                <w:kern w:val="0"/>
                <w:szCs w:val="21"/>
              </w:rPr>
              <w:t>fence not folded</w:t>
            </w:r>
            <w:r w:rsidRPr="002B25D7">
              <w:rPr>
                <w:rFonts w:hAnsi="SimSun"/>
                <w:b/>
                <w:kern w:val="0"/>
                <w:szCs w:val="21"/>
              </w:rPr>
              <w:t>）</w:t>
            </w:r>
            <w:r w:rsidRPr="002B25D7">
              <w:rPr>
                <w:b/>
                <w:color w:val="000080"/>
                <w:kern w:val="0"/>
                <w:szCs w:val="21"/>
              </w:rPr>
              <w:t xml:space="preserve"> (E)</w:t>
            </w:r>
          </w:p>
        </w:tc>
        <w:tc>
          <w:tcPr>
            <w:tcW w:w="904" w:type="pct"/>
            <w:shd w:val="clear" w:color="auto" w:fill="auto"/>
            <w:noWrap/>
            <w:vAlign w:val="center"/>
          </w:tcPr>
          <w:p w14:paraId="66D37ADD"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2.58m</w:t>
            </w:r>
          </w:p>
        </w:tc>
      </w:tr>
      <w:tr w:rsidR="00D465D5" w:rsidRPr="007A3C5A" w14:paraId="29F3A6FC" w14:textId="77777777" w:rsidTr="00F97167">
        <w:trPr>
          <w:trHeight w:val="284"/>
        </w:trPr>
        <w:tc>
          <w:tcPr>
            <w:tcW w:w="4096" w:type="pct"/>
            <w:shd w:val="clear" w:color="auto" w:fill="auto"/>
            <w:noWrap/>
            <w:vAlign w:val="center"/>
          </w:tcPr>
          <w:p w14:paraId="32F3454E" w14:textId="77777777" w:rsidR="00D465D5" w:rsidRPr="002B25D7" w:rsidRDefault="00D465D5" w:rsidP="00E4335B">
            <w:pPr>
              <w:widowControl/>
              <w:jc w:val="left"/>
              <w:rPr>
                <w:b/>
                <w:kern w:val="0"/>
                <w:szCs w:val="21"/>
              </w:rPr>
            </w:pPr>
            <w:r w:rsidRPr="002B25D7">
              <w:rPr>
                <w:b/>
                <w:kern w:val="0"/>
                <w:szCs w:val="21"/>
              </w:rPr>
              <w:t>Vehicle height</w:t>
            </w:r>
            <w:r w:rsidRPr="002B25D7">
              <w:rPr>
                <w:rFonts w:hAnsi="SimSun"/>
                <w:b/>
                <w:kern w:val="0"/>
                <w:szCs w:val="21"/>
              </w:rPr>
              <w:t>（</w:t>
            </w:r>
            <w:r w:rsidR="0079557F" w:rsidRPr="002B25D7">
              <w:rPr>
                <w:b/>
                <w:kern w:val="0"/>
                <w:szCs w:val="21"/>
              </w:rPr>
              <w:t>fence folding</w:t>
            </w:r>
            <w:r w:rsidRPr="002B25D7">
              <w:rPr>
                <w:rFonts w:hAnsi="SimSun"/>
                <w:b/>
                <w:kern w:val="0"/>
                <w:szCs w:val="21"/>
              </w:rPr>
              <w:t>）</w:t>
            </w:r>
          </w:p>
        </w:tc>
        <w:tc>
          <w:tcPr>
            <w:tcW w:w="904" w:type="pct"/>
            <w:shd w:val="clear" w:color="auto" w:fill="auto"/>
            <w:noWrap/>
            <w:vAlign w:val="center"/>
          </w:tcPr>
          <w:p w14:paraId="39B68406"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2.04m</w:t>
            </w:r>
          </w:p>
        </w:tc>
      </w:tr>
      <w:tr w:rsidR="00D465D5" w:rsidRPr="007A3C5A" w14:paraId="6AD4246A" w14:textId="77777777" w:rsidTr="00F97167">
        <w:trPr>
          <w:trHeight w:val="284"/>
        </w:trPr>
        <w:tc>
          <w:tcPr>
            <w:tcW w:w="4096" w:type="pct"/>
            <w:shd w:val="clear" w:color="auto" w:fill="auto"/>
            <w:noWrap/>
            <w:vAlign w:val="center"/>
          </w:tcPr>
          <w:p w14:paraId="0359CBFF" w14:textId="77777777" w:rsidR="00D465D5" w:rsidRPr="002B25D7" w:rsidRDefault="00D465D5" w:rsidP="00E4335B">
            <w:pPr>
              <w:widowControl/>
              <w:jc w:val="left"/>
              <w:rPr>
                <w:b/>
                <w:kern w:val="0"/>
                <w:szCs w:val="21"/>
              </w:rPr>
            </w:pPr>
            <w:r w:rsidRPr="002B25D7">
              <w:rPr>
                <w:b/>
                <w:kern w:val="0"/>
                <w:szCs w:val="21"/>
              </w:rPr>
              <w:t>Platform dimension</w:t>
            </w:r>
            <w:r w:rsidRPr="002B25D7">
              <w:rPr>
                <w:b/>
                <w:color w:val="000080"/>
                <w:kern w:val="0"/>
                <w:szCs w:val="21"/>
              </w:rPr>
              <w:t>(</w:t>
            </w:r>
            <w:proofErr w:type="spellStart"/>
            <w:r w:rsidRPr="002B25D7">
              <w:rPr>
                <w:b/>
                <w:color w:val="000080"/>
                <w:kern w:val="0"/>
                <w:szCs w:val="21"/>
              </w:rPr>
              <w:t>length</w:t>
            </w:r>
            <w:r w:rsidRPr="002B25D7">
              <w:rPr>
                <w:b/>
                <w:color w:val="000080"/>
                <w:kern w:val="0"/>
                <w:sz w:val="18"/>
                <w:szCs w:val="18"/>
              </w:rPr>
              <w:t>×</w:t>
            </w:r>
            <w:r w:rsidRPr="002B25D7">
              <w:rPr>
                <w:b/>
                <w:color w:val="000080"/>
                <w:kern w:val="0"/>
                <w:szCs w:val="21"/>
              </w:rPr>
              <w:t>width</w:t>
            </w:r>
            <w:proofErr w:type="spellEnd"/>
            <w:r w:rsidRPr="002B25D7">
              <w:rPr>
                <w:b/>
                <w:color w:val="000080"/>
                <w:kern w:val="0"/>
                <w:szCs w:val="21"/>
              </w:rPr>
              <w:t xml:space="preserve">   F)</w:t>
            </w:r>
          </w:p>
        </w:tc>
        <w:tc>
          <w:tcPr>
            <w:tcW w:w="904" w:type="pct"/>
            <w:shd w:val="clear" w:color="auto" w:fill="auto"/>
            <w:noWrap/>
            <w:vAlign w:val="center"/>
          </w:tcPr>
          <w:p w14:paraId="26F39CD3"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2.27x</w:t>
            </w:r>
            <w:smartTag w:uri="urn:schemas-microsoft-com:office:smarttags" w:element="chmetcnv">
              <w:smartTagPr>
                <w:attr w:name="TCSC" w:val="0"/>
                <w:attr w:name="NumberType" w:val="1"/>
                <w:attr w:name="Negative" w:val="False"/>
                <w:attr w:name="HasSpace" w:val="False"/>
                <w:attr w:name="SourceValue" w:val="1.12"/>
                <w:attr w:name="UnitName" w:val="m"/>
              </w:smartTagPr>
              <w:r w:rsidRPr="007A3C5A">
                <w:rPr>
                  <w:rFonts w:ascii="Arial" w:hAnsi="Arial" w:cs="Arial"/>
                  <w:kern w:val="0"/>
                  <w:szCs w:val="21"/>
                </w:rPr>
                <w:t>1.12m</w:t>
              </w:r>
            </w:smartTag>
          </w:p>
        </w:tc>
      </w:tr>
      <w:tr w:rsidR="00D465D5" w:rsidRPr="007A3C5A" w14:paraId="2164F1BB" w14:textId="77777777" w:rsidTr="00F97167">
        <w:trPr>
          <w:trHeight w:val="284"/>
        </w:trPr>
        <w:tc>
          <w:tcPr>
            <w:tcW w:w="4096" w:type="pct"/>
            <w:shd w:val="clear" w:color="auto" w:fill="auto"/>
            <w:noWrap/>
            <w:vAlign w:val="center"/>
          </w:tcPr>
          <w:p w14:paraId="6785E793" w14:textId="77777777" w:rsidR="00D465D5" w:rsidRPr="002B25D7" w:rsidRDefault="00D465D5" w:rsidP="00E4335B">
            <w:pPr>
              <w:widowControl/>
              <w:jc w:val="left"/>
              <w:rPr>
                <w:b/>
                <w:kern w:val="0"/>
                <w:szCs w:val="21"/>
              </w:rPr>
            </w:pPr>
            <w:r w:rsidRPr="002B25D7">
              <w:rPr>
                <w:b/>
                <w:kern w:val="0"/>
                <w:szCs w:val="21"/>
              </w:rPr>
              <w:t>Platform extension dimension</w:t>
            </w:r>
            <w:r w:rsidRPr="002B25D7">
              <w:rPr>
                <w:b/>
                <w:color w:val="000080"/>
                <w:kern w:val="0"/>
                <w:szCs w:val="21"/>
              </w:rPr>
              <w:t>(G)</w:t>
            </w:r>
          </w:p>
        </w:tc>
        <w:tc>
          <w:tcPr>
            <w:tcW w:w="904" w:type="pct"/>
            <w:shd w:val="clear" w:color="auto" w:fill="auto"/>
            <w:noWrap/>
            <w:vAlign w:val="center"/>
          </w:tcPr>
          <w:p w14:paraId="1711CFFE" w14:textId="77777777" w:rsidR="00D465D5" w:rsidRPr="007A3C5A" w:rsidRDefault="00D465D5" w:rsidP="00E4335B">
            <w:pPr>
              <w:widowControl/>
              <w:jc w:val="right"/>
              <w:rPr>
                <w:rFonts w:ascii="Arial" w:hAnsi="Arial" w:cs="Arial"/>
                <w:kern w:val="0"/>
                <w:szCs w:val="21"/>
              </w:rPr>
            </w:pPr>
            <w:smartTag w:uri="urn:schemas-microsoft-com:office:smarttags" w:element="chmetcnv">
              <w:smartTagPr>
                <w:attr w:name="TCSC" w:val="0"/>
                <w:attr w:name="NumberType" w:val="1"/>
                <w:attr w:name="Negative" w:val="False"/>
                <w:attr w:name="HasSpace" w:val="False"/>
                <w:attr w:name="SourceValue" w:val=".9"/>
                <w:attr w:name="UnitName" w:val="m"/>
              </w:smartTagPr>
              <w:r w:rsidRPr="007A3C5A">
                <w:rPr>
                  <w:rFonts w:ascii="Arial" w:hAnsi="Arial" w:cs="Arial"/>
                  <w:kern w:val="0"/>
                  <w:szCs w:val="21"/>
                </w:rPr>
                <w:t>0.9m</w:t>
              </w:r>
            </w:smartTag>
          </w:p>
        </w:tc>
      </w:tr>
      <w:tr w:rsidR="00D465D5" w:rsidRPr="007A3C5A" w14:paraId="61330FC3" w14:textId="77777777" w:rsidTr="00F97167">
        <w:trPr>
          <w:trHeight w:val="284"/>
        </w:trPr>
        <w:tc>
          <w:tcPr>
            <w:tcW w:w="4096" w:type="pct"/>
            <w:shd w:val="clear" w:color="auto" w:fill="auto"/>
            <w:noWrap/>
            <w:vAlign w:val="center"/>
          </w:tcPr>
          <w:p w14:paraId="389A5E16" w14:textId="77777777" w:rsidR="00D465D5" w:rsidRPr="002B25D7" w:rsidRDefault="00D465D5" w:rsidP="00E4335B">
            <w:pPr>
              <w:widowControl/>
              <w:jc w:val="left"/>
              <w:rPr>
                <w:b/>
                <w:kern w:val="0"/>
                <w:szCs w:val="21"/>
              </w:rPr>
            </w:pPr>
            <w:r w:rsidRPr="002B25D7">
              <w:rPr>
                <w:b/>
                <w:kern w:val="0"/>
                <w:szCs w:val="21"/>
              </w:rPr>
              <w:t>Minimum ground clearance</w:t>
            </w:r>
            <w:r w:rsidRPr="002B25D7">
              <w:rPr>
                <w:rFonts w:hAnsi="SimSun"/>
                <w:b/>
                <w:kern w:val="0"/>
                <w:szCs w:val="21"/>
              </w:rPr>
              <w:t>（</w:t>
            </w:r>
            <w:r w:rsidR="0079557F" w:rsidRPr="002B25D7">
              <w:rPr>
                <w:b/>
                <w:kern w:val="0"/>
                <w:szCs w:val="21"/>
              </w:rPr>
              <w:t>collapsed state</w:t>
            </w:r>
            <w:r w:rsidRPr="002B25D7">
              <w:rPr>
                <w:rFonts w:hAnsi="SimSun"/>
                <w:b/>
                <w:kern w:val="0"/>
                <w:szCs w:val="21"/>
              </w:rPr>
              <w:t>）</w:t>
            </w:r>
          </w:p>
        </w:tc>
        <w:tc>
          <w:tcPr>
            <w:tcW w:w="904" w:type="pct"/>
            <w:shd w:val="clear" w:color="auto" w:fill="auto"/>
            <w:noWrap/>
            <w:vAlign w:val="center"/>
          </w:tcPr>
          <w:p w14:paraId="151852F4"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0.10m</w:t>
            </w:r>
          </w:p>
        </w:tc>
      </w:tr>
      <w:tr w:rsidR="00D465D5" w:rsidRPr="007A3C5A" w14:paraId="727CD6B8" w14:textId="77777777" w:rsidTr="00F97167">
        <w:trPr>
          <w:trHeight w:val="284"/>
        </w:trPr>
        <w:tc>
          <w:tcPr>
            <w:tcW w:w="4096" w:type="pct"/>
            <w:shd w:val="clear" w:color="auto" w:fill="auto"/>
            <w:noWrap/>
            <w:vAlign w:val="center"/>
          </w:tcPr>
          <w:p w14:paraId="7EF0A3B9" w14:textId="77777777" w:rsidR="00D465D5" w:rsidRPr="002B25D7" w:rsidRDefault="00D465D5" w:rsidP="00E4335B">
            <w:pPr>
              <w:widowControl/>
              <w:jc w:val="left"/>
              <w:rPr>
                <w:b/>
                <w:kern w:val="0"/>
                <w:szCs w:val="21"/>
              </w:rPr>
            </w:pPr>
            <w:r w:rsidRPr="002B25D7">
              <w:rPr>
                <w:b/>
                <w:kern w:val="0"/>
                <w:szCs w:val="21"/>
              </w:rPr>
              <w:t>Minimum ground clearance</w:t>
            </w:r>
            <w:r w:rsidRPr="002B25D7">
              <w:rPr>
                <w:rFonts w:hAnsi="SimSun"/>
                <w:b/>
                <w:kern w:val="0"/>
                <w:szCs w:val="21"/>
              </w:rPr>
              <w:t>（</w:t>
            </w:r>
            <w:r w:rsidRPr="002B25D7">
              <w:rPr>
                <w:b/>
                <w:kern w:val="0"/>
                <w:szCs w:val="21"/>
              </w:rPr>
              <w:t>Lifting state</w:t>
            </w:r>
            <w:r w:rsidRPr="002B25D7">
              <w:rPr>
                <w:rFonts w:hAnsi="SimSun"/>
                <w:b/>
                <w:kern w:val="0"/>
                <w:szCs w:val="21"/>
              </w:rPr>
              <w:t>）</w:t>
            </w:r>
          </w:p>
        </w:tc>
        <w:tc>
          <w:tcPr>
            <w:tcW w:w="904" w:type="pct"/>
            <w:shd w:val="clear" w:color="auto" w:fill="auto"/>
            <w:noWrap/>
            <w:vAlign w:val="center"/>
          </w:tcPr>
          <w:p w14:paraId="70C5E205" w14:textId="77777777" w:rsidR="00D465D5" w:rsidRPr="007A3C5A" w:rsidRDefault="00D465D5" w:rsidP="00E4335B">
            <w:pPr>
              <w:widowControl/>
              <w:jc w:val="right"/>
              <w:rPr>
                <w:rFonts w:ascii="Arial" w:hAnsi="Arial" w:cs="Arial"/>
                <w:kern w:val="0"/>
                <w:szCs w:val="21"/>
              </w:rPr>
            </w:pPr>
            <w:smartTag w:uri="urn:schemas-microsoft-com:office:smarttags" w:element="chmetcnv">
              <w:smartTagPr>
                <w:attr w:name="TCSC" w:val="0"/>
                <w:attr w:name="NumberType" w:val="1"/>
                <w:attr w:name="Negative" w:val="False"/>
                <w:attr w:name="HasSpace" w:val="False"/>
                <w:attr w:name="SourceValue" w:val=".019"/>
                <w:attr w:name="UnitName" w:val="m"/>
              </w:smartTagPr>
              <w:r w:rsidRPr="007A3C5A">
                <w:rPr>
                  <w:rFonts w:ascii="Arial" w:hAnsi="Arial" w:cs="Arial"/>
                  <w:kern w:val="0"/>
                  <w:szCs w:val="21"/>
                </w:rPr>
                <w:t>0.019m</w:t>
              </w:r>
            </w:smartTag>
          </w:p>
        </w:tc>
      </w:tr>
      <w:tr w:rsidR="00D465D5" w:rsidRPr="007A3C5A" w14:paraId="683BE689" w14:textId="77777777" w:rsidTr="00F97167">
        <w:trPr>
          <w:trHeight w:val="284"/>
        </w:trPr>
        <w:tc>
          <w:tcPr>
            <w:tcW w:w="4096" w:type="pct"/>
            <w:shd w:val="clear" w:color="auto" w:fill="auto"/>
            <w:noWrap/>
            <w:vAlign w:val="center"/>
          </w:tcPr>
          <w:p w14:paraId="3A464941" w14:textId="77777777" w:rsidR="00D465D5" w:rsidRPr="002B25D7" w:rsidRDefault="00D465D5" w:rsidP="00E4335B">
            <w:pPr>
              <w:widowControl/>
              <w:jc w:val="left"/>
              <w:rPr>
                <w:b/>
                <w:kern w:val="0"/>
                <w:szCs w:val="21"/>
              </w:rPr>
            </w:pPr>
            <w:r w:rsidRPr="002B25D7">
              <w:rPr>
                <w:b/>
                <w:kern w:val="0"/>
                <w:szCs w:val="21"/>
              </w:rPr>
              <w:t>Wheelbase</w:t>
            </w:r>
          </w:p>
        </w:tc>
        <w:tc>
          <w:tcPr>
            <w:tcW w:w="904" w:type="pct"/>
            <w:shd w:val="clear" w:color="auto" w:fill="auto"/>
            <w:noWrap/>
            <w:vAlign w:val="center"/>
          </w:tcPr>
          <w:p w14:paraId="3575188F"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1.87m</w:t>
            </w:r>
          </w:p>
        </w:tc>
      </w:tr>
      <w:tr w:rsidR="00D465D5" w:rsidRPr="007A3C5A" w14:paraId="33377637" w14:textId="77777777" w:rsidTr="00F97167">
        <w:trPr>
          <w:trHeight w:val="284"/>
        </w:trPr>
        <w:tc>
          <w:tcPr>
            <w:tcW w:w="4096" w:type="pct"/>
            <w:shd w:val="clear" w:color="auto" w:fill="auto"/>
            <w:noWrap/>
            <w:vAlign w:val="center"/>
          </w:tcPr>
          <w:p w14:paraId="5D0805A3" w14:textId="77777777" w:rsidR="00D465D5" w:rsidRPr="002B25D7" w:rsidRDefault="00BD0CBB" w:rsidP="00BD0CBB">
            <w:pPr>
              <w:widowControl/>
              <w:jc w:val="left"/>
              <w:rPr>
                <w:b/>
                <w:kern w:val="0"/>
                <w:szCs w:val="21"/>
              </w:rPr>
            </w:pPr>
            <w:r w:rsidRPr="002B25D7">
              <w:rPr>
                <w:b/>
                <w:kern w:val="0"/>
                <w:szCs w:val="21"/>
              </w:rPr>
              <w:t xml:space="preserve">Minimum </w:t>
            </w:r>
            <w:r>
              <w:rPr>
                <w:rFonts w:hint="eastAsia"/>
                <w:b/>
                <w:kern w:val="0"/>
                <w:szCs w:val="21"/>
              </w:rPr>
              <w:t>r</w:t>
            </w:r>
            <w:r w:rsidR="00D465D5" w:rsidRPr="002B25D7">
              <w:rPr>
                <w:b/>
                <w:kern w:val="0"/>
                <w:szCs w:val="21"/>
              </w:rPr>
              <w:t>adius of rotation</w:t>
            </w:r>
          </w:p>
        </w:tc>
        <w:tc>
          <w:tcPr>
            <w:tcW w:w="904" w:type="pct"/>
            <w:shd w:val="clear" w:color="auto" w:fill="auto"/>
            <w:noWrap/>
            <w:vAlign w:val="center"/>
          </w:tcPr>
          <w:p w14:paraId="17CD1F53"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2.2m</w:t>
            </w:r>
          </w:p>
        </w:tc>
      </w:tr>
      <w:tr w:rsidR="00D465D5" w:rsidRPr="007A3C5A" w14:paraId="6F242EFE" w14:textId="77777777" w:rsidTr="00F97167">
        <w:trPr>
          <w:trHeight w:val="284"/>
        </w:trPr>
        <w:tc>
          <w:tcPr>
            <w:tcW w:w="4096" w:type="pct"/>
            <w:shd w:val="clear" w:color="auto" w:fill="auto"/>
            <w:noWrap/>
            <w:vAlign w:val="center"/>
          </w:tcPr>
          <w:p w14:paraId="71BEE542" w14:textId="77777777" w:rsidR="00D465D5" w:rsidRPr="002B25D7" w:rsidRDefault="00D465D5" w:rsidP="00BD0CBB">
            <w:pPr>
              <w:widowControl/>
              <w:jc w:val="left"/>
              <w:rPr>
                <w:b/>
                <w:kern w:val="0"/>
                <w:szCs w:val="21"/>
              </w:rPr>
            </w:pPr>
            <w:r w:rsidRPr="002B25D7">
              <w:rPr>
                <w:b/>
                <w:kern w:val="0"/>
                <w:szCs w:val="21"/>
              </w:rPr>
              <w:t>Lifting motor</w:t>
            </w:r>
          </w:p>
        </w:tc>
        <w:tc>
          <w:tcPr>
            <w:tcW w:w="904" w:type="pct"/>
            <w:shd w:val="clear" w:color="auto" w:fill="auto"/>
            <w:noWrap/>
            <w:vAlign w:val="center"/>
          </w:tcPr>
          <w:p w14:paraId="436E078B"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24V/4.5kw</w:t>
            </w:r>
          </w:p>
        </w:tc>
      </w:tr>
      <w:tr w:rsidR="00BD0CBB" w:rsidRPr="007A3C5A" w14:paraId="516C4E4C" w14:textId="77777777" w:rsidTr="00F97167">
        <w:trPr>
          <w:trHeight w:val="284"/>
        </w:trPr>
        <w:tc>
          <w:tcPr>
            <w:tcW w:w="4096" w:type="pct"/>
            <w:shd w:val="clear" w:color="auto" w:fill="auto"/>
            <w:noWrap/>
            <w:vAlign w:val="center"/>
          </w:tcPr>
          <w:p w14:paraId="5A2BBBC2" w14:textId="77777777" w:rsidR="00BD0CBB" w:rsidRPr="002B25D7" w:rsidRDefault="00BD0CBB" w:rsidP="00E4335B">
            <w:pPr>
              <w:widowControl/>
              <w:jc w:val="left"/>
              <w:rPr>
                <w:b/>
                <w:kern w:val="0"/>
                <w:szCs w:val="21"/>
              </w:rPr>
            </w:pPr>
            <w:r w:rsidRPr="002B25D7">
              <w:rPr>
                <w:b/>
                <w:kern w:val="0"/>
                <w:szCs w:val="21"/>
              </w:rPr>
              <w:t>Driving motor</w:t>
            </w:r>
          </w:p>
        </w:tc>
        <w:tc>
          <w:tcPr>
            <w:tcW w:w="904" w:type="pct"/>
            <w:shd w:val="clear" w:color="auto" w:fill="auto"/>
            <w:noWrap/>
            <w:vAlign w:val="center"/>
          </w:tcPr>
          <w:p w14:paraId="5ACEFA7C" w14:textId="77777777" w:rsidR="00BD0CBB" w:rsidRPr="007A3C5A" w:rsidRDefault="00BD0CBB" w:rsidP="00BD0CBB">
            <w:pPr>
              <w:widowControl/>
              <w:jc w:val="right"/>
              <w:rPr>
                <w:rFonts w:ascii="Arial" w:hAnsi="Arial" w:cs="Arial"/>
                <w:kern w:val="0"/>
                <w:szCs w:val="21"/>
              </w:rPr>
            </w:pPr>
            <w:r w:rsidRPr="007A3C5A">
              <w:rPr>
                <w:rFonts w:ascii="Arial" w:hAnsi="Arial" w:cs="Arial"/>
                <w:kern w:val="0"/>
                <w:szCs w:val="21"/>
              </w:rPr>
              <w:t>24V/</w:t>
            </w:r>
            <w:r>
              <w:rPr>
                <w:rFonts w:ascii="Arial" w:hAnsi="Arial" w:cs="Arial" w:hint="eastAsia"/>
                <w:kern w:val="0"/>
                <w:szCs w:val="21"/>
              </w:rPr>
              <w:t>1</w:t>
            </w:r>
            <w:r w:rsidRPr="007A3C5A">
              <w:rPr>
                <w:rFonts w:ascii="Arial" w:hAnsi="Arial" w:cs="Arial"/>
                <w:kern w:val="0"/>
                <w:szCs w:val="21"/>
              </w:rPr>
              <w:t>.5kw</w:t>
            </w:r>
          </w:p>
        </w:tc>
      </w:tr>
      <w:tr w:rsidR="00D465D5" w:rsidRPr="007A3C5A" w14:paraId="6D70EC54" w14:textId="77777777" w:rsidTr="00F97167">
        <w:trPr>
          <w:trHeight w:val="284"/>
        </w:trPr>
        <w:tc>
          <w:tcPr>
            <w:tcW w:w="4096" w:type="pct"/>
            <w:shd w:val="clear" w:color="auto" w:fill="auto"/>
            <w:noWrap/>
            <w:vAlign w:val="center"/>
          </w:tcPr>
          <w:p w14:paraId="43049EFD" w14:textId="77777777" w:rsidR="00D465D5" w:rsidRPr="002B25D7" w:rsidRDefault="00D465D5" w:rsidP="00E4335B">
            <w:pPr>
              <w:widowControl/>
              <w:jc w:val="left"/>
              <w:rPr>
                <w:b/>
                <w:kern w:val="0"/>
                <w:szCs w:val="21"/>
              </w:rPr>
            </w:pPr>
            <w:r w:rsidRPr="002B25D7">
              <w:rPr>
                <w:b/>
                <w:kern w:val="0"/>
                <w:szCs w:val="21"/>
              </w:rPr>
              <w:t>Machine travel speed</w:t>
            </w:r>
            <w:r w:rsidRPr="002B25D7">
              <w:rPr>
                <w:rFonts w:hAnsi="SimSun"/>
                <w:b/>
                <w:kern w:val="0"/>
                <w:szCs w:val="21"/>
              </w:rPr>
              <w:t>（</w:t>
            </w:r>
            <w:r w:rsidR="0079557F" w:rsidRPr="002B25D7">
              <w:rPr>
                <w:b/>
                <w:kern w:val="0"/>
                <w:szCs w:val="21"/>
              </w:rPr>
              <w:t>collapsed state</w:t>
            </w:r>
            <w:r w:rsidRPr="002B25D7">
              <w:rPr>
                <w:rFonts w:hAnsi="SimSun"/>
                <w:b/>
                <w:kern w:val="0"/>
                <w:szCs w:val="21"/>
              </w:rPr>
              <w:t>）</w:t>
            </w:r>
          </w:p>
        </w:tc>
        <w:tc>
          <w:tcPr>
            <w:tcW w:w="904" w:type="pct"/>
            <w:shd w:val="clear" w:color="auto" w:fill="auto"/>
            <w:noWrap/>
            <w:vAlign w:val="center"/>
          </w:tcPr>
          <w:p w14:paraId="23542089" w14:textId="77777777" w:rsidR="00D465D5" w:rsidRPr="007A3C5A" w:rsidRDefault="00BD0CBB" w:rsidP="00E4335B">
            <w:pPr>
              <w:widowControl/>
              <w:jc w:val="right"/>
              <w:rPr>
                <w:rFonts w:ascii="Arial" w:hAnsi="Arial" w:cs="Arial"/>
                <w:kern w:val="0"/>
                <w:szCs w:val="21"/>
              </w:rPr>
            </w:pPr>
            <w:r>
              <w:rPr>
                <w:rFonts w:ascii="Arial" w:hAnsi="Arial" w:cs="Arial" w:hint="eastAsia"/>
                <w:kern w:val="0"/>
                <w:szCs w:val="21"/>
              </w:rPr>
              <w:t>4</w:t>
            </w:r>
            <w:r w:rsidR="00D465D5" w:rsidRPr="007A3C5A">
              <w:rPr>
                <w:rFonts w:ascii="Arial" w:hAnsi="Arial" w:cs="Arial"/>
                <w:kern w:val="0"/>
                <w:szCs w:val="21"/>
              </w:rPr>
              <w:t>.0 km/h</w:t>
            </w:r>
          </w:p>
        </w:tc>
      </w:tr>
      <w:tr w:rsidR="00D465D5" w:rsidRPr="007A3C5A" w14:paraId="3D94E9CE" w14:textId="77777777" w:rsidTr="00F97167">
        <w:trPr>
          <w:trHeight w:val="284"/>
        </w:trPr>
        <w:tc>
          <w:tcPr>
            <w:tcW w:w="4096" w:type="pct"/>
            <w:shd w:val="clear" w:color="auto" w:fill="auto"/>
            <w:noWrap/>
            <w:vAlign w:val="center"/>
          </w:tcPr>
          <w:p w14:paraId="20273413" w14:textId="77777777" w:rsidR="00D465D5" w:rsidRPr="002B25D7" w:rsidRDefault="00D465D5" w:rsidP="00E4335B">
            <w:pPr>
              <w:widowControl/>
              <w:jc w:val="left"/>
              <w:rPr>
                <w:b/>
                <w:kern w:val="0"/>
                <w:szCs w:val="21"/>
              </w:rPr>
            </w:pPr>
            <w:r w:rsidRPr="002B25D7">
              <w:rPr>
                <w:b/>
                <w:kern w:val="0"/>
                <w:szCs w:val="21"/>
              </w:rPr>
              <w:t>Machine travel speed</w:t>
            </w:r>
            <w:r w:rsidRPr="002B25D7">
              <w:rPr>
                <w:rFonts w:hAnsi="SimSun"/>
                <w:b/>
                <w:kern w:val="0"/>
                <w:szCs w:val="21"/>
              </w:rPr>
              <w:t>（</w:t>
            </w:r>
            <w:r w:rsidRPr="002B25D7">
              <w:rPr>
                <w:b/>
                <w:kern w:val="0"/>
                <w:szCs w:val="21"/>
              </w:rPr>
              <w:t>Lifting state</w:t>
            </w:r>
            <w:r w:rsidRPr="002B25D7">
              <w:rPr>
                <w:rFonts w:hAnsi="SimSun"/>
                <w:b/>
                <w:kern w:val="0"/>
                <w:szCs w:val="21"/>
              </w:rPr>
              <w:t>）</w:t>
            </w:r>
          </w:p>
        </w:tc>
        <w:tc>
          <w:tcPr>
            <w:tcW w:w="904" w:type="pct"/>
            <w:shd w:val="clear" w:color="auto" w:fill="auto"/>
            <w:noWrap/>
            <w:vAlign w:val="center"/>
          </w:tcPr>
          <w:p w14:paraId="1B058390" w14:textId="77777777" w:rsidR="00D465D5" w:rsidRPr="007A3C5A" w:rsidRDefault="00D465D5" w:rsidP="00E4335B">
            <w:pPr>
              <w:widowControl/>
              <w:jc w:val="right"/>
              <w:rPr>
                <w:rFonts w:ascii="Arial" w:hAnsi="Arial" w:cs="Arial"/>
                <w:kern w:val="0"/>
                <w:szCs w:val="21"/>
              </w:rPr>
            </w:pPr>
            <w:smartTag w:uri="urn:schemas-microsoft-com:office:smarttags" w:element="chmetcnv">
              <w:smartTagPr>
                <w:attr w:name="TCSC" w:val="0"/>
                <w:attr w:name="NumberType" w:val="1"/>
                <w:attr w:name="Negative" w:val="False"/>
                <w:attr w:name="HasSpace" w:val="True"/>
                <w:attr w:name="SourceValue" w:val=".8"/>
                <w:attr w:name="UnitName" w:val="km/h"/>
              </w:smartTagPr>
              <w:r w:rsidRPr="007A3C5A">
                <w:rPr>
                  <w:rFonts w:ascii="Arial" w:hAnsi="Arial" w:cs="Arial"/>
                  <w:kern w:val="0"/>
                  <w:szCs w:val="21"/>
                </w:rPr>
                <w:t>0.8 km/h</w:t>
              </w:r>
            </w:smartTag>
          </w:p>
        </w:tc>
      </w:tr>
      <w:tr w:rsidR="00D465D5" w:rsidRPr="007A3C5A" w14:paraId="5573735A" w14:textId="77777777" w:rsidTr="00F97167">
        <w:trPr>
          <w:trHeight w:val="284"/>
        </w:trPr>
        <w:tc>
          <w:tcPr>
            <w:tcW w:w="4096" w:type="pct"/>
            <w:shd w:val="clear" w:color="auto" w:fill="auto"/>
            <w:noWrap/>
            <w:vAlign w:val="center"/>
          </w:tcPr>
          <w:p w14:paraId="14DA4A0C" w14:textId="77777777" w:rsidR="00D465D5" w:rsidRPr="002B25D7" w:rsidRDefault="00D465D5" w:rsidP="00E4335B">
            <w:pPr>
              <w:widowControl/>
              <w:jc w:val="left"/>
              <w:rPr>
                <w:b/>
                <w:kern w:val="0"/>
                <w:szCs w:val="21"/>
              </w:rPr>
            </w:pPr>
            <w:r w:rsidRPr="002B25D7">
              <w:rPr>
                <w:b/>
                <w:kern w:val="0"/>
                <w:szCs w:val="21"/>
              </w:rPr>
              <w:t>Lifting/Lower speed</w:t>
            </w:r>
          </w:p>
        </w:tc>
        <w:tc>
          <w:tcPr>
            <w:tcW w:w="904" w:type="pct"/>
            <w:shd w:val="clear" w:color="auto" w:fill="auto"/>
            <w:noWrap/>
            <w:vAlign w:val="center"/>
          </w:tcPr>
          <w:p w14:paraId="15576968" w14:textId="77777777" w:rsidR="00D465D5" w:rsidRPr="007A3C5A" w:rsidRDefault="00D465D5" w:rsidP="00BD0CBB">
            <w:pPr>
              <w:widowControl/>
              <w:jc w:val="right"/>
              <w:rPr>
                <w:rFonts w:ascii="Arial" w:hAnsi="Arial" w:cs="Arial"/>
                <w:kern w:val="0"/>
                <w:szCs w:val="21"/>
              </w:rPr>
            </w:pPr>
            <w:r w:rsidRPr="007A3C5A">
              <w:rPr>
                <w:rFonts w:ascii="Arial" w:hAnsi="Arial" w:cs="Arial"/>
                <w:kern w:val="0"/>
                <w:szCs w:val="21"/>
              </w:rPr>
              <w:t>80/</w:t>
            </w:r>
            <w:r w:rsidR="00BD0CBB">
              <w:rPr>
                <w:rFonts w:ascii="Arial" w:hAnsi="Arial" w:cs="Arial" w:hint="eastAsia"/>
                <w:kern w:val="0"/>
                <w:szCs w:val="21"/>
              </w:rPr>
              <w:t>6</w:t>
            </w:r>
            <w:r w:rsidRPr="007A3C5A">
              <w:rPr>
                <w:rFonts w:ascii="Arial" w:hAnsi="Arial" w:cs="Arial"/>
                <w:kern w:val="0"/>
                <w:szCs w:val="21"/>
              </w:rPr>
              <w:t>0</w:t>
            </w:r>
            <w:r w:rsidRPr="007A3C5A">
              <w:rPr>
                <w:rFonts w:ascii="Arial" w:hAnsi="SimSun" w:cs="Arial" w:hint="eastAsia"/>
                <w:kern w:val="0"/>
                <w:szCs w:val="21"/>
              </w:rPr>
              <w:t>s</w:t>
            </w:r>
          </w:p>
        </w:tc>
      </w:tr>
      <w:tr w:rsidR="00D465D5" w:rsidRPr="007A3C5A" w14:paraId="083D40AE" w14:textId="77777777" w:rsidTr="00F97167">
        <w:trPr>
          <w:trHeight w:val="284"/>
        </w:trPr>
        <w:tc>
          <w:tcPr>
            <w:tcW w:w="4096" w:type="pct"/>
            <w:shd w:val="clear" w:color="auto" w:fill="auto"/>
            <w:noWrap/>
            <w:vAlign w:val="center"/>
          </w:tcPr>
          <w:p w14:paraId="491D22DB" w14:textId="77777777" w:rsidR="00D465D5" w:rsidRPr="002B25D7" w:rsidRDefault="00D465D5" w:rsidP="00E4335B">
            <w:pPr>
              <w:widowControl/>
              <w:jc w:val="left"/>
              <w:rPr>
                <w:b/>
                <w:kern w:val="0"/>
                <w:szCs w:val="21"/>
              </w:rPr>
            </w:pPr>
            <w:r w:rsidRPr="002B25D7">
              <w:rPr>
                <w:b/>
                <w:kern w:val="0"/>
                <w:szCs w:val="21"/>
              </w:rPr>
              <w:t>Battery</w:t>
            </w:r>
          </w:p>
        </w:tc>
        <w:tc>
          <w:tcPr>
            <w:tcW w:w="904" w:type="pct"/>
            <w:shd w:val="clear" w:color="auto" w:fill="auto"/>
            <w:noWrap/>
            <w:vAlign w:val="center"/>
          </w:tcPr>
          <w:p w14:paraId="7DCEF941"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4 x 6V/280Ah</w:t>
            </w:r>
          </w:p>
        </w:tc>
      </w:tr>
      <w:tr w:rsidR="00D465D5" w:rsidRPr="007A3C5A" w14:paraId="5F7B7731" w14:textId="77777777" w:rsidTr="00F97167">
        <w:trPr>
          <w:trHeight w:val="284"/>
        </w:trPr>
        <w:tc>
          <w:tcPr>
            <w:tcW w:w="4096" w:type="pct"/>
            <w:shd w:val="clear" w:color="auto" w:fill="auto"/>
            <w:noWrap/>
            <w:vAlign w:val="center"/>
          </w:tcPr>
          <w:p w14:paraId="30E715AC" w14:textId="77777777" w:rsidR="00D465D5" w:rsidRPr="002B25D7" w:rsidRDefault="00D465D5" w:rsidP="00E4335B">
            <w:pPr>
              <w:widowControl/>
              <w:jc w:val="left"/>
              <w:rPr>
                <w:b/>
                <w:kern w:val="0"/>
                <w:szCs w:val="21"/>
              </w:rPr>
            </w:pPr>
            <w:r w:rsidRPr="002B25D7">
              <w:rPr>
                <w:b/>
                <w:kern w:val="0"/>
                <w:szCs w:val="21"/>
              </w:rPr>
              <w:t>Charger</w:t>
            </w:r>
          </w:p>
        </w:tc>
        <w:tc>
          <w:tcPr>
            <w:tcW w:w="904" w:type="pct"/>
            <w:shd w:val="clear" w:color="auto" w:fill="auto"/>
            <w:noWrap/>
            <w:vAlign w:val="center"/>
          </w:tcPr>
          <w:p w14:paraId="2C3745BF"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24V/</w:t>
            </w:r>
            <w:smartTag w:uri="urn:schemas-microsoft-com:office:smarttags" w:element="chmetcnv">
              <w:smartTagPr>
                <w:attr w:name="TCSC" w:val="0"/>
                <w:attr w:name="NumberType" w:val="1"/>
                <w:attr w:name="Negative" w:val="False"/>
                <w:attr w:name="HasSpace" w:val="False"/>
                <w:attr w:name="SourceValue" w:val="30"/>
                <w:attr w:name="UnitName" w:val="a"/>
              </w:smartTagPr>
              <w:r w:rsidRPr="007A3C5A">
                <w:rPr>
                  <w:rFonts w:ascii="Arial" w:hAnsi="Arial" w:cs="Arial"/>
                  <w:kern w:val="0"/>
                  <w:szCs w:val="21"/>
                </w:rPr>
                <w:t>30A</w:t>
              </w:r>
            </w:smartTag>
          </w:p>
        </w:tc>
      </w:tr>
      <w:tr w:rsidR="00D465D5" w:rsidRPr="007A3C5A" w14:paraId="17AAAB3C" w14:textId="77777777" w:rsidTr="00F97167">
        <w:trPr>
          <w:trHeight w:val="284"/>
        </w:trPr>
        <w:tc>
          <w:tcPr>
            <w:tcW w:w="4096" w:type="pct"/>
            <w:shd w:val="clear" w:color="auto" w:fill="auto"/>
            <w:noWrap/>
            <w:vAlign w:val="center"/>
          </w:tcPr>
          <w:p w14:paraId="1E988598" w14:textId="77777777" w:rsidR="00D465D5" w:rsidRPr="002B25D7" w:rsidRDefault="00D465D5" w:rsidP="00E4335B">
            <w:pPr>
              <w:widowControl/>
              <w:jc w:val="left"/>
              <w:rPr>
                <w:b/>
                <w:kern w:val="0"/>
                <w:szCs w:val="21"/>
              </w:rPr>
            </w:pPr>
            <w:r w:rsidRPr="002B25D7">
              <w:rPr>
                <w:b/>
                <w:kern w:val="0"/>
                <w:szCs w:val="21"/>
              </w:rPr>
              <w:t>Max climb capability</w:t>
            </w:r>
          </w:p>
        </w:tc>
        <w:tc>
          <w:tcPr>
            <w:tcW w:w="904" w:type="pct"/>
            <w:shd w:val="clear" w:color="auto" w:fill="auto"/>
            <w:noWrap/>
            <w:vAlign w:val="center"/>
          </w:tcPr>
          <w:p w14:paraId="5C49D62F"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25%</w:t>
            </w:r>
          </w:p>
        </w:tc>
      </w:tr>
      <w:tr w:rsidR="00D465D5" w:rsidRPr="007A3C5A" w14:paraId="48BE00AD" w14:textId="77777777" w:rsidTr="00F97167">
        <w:trPr>
          <w:trHeight w:val="284"/>
        </w:trPr>
        <w:tc>
          <w:tcPr>
            <w:tcW w:w="4096" w:type="pct"/>
            <w:shd w:val="clear" w:color="auto" w:fill="auto"/>
            <w:noWrap/>
            <w:vAlign w:val="center"/>
          </w:tcPr>
          <w:p w14:paraId="0977CE54" w14:textId="77777777" w:rsidR="00D465D5" w:rsidRPr="002B25D7" w:rsidRDefault="00D465D5" w:rsidP="00E4335B">
            <w:pPr>
              <w:widowControl/>
              <w:jc w:val="left"/>
              <w:rPr>
                <w:b/>
                <w:kern w:val="0"/>
                <w:szCs w:val="21"/>
              </w:rPr>
            </w:pPr>
            <w:r w:rsidRPr="002B25D7">
              <w:rPr>
                <w:b/>
                <w:kern w:val="0"/>
                <w:szCs w:val="21"/>
              </w:rPr>
              <w:t>Maximum allowable working angel</w:t>
            </w:r>
          </w:p>
        </w:tc>
        <w:tc>
          <w:tcPr>
            <w:tcW w:w="904" w:type="pct"/>
            <w:shd w:val="clear" w:color="auto" w:fill="auto"/>
            <w:noWrap/>
            <w:vAlign w:val="center"/>
          </w:tcPr>
          <w:p w14:paraId="54332277"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1.5°/3°</w:t>
            </w:r>
          </w:p>
        </w:tc>
      </w:tr>
      <w:tr w:rsidR="00D465D5" w:rsidRPr="007A3C5A" w14:paraId="196C623F" w14:textId="77777777" w:rsidTr="00F97167">
        <w:trPr>
          <w:trHeight w:val="284"/>
        </w:trPr>
        <w:tc>
          <w:tcPr>
            <w:tcW w:w="4096" w:type="pct"/>
            <w:shd w:val="clear" w:color="auto" w:fill="auto"/>
            <w:noWrap/>
            <w:vAlign w:val="center"/>
          </w:tcPr>
          <w:p w14:paraId="3C2CD7B2" w14:textId="77777777" w:rsidR="00D465D5" w:rsidRPr="002B25D7" w:rsidRDefault="00D465D5" w:rsidP="00E4335B">
            <w:pPr>
              <w:widowControl/>
              <w:jc w:val="left"/>
              <w:rPr>
                <w:b/>
                <w:kern w:val="0"/>
                <w:szCs w:val="21"/>
              </w:rPr>
            </w:pPr>
            <w:r w:rsidRPr="002B25D7">
              <w:rPr>
                <w:b/>
                <w:kern w:val="0"/>
                <w:szCs w:val="21"/>
              </w:rPr>
              <w:t>Wheel</w:t>
            </w:r>
          </w:p>
        </w:tc>
        <w:tc>
          <w:tcPr>
            <w:tcW w:w="904" w:type="pct"/>
            <w:shd w:val="clear" w:color="auto" w:fill="auto"/>
            <w:noWrap/>
            <w:vAlign w:val="center"/>
          </w:tcPr>
          <w:p w14:paraId="1F5BA241" w14:textId="77777777" w:rsidR="00D465D5" w:rsidRPr="007A3C5A" w:rsidRDefault="00D465D5" w:rsidP="00E4335B">
            <w:pPr>
              <w:widowControl/>
              <w:jc w:val="right"/>
              <w:rPr>
                <w:rFonts w:ascii="Arial" w:hAnsi="Arial" w:cs="Arial"/>
                <w:kern w:val="0"/>
                <w:szCs w:val="21"/>
              </w:rPr>
            </w:pPr>
            <w:r w:rsidRPr="007A3C5A">
              <w:rPr>
                <w:rFonts w:ascii="Arial" w:hAnsi="Arial" w:cs="Arial"/>
                <w:kern w:val="0"/>
                <w:szCs w:val="21"/>
              </w:rPr>
              <w:t>Φ381x127mm</w:t>
            </w:r>
          </w:p>
        </w:tc>
      </w:tr>
      <w:tr w:rsidR="00D465D5" w:rsidRPr="007A3C5A" w14:paraId="630679DA" w14:textId="77777777" w:rsidTr="00F97167">
        <w:trPr>
          <w:trHeight w:val="284"/>
        </w:trPr>
        <w:tc>
          <w:tcPr>
            <w:tcW w:w="4096" w:type="pct"/>
            <w:shd w:val="clear" w:color="auto" w:fill="auto"/>
            <w:noWrap/>
            <w:vAlign w:val="center"/>
          </w:tcPr>
          <w:p w14:paraId="6E01BB10" w14:textId="77777777" w:rsidR="00D465D5" w:rsidRPr="002B25D7" w:rsidRDefault="00D465D5" w:rsidP="00E4335B">
            <w:pPr>
              <w:widowControl/>
              <w:jc w:val="left"/>
              <w:rPr>
                <w:b/>
                <w:kern w:val="0"/>
                <w:szCs w:val="21"/>
              </w:rPr>
            </w:pPr>
            <w:r w:rsidRPr="002B25D7">
              <w:rPr>
                <w:b/>
                <w:kern w:val="0"/>
                <w:szCs w:val="21"/>
              </w:rPr>
              <w:t>Vehicle weight</w:t>
            </w:r>
          </w:p>
        </w:tc>
        <w:tc>
          <w:tcPr>
            <w:tcW w:w="904" w:type="pct"/>
            <w:shd w:val="clear" w:color="auto" w:fill="auto"/>
            <w:noWrap/>
            <w:vAlign w:val="center"/>
          </w:tcPr>
          <w:p w14:paraId="53724D26" w14:textId="77777777" w:rsidR="00D465D5" w:rsidRPr="007A3C5A" w:rsidRDefault="007B0C9A" w:rsidP="00E4335B">
            <w:pPr>
              <w:widowControl/>
              <w:jc w:val="right"/>
              <w:rPr>
                <w:rFonts w:ascii="Arial" w:hAnsi="Arial" w:cs="Arial"/>
                <w:kern w:val="0"/>
                <w:szCs w:val="21"/>
              </w:rPr>
            </w:pPr>
            <w:r>
              <w:rPr>
                <w:rFonts w:ascii="Arial" w:hAnsi="Arial" w:cs="Arial" w:hint="eastAsia"/>
                <w:kern w:val="0"/>
                <w:szCs w:val="21"/>
              </w:rPr>
              <w:t>2</w:t>
            </w:r>
            <w:r w:rsidR="00FF0B03">
              <w:rPr>
                <w:rFonts w:ascii="Arial" w:hAnsi="Arial" w:cs="Arial" w:hint="eastAsia"/>
                <w:kern w:val="0"/>
                <w:szCs w:val="21"/>
              </w:rPr>
              <w:t>925</w:t>
            </w:r>
            <w:r w:rsidR="00D465D5" w:rsidRPr="007A3C5A">
              <w:rPr>
                <w:rFonts w:ascii="Arial" w:hAnsi="Arial" w:cs="Arial"/>
                <w:kern w:val="0"/>
                <w:szCs w:val="21"/>
              </w:rPr>
              <w:t>kg</w:t>
            </w:r>
          </w:p>
        </w:tc>
      </w:tr>
      <w:tr w:rsidR="002679F8" w:rsidRPr="007A3C5A" w14:paraId="12009DA1" w14:textId="77777777" w:rsidTr="00F97167">
        <w:trPr>
          <w:trHeight w:val="284"/>
        </w:trPr>
        <w:tc>
          <w:tcPr>
            <w:tcW w:w="4096" w:type="pct"/>
            <w:shd w:val="clear" w:color="auto" w:fill="auto"/>
            <w:noWrap/>
            <w:vAlign w:val="center"/>
          </w:tcPr>
          <w:p w14:paraId="0A7D923D" w14:textId="77777777" w:rsidR="002679F8" w:rsidRPr="002B25D7" w:rsidRDefault="002679F8" w:rsidP="00BA6F7A">
            <w:pPr>
              <w:widowControl/>
              <w:jc w:val="left"/>
              <w:rPr>
                <w:b/>
                <w:kern w:val="0"/>
                <w:szCs w:val="21"/>
              </w:rPr>
            </w:pPr>
            <w:r>
              <w:rPr>
                <w:rFonts w:hint="eastAsia"/>
                <w:b/>
                <w:kern w:val="0"/>
                <w:szCs w:val="21"/>
              </w:rPr>
              <w:t>Maximum working pressure</w:t>
            </w:r>
          </w:p>
        </w:tc>
        <w:tc>
          <w:tcPr>
            <w:tcW w:w="904" w:type="pct"/>
            <w:shd w:val="clear" w:color="auto" w:fill="auto"/>
            <w:noWrap/>
            <w:vAlign w:val="center"/>
          </w:tcPr>
          <w:p w14:paraId="0E5FF32C" w14:textId="77777777" w:rsidR="002679F8" w:rsidRPr="005B6F6B" w:rsidRDefault="002679F8" w:rsidP="00BA6F7A">
            <w:pPr>
              <w:widowControl/>
              <w:jc w:val="right"/>
              <w:rPr>
                <w:rFonts w:ascii="Arial" w:hAnsi="Arial" w:cs="Arial"/>
                <w:kern w:val="0"/>
                <w:szCs w:val="21"/>
              </w:rPr>
            </w:pPr>
            <w:r>
              <w:rPr>
                <w:rFonts w:ascii="Arial" w:hAnsi="Arial" w:cs="Arial" w:hint="eastAsia"/>
                <w:kern w:val="0"/>
                <w:szCs w:val="21"/>
              </w:rPr>
              <w:t>240bar</w:t>
            </w:r>
          </w:p>
        </w:tc>
      </w:tr>
      <w:tr w:rsidR="002679F8" w:rsidRPr="007A3C5A" w14:paraId="4D48F61E" w14:textId="77777777" w:rsidTr="00F97167">
        <w:trPr>
          <w:trHeight w:val="284"/>
        </w:trPr>
        <w:tc>
          <w:tcPr>
            <w:tcW w:w="4096" w:type="pct"/>
            <w:shd w:val="clear" w:color="auto" w:fill="auto"/>
            <w:noWrap/>
            <w:vAlign w:val="center"/>
          </w:tcPr>
          <w:p w14:paraId="3CABD745" w14:textId="77777777" w:rsidR="002679F8" w:rsidRPr="008E7095" w:rsidRDefault="002679F8" w:rsidP="00BA6F7A">
            <w:pPr>
              <w:widowControl/>
              <w:jc w:val="left"/>
              <w:rPr>
                <w:b/>
                <w:kern w:val="0"/>
                <w:szCs w:val="21"/>
              </w:rPr>
            </w:pPr>
            <w:r>
              <w:rPr>
                <w:rFonts w:hint="eastAsia"/>
                <w:b/>
                <w:kern w:val="0"/>
                <w:szCs w:val="21"/>
              </w:rPr>
              <w:t xml:space="preserve">Airborne noise emissions                                                   </w:t>
            </w:r>
          </w:p>
        </w:tc>
        <w:tc>
          <w:tcPr>
            <w:tcW w:w="904" w:type="pct"/>
            <w:shd w:val="clear" w:color="auto" w:fill="auto"/>
            <w:noWrap/>
            <w:vAlign w:val="center"/>
          </w:tcPr>
          <w:p w14:paraId="276E4B3C" w14:textId="77777777" w:rsidR="002679F8" w:rsidRDefault="002679F8" w:rsidP="00BA6F7A">
            <w:pPr>
              <w:widowControl/>
              <w:jc w:val="right"/>
              <w:rPr>
                <w:rFonts w:ascii="Arial" w:hAnsi="Arial" w:cs="Arial"/>
                <w:kern w:val="0"/>
                <w:szCs w:val="21"/>
              </w:rPr>
            </w:pPr>
          </w:p>
        </w:tc>
      </w:tr>
      <w:tr w:rsidR="002679F8" w:rsidRPr="007A3C5A" w14:paraId="192B254F" w14:textId="77777777" w:rsidTr="002679F8">
        <w:trPr>
          <w:trHeight w:val="284"/>
        </w:trPr>
        <w:tc>
          <w:tcPr>
            <w:tcW w:w="5000" w:type="pct"/>
            <w:gridSpan w:val="2"/>
            <w:shd w:val="clear" w:color="auto" w:fill="auto"/>
            <w:noWrap/>
            <w:vAlign w:val="center"/>
          </w:tcPr>
          <w:p w14:paraId="0316B505" w14:textId="77777777" w:rsidR="002679F8" w:rsidRDefault="002679F8" w:rsidP="002679F8">
            <w:pPr>
              <w:widowControl/>
              <w:jc w:val="left"/>
              <w:rPr>
                <w:rFonts w:ascii="Arial" w:hAnsi="Arial" w:cs="Arial"/>
                <w:kern w:val="0"/>
                <w:szCs w:val="21"/>
              </w:rPr>
            </w:pPr>
            <w:r>
              <w:rPr>
                <w:rFonts w:hint="eastAsia"/>
                <w:b/>
                <w:kern w:val="0"/>
                <w:szCs w:val="21"/>
              </w:rPr>
              <w:t>Sound pressure level at ground workstation                                  &lt;</w:t>
            </w:r>
            <w:r w:rsidRPr="007D791E">
              <w:rPr>
                <w:rFonts w:ascii="Arial" w:hAnsi="Arial" w:cs="Arial" w:hint="eastAsia"/>
                <w:kern w:val="0"/>
                <w:szCs w:val="21"/>
              </w:rPr>
              <w:t>70dB</w:t>
            </w:r>
            <w:r>
              <w:rPr>
                <w:rFonts w:ascii="Arial" w:hAnsi="Arial" w:cs="Arial" w:hint="eastAsia"/>
                <w:kern w:val="0"/>
                <w:szCs w:val="21"/>
              </w:rPr>
              <w:t>A</w:t>
            </w:r>
          </w:p>
        </w:tc>
      </w:tr>
      <w:tr w:rsidR="002679F8" w:rsidRPr="007A3C5A" w14:paraId="524E57A1" w14:textId="77777777" w:rsidTr="002679F8">
        <w:trPr>
          <w:trHeight w:val="284"/>
        </w:trPr>
        <w:tc>
          <w:tcPr>
            <w:tcW w:w="5000" w:type="pct"/>
            <w:gridSpan w:val="2"/>
            <w:shd w:val="clear" w:color="auto" w:fill="auto"/>
            <w:noWrap/>
            <w:vAlign w:val="center"/>
          </w:tcPr>
          <w:p w14:paraId="27430CCA" w14:textId="77777777" w:rsidR="002679F8" w:rsidRDefault="002679F8" w:rsidP="002679F8">
            <w:pPr>
              <w:widowControl/>
              <w:jc w:val="left"/>
              <w:rPr>
                <w:rFonts w:ascii="Arial" w:hAnsi="Arial" w:cs="Arial"/>
                <w:kern w:val="0"/>
                <w:szCs w:val="21"/>
              </w:rPr>
            </w:pPr>
            <w:r>
              <w:rPr>
                <w:rFonts w:hint="eastAsia"/>
                <w:b/>
                <w:kern w:val="0"/>
                <w:szCs w:val="21"/>
              </w:rPr>
              <w:t>Sound pressure level at platform workstation                                 &lt;</w:t>
            </w:r>
            <w:r w:rsidRPr="007D791E">
              <w:rPr>
                <w:rFonts w:ascii="Arial" w:hAnsi="Arial" w:cs="Arial" w:hint="eastAsia"/>
                <w:kern w:val="0"/>
                <w:szCs w:val="21"/>
              </w:rPr>
              <w:t>70dB</w:t>
            </w:r>
            <w:r>
              <w:rPr>
                <w:rFonts w:ascii="Arial" w:hAnsi="Arial" w:cs="Arial" w:hint="eastAsia"/>
                <w:kern w:val="0"/>
                <w:szCs w:val="21"/>
              </w:rPr>
              <w:t>A</w:t>
            </w:r>
          </w:p>
        </w:tc>
      </w:tr>
      <w:tr w:rsidR="002679F8" w:rsidRPr="007A3C5A" w14:paraId="5F5C5B66" w14:textId="77777777" w:rsidTr="00F97167">
        <w:trPr>
          <w:trHeight w:val="284"/>
        </w:trPr>
        <w:tc>
          <w:tcPr>
            <w:tcW w:w="4096" w:type="pct"/>
            <w:shd w:val="clear" w:color="auto" w:fill="auto"/>
            <w:noWrap/>
            <w:vAlign w:val="center"/>
          </w:tcPr>
          <w:p w14:paraId="2284A8D0" w14:textId="77777777" w:rsidR="002679F8" w:rsidRDefault="002679F8" w:rsidP="00BA6F7A">
            <w:pPr>
              <w:widowControl/>
              <w:jc w:val="left"/>
              <w:rPr>
                <w:b/>
                <w:kern w:val="0"/>
                <w:szCs w:val="21"/>
              </w:rPr>
            </w:pPr>
            <w:r>
              <w:rPr>
                <w:rFonts w:hint="eastAsia"/>
                <w:b/>
                <w:kern w:val="0"/>
                <w:szCs w:val="21"/>
              </w:rPr>
              <w:t>Ground bearing information</w:t>
            </w:r>
          </w:p>
        </w:tc>
        <w:tc>
          <w:tcPr>
            <w:tcW w:w="904" w:type="pct"/>
            <w:shd w:val="clear" w:color="auto" w:fill="auto"/>
            <w:noWrap/>
            <w:vAlign w:val="center"/>
          </w:tcPr>
          <w:p w14:paraId="564CE790" w14:textId="77777777" w:rsidR="002679F8" w:rsidRPr="0006356A" w:rsidRDefault="002679F8" w:rsidP="00BA6F7A">
            <w:pPr>
              <w:widowControl/>
              <w:jc w:val="right"/>
              <w:rPr>
                <w:rFonts w:ascii="Arial" w:hAnsi="Arial" w:cs="Arial"/>
                <w:kern w:val="0"/>
                <w:szCs w:val="21"/>
              </w:rPr>
            </w:pPr>
          </w:p>
        </w:tc>
      </w:tr>
      <w:tr w:rsidR="002679F8" w:rsidRPr="007A3C5A" w14:paraId="0AB7D786" w14:textId="77777777" w:rsidTr="00F97167">
        <w:trPr>
          <w:trHeight w:val="284"/>
        </w:trPr>
        <w:tc>
          <w:tcPr>
            <w:tcW w:w="4096" w:type="pct"/>
            <w:shd w:val="clear" w:color="auto" w:fill="auto"/>
            <w:noWrap/>
            <w:vAlign w:val="center"/>
          </w:tcPr>
          <w:p w14:paraId="752B3AF5" w14:textId="77777777" w:rsidR="002679F8" w:rsidRDefault="002679F8" w:rsidP="00BA6F7A">
            <w:pPr>
              <w:widowControl/>
              <w:jc w:val="left"/>
              <w:rPr>
                <w:b/>
                <w:kern w:val="0"/>
                <w:szCs w:val="21"/>
              </w:rPr>
            </w:pPr>
            <w:r>
              <w:rPr>
                <w:rFonts w:hint="eastAsia"/>
                <w:b/>
                <w:kern w:val="0"/>
                <w:szCs w:val="21"/>
              </w:rPr>
              <w:t>Maximum wheel load</w:t>
            </w:r>
          </w:p>
        </w:tc>
        <w:tc>
          <w:tcPr>
            <w:tcW w:w="904" w:type="pct"/>
            <w:shd w:val="clear" w:color="auto" w:fill="auto"/>
            <w:noWrap/>
            <w:vAlign w:val="center"/>
          </w:tcPr>
          <w:p w14:paraId="1681C038" w14:textId="77777777" w:rsidR="002679F8" w:rsidRPr="0006356A" w:rsidRDefault="002679F8" w:rsidP="00BA6F7A">
            <w:pPr>
              <w:widowControl/>
              <w:jc w:val="right"/>
              <w:rPr>
                <w:rFonts w:ascii="Arial" w:hAnsi="Arial" w:cs="Arial"/>
                <w:kern w:val="0"/>
                <w:szCs w:val="21"/>
              </w:rPr>
            </w:pPr>
            <w:r>
              <w:rPr>
                <w:rFonts w:ascii="Arial" w:hAnsi="Arial" w:cs="Arial" w:hint="eastAsia"/>
                <w:kern w:val="0"/>
                <w:szCs w:val="21"/>
              </w:rPr>
              <w:t>1160kg</w:t>
            </w:r>
          </w:p>
        </w:tc>
      </w:tr>
      <w:tr w:rsidR="002679F8" w:rsidRPr="007A3C5A" w14:paraId="50FDA1AB" w14:textId="77777777" w:rsidTr="00F97167">
        <w:trPr>
          <w:trHeight w:val="284"/>
        </w:trPr>
        <w:tc>
          <w:tcPr>
            <w:tcW w:w="4096" w:type="pct"/>
            <w:shd w:val="clear" w:color="auto" w:fill="auto"/>
            <w:noWrap/>
            <w:vAlign w:val="center"/>
          </w:tcPr>
          <w:p w14:paraId="49D3E57A" w14:textId="77777777" w:rsidR="002679F8" w:rsidRDefault="002679F8" w:rsidP="00BA6F7A">
            <w:pPr>
              <w:widowControl/>
              <w:jc w:val="left"/>
              <w:rPr>
                <w:b/>
                <w:kern w:val="0"/>
                <w:szCs w:val="21"/>
              </w:rPr>
            </w:pPr>
            <w:r>
              <w:rPr>
                <w:rFonts w:hint="eastAsia"/>
                <w:b/>
                <w:kern w:val="0"/>
                <w:szCs w:val="21"/>
              </w:rPr>
              <w:t>Local tire pressure</w:t>
            </w:r>
          </w:p>
        </w:tc>
        <w:tc>
          <w:tcPr>
            <w:tcW w:w="904" w:type="pct"/>
            <w:shd w:val="clear" w:color="auto" w:fill="auto"/>
            <w:noWrap/>
            <w:vAlign w:val="center"/>
          </w:tcPr>
          <w:p w14:paraId="61176331" w14:textId="77777777" w:rsidR="002679F8" w:rsidRPr="0006356A" w:rsidRDefault="002679F8" w:rsidP="00BA6F7A">
            <w:pPr>
              <w:widowControl/>
              <w:jc w:val="right"/>
              <w:rPr>
                <w:rFonts w:ascii="Arial" w:hAnsi="Arial" w:cs="Arial"/>
                <w:kern w:val="0"/>
                <w:szCs w:val="21"/>
              </w:rPr>
            </w:pPr>
            <w:r>
              <w:rPr>
                <w:rFonts w:ascii="Arial" w:hAnsi="Arial" w:cs="Arial" w:hint="eastAsia"/>
                <w:kern w:val="0"/>
                <w:szCs w:val="21"/>
              </w:rPr>
              <w:t>11.4kg/</w:t>
            </w:r>
            <m:oMath>
              <m:sSup>
                <m:sSupPr>
                  <m:ctrlPr>
                    <w:rPr>
                      <w:rFonts w:ascii="Cambria Math" w:hAnsi="Cambria Math" w:cs="Arial"/>
                      <w:kern w:val="0"/>
                      <w:szCs w:val="21"/>
                    </w:rPr>
                  </m:ctrlPr>
                </m:sSupPr>
                <m:e>
                  <m:r>
                    <m:rPr>
                      <m:sty m:val="p"/>
                    </m:rPr>
                    <w:rPr>
                      <w:rFonts w:ascii="Cambria Math" w:hAnsi="Cambria Math" w:cs="Arial"/>
                      <w:kern w:val="0"/>
                      <w:szCs w:val="21"/>
                    </w:rPr>
                    <m:t>cm</m:t>
                  </m:r>
                </m:e>
                <m:sup>
                  <m:r>
                    <m:rPr>
                      <m:sty m:val="p"/>
                    </m:rPr>
                    <w:rPr>
                      <w:rFonts w:ascii="Cambria Math" w:hAnsi="Cambria Math" w:cs="Arial"/>
                      <w:kern w:val="0"/>
                      <w:szCs w:val="21"/>
                    </w:rPr>
                    <m:t>2</m:t>
                  </m:r>
                </m:sup>
              </m:sSup>
            </m:oMath>
          </w:p>
          <w:p w14:paraId="594541E4" w14:textId="77777777" w:rsidR="002679F8" w:rsidRPr="0006356A" w:rsidRDefault="002679F8" w:rsidP="00BA6F7A">
            <w:pPr>
              <w:jc w:val="right"/>
              <w:rPr>
                <w:rFonts w:ascii="Arial" w:hAnsi="Arial" w:cs="Arial"/>
                <w:kern w:val="0"/>
                <w:szCs w:val="21"/>
              </w:rPr>
            </w:pPr>
            <w:r>
              <w:rPr>
                <w:rFonts w:ascii="Arial" w:hAnsi="Arial" w:cs="Arial" w:hint="eastAsia"/>
                <w:kern w:val="0"/>
                <w:szCs w:val="21"/>
              </w:rPr>
              <w:t>1118.9kPa</w:t>
            </w:r>
          </w:p>
        </w:tc>
      </w:tr>
      <w:tr w:rsidR="002679F8" w:rsidRPr="007A3C5A" w14:paraId="5E51184D" w14:textId="77777777" w:rsidTr="00F97167">
        <w:trPr>
          <w:trHeight w:val="284"/>
        </w:trPr>
        <w:tc>
          <w:tcPr>
            <w:tcW w:w="4096" w:type="pct"/>
            <w:shd w:val="clear" w:color="auto" w:fill="auto"/>
            <w:noWrap/>
            <w:vAlign w:val="center"/>
          </w:tcPr>
          <w:p w14:paraId="2D2FEECB" w14:textId="77777777" w:rsidR="002679F8" w:rsidRDefault="002679F8" w:rsidP="00BA6F7A">
            <w:pPr>
              <w:widowControl/>
              <w:jc w:val="left"/>
              <w:rPr>
                <w:b/>
                <w:kern w:val="0"/>
                <w:szCs w:val="21"/>
              </w:rPr>
            </w:pPr>
            <w:r>
              <w:rPr>
                <w:rFonts w:hint="eastAsia"/>
                <w:b/>
                <w:kern w:val="0"/>
                <w:szCs w:val="21"/>
              </w:rPr>
              <w:t>Occupation pressure</w:t>
            </w:r>
          </w:p>
        </w:tc>
        <w:tc>
          <w:tcPr>
            <w:tcW w:w="904" w:type="pct"/>
            <w:shd w:val="clear" w:color="auto" w:fill="auto"/>
            <w:noWrap/>
            <w:vAlign w:val="center"/>
          </w:tcPr>
          <w:p w14:paraId="22E8BB23" w14:textId="77777777" w:rsidR="002679F8" w:rsidRPr="0006356A" w:rsidRDefault="002679F8" w:rsidP="00BA6F7A">
            <w:pPr>
              <w:widowControl/>
              <w:jc w:val="right"/>
              <w:rPr>
                <w:rFonts w:ascii="Arial" w:hAnsi="Arial" w:cs="Arial"/>
                <w:kern w:val="0"/>
                <w:szCs w:val="21"/>
              </w:rPr>
            </w:pPr>
            <w:r>
              <w:rPr>
                <w:rFonts w:ascii="Arial" w:hAnsi="Arial" w:cs="Arial" w:hint="eastAsia"/>
                <w:kern w:val="0"/>
                <w:szCs w:val="21"/>
              </w:rPr>
              <w:t>1115kg/</w:t>
            </w:r>
            <m:oMath>
              <m:sSup>
                <m:sSupPr>
                  <m:ctrlPr>
                    <w:rPr>
                      <w:rFonts w:ascii="Cambria Math" w:hAnsi="Cambria Math" w:cs="Arial"/>
                      <w:kern w:val="0"/>
                      <w:szCs w:val="21"/>
                    </w:rPr>
                  </m:ctrlPr>
                </m:sSupPr>
                <m:e>
                  <m:r>
                    <m:rPr>
                      <m:sty m:val="p"/>
                    </m:rPr>
                    <w:rPr>
                      <w:rFonts w:ascii="Cambria Math" w:hAnsi="Cambria Math" w:cs="Arial"/>
                      <w:kern w:val="0"/>
                      <w:szCs w:val="21"/>
                    </w:rPr>
                    <m:t>m</m:t>
                  </m:r>
                </m:e>
                <m:sup>
                  <m:r>
                    <m:rPr>
                      <m:sty m:val="p"/>
                    </m:rPr>
                    <w:rPr>
                      <w:rFonts w:ascii="Cambria Math" w:hAnsi="Cambria Math" w:cs="Arial"/>
                      <w:kern w:val="0"/>
                      <w:szCs w:val="21"/>
                    </w:rPr>
                    <m:t>2</m:t>
                  </m:r>
                </m:sup>
              </m:sSup>
            </m:oMath>
          </w:p>
          <w:p w14:paraId="555FFBF0" w14:textId="77777777" w:rsidR="002679F8" w:rsidRPr="0006356A" w:rsidRDefault="002679F8" w:rsidP="00BA6F7A">
            <w:pPr>
              <w:jc w:val="right"/>
              <w:rPr>
                <w:rFonts w:ascii="Arial" w:hAnsi="Arial" w:cs="Arial"/>
                <w:kern w:val="0"/>
                <w:szCs w:val="21"/>
              </w:rPr>
            </w:pPr>
            <w:r>
              <w:rPr>
                <w:rFonts w:ascii="Arial" w:hAnsi="Arial" w:cs="Arial" w:hint="eastAsia"/>
                <w:kern w:val="0"/>
                <w:szCs w:val="21"/>
              </w:rPr>
              <w:t>10.9kPa</w:t>
            </w:r>
          </w:p>
        </w:tc>
      </w:tr>
    </w:tbl>
    <w:p w14:paraId="681E3450" w14:textId="77777777" w:rsidR="00F97167" w:rsidRDefault="00F97167" w:rsidP="00F97167">
      <w:pPr>
        <w:jc w:val="right"/>
        <w:rPr>
          <w:b/>
          <w:kern w:val="0"/>
          <w:sz w:val="36"/>
          <w:szCs w:val="36"/>
        </w:rPr>
      </w:pPr>
      <w:bookmarkStart w:id="11" w:name="_Toc469916613"/>
      <w:r w:rsidRPr="00D465D5">
        <w:rPr>
          <w:rFonts w:hint="eastAsia"/>
          <w:b/>
          <w:kern w:val="0"/>
          <w:sz w:val="36"/>
          <w:szCs w:val="36"/>
        </w:rPr>
        <w:lastRenderedPageBreak/>
        <w:t>Specifications</w:t>
      </w:r>
    </w:p>
    <w:p w14:paraId="69C9C1F1" w14:textId="77777777" w:rsidR="00F97167" w:rsidRPr="00E67C4C" w:rsidRDefault="00F97167" w:rsidP="00F97167">
      <w:pPr>
        <w:jc w:val="left"/>
        <w:rPr>
          <w:b/>
          <w:kern w:val="0"/>
          <w:sz w:val="28"/>
          <w:szCs w:val="28"/>
        </w:rPr>
      </w:pPr>
      <w:r w:rsidRPr="00E67C4C">
        <w:rPr>
          <w:rFonts w:hint="eastAsia"/>
          <w:b/>
          <w:kern w:val="0"/>
          <w:sz w:val="28"/>
          <w:szCs w:val="28"/>
        </w:rPr>
        <w:t>SC08HN</w:t>
      </w:r>
    </w:p>
    <w:tbl>
      <w:tblPr>
        <w:tblW w:w="5000" w:type="pct"/>
        <w:tblBorders>
          <w:top w:val="single" w:sz="4" w:space="0" w:color="auto"/>
          <w:bottom w:val="single" w:sz="4" w:space="0" w:color="auto"/>
          <w:insideH w:val="single" w:sz="4" w:space="0" w:color="auto"/>
        </w:tblBorders>
        <w:tblLook w:val="0000" w:firstRow="0" w:lastRow="0" w:firstColumn="0" w:lastColumn="0" w:noHBand="0" w:noVBand="0"/>
      </w:tblPr>
      <w:tblGrid>
        <w:gridCol w:w="6981"/>
        <w:gridCol w:w="1541"/>
      </w:tblGrid>
      <w:tr w:rsidR="00F97167" w:rsidRPr="007A3C5A" w14:paraId="178CCD40" w14:textId="77777777" w:rsidTr="00AA4327">
        <w:trPr>
          <w:trHeight w:val="284"/>
        </w:trPr>
        <w:tc>
          <w:tcPr>
            <w:tcW w:w="4096" w:type="pct"/>
            <w:shd w:val="clear" w:color="auto" w:fill="auto"/>
            <w:noWrap/>
            <w:vAlign w:val="center"/>
          </w:tcPr>
          <w:p w14:paraId="7C22356E" w14:textId="77777777" w:rsidR="00F97167" w:rsidRPr="002B25D7" w:rsidRDefault="00F97167" w:rsidP="00AA4327">
            <w:pPr>
              <w:widowControl/>
              <w:jc w:val="left"/>
              <w:rPr>
                <w:b/>
                <w:kern w:val="0"/>
                <w:szCs w:val="21"/>
              </w:rPr>
            </w:pPr>
            <w:r w:rsidRPr="002B25D7">
              <w:rPr>
                <w:b/>
                <w:kern w:val="0"/>
                <w:szCs w:val="21"/>
              </w:rPr>
              <w:t>Save working load</w:t>
            </w:r>
          </w:p>
        </w:tc>
        <w:tc>
          <w:tcPr>
            <w:tcW w:w="904" w:type="pct"/>
            <w:shd w:val="clear" w:color="auto" w:fill="auto"/>
            <w:noWrap/>
            <w:vAlign w:val="center"/>
          </w:tcPr>
          <w:p w14:paraId="4768B8F8" w14:textId="77777777" w:rsidR="00F97167" w:rsidRPr="007A3C5A" w:rsidRDefault="00F97167" w:rsidP="00F97167">
            <w:pPr>
              <w:widowControl/>
              <w:jc w:val="right"/>
              <w:rPr>
                <w:rFonts w:ascii="Arial" w:hAnsi="Arial" w:cs="Arial"/>
                <w:kern w:val="0"/>
                <w:szCs w:val="21"/>
              </w:rPr>
            </w:pPr>
            <w:r w:rsidRPr="007A3C5A">
              <w:rPr>
                <w:rFonts w:ascii="Arial" w:hAnsi="Arial" w:cs="Arial"/>
                <w:kern w:val="0"/>
                <w:szCs w:val="21"/>
              </w:rPr>
              <w:t>3</w:t>
            </w:r>
            <w:r>
              <w:rPr>
                <w:rFonts w:ascii="Arial" w:hAnsi="Arial" w:cs="Arial" w:hint="eastAsia"/>
                <w:kern w:val="0"/>
                <w:szCs w:val="21"/>
              </w:rPr>
              <w:t>8</w:t>
            </w:r>
            <w:r w:rsidRPr="007A3C5A">
              <w:rPr>
                <w:rFonts w:ascii="Arial" w:hAnsi="Arial" w:cs="Arial"/>
                <w:kern w:val="0"/>
                <w:szCs w:val="21"/>
              </w:rPr>
              <w:t>0kg</w:t>
            </w:r>
          </w:p>
        </w:tc>
      </w:tr>
      <w:tr w:rsidR="00F97167" w:rsidRPr="007A3C5A" w14:paraId="4B4FD787" w14:textId="77777777" w:rsidTr="00AA4327">
        <w:trPr>
          <w:trHeight w:val="284"/>
        </w:trPr>
        <w:tc>
          <w:tcPr>
            <w:tcW w:w="4096" w:type="pct"/>
            <w:shd w:val="clear" w:color="auto" w:fill="auto"/>
            <w:noWrap/>
            <w:vAlign w:val="center"/>
          </w:tcPr>
          <w:p w14:paraId="0FAACAD9" w14:textId="77777777" w:rsidR="00F97167" w:rsidRPr="002B25D7" w:rsidRDefault="00F97167" w:rsidP="00AA4327">
            <w:pPr>
              <w:widowControl/>
              <w:jc w:val="left"/>
              <w:rPr>
                <w:b/>
                <w:kern w:val="0"/>
                <w:szCs w:val="21"/>
              </w:rPr>
            </w:pPr>
            <w:r w:rsidRPr="002B25D7">
              <w:rPr>
                <w:b/>
                <w:kern w:val="0"/>
                <w:szCs w:val="21"/>
              </w:rPr>
              <w:t xml:space="preserve">Extended </w:t>
            </w:r>
            <w:proofErr w:type="spellStart"/>
            <w:r w:rsidRPr="002B25D7">
              <w:rPr>
                <w:b/>
                <w:kern w:val="0"/>
                <w:szCs w:val="21"/>
              </w:rPr>
              <w:t>platformSave</w:t>
            </w:r>
            <w:proofErr w:type="spellEnd"/>
            <w:r w:rsidRPr="002B25D7">
              <w:rPr>
                <w:b/>
                <w:kern w:val="0"/>
                <w:szCs w:val="21"/>
              </w:rPr>
              <w:t xml:space="preserve"> working load</w:t>
            </w:r>
          </w:p>
        </w:tc>
        <w:tc>
          <w:tcPr>
            <w:tcW w:w="904" w:type="pct"/>
            <w:shd w:val="clear" w:color="auto" w:fill="auto"/>
            <w:noWrap/>
            <w:vAlign w:val="center"/>
          </w:tcPr>
          <w:p w14:paraId="26349BF5" w14:textId="77777777" w:rsidR="00F97167" w:rsidRPr="007A3C5A" w:rsidRDefault="00F97167" w:rsidP="00AA4327">
            <w:pPr>
              <w:widowControl/>
              <w:jc w:val="right"/>
              <w:rPr>
                <w:rFonts w:ascii="Arial" w:hAnsi="Arial" w:cs="Arial"/>
                <w:kern w:val="0"/>
                <w:szCs w:val="21"/>
              </w:rPr>
            </w:pPr>
            <w:smartTag w:uri="urn:schemas-microsoft-com:office:smarttags" w:element="chmetcnv">
              <w:smartTagPr>
                <w:attr w:name="UnitName" w:val="kg"/>
                <w:attr w:name="SourceValue" w:val="113"/>
                <w:attr w:name="HasSpace" w:val="False"/>
                <w:attr w:name="Negative" w:val="False"/>
                <w:attr w:name="NumberType" w:val="1"/>
                <w:attr w:name="TCSC" w:val="0"/>
              </w:smartTagPr>
              <w:r w:rsidRPr="007A3C5A">
                <w:rPr>
                  <w:rFonts w:ascii="Arial" w:hAnsi="Arial" w:cs="Arial"/>
                  <w:kern w:val="0"/>
                  <w:szCs w:val="21"/>
                </w:rPr>
                <w:t>113kg</w:t>
              </w:r>
            </w:smartTag>
          </w:p>
        </w:tc>
      </w:tr>
      <w:tr w:rsidR="00F97167" w:rsidRPr="007A3C5A" w14:paraId="668E944F" w14:textId="77777777" w:rsidTr="00AA4327">
        <w:trPr>
          <w:trHeight w:val="284"/>
        </w:trPr>
        <w:tc>
          <w:tcPr>
            <w:tcW w:w="4096" w:type="pct"/>
            <w:shd w:val="clear" w:color="auto" w:fill="auto"/>
            <w:noWrap/>
            <w:vAlign w:val="center"/>
          </w:tcPr>
          <w:p w14:paraId="510C217F" w14:textId="77777777" w:rsidR="00F97167" w:rsidRPr="002B25D7" w:rsidRDefault="00F97167" w:rsidP="00AA4327">
            <w:pPr>
              <w:widowControl/>
              <w:jc w:val="left"/>
              <w:rPr>
                <w:b/>
                <w:kern w:val="0"/>
                <w:szCs w:val="21"/>
              </w:rPr>
            </w:pPr>
            <w:r w:rsidRPr="002B25D7">
              <w:rPr>
                <w:b/>
                <w:kern w:val="0"/>
                <w:szCs w:val="21"/>
              </w:rPr>
              <w:t>Maximum number of working people</w:t>
            </w:r>
            <w:r w:rsidRPr="002B25D7">
              <w:rPr>
                <w:rFonts w:hAnsi="SimSun"/>
                <w:b/>
                <w:kern w:val="0"/>
                <w:szCs w:val="21"/>
              </w:rPr>
              <w:t>（</w:t>
            </w:r>
            <w:r w:rsidRPr="002B25D7">
              <w:rPr>
                <w:b/>
                <w:kern w:val="0"/>
                <w:szCs w:val="21"/>
              </w:rPr>
              <w:t>indoor</w:t>
            </w:r>
            <w:r w:rsidRPr="002B25D7">
              <w:rPr>
                <w:rFonts w:hAnsi="SimSun"/>
                <w:b/>
                <w:kern w:val="0"/>
                <w:szCs w:val="21"/>
              </w:rPr>
              <w:t>）</w:t>
            </w:r>
          </w:p>
        </w:tc>
        <w:tc>
          <w:tcPr>
            <w:tcW w:w="904" w:type="pct"/>
            <w:shd w:val="clear" w:color="auto" w:fill="auto"/>
            <w:noWrap/>
            <w:vAlign w:val="center"/>
          </w:tcPr>
          <w:p w14:paraId="596DDB9A" w14:textId="77777777" w:rsidR="00F97167" w:rsidRPr="007A3C5A" w:rsidRDefault="00F97167" w:rsidP="00AA4327">
            <w:pPr>
              <w:widowControl/>
              <w:jc w:val="right"/>
              <w:rPr>
                <w:rFonts w:ascii="Arial" w:hAnsi="Arial" w:cs="Arial"/>
                <w:kern w:val="0"/>
                <w:szCs w:val="21"/>
              </w:rPr>
            </w:pPr>
            <w:r>
              <w:rPr>
                <w:rFonts w:ascii="Arial" w:hAnsi="Arial" w:cs="Arial" w:hint="eastAsia"/>
                <w:kern w:val="0"/>
                <w:szCs w:val="21"/>
              </w:rPr>
              <w:t>2</w:t>
            </w:r>
          </w:p>
        </w:tc>
      </w:tr>
      <w:tr w:rsidR="00F97167" w:rsidRPr="007A3C5A" w14:paraId="79B81331" w14:textId="77777777" w:rsidTr="00AA4327">
        <w:trPr>
          <w:trHeight w:val="284"/>
        </w:trPr>
        <w:tc>
          <w:tcPr>
            <w:tcW w:w="4096" w:type="pct"/>
            <w:shd w:val="clear" w:color="auto" w:fill="auto"/>
            <w:noWrap/>
            <w:vAlign w:val="center"/>
          </w:tcPr>
          <w:p w14:paraId="06DC9416" w14:textId="77777777" w:rsidR="00F97167" w:rsidRPr="002B25D7" w:rsidRDefault="00F97167" w:rsidP="00AA4327">
            <w:pPr>
              <w:widowControl/>
              <w:jc w:val="left"/>
              <w:rPr>
                <w:b/>
                <w:kern w:val="0"/>
                <w:szCs w:val="21"/>
              </w:rPr>
            </w:pPr>
            <w:r w:rsidRPr="002B25D7">
              <w:rPr>
                <w:b/>
                <w:kern w:val="0"/>
                <w:szCs w:val="21"/>
              </w:rPr>
              <w:t>Maximum number of working people</w:t>
            </w:r>
            <w:r w:rsidRPr="002B25D7">
              <w:rPr>
                <w:rFonts w:hAnsi="SimSun"/>
                <w:b/>
                <w:kern w:val="0"/>
                <w:szCs w:val="21"/>
              </w:rPr>
              <w:t>（</w:t>
            </w:r>
            <w:r w:rsidRPr="002B25D7">
              <w:rPr>
                <w:b/>
                <w:kern w:val="0"/>
                <w:szCs w:val="21"/>
              </w:rPr>
              <w:t>outdoor</w:t>
            </w:r>
            <w:r w:rsidRPr="002B25D7">
              <w:rPr>
                <w:rFonts w:hAnsi="SimSun"/>
                <w:b/>
                <w:kern w:val="0"/>
                <w:szCs w:val="21"/>
              </w:rPr>
              <w:t>）</w:t>
            </w:r>
          </w:p>
        </w:tc>
        <w:tc>
          <w:tcPr>
            <w:tcW w:w="904" w:type="pct"/>
            <w:shd w:val="clear" w:color="auto" w:fill="auto"/>
            <w:noWrap/>
            <w:vAlign w:val="center"/>
          </w:tcPr>
          <w:p w14:paraId="5729CD5B" w14:textId="77777777" w:rsidR="00F97167" w:rsidRPr="007A3C5A" w:rsidRDefault="00F97167" w:rsidP="00AA4327">
            <w:pPr>
              <w:widowControl/>
              <w:jc w:val="right"/>
              <w:rPr>
                <w:rFonts w:ascii="Arial" w:hAnsi="Arial" w:cs="Arial"/>
                <w:kern w:val="0"/>
                <w:szCs w:val="21"/>
              </w:rPr>
            </w:pPr>
            <w:r>
              <w:rPr>
                <w:rFonts w:ascii="Arial" w:hAnsi="Arial" w:cs="Arial" w:hint="eastAsia"/>
                <w:kern w:val="0"/>
                <w:szCs w:val="21"/>
              </w:rPr>
              <w:t>1</w:t>
            </w:r>
          </w:p>
        </w:tc>
      </w:tr>
      <w:tr w:rsidR="00F97167" w:rsidRPr="007A3C5A" w14:paraId="6D04183E" w14:textId="77777777" w:rsidTr="00AA4327">
        <w:trPr>
          <w:trHeight w:val="284"/>
        </w:trPr>
        <w:tc>
          <w:tcPr>
            <w:tcW w:w="4096" w:type="pct"/>
            <w:shd w:val="clear" w:color="auto" w:fill="auto"/>
            <w:noWrap/>
            <w:vAlign w:val="center"/>
          </w:tcPr>
          <w:p w14:paraId="25C537A9" w14:textId="77777777" w:rsidR="00F97167" w:rsidRPr="002B25D7" w:rsidRDefault="00F97167" w:rsidP="00AA4327">
            <w:pPr>
              <w:widowControl/>
              <w:jc w:val="left"/>
              <w:rPr>
                <w:b/>
                <w:kern w:val="0"/>
                <w:szCs w:val="21"/>
              </w:rPr>
            </w:pPr>
            <w:r w:rsidRPr="002B25D7">
              <w:rPr>
                <w:b/>
                <w:kern w:val="0"/>
                <w:szCs w:val="21"/>
              </w:rPr>
              <w:t>Maximum working height</w:t>
            </w:r>
            <w:r w:rsidRPr="002B25D7">
              <w:rPr>
                <w:b/>
                <w:color w:val="000080"/>
                <w:kern w:val="0"/>
                <w:szCs w:val="21"/>
              </w:rPr>
              <w:t>(A)</w:t>
            </w:r>
          </w:p>
        </w:tc>
        <w:tc>
          <w:tcPr>
            <w:tcW w:w="904" w:type="pct"/>
            <w:shd w:val="clear" w:color="auto" w:fill="auto"/>
            <w:noWrap/>
            <w:vAlign w:val="center"/>
          </w:tcPr>
          <w:p w14:paraId="19F527C9" w14:textId="77777777" w:rsidR="00F97167" w:rsidRPr="007A3C5A" w:rsidRDefault="00F97167" w:rsidP="00AA4327">
            <w:pPr>
              <w:widowControl/>
              <w:jc w:val="right"/>
              <w:rPr>
                <w:rFonts w:ascii="Arial" w:hAnsi="Arial" w:cs="Arial"/>
                <w:kern w:val="0"/>
                <w:szCs w:val="21"/>
              </w:rPr>
            </w:pPr>
            <w:r>
              <w:rPr>
                <w:rFonts w:ascii="Arial" w:hAnsi="Arial" w:cs="Arial" w:hint="eastAsia"/>
                <w:kern w:val="0"/>
                <w:szCs w:val="21"/>
              </w:rPr>
              <w:t>8</w:t>
            </w:r>
            <w:r w:rsidRPr="007A3C5A">
              <w:rPr>
                <w:rFonts w:ascii="Arial" w:hAnsi="Arial" w:cs="Arial"/>
                <w:kern w:val="0"/>
                <w:szCs w:val="21"/>
              </w:rPr>
              <w:t>m</w:t>
            </w:r>
          </w:p>
        </w:tc>
      </w:tr>
      <w:tr w:rsidR="00F97167" w:rsidRPr="007A3C5A" w14:paraId="12681F58" w14:textId="77777777" w:rsidTr="00AA4327">
        <w:trPr>
          <w:trHeight w:val="284"/>
        </w:trPr>
        <w:tc>
          <w:tcPr>
            <w:tcW w:w="4096" w:type="pct"/>
            <w:shd w:val="clear" w:color="auto" w:fill="auto"/>
            <w:noWrap/>
            <w:vAlign w:val="center"/>
          </w:tcPr>
          <w:p w14:paraId="5122F4A3" w14:textId="77777777" w:rsidR="00F97167" w:rsidRPr="002B25D7" w:rsidRDefault="00F97167" w:rsidP="00AA4327">
            <w:pPr>
              <w:widowControl/>
              <w:jc w:val="left"/>
              <w:rPr>
                <w:b/>
                <w:kern w:val="0"/>
                <w:szCs w:val="21"/>
              </w:rPr>
            </w:pPr>
            <w:r w:rsidRPr="002B25D7">
              <w:rPr>
                <w:b/>
                <w:kern w:val="0"/>
                <w:szCs w:val="21"/>
              </w:rPr>
              <w:t>Maximum platform height</w:t>
            </w:r>
            <w:r w:rsidRPr="002B25D7">
              <w:rPr>
                <w:b/>
                <w:color w:val="000080"/>
                <w:kern w:val="0"/>
                <w:szCs w:val="21"/>
              </w:rPr>
              <w:t>(B)</w:t>
            </w:r>
          </w:p>
        </w:tc>
        <w:tc>
          <w:tcPr>
            <w:tcW w:w="904" w:type="pct"/>
            <w:shd w:val="clear" w:color="auto" w:fill="auto"/>
            <w:noWrap/>
            <w:vAlign w:val="center"/>
          </w:tcPr>
          <w:p w14:paraId="451003A1" w14:textId="77777777" w:rsidR="00F97167" w:rsidRPr="007A3C5A" w:rsidRDefault="00F97167" w:rsidP="00AA4327">
            <w:pPr>
              <w:widowControl/>
              <w:jc w:val="right"/>
              <w:rPr>
                <w:rFonts w:ascii="Arial" w:hAnsi="Arial" w:cs="Arial"/>
                <w:kern w:val="0"/>
                <w:szCs w:val="21"/>
              </w:rPr>
            </w:pPr>
            <w:r>
              <w:rPr>
                <w:rFonts w:ascii="Arial" w:hAnsi="Arial" w:cs="Arial" w:hint="eastAsia"/>
                <w:kern w:val="0"/>
                <w:szCs w:val="21"/>
              </w:rPr>
              <w:t>6</w:t>
            </w:r>
            <w:r w:rsidRPr="007A3C5A">
              <w:rPr>
                <w:rFonts w:ascii="Arial" w:hAnsi="Arial" w:cs="Arial"/>
                <w:kern w:val="0"/>
                <w:szCs w:val="21"/>
              </w:rPr>
              <w:t>m</w:t>
            </w:r>
          </w:p>
        </w:tc>
      </w:tr>
      <w:tr w:rsidR="00F97167" w:rsidRPr="007A3C5A" w14:paraId="20B9C829" w14:textId="77777777" w:rsidTr="00AA4327">
        <w:trPr>
          <w:trHeight w:val="284"/>
        </w:trPr>
        <w:tc>
          <w:tcPr>
            <w:tcW w:w="4096" w:type="pct"/>
            <w:shd w:val="clear" w:color="auto" w:fill="auto"/>
            <w:noWrap/>
            <w:vAlign w:val="center"/>
          </w:tcPr>
          <w:p w14:paraId="3F871D01" w14:textId="77777777" w:rsidR="00F97167" w:rsidRPr="002B25D7" w:rsidRDefault="00F97167" w:rsidP="00AA4327">
            <w:pPr>
              <w:widowControl/>
              <w:jc w:val="left"/>
              <w:rPr>
                <w:b/>
                <w:kern w:val="0"/>
                <w:szCs w:val="21"/>
              </w:rPr>
            </w:pPr>
            <w:r w:rsidRPr="002B25D7">
              <w:rPr>
                <w:b/>
                <w:kern w:val="0"/>
                <w:szCs w:val="21"/>
              </w:rPr>
              <w:t>Vehicle length</w:t>
            </w:r>
            <w:r w:rsidRPr="002B25D7">
              <w:rPr>
                <w:b/>
                <w:color w:val="000080"/>
                <w:kern w:val="0"/>
                <w:szCs w:val="21"/>
              </w:rPr>
              <w:t>(C)</w:t>
            </w:r>
          </w:p>
        </w:tc>
        <w:tc>
          <w:tcPr>
            <w:tcW w:w="904" w:type="pct"/>
            <w:shd w:val="clear" w:color="auto" w:fill="auto"/>
            <w:noWrap/>
            <w:vAlign w:val="center"/>
          </w:tcPr>
          <w:p w14:paraId="3D708562" w14:textId="77777777" w:rsidR="00F97167" w:rsidRPr="007A3C5A" w:rsidRDefault="00F97167" w:rsidP="00AA4327">
            <w:pPr>
              <w:widowControl/>
              <w:jc w:val="right"/>
              <w:rPr>
                <w:rFonts w:ascii="Arial" w:hAnsi="Arial" w:cs="Arial"/>
                <w:kern w:val="0"/>
                <w:szCs w:val="21"/>
              </w:rPr>
            </w:pPr>
            <w:r w:rsidRPr="007A3C5A">
              <w:rPr>
                <w:rFonts w:ascii="Arial" w:hAnsi="Arial" w:cs="Arial"/>
                <w:kern w:val="0"/>
                <w:szCs w:val="21"/>
              </w:rPr>
              <w:t>2.48m</w:t>
            </w:r>
          </w:p>
        </w:tc>
      </w:tr>
      <w:tr w:rsidR="00F97167" w:rsidRPr="007A3C5A" w14:paraId="5EDD5655" w14:textId="77777777" w:rsidTr="00AA4327">
        <w:trPr>
          <w:trHeight w:val="284"/>
        </w:trPr>
        <w:tc>
          <w:tcPr>
            <w:tcW w:w="4096" w:type="pct"/>
            <w:shd w:val="clear" w:color="auto" w:fill="auto"/>
            <w:noWrap/>
            <w:vAlign w:val="center"/>
          </w:tcPr>
          <w:p w14:paraId="12409248" w14:textId="77777777" w:rsidR="00F97167" w:rsidRPr="002B25D7" w:rsidRDefault="00F97167" w:rsidP="00AA4327">
            <w:pPr>
              <w:widowControl/>
              <w:jc w:val="left"/>
              <w:rPr>
                <w:b/>
                <w:kern w:val="0"/>
                <w:szCs w:val="21"/>
              </w:rPr>
            </w:pPr>
            <w:r w:rsidRPr="002B25D7">
              <w:rPr>
                <w:b/>
                <w:kern w:val="0"/>
                <w:szCs w:val="21"/>
              </w:rPr>
              <w:t>Vehicle width</w:t>
            </w:r>
            <w:r w:rsidRPr="002B25D7">
              <w:rPr>
                <w:b/>
                <w:color w:val="000080"/>
                <w:kern w:val="0"/>
                <w:szCs w:val="21"/>
              </w:rPr>
              <w:t>(D)</w:t>
            </w:r>
          </w:p>
        </w:tc>
        <w:tc>
          <w:tcPr>
            <w:tcW w:w="904" w:type="pct"/>
            <w:shd w:val="clear" w:color="auto" w:fill="auto"/>
            <w:noWrap/>
            <w:vAlign w:val="center"/>
          </w:tcPr>
          <w:p w14:paraId="52388F46" w14:textId="77777777" w:rsidR="00F97167" w:rsidRPr="007A3C5A" w:rsidRDefault="00F97167" w:rsidP="00AA4327">
            <w:pPr>
              <w:widowControl/>
              <w:jc w:val="right"/>
              <w:rPr>
                <w:rFonts w:ascii="Arial" w:hAnsi="Arial" w:cs="Arial"/>
                <w:kern w:val="0"/>
                <w:szCs w:val="21"/>
              </w:rPr>
            </w:pPr>
            <w:r>
              <w:rPr>
                <w:rFonts w:ascii="Arial" w:hAnsi="Arial" w:cs="Arial" w:hint="eastAsia"/>
                <w:kern w:val="0"/>
                <w:szCs w:val="21"/>
              </w:rPr>
              <w:t>0.81</w:t>
            </w:r>
            <w:r w:rsidRPr="007A3C5A">
              <w:rPr>
                <w:rFonts w:ascii="Arial" w:hAnsi="Arial" w:cs="Arial"/>
                <w:kern w:val="0"/>
                <w:szCs w:val="21"/>
              </w:rPr>
              <w:t>m</w:t>
            </w:r>
          </w:p>
        </w:tc>
      </w:tr>
      <w:tr w:rsidR="00F97167" w:rsidRPr="007A3C5A" w14:paraId="186307BF" w14:textId="77777777" w:rsidTr="00AA4327">
        <w:trPr>
          <w:trHeight w:val="284"/>
        </w:trPr>
        <w:tc>
          <w:tcPr>
            <w:tcW w:w="4096" w:type="pct"/>
            <w:shd w:val="clear" w:color="auto" w:fill="auto"/>
            <w:noWrap/>
            <w:vAlign w:val="center"/>
          </w:tcPr>
          <w:p w14:paraId="6C45D5EA" w14:textId="77777777" w:rsidR="00F97167" w:rsidRPr="002B25D7" w:rsidRDefault="00F97167" w:rsidP="00AA4327">
            <w:pPr>
              <w:widowControl/>
              <w:jc w:val="left"/>
              <w:rPr>
                <w:b/>
                <w:kern w:val="0"/>
                <w:szCs w:val="21"/>
              </w:rPr>
            </w:pPr>
            <w:r w:rsidRPr="002B25D7">
              <w:rPr>
                <w:b/>
                <w:kern w:val="0"/>
                <w:szCs w:val="21"/>
              </w:rPr>
              <w:t>Vehicle height</w:t>
            </w:r>
            <w:r w:rsidRPr="002B25D7">
              <w:rPr>
                <w:rFonts w:hAnsi="SimSun"/>
                <w:b/>
                <w:kern w:val="0"/>
                <w:szCs w:val="21"/>
              </w:rPr>
              <w:t>（</w:t>
            </w:r>
            <w:r w:rsidRPr="002B25D7">
              <w:rPr>
                <w:b/>
                <w:kern w:val="0"/>
                <w:szCs w:val="21"/>
              </w:rPr>
              <w:t>fence not folded</w:t>
            </w:r>
            <w:r w:rsidRPr="002B25D7">
              <w:rPr>
                <w:rFonts w:hAnsi="SimSun"/>
                <w:b/>
                <w:kern w:val="0"/>
                <w:szCs w:val="21"/>
              </w:rPr>
              <w:t>）</w:t>
            </w:r>
            <w:r w:rsidRPr="002B25D7">
              <w:rPr>
                <w:b/>
                <w:color w:val="000080"/>
                <w:kern w:val="0"/>
                <w:szCs w:val="21"/>
              </w:rPr>
              <w:t xml:space="preserve"> (E)</w:t>
            </w:r>
          </w:p>
        </w:tc>
        <w:tc>
          <w:tcPr>
            <w:tcW w:w="904" w:type="pct"/>
            <w:shd w:val="clear" w:color="auto" w:fill="auto"/>
            <w:noWrap/>
            <w:vAlign w:val="center"/>
          </w:tcPr>
          <w:p w14:paraId="4E2C6672" w14:textId="77777777" w:rsidR="00F97167" w:rsidRPr="007A3C5A" w:rsidRDefault="00F97167" w:rsidP="00AA4327">
            <w:pPr>
              <w:widowControl/>
              <w:jc w:val="right"/>
              <w:rPr>
                <w:rFonts w:ascii="Arial" w:hAnsi="Arial" w:cs="Arial"/>
                <w:kern w:val="0"/>
                <w:szCs w:val="21"/>
              </w:rPr>
            </w:pPr>
            <w:r>
              <w:rPr>
                <w:rFonts w:ascii="Arial" w:hAnsi="Arial" w:cs="Arial" w:hint="eastAsia"/>
                <w:kern w:val="0"/>
                <w:szCs w:val="21"/>
              </w:rPr>
              <w:t>2.2</w:t>
            </w:r>
            <w:r w:rsidR="00FF0B03">
              <w:rPr>
                <w:rFonts w:ascii="Arial" w:hAnsi="Arial" w:cs="Arial" w:hint="eastAsia"/>
                <w:kern w:val="0"/>
                <w:szCs w:val="21"/>
              </w:rPr>
              <w:t>4</w:t>
            </w:r>
            <w:r w:rsidRPr="007A3C5A">
              <w:rPr>
                <w:rFonts w:ascii="Arial" w:hAnsi="Arial" w:cs="Arial"/>
                <w:kern w:val="0"/>
                <w:szCs w:val="21"/>
              </w:rPr>
              <w:t>m</w:t>
            </w:r>
          </w:p>
        </w:tc>
      </w:tr>
      <w:tr w:rsidR="00F97167" w:rsidRPr="007A3C5A" w14:paraId="3C45D242" w14:textId="77777777" w:rsidTr="00AA4327">
        <w:trPr>
          <w:trHeight w:val="284"/>
        </w:trPr>
        <w:tc>
          <w:tcPr>
            <w:tcW w:w="4096" w:type="pct"/>
            <w:shd w:val="clear" w:color="auto" w:fill="auto"/>
            <w:noWrap/>
            <w:vAlign w:val="center"/>
          </w:tcPr>
          <w:p w14:paraId="2A2CE62E" w14:textId="77777777" w:rsidR="00F97167" w:rsidRPr="002B25D7" w:rsidRDefault="00F97167" w:rsidP="00AA4327">
            <w:pPr>
              <w:widowControl/>
              <w:jc w:val="left"/>
              <w:rPr>
                <w:b/>
                <w:kern w:val="0"/>
                <w:szCs w:val="21"/>
              </w:rPr>
            </w:pPr>
            <w:r w:rsidRPr="002B25D7">
              <w:rPr>
                <w:b/>
                <w:kern w:val="0"/>
                <w:szCs w:val="21"/>
              </w:rPr>
              <w:t>Vehicle height</w:t>
            </w:r>
            <w:r w:rsidRPr="002B25D7">
              <w:rPr>
                <w:rFonts w:hAnsi="SimSun"/>
                <w:b/>
                <w:kern w:val="0"/>
                <w:szCs w:val="21"/>
              </w:rPr>
              <w:t>（</w:t>
            </w:r>
            <w:r w:rsidRPr="002B25D7">
              <w:rPr>
                <w:b/>
                <w:kern w:val="0"/>
                <w:szCs w:val="21"/>
              </w:rPr>
              <w:t>fence folding</w:t>
            </w:r>
            <w:r w:rsidRPr="002B25D7">
              <w:rPr>
                <w:rFonts w:hAnsi="SimSun"/>
                <w:b/>
                <w:kern w:val="0"/>
                <w:szCs w:val="21"/>
              </w:rPr>
              <w:t>）</w:t>
            </w:r>
          </w:p>
        </w:tc>
        <w:tc>
          <w:tcPr>
            <w:tcW w:w="904" w:type="pct"/>
            <w:shd w:val="clear" w:color="auto" w:fill="auto"/>
            <w:noWrap/>
            <w:vAlign w:val="center"/>
          </w:tcPr>
          <w:p w14:paraId="17874A9B" w14:textId="77777777" w:rsidR="00F97167" w:rsidRPr="007A3C5A" w:rsidRDefault="00F97167" w:rsidP="00AA4327">
            <w:pPr>
              <w:widowControl/>
              <w:jc w:val="right"/>
              <w:rPr>
                <w:rFonts w:ascii="Arial" w:hAnsi="Arial" w:cs="Arial"/>
                <w:kern w:val="0"/>
                <w:szCs w:val="21"/>
              </w:rPr>
            </w:pPr>
            <w:r>
              <w:rPr>
                <w:rFonts w:ascii="Arial" w:hAnsi="Arial" w:cs="Arial" w:hint="eastAsia"/>
                <w:kern w:val="0"/>
                <w:szCs w:val="21"/>
              </w:rPr>
              <w:t>1.8</w:t>
            </w:r>
            <w:r w:rsidR="008107B7">
              <w:rPr>
                <w:rFonts w:ascii="Arial" w:hAnsi="Arial" w:cs="Arial" w:hint="eastAsia"/>
                <w:kern w:val="0"/>
                <w:szCs w:val="21"/>
              </w:rPr>
              <w:t>1</w:t>
            </w:r>
            <w:r w:rsidRPr="007A3C5A">
              <w:rPr>
                <w:rFonts w:ascii="Arial" w:hAnsi="Arial" w:cs="Arial"/>
                <w:kern w:val="0"/>
                <w:szCs w:val="21"/>
              </w:rPr>
              <w:t>m</w:t>
            </w:r>
          </w:p>
        </w:tc>
      </w:tr>
      <w:tr w:rsidR="00F97167" w:rsidRPr="007A3C5A" w14:paraId="2960A938" w14:textId="77777777" w:rsidTr="00AA4327">
        <w:trPr>
          <w:trHeight w:val="284"/>
        </w:trPr>
        <w:tc>
          <w:tcPr>
            <w:tcW w:w="4096" w:type="pct"/>
            <w:shd w:val="clear" w:color="auto" w:fill="auto"/>
            <w:noWrap/>
            <w:vAlign w:val="center"/>
          </w:tcPr>
          <w:p w14:paraId="5D9FFF6C" w14:textId="77777777" w:rsidR="00F97167" w:rsidRPr="002B25D7" w:rsidRDefault="00F97167" w:rsidP="00AA4327">
            <w:pPr>
              <w:widowControl/>
              <w:jc w:val="left"/>
              <w:rPr>
                <w:b/>
                <w:kern w:val="0"/>
                <w:szCs w:val="21"/>
              </w:rPr>
            </w:pPr>
            <w:r w:rsidRPr="002B25D7">
              <w:rPr>
                <w:b/>
                <w:kern w:val="0"/>
                <w:szCs w:val="21"/>
              </w:rPr>
              <w:t>Platform dimension</w:t>
            </w:r>
            <w:r w:rsidRPr="002B25D7">
              <w:rPr>
                <w:b/>
                <w:color w:val="000080"/>
                <w:kern w:val="0"/>
                <w:szCs w:val="21"/>
              </w:rPr>
              <w:t>(</w:t>
            </w:r>
            <w:proofErr w:type="spellStart"/>
            <w:r w:rsidRPr="002B25D7">
              <w:rPr>
                <w:b/>
                <w:color w:val="000080"/>
                <w:kern w:val="0"/>
                <w:szCs w:val="21"/>
              </w:rPr>
              <w:t>length</w:t>
            </w:r>
            <w:r w:rsidRPr="002B25D7">
              <w:rPr>
                <w:b/>
                <w:color w:val="000080"/>
                <w:kern w:val="0"/>
                <w:sz w:val="18"/>
                <w:szCs w:val="18"/>
              </w:rPr>
              <w:t>×</w:t>
            </w:r>
            <w:r w:rsidRPr="002B25D7">
              <w:rPr>
                <w:b/>
                <w:color w:val="000080"/>
                <w:kern w:val="0"/>
                <w:szCs w:val="21"/>
              </w:rPr>
              <w:t>width</w:t>
            </w:r>
            <w:proofErr w:type="spellEnd"/>
            <w:r w:rsidRPr="002B25D7">
              <w:rPr>
                <w:b/>
                <w:color w:val="000080"/>
                <w:kern w:val="0"/>
                <w:szCs w:val="21"/>
              </w:rPr>
              <w:t xml:space="preserve">   F)</w:t>
            </w:r>
          </w:p>
        </w:tc>
        <w:tc>
          <w:tcPr>
            <w:tcW w:w="904" w:type="pct"/>
            <w:shd w:val="clear" w:color="auto" w:fill="auto"/>
            <w:noWrap/>
            <w:vAlign w:val="center"/>
          </w:tcPr>
          <w:p w14:paraId="5E16BD15" w14:textId="77777777" w:rsidR="00F97167" w:rsidRPr="007A3C5A" w:rsidRDefault="00F97167" w:rsidP="00AA4327">
            <w:pPr>
              <w:widowControl/>
              <w:jc w:val="right"/>
              <w:rPr>
                <w:rFonts w:ascii="Arial" w:hAnsi="Arial" w:cs="Arial"/>
                <w:kern w:val="0"/>
                <w:szCs w:val="21"/>
              </w:rPr>
            </w:pPr>
            <w:r w:rsidRPr="007A3C5A">
              <w:rPr>
                <w:rFonts w:ascii="Arial" w:hAnsi="Arial" w:cs="Arial"/>
                <w:kern w:val="0"/>
                <w:szCs w:val="21"/>
              </w:rPr>
              <w:t>2.27x</w:t>
            </w:r>
            <w:r w:rsidR="00FF0B03">
              <w:rPr>
                <w:rFonts w:ascii="Arial" w:hAnsi="Arial" w:cs="Arial" w:hint="eastAsia"/>
                <w:kern w:val="0"/>
                <w:szCs w:val="21"/>
              </w:rPr>
              <w:t>0.81</w:t>
            </w:r>
            <w:r w:rsidRPr="007A3C5A">
              <w:rPr>
                <w:rFonts w:ascii="Arial" w:hAnsi="Arial" w:cs="Arial"/>
                <w:kern w:val="0"/>
                <w:szCs w:val="21"/>
              </w:rPr>
              <w:t>m</w:t>
            </w:r>
          </w:p>
        </w:tc>
      </w:tr>
      <w:tr w:rsidR="00F97167" w:rsidRPr="007A3C5A" w14:paraId="4491680C" w14:textId="77777777" w:rsidTr="00AA4327">
        <w:trPr>
          <w:trHeight w:val="284"/>
        </w:trPr>
        <w:tc>
          <w:tcPr>
            <w:tcW w:w="4096" w:type="pct"/>
            <w:shd w:val="clear" w:color="auto" w:fill="auto"/>
            <w:noWrap/>
            <w:vAlign w:val="center"/>
          </w:tcPr>
          <w:p w14:paraId="7C4893F8" w14:textId="77777777" w:rsidR="00F97167" w:rsidRPr="002B25D7" w:rsidRDefault="00F97167" w:rsidP="00AA4327">
            <w:pPr>
              <w:widowControl/>
              <w:jc w:val="left"/>
              <w:rPr>
                <w:b/>
                <w:kern w:val="0"/>
                <w:szCs w:val="21"/>
              </w:rPr>
            </w:pPr>
            <w:r w:rsidRPr="002B25D7">
              <w:rPr>
                <w:b/>
                <w:kern w:val="0"/>
                <w:szCs w:val="21"/>
              </w:rPr>
              <w:t>Platform extension dimension</w:t>
            </w:r>
            <w:r w:rsidRPr="002B25D7">
              <w:rPr>
                <w:b/>
                <w:color w:val="000080"/>
                <w:kern w:val="0"/>
                <w:szCs w:val="21"/>
              </w:rPr>
              <w:t>(G)</w:t>
            </w:r>
          </w:p>
        </w:tc>
        <w:tc>
          <w:tcPr>
            <w:tcW w:w="904" w:type="pct"/>
            <w:shd w:val="clear" w:color="auto" w:fill="auto"/>
            <w:noWrap/>
            <w:vAlign w:val="center"/>
          </w:tcPr>
          <w:p w14:paraId="07618E01" w14:textId="77777777" w:rsidR="00F97167" w:rsidRPr="007A3C5A" w:rsidRDefault="00F97167" w:rsidP="00AA4327">
            <w:pPr>
              <w:widowControl/>
              <w:jc w:val="right"/>
              <w:rPr>
                <w:rFonts w:ascii="Arial" w:hAnsi="Arial" w:cs="Arial"/>
                <w:kern w:val="0"/>
                <w:szCs w:val="21"/>
              </w:rPr>
            </w:pPr>
            <w:smartTag w:uri="urn:schemas-microsoft-com:office:smarttags" w:element="chmetcnv">
              <w:smartTagPr>
                <w:attr w:name="UnitName" w:val="m"/>
                <w:attr w:name="SourceValue" w:val=".9"/>
                <w:attr w:name="HasSpace" w:val="False"/>
                <w:attr w:name="Negative" w:val="False"/>
                <w:attr w:name="NumberType" w:val="1"/>
                <w:attr w:name="TCSC" w:val="0"/>
              </w:smartTagPr>
              <w:r w:rsidRPr="007A3C5A">
                <w:rPr>
                  <w:rFonts w:ascii="Arial" w:hAnsi="Arial" w:cs="Arial"/>
                  <w:kern w:val="0"/>
                  <w:szCs w:val="21"/>
                </w:rPr>
                <w:t>0.9m</w:t>
              </w:r>
            </w:smartTag>
          </w:p>
        </w:tc>
      </w:tr>
      <w:tr w:rsidR="00F97167" w:rsidRPr="007A3C5A" w14:paraId="3798CDB6" w14:textId="77777777" w:rsidTr="00AA4327">
        <w:trPr>
          <w:trHeight w:val="284"/>
        </w:trPr>
        <w:tc>
          <w:tcPr>
            <w:tcW w:w="4096" w:type="pct"/>
            <w:shd w:val="clear" w:color="auto" w:fill="auto"/>
            <w:noWrap/>
            <w:vAlign w:val="center"/>
          </w:tcPr>
          <w:p w14:paraId="19516A3B" w14:textId="77777777" w:rsidR="00F97167" w:rsidRPr="002B25D7" w:rsidRDefault="00F97167" w:rsidP="00AA4327">
            <w:pPr>
              <w:widowControl/>
              <w:jc w:val="left"/>
              <w:rPr>
                <w:b/>
                <w:kern w:val="0"/>
                <w:szCs w:val="21"/>
              </w:rPr>
            </w:pPr>
            <w:r w:rsidRPr="002B25D7">
              <w:rPr>
                <w:b/>
                <w:kern w:val="0"/>
                <w:szCs w:val="21"/>
              </w:rPr>
              <w:t>Minimum ground clearance</w:t>
            </w:r>
            <w:r w:rsidRPr="002B25D7">
              <w:rPr>
                <w:rFonts w:hAnsi="SimSun"/>
                <w:b/>
                <w:kern w:val="0"/>
                <w:szCs w:val="21"/>
              </w:rPr>
              <w:t>（</w:t>
            </w:r>
            <w:r w:rsidRPr="002B25D7">
              <w:rPr>
                <w:b/>
                <w:kern w:val="0"/>
                <w:szCs w:val="21"/>
              </w:rPr>
              <w:t>collapsed state</w:t>
            </w:r>
            <w:r w:rsidRPr="002B25D7">
              <w:rPr>
                <w:rFonts w:hAnsi="SimSun"/>
                <w:b/>
                <w:kern w:val="0"/>
                <w:szCs w:val="21"/>
              </w:rPr>
              <w:t>）</w:t>
            </w:r>
          </w:p>
        </w:tc>
        <w:tc>
          <w:tcPr>
            <w:tcW w:w="904" w:type="pct"/>
            <w:shd w:val="clear" w:color="auto" w:fill="auto"/>
            <w:noWrap/>
            <w:vAlign w:val="center"/>
          </w:tcPr>
          <w:p w14:paraId="6365130D" w14:textId="77777777" w:rsidR="00F97167" w:rsidRPr="007A3C5A" w:rsidRDefault="00F97167" w:rsidP="00AA4327">
            <w:pPr>
              <w:widowControl/>
              <w:jc w:val="right"/>
              <w:rPr>
                <w:rFonts w:ascii="Arial" w:hAnsi="Arial" w:cs="Arial"/>
                <w:kern w:val="0"/>
                <w:szCs w:val="21"/>
              </w:rPr>
            </w:pPr>
            <w:r w:rsidRPr="007A3C5A">
              <w:rPr>
                <w:rFonts w:ascii="Arial" w:hAnsi="Arial" w:cs="Arial"/>
                <w:kern w:val="0"/>
                <w:szCs w:val="21"/>
              </w:rPr>
              <w:t>0.10m</w:t>
            </w:r>
          </w:p>
        </w:tc>
      </w:tr>
      <w:tr w:rsidR="00F97167" w:rsidRPr="007A3C5A" w14:paraId="772A9453" w14:textId="77777777" w:rsidTr="00AA4327">
        <w:trPr>
          <w:trHeight w:val="284"/>
        </w:trPr>
        <w:tc>
          <w:tcPr>
            <w:tcW w:w="4096" w:type="pct"/>
            <w:shd w:val="clear" w:color="auto" w:fill="auto"/>
            <w:noWrap/>
            <w:vAlign w:val="center"/>
          </w:tcPr>
          <w:p w14:paraId="7C189FD9" w14:textId="77777777" w:rsidR="00F97167" w:rsidRPr="002B25D7" w:rsidRDefault="00F97167" w:rsidP="00AA4327">
            <w:pPr>
              <w:widowControl/>
              <w:jc w:val="left"/>
              <w:rPr>
                <w:b/>
                <w:kern w:val="0"/>
                <w:szCs w:val="21"/>
              </w:rPr>
            </w:pPr>
            <w:r w:rsidRPr="002B25D7">
              <w:rPr>
                <w:b/>
                <w:kern w:val="0"/>
                <w:szCs w:val="21"/>
              </w:rPr>
              <w:t>Minimum ground clearance</w:t>
            </w:r>
            <w:r w:rsidRPr="002B25D7">
              <w:rPr>
                <w:rFonts w:hAnsi="SimSun"/>
                <w:b/>
                <w:kern w:val="0"/>
                <w:szCs w:val="21"/>
              </w:rPr>
              <w:t>（</w:t>
            </w:r>
            <w:r w:rsidRPr="002B25D7">
              <w:rPr>
                <w:b/>
                <w:kern w:val="0"/>
                <w:szCs w:val="21"/>
              </w:rPr>
              <w:t>Lifting state</w:t>
            </w:r>
            <w:r w:rsidRPr="002B25D7">
              <w:rPr>
                <w:rFonts w:hAnsi="SimSun"/>
                <w:b/>
                <w:kern w:val="0"/>
                <w:szCs w:val="21"/>
              </w:rPr>
              <w:t>）</w:t>
            </w:r>
          </w:p>
        </w:tc>
        <w:tc>
          <w:tcPr>
            <w:tcW w:w="904" w:type="pct"/>
            <w:shd w:val="clear" w:color="auto" w:fill="auto"/>
            <w:noWrap/>
            <w:vAlign w:val="center"/>
          </w:tcPr>
          <w:p w14:paraId="57B934C7" w14:textId="77777777" w:rsidR="00F97167" w:rsidRPr="007A3C5A" w:rsidRDefault="00F97167" w:rsidP="00AA4327">
            <w:pPr>
              <w:widowControl/>
              <w:jc w:val="right"/>
              <w:rPr>
                <w:rFonts w:ascii="Arial" w:hAnsi="Arial" w:cs="Arial"/>
                <w:kern w:val="0"/>
                <w:szCs w:val="21"/>
              </w:rPr>
            </w:pPr>
            <w:smartTag w:uri="urn:schemas-microsoft-com:office:smarttags" w:element="chmetcnv">
              <w:smartTagPr>
                <w:attr w:name="UnitName" w:val="m"/>
                <w:attr w:name="SourceValue" w:val=".019"/>
                <w:attr w:name="HasSpace" w:val="False"/>
                <w:attr w:name="Negative" w:val="False"/>
                <w:attr w:name="NumberType" w:val="1"/>
                <w:attr w:name="TCSC" w:val="0"/>
              </w:smartTagPr>
              <w:r w:rsidRPr="007A3C5A">
                <w:rPr>
                  <w:rFonts w:ascii="Arial" w:hAnsi="Arial" w:cs="Arial"/>
                  <w:kern w:val="0"/>
                  <w:szCs w:val="21"/>
                </w:rPr>
                <w:t>0.019m</w:t>
              </w:r>
            </w:smartTag>
          </w:p>
        </w:tc>
      </w:tr>
      <w:tr w:rsidR="00F97167" w:rsidRPr="007A3C5A" w14:paraId="0759E75D" w14:textId="77777777" w:rsidTr="00AA4327">
        <w:trPr>
          <w:trHeight w:val="284"/>
        </w:trPr>
        <w:tc>
          <w:tcPr>
            <w:tcW w:w="4096" w:type="pct"/>
            <w:shd w:val="clear" w:color="auto" w:fill="auto"/>
            <w:noWrap/>
            <w:vAlign w:val="center"/>
          </w:tcPr>
          <w:p w14:paraId="378932C8" w14:textId="77777777" w:rsidR="00F97167" w:rsidRPr="002B25D7" w:rsidRDefault="00F97167" w:rsidP="00AA4327">
            <w:pPr>
              <w:widowControl/>
              <w:jc w:val="left"/>
              <w:rPr>
                <w:b/>
                <w:kern w:val="0"/>
                <w:szCs w:val="21"/>
              </w:rPr>
            </w:pPr>
            <w:r w:rsidRPr="002B25D7">
              <w:rPr>
                <w:b/>
                <w:kern w:val="0"/>
                <w:szCs w:val="21"/>
              </w:rPr>
              <w:t>Wheelbase</w:t>
            </w:r>
          </w:p>
        </w:tc>
        <w:tc>
          <w:tcPr>
            <w:tcW w:w="904" w:type="pct"/>
            <w:shd w:val="clear" w:color="auto" w:fill="auto"/>
            <w:noWrap/>
            <w:vAlign w:val="center"/>
          </w:tcPr>
          <w:p w14:paraId="256DFB99" w14:textId="77777777" w:rsidR="00F97167" w:rsidRPr="007A3C5A" w:rsidRDefault="00F97167" w:rsidP="00AA4327">
            <w:pPr>
              <w:widowControl/>
              <w:jc w:val="right"/>
              <w:rPr>
                <w:rFonts w:ascii="Arial" w:hAnsi="Arial" w:cs="Arial"/>
                <w:kern w:val="0"/>
                <w:szCs w:val="21"/>
              </w:rPr>
            </w:pPr>
            <w:r w:rsidRPr="007A3C5A">
              <w:rPr>
                <w:rFonts w:ascii="Arial" w:hAnsi="Arial" w:cs="Arial"/>
                <w:kern w:val="0"/>
                <w:szCs w:val="21"/>
              </w:rPr>
              <w:t>1.87m</w:t>
            </w:r>
          </w:p>
        </w:tc>
      </w:tr>
      <w:tr w:rsidR="00F97167" w:rsidRPr="007A3C5A" w14:paraId="578C72F4" w14:textId="77777777" w:rsidTr="00AA4327">
        <w:trPr>
          <w:trHeight w:val="284"/>
        </w:trPr>
        <w:tc>
          <w:tcPr>
            <w:tcW w:w="4096" w:type="pct"/>
            <w:shd w:val="clear" w:color="auto" w:fill="auto"/>
            <w:noWrap/>
            <w:vAlign w:val="center"/>
          </w:tcPr>
          <w:p w14:paraId="1F0D98E7" w14:textId="77777777" w:rsidR="00F97167" w:rsidRPr="002B25D7" w:rsidRDefault="00F97167" w:rsidP="00AA4327">
            <w:pPr>
              <w:widowControl/>
              <w:jc w:val="left"/>
              <w:rPr>
                <w:b/>
                <w:kern w:val="0"/>
                <w:szCs w:val="21"/>
              </w:rPr>
            </w:pPr>
            <w:r w:rsidRPr="002B25D7">
              <w:rPr>
                <w:b/>
                <w:kern w:val="0"/>
                <w:szCs w:val="21"/>
              </w:rPr>
              <w:t xml:space="preserve">Minimum </w:t>
            </w:r>
            <w:r>
              <w:rPr>
                <w:rFonts w:hint="eastAsia"/>
                <w:b/>
                <w:kern w:val="0"/>
                <w:szCs w:val="21"/>
              </w:rPr>
              <w:t>r</w:t>
            </w:r>
            <w:r w:rsidRPr="002B25D7">
              <w:rPr>
                <w:b/>
                <w:kern w:val="0"/>
                <w:szCs w:val="21"/>
              </w:rPr>
              <w:t>adius of rotation</w:t>
            </w:r>
          </w:p>
        </w:tc>
        <w:tc>
          <w:tcPr>
            <w:tcW w:w="904" w:type="pct"/>
            <w:shd w:val="clear" w:color="auto" w:fill="auto"/>
            <w:noWrap/>
            <w:vAlign w:val="center"/>
          </w:tcPr>
          <w:p w14:paraId="67AF9FA5" w14:textId="77777777" w:rsidR="00F97167" w:rsidRPr="007A3C5A" w:rsidRDefault="00F97167" w:rsidP="00AA4327">
            <w:pPr>
              <w:widowControl/>
              <w:jc w:val="right"/>
              <w:rPr>
                <w:rFonts w:ascii="Arial" w:hAnsi="Arial" w:cs="Arial"/>
                <w:kern w:val="0"/>
                <w:szCs w:val="21"/>
              </w:rPr>
            </w:pPr>
            <w:r w:rsidRPr="007A3C5A">
              <w:rPr>
                <w:rFonts w:ascii="Arial" w:hAnsi="Arial" w:cs="Arial"/>
                <w:kern w:val="0"/>
                <w:szCs w:val="21"/>
              </w:rPr>
              <w:t>2.2m</w:t>
            </w:r>
          </w:p>
        </w:tc>
      </w:tr>
      <w:tr w:rsidR="00F97167" w:rsidRPr="007A3C5A" w14:paraId="6EA4F9BE" w14:textId="77777777" w:rsidTr="00AA4327">
        <w:trPr>
          <w:trHeight w:val="284"/>
        </w:trPr>
        <w:tc>
          <w:tcPr>
            <w:tcW w:w="4096" w:type="pct"/>
            <w:shd w:val="clear" w:color="auto" w:fill="auto"/>
            <w:noWrap/>
            <w:vAlign w:val="center"/>
          </w:tcPr>
          <w:p w14:paraId="4222D7B4" w14:textId="77777777" w:rsidR="00F97167" w:rsidRPr="002B25D7" w:rsidRDefault="00F97167" w:rsidP="00AA4327">
            <w:pPr>
              <w:widowControl/>
              <w:jc w:val="left"/>
              <w:rPr>
                <w:b/>
                <w:kern w:val="0"/>
                <w:szCs w:val="21"/>
              </w:rPr>
            </w:pPr>
            <w:r w:rsidRPr="002B25D7">
              <w:rPr>
                <w:b/>
                <w:kern w:val="0"/>
                <w:szCs w:val="21"/>
              </w:rPr>
              <w:t>Lifting/Driving motor</w:t>
            </w:r>
          </w:p>
        </w:tc>
        <w:tc>
          <w:tcPr>
            <w:tcW w:w="904" w:type="pct"/>
            <w:shd w:val="clear" w:color="auto" w:fill="auto"/>
            <w:noWrap/>
            <w:vAlign w:val="center"/>
          </w:tcPr>
          <w:p w14:paraId="4DB9DECB" w14:textId="77777777" w:rsidR="00F97167" w:rsidRPr="007A3C5A" w:rsidRDefault="00F97167" w:rsidP="00F97167">
            <w:pPr>
              <w:widowControl/>
              <w:jc w:val="right"/>
              <w:rPr>
                <w:rFonts w:ascii="Arial" w:hAnsi="Arial" w:cs="Arial"/>
                <w:kern w:val="0"/>
                <w:szCs w:val="21"/>
              </w:rPr>
            </w:pPr>
            <w:r w:rsidRPr="007A3C5A">
              <w:rPr>
                <w:rFonts w:ascii="Arial" w:hAnsi="Arial" w:cs="Arial"/>
                <w:kern w:val="0"/>
                <w:szCs w:val="21"/>
              </w:rPr>
              <w:t>24V/</w:t>
            </w:r>
            <w:r>
              <w:rPr>
                <w:rFonts w:ascii="Arial" w:hAnsi="Arial" w:cs="Arial" w:hint="eastAsia"/>
                <w:kern w:val="0"/>
                <w:szCs w:val="21"/>
              </w:rPr>
              <w:t>3.3</w:t>
            </w:r>
            <w:r w:rsidRPr="007A3C5A">
              <w:rPr>
                <w:rFonts w:ascii="Arial" w:hAnsi="Arial" w:cs="Arial"/>
                <w:kern w:val="0"/>
                <w:szCs w:val="21"/>
              </w:rPr>
              <w:t>kw</w:t>
            </w:r>
          </w:p>
        </w:tc>
      </w:tr>
      <w:tr w:rsidR="00F97167" w:rsidRPr="007A3C5A" w14:paraId="7B6F1BB8" w14:textId="77777777" w:rsidTr="00AA4327">
        <w:trPr>
          <w:trHeight w:val="284"/>
        </w:trPr>
        <w:tc>
          <w:tcPr>
            <w:tcW w:w="4096" w:type="pct"/>
            <w:shd w:val="clear" w:color="auto" w:fill="auto"/>
            <w:noWrap/>
            <w:vAlign w:val="center"/>
          </w:tcPr>
          <w:p w14:paraId="4A0DF2B9" w14:textId="77777777" w:rsidR="00F97167" w:rsidRPr="002B25D7" w:rsidRDefault="00F97167" w:rsidP="00AA4327">
            <w:pPr>
              <w:widowControl/>
              <w:jc w:val="left"/>
              <w:rPr>
                <w:b/>
                <w:kern w:val="0"/>
                <w:szCs w:val="21"/>
              </w:rPr>
            </w:pPr>
            <w:r w:rsidRPr="002B25D7">
              <w:rPr>
                <w:b/>
                <w:kern w:val="0"/>
                <w:szCs w:val="21"/>
              </w:rPr>
              <w:t>Machine travel speed</w:t>
            </w:r>
            <w:r w:rsidRPr="002B25D7">
              <w:rPr>
                <w:rFonts w:hAnsi="SimSun"/>
                <w:b/>
                <w:kern w:val="0"/>
                <w:szCs w:val="21"/>
              </w:rPr>
              <w:t>（</w:t>
            </w:r>
            <w:r w:rsidRPr="002B25D7">
              <w:rPr>
                <w:b/>
                <w:kern w:val="0"/>
                <w:szCs w:val="21"/>
              </w:rPr>
              <w:t>collapsed state</w:t>
            </w:r>
            <w:r w:rsidRPr="002B25D7">
              <w:rPr>
                <w:rFonts w:hAnsi="SimSun"/>
                <w:b/>
                <w:kern w:val="0"/>
                <w:szCs w:val="21"/>
              </w:rPr>
              <w:t>）</w:t>
            </w:r>
          </w:p>
        </w:tc>
        <w:tc>
          <w:tcPr>
            <w:tcW w:w="904" w:type="pct"/>
            <w:shd w:val="clear" w:color="auto" w:fill="auto"/>
            <w:noWrap/>
            <w:vAlign w:val="center"/>
          </w:tcPr>
          <w:p w14:paraId="1425710F" w14:textId="77777777" w:rsidR="00F97167" w:rsidRPr="007A3C5A" w:rsidRDefault="00F97167" w:rsidP="00AA4327">
            <w:pPr>
              <w:widowControl/>
              <w:jc w:val="right"/>
              <w:rPr>
                <w:rFonts w:ascii="Arial" w:hAnsi="Arial" w:cs="Arial"/>
                <w:kern w:val="0"/>
                <w:szCs w:val="21"/>
              </w:rPr>
            </w:pPr>
            <w:r w:rsidRPr="007A3C5A">
              <w:rPr>
                <w:rFonts w:ascii="Arial" w:hAnsi="Arial" w:cs="Arial"/>
                <w:kern w:val="0"/>
                <w:szCs w:val="21"/>
              </w:rPr>
              <w:t>3.</w:t>
            </w:r>
            <w:r>
              <w:rPr>
                <w:rFonts w:ascii="Arial" w:hAnsi="Arial" w:cs="Arial" w:hint="eastAsia"/>
                <w:kern w:val="0"/>
                <w:szCs w:val="21"/>
              </w:rPr>
              <w:t>2</w:t>
            </w:r>
            <w:r w:rsidRPr="007A3C5A">
              <w:rPr>
                <w:rFonts w:ascii="Arial" w:hAnsi="Arial" w:cs="Arial"/>
                <w:kern w:val="0"/>
                <w:szCs w:val="21"/>
              </w:rPr>
              <w:t xml:space="preserve"> km/h</w:t>
            </w:r>
          </w:p>
        </w:tc>
      </w:tr>
      <w:tr w:rsidR="00F97167" w:rsidRPr="007A3C5A" w14:paraId="4B3B7E67" w14:textId="77777777" w:rsidTr="00AA4327">
        <w:trPr>
          <w:trHeight w:val="284"/>
        </w:trPr>
        <w:tc>
          <w:tcPr>
            <w:tcW w:w="4096" w:type="pct"/>
            <w:shd w:val="clear" w:color="auto" w:fill="auto"/>
            <w:noWrap/>
            <w:vAlign w:val="center"/>
          </w:tcPr>
          <w:p w14:paraId="708768C9" w14:textId="77777777" w:rsidR="00F97167" w:rsidRPr="002B25D7" w:rsidRDefault="00F97167" w:rsidP="00AA4327">
            <w:pPr>
              <w:widowControl/>
              <w:jc w:val="left"/>
              <w:rPr>
                <w:b/>
                <w:kern w:val="0"/>
                <w:szCs w:val="21"/>
              </w:rPr>
            </w:pPr>
            <w:r w:rsidRPr="002B25D7">
              <w:rPr>
                <w:b/>
                <w:kern w:val="0"/>
                <w:szCs w:val="21"/>
              </w:rPr>
              <w:t>Machine travel speed</w:t>
            </w:r>
            <w:r w:rsidRPr="002B25D7">
              <w:rPr>
                <w:rFonts w:hAnsi="SimSun"/>
                <w:b/>
                <w:kern w:val="0"/>
                <w:szCs w:val="21"/>
              </w:rPr>
              <w:t>（</w:t>
            </w:r>
            <w:r w:rsidRPr="002B25D7">
              <w:rPr>
                <w:b/>
                <w:kern w:val="0"/>
                <w:szCs w:val="21"/>
              </w:rPr>
              <w:t>Lifting state</w:t>
            </w:r>
            <w:r w:rsidRPr="002B25D7">
              <w:rPr>
                <w:rFonts w:hAnsi="SimSun"/>
                <w:b/>
                <w:kern w:val="0"/>
                <w:szCs w:val="21"/>
              </w:rPr>
              <w:t>）</w:t>
            </w:r>
          </w:p>
        </w:tc>
        <w:tc>
          <w:tcPr>
            <w:tcW w:w="904" w:type="pct"/>
            <w:shd w:val="clear" w:color="auto" w:fill="auto"/>
            <w:noWrap/>
            <w:vAlign w:val="center"/>
          </w:tcPr>
          <w:p w14:paraId="15CBEC78" w14:textId="77777777" w:rsidR="00F97167" w:rsidRPr="007A3C5A" w:rsidRDefault="00F97167" w:rsidP="00AA4327">
            <w:pPr>
              <w:widowControl/>
              <w:jc w:val="right"/>
              <w:rPr>
                <w:rFonts w:ascii="Arial" w:hAnsi="Arial" w:cs="Arial"/>
                <w:kern w:val="0"/>
                <w:szCs w:val="21"/>
              </w:rPr>
            </w:pPr>
            <w:smartTag w:uri="urn:schemas-microsoft-com:office:smarttags" w:element="chmetcnv">
              <w:smartTagPr>
                <w:attr w:name="UnitName" w:val="km/h"/>
                <w:attr w:name="SourceValue" w:val=".8"/>
                <w:attr w:name="HasSpace" w:val="True"/>
                <w:attr w:name="Negative" w:val="False"/>
                <w:attr w:name="NumberType" w:val="1"/>
                <w:attr w:name="TCSC" w:val="0"/>
              </w:smartTagPr>
              <w:r w:rsidRPr="007A3C5A">
                <w:rPr>
                  <w:rFonts w:ascii="Arial" w:hAnsi="Arial" w:cs="Arial"/>
                  <w:kern w:val="0"/>
                  <w:szCs w:val="21"/>
                </w:rPr>
                <w:t>0.8 km/h</w:t>
              </w:r>
            </w:smartTag>
          </w:p>
        </w:tc>
      </w:tr>
      <w:tr w:rsidR="00F97167" w:rsidRPr="007A3C5A" w14:paraId="24BB3744" w14:textId="77777777" w:rsidTr="00AA4327">
        <w:trPr>
          <w:trHeight w:val="284"/>
        </w:trPr>
        <w:tc>
          <w:tcPr>
            <w:tcW w:w="4096" w:type="pct"/>
            <w:shd w:val="clear" w:color="auto" w:fill="auto"/>
            <w:noWrap/>
            <w:vAlign w:val="center"/>
          </w:tcPr>
          <w:p w14:paraId="446D01D8" w14:textId="77777777" w:rsidR="00F97167" w:rsidRPr="002B25D7" w:rsidRDefault="00F97167" w:rsidP="00AA4327">
            <w:pPr>
              <w:widowControl/>
              <w:jc w:val="left"/>
              <w:rPr>
                <w:b/>
                <w:kern w:val="0"/>
                <w:szCs w:val="21"/>
              </w:rPr>
            </w:pPr>
            <w:r w:rsidRPr="002B25D7">
              <w:rPr>
                <w:b/>
                <w:kern w:val="0"/>
                <w:szCs w:val="21"/>
              </w:rPr>
              <w:t>Lifting/Lower speed</w:t>
            </w:r>
          </w:p>
        </w:tc>
        <w:tc>
          <w:tcPr>
            <w:tcW w:w="904" w:type="pct"/>
            <w:shd w:val="clear" w:color="auto" w:fill="auto"/>
            <w:noWrap/>
            <w:vAlign w:val="center"/>
          </w:tcPr>
          <w:p w14:paraId="24EC9FCD" w14:textId="77777777" w:rsidR="00F97167" w:rsidRPr="007A3C5A" w:rsidRDefault="00FF0B03" w:rsidP="00F97167">
            <w:pPr>
              <w:widowControl/>
              <w:jc w:val="right"/>
              <w:rPr>
                <w:rFonts w:ascii="Arial" w:hAnsi="Arial" w:cs="Arial"/>
                <w:kern w:val="0"/>
                <w:szCs w:val="21"/>
              </w:rPr>
            </w:pPr>
            <w:r>
              <w:rPr>
                <w:rFonts w:ascii="Arial" w:hAnsi="Arial" w:cs="Arial" w:hint="eastAsia"/>
                <w:kern w:val="0"/>
                <w:szCs w:val="21"/>
              </w:rPr>
              <w:t>32</w:t>
            </w:r>
            <w:r w:rsidR="00F97167" w:rsidRPr="007A3C5A">
              <w:rPr>
                <w:rFonts w:ascii="Arial" w:hAnsi="Arial" w:cs="Arial"/>
                <w:kern w:val="0"/>
                <w:szCs w:val="21"/>
              </w:rPr>
              <w:t>/</w:t>
            </w:r>
            <w:r>
              <w:rPr>
                <w:rFonts w:ascii="Arial" w:hAnsi="Arial" w:cs="Arial" w:hint="eastAsia"/>
                <w:kern w:val="0"/>
                <w:szCs w:val="21"/>
              </w:rPr>
              <w:t>35</w:t>
            </w:r>
            <w:r w:rsidR="00F97167" w:rsidRPr="007A3C5A">
              <w:rPr>
                <w:rFonts w:ascii="Arial" w:hAnsi="SimSun" w:cs="Arial" w:hint="eastAsia"/>
                <w:kern w:val="0"/>
                <w:szCs w:val="21"/>
              </w:rPr>
              <w:t>s</w:t>
            </w:r>
          </w:p>
        </w:tc>
      </w:tr>
      <w:tr w:rsidR="00F97167" w:rsidRPr="007A3C5A" w14:paraId="4EE2C4DA" w14:textId="77777777" w:rsidTr="00AA4327">
        <w:trPr>
          <w:trHeight w:val="284"/>
        </w:trPr>
        <w:tc>
          <w:tcPr>
            <w:tcW w:w="4096" w:type="pct"/>
            <w:shd w:val="clear" w:color="auto" w:fill="auto"/>
            <w:noWrap/>
            <w:vAlign w:val="center"/>
          </w:tcPr>
          <w:p w14:paraId="3D440398" w14:textId="77777777" w:rsidR="00F97167" w:rsidRPr="002B25D7" w:rsidRDefault="00F97167" w:rsidP="00AA4327">
            <w:pPr>
              <w:widowControl/>
              <w:jc w:val="left"/>
              <w:rPr>
                <w:b/>
                <w:kern w:val="0"/>
                <w:szCs w:val="21"/>
              </w:rPr>
            </w:pPr>
            <w:r w:rsidRPr="002B25D7">
              <w:rPr>
                <w:b/>
                <w:kern w:val="0"/>
                <w:szCs w:val="21"/>
              </w:rPr>
              <w:t>Battery</w:t>
            </w:r>
          </w:p>
        </w:tc>
        <w:tc>
          <w:tcPr>
            <w:tcW w:w="904" w:type="pct"/>
            <w:shd w:val="clear" w:color="auto" w:fill="auto"/>
            <w:noWrap/>
            <w:vAlign w:val="center"/>
          </w:tcPr>
          <w:p w14:paraId="754ABA87" w14:textId="77777777" w:rsidR="00F97167" w:rsidRPr="007A3C5A" w:rsidRDefault="00F97167" w:rsidP="00F97167">
            <w:pPr>
              <w:widowControl/>
              <w:jc w:val="right"/>
              <w:rPr>
                <w:rFonts w:ascii="Arial" w:hAnsi="Arial" w:cs="Arial"/>
                <w:kern w:val="0"/>
                <w:szCs w:val="21"/>
              </w:rPr>
            </w:pPr>
            <w:r w:rsidRPr="007A3C5A">
              <w:rPr>
                <w:rFonts w:ascii="Arial" w:hAnsi="Arial" w:cs="Arial"/>
                <w:kern w:val="0"/>
                <w:szCs w:val="21"/>
              </w:rPr>
              <w:t>4 x 6V/2</w:t>
            </w:r>
            <w:r>
              <w:rPr>
                <w:rFonts w:ascii="Arial" w:hAnsi="Arial" w:cs="Arial" w:hint="eastAsia"/>
                <w:kern w:val="0"/>
                <w:szCs w:val="21"/>
              </w:rPr>
              <w:t>32</w:t>
            </w:r>
            <w:r w:rsidRPr="007A3C5A">
              <w:rPr>
                <w:rFonts w:ascii="Arial" w:hAnsi="Arial" w:cs="Arial"/>
                <w:kern w:val="0"/>
                <w:szCs w:val="21"/>
              </w:rPr>
              <w:t>Ah</w:t>
            </w:r>
          </w:p>
        </w:tc>
      </w:tr>
      <w:tr w:rsidR="00F97167" w:rsidRPr="007A3C5A" w14:paraId="2CC4C92A" w14:textId="77777777" w:rsidTr="00AA4327">
        <w:trPr>
          <w:trHeight w:val="284"/>
        </w:trPr>
        <w:tc>
          <w:tcPr>
            <w:tcW w:w="4096" w:type="pct"/>
            <w:shd w:val="clear" w:color="auto" w:fill="auto"/>
            <w:noWrap/>
            <w:vAlign w:val="center"/>
          </w:tcPr>
          <w:p w14:paraId="6CA6CA1E" w14:textId="77777777" w:rsidR="00F97167" w:rsidRPr="002B25D7" w:rsidRDefault="00F97167" w:rsidP="00AA4327">
            <w:pPr>
              <w:widowControl/>
              <w:jc w:val="left"/>
              <w:rPr>
                <w:b/>
                <w:kern w:val="0"/>
                <w:szCs w:val="21"/>
              </w:rPr>
            </w:pPr>
            <w:r w:rsidRPr="002B25D7">
              <w:rPr>
                <w:b/>
                <w:kern w:val="0"/>
                <w:szCs w:val="21"/>
              </w:rPr>
              <w:t>Charger</w:t>
            </w:r>
          </w:p>
        </w:tc>
        <w:tc>
          <w:tcPr>
            <w:tcW w:w="904" w:type="pct"/>
            <w:shd w:val="clear" w:color="auto" w:fill="auto"/>
            <w:noWrap/>
            <w:vAlign w:val="center"/>
          </w:tcPr>
          <w:p w14:paraId="55A4C274" w14:textId="77777777" w:rsidR="00F97167" w:rsidRPr="007A3C5A" w:rsidRDefault="00F97167" w:rsidP="00AA4327">
            <w:pPr>
              <w:widowControl/>
              <w:jc w:val="right"/>
              <w:rPr>
                <w:rFonts w:ascii="Arial" w:hAnsi="Arial" w:cs="Arial"/>
                <w:kern w:val="0"/>
                <w:szCs w:val="21"/>
              </w:rPr>
            </w:pPr>
            <w:r w:rsidRPr="007A3C5A">
              <w:rPr>
                <w:rFonts w:ascii="Arial" w:hAnsi="Arial" w:cs="Arial"/>
                <w:kern w:val="0"/>
                <w:szCs w:val="21"/>
              </w:rPr>
              <w:t>24V/</w:t>
            </w:r>
            <w:smartTag w:uri="urn:schemas-microsoft-com:office:smarttags" w:element="chmetcnv">
              <w:smartTagPr>
                <w:attr w:name="UnitName" w:val="a"/>
                <w:attr w:name="SourceValue" w:val="30"/>
                <w:attr w:name="HasSpace" w:val="False"/>
                <w:attr w:name="Negative" w:val="False"/>
                <w:attr w:name="NumberType" w:val="1"/>
                <w:attr w:name="TCSC" w:val="0"/>
              </w:smartTagPr>
              <w:r w:rsidRPr="007A3C5A">
                <w:rPr>
                  <w:rFonts w:ascii="Arial" w:hAnsi="Arial" w:cs="Arial"/>
                  <w:kern w:val="0"/>
                  <w:szCs w:val="21"/>
                </w:rPr>
                <w:t>30A</w:t>
              </w:r>
            </w:smartTag>
          </w:p>
        </w:tc>
      </w:tr>
      <w:tr w:rsidR="00F97167" w:rsidRPr="007A3C5A" w14:paraId="72621568" w14:textId="77777777" w:rsidTr="00AA4327">
        <w:trPr>
          <w:trHeight w:val="284"/>
        </w:trPr>
        <w:tc>
          <w:tcPr>
            <w:tcW w:w="4096" w:type="pct"/>
            <w:shd w:val="clear" w:color="auto" w:fill="auto"/>
            <w:noWrap/>
            <w:vAlign w:val="center"/>
          </w:tcPr>
          <w:p w14:paraId="14660EC0" w14:textId="77777777" w:rsidR="00F97167" w:rsidRPr="002B25D7" w:rsidRDefault="00F97167" w:rsidP="00AA4327">
            <w:pPr>
              <w:widowControl/>
              <w:jc w:val="left"/>
              <w:rPr>
                <w:b/>
                <w:kern w:val="0"/>
                <w:szCs w:val="21"/>
              </w:rPr>
            </w:pPr>
            <w:r w:rsidRPr="002B25D7">
              <w:rPr>
                <w:b/>
                <w:kern w:val="0"/>
                <w:szCs w:val="21"/>
              </w:rPr>
              <w:t>Max climb capability</w:t>
            </w:r>
          </w:p>
        </w:tc>
        <w:tc>
          <w:tcPr>
            <w:tcW w:w="904" w:type="pct"/>
            <w:shd w:val="clear" w:color="auto" w:fill="auto"/>
            <w:noWrap/>
            <w:vAlign w:val="center"/>
          </w:tcPr>
          <w:p w14:paraId="2A50A1F6" w14:textId="77777777" w:rsidR="00F97167" w:rsidRPr="007A3C5A" w:rsidRDefault="00F97167" w:rsidP="00AA4327">
            <w:pPr>
              <w:widowControl/>
              <w:jc w:val="right"/>
              <w:rPr>
                <w:rFonts w:ascii="Arial" w:hAnsi="Arial" w:cs="Arial"/>
                <w:kern w:val="0"/>
                <w:szCs w:val="21"/>
              </w:rPr>
            </w:pPr>
            <w:r w:rsidRPr="007A3C5A">
              <w:rPr>
                <w:rFonts w:ascii="Arial" w:hAnsi="Arial" w:cs="Arial"/>
                <w:kern w:val="0"/>
                <w:szCs w:val="21"/>
              </w:rPr>
              <w:t>25%</w:t>
            </w:r>
          </w:p>
        </w:tc>
      </w:tr>
      <w:tr w:rsidR="00F97167" w:rsidRPr="007A3C5A" w14:paraId="030EC52C" w14:textId="77777777" w:rsidTr="00AA4327">
        <w:trPr>
          <w:trHeight w:val="284"/>
        </w:trPr>
        <w:tc>
          <w:tcPr>
            <w:tcW w:w="4096" w:type="pct"/>
            <w:shd w:val="clear" w:color="auto" w:fill="auto"/>
            <w:noWrap/>
            <w:vAlign w:val="center"/>
          </w:tcPr>
          <w:p w14:paraId="37DC3C14" w14:textId="77777777" w:rsidR="00F97167" w:rsidRPr="002B25D7" w:rsidRDefault="00F97167" w:rsidP="00AA4327">
            <w:pPr>
              <w:widowControl/>
              <w:jc w:val="left"/>
              <w:rPr>
                <w:b/>
                <w:kern w:val="0"/>
                <w:szCs w:val="21"/>
              </w:rPr>
            </w:pPr>
            <w:r w:rsidRPr="002B25D7">
              <w:rPr>
                <w:b/>
                <w:kern w:val="0"/>
                <w:szCs w:val="21"/>
              </w:rPr>
              <w:t>Maximum allowable working angel</w:t>
            </w:r>
          </w:p>
        </w:tc>
        <w:tc>
          <w:tcPr>
            <w:tcW w:w="904" w:type="pct"/>
            <w:shd w:val="clear" w:color="auto" w:fill="auto"/>
            <w:noWrap/>
            <w:vAlign w:val="center"/>
          </w:tcPr>
          <w:p w14:paraId="16F9AA81" w14:textId="77777777" w:rsidR="00F97167" w:rsidRPr="007A3C5A" w:rsidRDefault="00F97167" w:rsidP="00AA4327">
            <w:pPr>
              <w:widowControl/>
              <w:jc w:val="right"/>
              <w:rPr>
                <w:rFonts w:ascii="Arial" w:hAnsi="Arial" w:cs="Arial"/>
                <w:kern w:val="0"/>
                <w:szCs w:val="21"/>
              </w:rPr>
            </w:pPr>
            <w:r>
              <w:rPr>
                <w:rFonts w:ascii="Arial" w:hAnsi="Arial" w:cs="Arial" w:hint="eastAsia"/>
                <w:kern w:val="0"/>
                <w:szCs w:val="21"/>
              </w:rPr>
              <w:t>2</w:t>
            </w:r>
            <w:r w:rsidRPr="007A3C5A">
              <w:rPr>
                <w:rFonts w:ascii="Arial" w:hAnsi="Arial" w:cs="Arial"/>
                <w:kern w:val="0"/>
                <w:szCs w:val="21"/>
              </w:rPr>
              <w:t>°/3°</w:t>
            </w:r>
          </w:p>
        </w:tc>
      </w:tr>
      <w:tr w:rsidR="00F97167" w:rsidRPr="007A3C5A" w14:paraId="69AEA04F" w14:textId="77777777" w:rsidTr="00AA4327">
        <w:trPr>
          <w:trHeight w:val="284"/>
        </w:trPr>
        <w:tc>
          <w:tcPr>
            <w:tcW w:w="4096" w:type="pct"/>
            <w:shd w:val="clear" w:color="auto" w:fill="auto"/>
            <w:noWrap/>
            <w:vAlign w:val="center"/>
          </w:tcPr>
          <w:p w14:paraId="68AEE633" w14:textId="77777777" w:rsidR="00F97167" w:rsidRPr="002B25D7" w:rsidRDefault="00F97167" w:rsidP="00AA4327">
            <w:pPr>
              <w:widowControl/>
              <w:jc w:val="left"/>
              <w:rPr>
                <w:b/>
                <w:kern w:val="0"/>
                <w:szCs w:val="21"/>
              </w:rPr>
            </w:pPr>
            <w:r w:rsidRPr="002B25D7">
              <w:rPr>
                <w:b/>
                <w:kern w:val="0"/>
                <w:szCs w:val="21"/>
              </w:rPr>
              <w:t>Wheel</w:t>
            </w:r>
          </w:p>
        </w:tc>
        <w:tc>
          <w:tcPr>
            <w:tcW w:w="904" w:type="pct"/>
            <w:shd w:val="clear" w:color="auto" w:fill="auto"/>
            <w:noWrap/>
            <w:vAlign w:val="center"/>
          </w:tcPr>
          <w:p w14:paraId="18C21BBB" w14:textId="77777777" w:rsidR="00F97167" w:rsidRPr="007A3C5A" w:rsidRDefault="00F97167" w:rsidP="00AA4327">
            <w:pPr>
              <w:widowControl/>
              <w:jc w:val="right"/>
              <w:rPr>
                <w:rFonts w:ascii="Arial" w:hAnsi="Arial" w:cs="Arial"/>
                <w:kern w:val="0"/>
                <w:szCs w:val="21"/>
              </w:rPr>
            </w:pPr>
            <w:r w:rsidRPr="007A3C5A">
              <w:rPr>
                <w:rFonts w:ascii="Arial" w:hAnsi="Arial" w:cs="Arial"/>
                <w:kern w:val="0"/>
                <w:szCs w:val="21"/>
              </w:rPr>
              <w:t>Φ381x127mm</w:t>
            </w:r>
          </w:p>
        </w:tc>
      </w:tr>
      <w:tr w:rsidR="00F97167" w:rsidRPr="007A3C5A" w14:paraId="37CADE56" w14:textId="77777777" w:rsidTr="00AA4327">
        <w:trPr>
          <w:trHeight w:val="284"/>
        </w:trPr>
        <w:tc>
          <w:tcPr>
            <w:tcW w:w="4096" w:type="pct"/>
            <w:shd w:val="clear" w:color="auto" w:fill="auto"/>
            <w:noWrap/>
            <w:vAlign w:val="center"/>
          </w:tcPr>
          <w:p w14:paraId="6B48EC8F" w14:textId="77777777" w:rsidR="00F97167" w:rsidRPr="002B25D7" w:rsidRDefault="00F97167" w:rsidP="00AA4327">
            <w:pPr>
              <w:widowControl/>
              <w:jc w:val="left"/>
              <w:rPr>
                <w:b/>
                <w:kern w:val="0"/>
                <w:szCs w:val="21"/>
              </w:rPr>
            </w:pPr>
            <w:r w:rsidRPr="002B25D7">
              <w:rPr>
                <w:b/>
                <w:kern w:val="0"/>
                <w:szCs w:val="21"/>
              </w:rPr>
              <w:t>Vehicle weight</w:t>
            </w:r>
          </w:p>
        </w:tc>
        <w:tc>
          <w:tcPr>
            <w:tcW w:w="904" w:type="pct"/>
            <w:shd w:val="clear" w:color="auto" w:fill="auto"/>
            <w:noWrap/>
            <w:vAlign w:val="center"/>
          </w:tcPr>
          <w:p w14:paraId="67A81F6F" w14:textId="77777777" w:rsidR="00F97167" w:rsidRPr="007A3C5A" w:rsidRDefault="00F97167" w:rsidP="00AA4327">
            <w:pPr>
              <w:widowControl/>
              <w:jc w:val="right"/>
              <w:rPr>
                <w:rFonts w:ascii="Arial" w:hAnsi="Arial" w:cs="Arial"/>
                <w:kern w:val="0"/>
                <w:szCs w:val="21"/>
              </w:rPr>
            </w:pPr>
            <w:r>
              <w:rPr>
                <w:rFonts w:ascii="Arial" w:hAnsi="Arial" w:cs="Arial" w:hint="eastAsia"/>
                <w:kern w:val="0"/>
                <w:szCs w:val="21"/>
              </w:rPr>
              <w:t>2</w:t>
            </w:r>
            <w:r w:rsidR="00FF0B03">
              <w:rPr>
                <w:rFonts w:ascii="Arial" w:hAnsi="Arial" w:cs="Arial" w:hint="eastAsia"/>
                <w:kern w:val="0"/>
                <w:szCs w:val="21"/>
              </w:rPr>
              <w:t>100</w:t>
            </w:r>
            <w:r w:rsidRPr="007A3C5A">
              <w:rPr>
                <w:rFonts w:ascii="Arial" w:hAnsi="Arial" w:cs="Arial"/>
                <w:kern w:val="0"/>
                <w:szCs w:val="21"/>
              </w:rPr>
              <w:t>kg</w:t>
            </w:r>
          </w:p>
        </w:tc>
      </w:tr>
      <w:tr w:rsidR="00F97167" w:rsidRPr="007A3C5A" w14:paraId="361C1BD9" w14:textId="77777777" w:rsidTr="00AA4327">
        <w:trPr>
          <w:trHeight w:val="284"/>
        </w:trPr>
        <w:tc>
          <w:tcPr>
            <w:tcW w:w="4096" w:type="pct"/>
            <w:shd w:val="clear" w:color="auto" w:fill="auto"/>
            <w:noWrap/>
            <w:vAlign w:val="center"/>
          </w:tcPr>
          <w:p w14:paraId="7CC04A20" w14:textId="77777777" w:rsidR="00F97167" w:rsidRPr="002B25D7" w:rsidRDefault="00F97167" w:rsidP="00AA4327">
            <w:pPr>
              <w:widowControl/>
              <w:jc w:val="left"/>
              <w:rPr>
                <w:b/>
                <w:kern w:val="0"/>
                <w:szCs w:val="21"/>
              </w:rPr>
            </w:pPr>
            <w:r>
              <w:rPr>
                <w:rFonts w:hint="eastAsia"/>
                <w:b/>
                <w:kern w:val="0"/>
                <w:szCs w:val="21"/>
              </w:rPr>
              <w:t>Maximum working pressure</w:t>
            </w:r>
          </w:p>
        </w:tc>
        <w:tc>
          <w:tcPr>
            <w:tcW w:w="904" w:type="pct"/>
            <w:shd w:val="clear" w:color="auto" w:fill="auto"/>
            <w:noWrap/>
            <w:vAlign w:val="center"/>
          </w:tcPr>
          <w:p w14:paraId="77E8B95D" w14:textId="77777777" w:rsidR="00F97167" w:rsidRPr="005B6F6B" w:rsidRDefault="00F97167" w:rsidP="00AA4327">
            <w:pPr>
              <w:widowControl/>
              <w:jc w:val="right"/>
              <w:rPr>
                <w:rFonts w:ascii="Arial" w:hAnsi="Arial" w:cs="Arial"/>
                <w:kern w:val="0"/>
                <w:szCs w:val="21"/>
              </w:rPr>
            </w:pPr>
            <w:r>
              <w:rPr>
                <w:rFonts w:ascii="Arial" w:hAnsi="Arial" w:cs="Arial" w:hint="eastAsia"/>
                <w:kern w:val="0"/>
                <w:szCs w:val="21"/>
              </w:rPr>
              <w:t>240bar</w:t>
            </w:r>
          </w:p>
        </w:tc>
      </w:tr>
      <w:tr w:rsidR="00F97167" w:rsidRPr="007A3C5A" w14:paraId="160ECDB3" w14:textId="77777777" w:rsidTr="00AA4327">
        <w:trPr>
          <w:trHeight w:val="284"/>
        </w:trPr>
        <w:tc>
          <w:tcPr>
            <w:tcW w:w="4096" w:type="pct"/>
            <w:shd w:val="clear" w:color="auto" w:fill="auto"/>
            <w:noWrap/>
            <w:vAlign w:val="center"/>
          </w:tcPr>
          <w:p w14:paraId="6F651F6F" w14:textId="77777777" w:rsidR="00F97167" w:rsidRPr="008E7095" w:rsidRDefault="00F97167" w:rsidP="00AA4327">
            <w:pPr>
              <w:widowControl/>
              <w:jc w:val="left"/>
              <w:rPr>
                <w:b/>
                <w:kern w:val="0"/>
                <w:szCs w:val="21"/>
              </w:rPr>
            </w:pPr>
            <w:r>
              <w:rPr>
                <w:rFonts w:hint="eastAsia"/>
                <w:b/>
                <w:kern w:val="0"/>
                <w:szCs w:val="21"/>
              </w:rPr>
              <w:t xml:space="preserve">Airborne noise emissions                                                   </w:t>
            </w:r>
          </w:p>
        </w:tc>
        <w:tc>
          <w:tcPr>
            <w:tcW w:w="904" w:type="pct"/>
            <w:shd w:val="clear" w:color="auto" w:fill="auto"/>
            <w:noWrap/>
            <w:vAlign w:val="center"/>
          </w:tcPr>
          <w:p w14:paraId="1573C9BB" w14:textId="77777777" w:rsidR="00F97167" w:rsidRDefault="00F97167" w:rsidP="00AA4327">
            <w:pPr>
              <w:widowControl/>
              <w:jc w:val="right"/>
              <w:rPr>
                <w:rFonts w:ascii="Arial" w:hAnsi="Arial" w:cs="Arial"/>
                <w:kern w:val="0"/>
                <w:szCs w:val="21"/>
              </w:rPr>
            </w:pPr>
          </w:p>
        </w:tc>
      </w:tr>
      <w:tr w:rsidR="00F97167" w:rsidRPr="007A3C5A" w14:paraId="076EF404" w14:textId="77777777" w:rsidTr="00AA4327">
        <w:trPr>
          <w:trHeight w:val="284"/>
        </w:trPr>
        <w:tc>
          <w:tcPr>
            <w:tcW w:w="5000" w:type="pct"/>
            <w:gridSpan w:val="2"/>
            <w:shd w:val="clear" w:color="auto" w:fill="auto"/>
            <w:noWrap/>
            <w:vAlign w:val="center"/>
          </w:tcPr>
          <w:p w14:paraId="50F5F96F" w14:textId="77777777" w:rsidR="00F97167" w:rsidRDefault="00F97167" w:rsidP="00AA4327">
            <w:pPr>
              <w:widowControl/>
              <w:jc w:val="left"/>
              <w:rPr>
                <w:rFonts w:ascii="Arial" w:hAnsi="Arial" w:cs="Arial"/>
                <w:kern w:val="0"/>
                <w:szCs w:val="21"/>
              </w:rPr>
            </w:pPr>
            <w:r>
              <w:rPr>
                <w:rFonts w:hint="eastAsia"/>
                <w:b/>
                <w:kern w:val="0"/>
                <w:szCs w:val="21"/>
              </w:rPr>
              <w:t>Sound pressure level at ground workstation                                  &lt;</w:t>
            </w:r>
            <w:r w:rsidRPr="007D791E">
              <w:rPr>
                <w:rFonts w:ascii="Arial" w:hAnsi="Arial" w:cs="Arial" w:hint="eastAsia"/>
                <w:kern w:val="0"/>
                <w:szCs w:val="21"/>
              </w:rPr>
              <w:t>70dB</w:t>
            </w:r>
            <w:r>
              <w:rPr>
                <w:rFonts w:ascii="Arial" w:hAnsi="Arial" w:cs="Arial" w:hint="eastAsia"/>
                <w:kern w:val="0"/>
                <w:szCs w:val="21"/>
              </w:rPr>
              <w:t>A</w:t>
            </w:r>
          </w:p>
        </w:tc>
      </w:tr>
      <w:tr w:rsidR="00F97167" w:rsidRPr="007A3C5A" w14:paraId="32C5A0B2" w14:textId="77777777" w:rsidTr="00AA4327">
        <w:trPr>
          <w:trHeight w:val="284"/>
        </w:trPr>
        <w:tc>
          <w:tcPr>
            <w:tcW w:w="5000" w:type="pct"/>
            <w:gridSpan w:val="2"/>
            <w:shd w:val="clear" w:color="auto" w:fill="auto"/>
            <w:noWrap/>
            <w:vAlign w:val="center"/>
          </w:tcPr>
          <w:p w14:paraId="4693E504" w14:textId="77777777" w:rsidR="00F97167" w:rsidRDefault="00F97167" w:rsidP="00AA4327">
            <w:pPr>
              <w:widowControl/>
              <w:jc w:val="left"/>
              <w:rPr>
                <w:rFonts w:ascii="Arial" w:hAnsi="Arial" w:cs="Arial"/>
                <w:kern w:val="0"/>
                <w:szCs w:val="21"/>
              </w:rPr>
            </w:pPr>
            <w:r>
              <w:rPr>
                <w:rFonts w:hint="eastAsia"/>
                <w:b/>
                <w:kern w:val="0"/>
                <w:szCs w:val="21"/>
              </w:rPr>
              <w:t>Sound pressure level at platform workstation                                 &lt;</w:t>
            </w:r>
            <w:r w:rsidRPr="007D791E">
              <w:rPr>
                <w:rFonts w:ascii="Arial" w:hAnsi="Arial" w:cs="Arial" w:hint="eastAsia"/>
                <w:kern w:val="0"/>
                <w:szCs w:val="21"/>
              </w:rPr>
              <w:t>70dB</w:t>
            </w:r>
            <w:r>
              <w:rPr>
                <w:rFonts w:ascii="Arial" w:hAnsi="Arial" w:cs="Arial" w:hint="eastAsia"/>
                <w:kern w:val="0"/>
                <w:szCs w:val="21"/>
              </w:rPr>
              <w:t>A</w:t>
            </w:r>
          </w:p>
        </w:tc>
      </w:tr>
      <w:tr w:rsidR="00F97167" w:rsidRPr="007A3C5A" w14:paraId="0BE5FF56" w14:textId="77777777" w:rsidTr="00AA4327">
        <w:trPr>
          <w:trHeight w:val="284"/>
        </w:trPr>
        <w:tc>
          <w:tcPr>
            <w:tcW w:w="4096" w:type="pct"/>
            <w:shd w:val="clear" w:color="auto" w:fill="auto"/>
            <w:noWrap/>
            <w:vAlign w:val="center"/>
          </w:tcPr>
          <w:p w14:paraId="62B2A920" w14:textId="77777777" w:rsidR="00F97167" w:rsidRDefault="00F97167" w:rsidP="00AA4327">
            <w:pPr>
              <w:widowControl/>
              <w:jc w:val="left"/>
              <w:rPr>
                <w:b/>
                <w:kern w:val="0"/>
                <w:szCs w:val="21"/>
              </w:rPr>
            </w:pPr>
            <w:r>
              <w:rPr>
                <w:rFonts w:hint="eastAsia"/>
                <w:b/>
                <w:kern w:val="0"/>
                <w:szCs w:val="21"/>
              </w:rPr>
              <w:t>Ground bearing information</w:t>
            </w:r>
          </w:p>
        </w:tc>
        <w:tc>
          <w:tcPr>
            <w:tcW w:w="904" w:type="pct"/>
            <w:shd w:val="clear" w:color="auto" w:fill="auto"/>
            <w:noWrap/>
            <w:vAlign w:val="center"/>
          </w:tcPr>
          <w:p w14:paraId="7B0F1001" w14:textId="77777777" w:rsidR="00F97167" w:rsidRPr="0006356A" w:rsidRDefault="00F97167" w:rsidP="00AA4327">
            <w:pPr>
              <w:widowControl/>
              <w:jc w:val="right"/>
              <w:rPr>
                <w:rFonts w:ascii="Arial" w:hAnsi="Arial" w:cs="Arial"/>
                <w:kern w:val="0"/>
                <w:szCs w:val="21"/>
              </w:rPr>
            </w:pPr>
          </w:p>
        </w:tc>
      </w:tr>
      <w:tr w:rsidR="00F97167" w:rsidRPr="007A3C5A" w14:paraId="41AFFC28" w14:textId="77777777" w:rsidTr="00AA4327">
        <w:trPr>
          <w:trHeight w:val="284"/>
        </w:trPr>
        <w:tc>
          <w:tcPr>
            <w:tcW w:w="4096" w:type="pct"/>
            <w:shd w:val="clear" w:color="auto" w:fill="auto"/>
            <w:noWrap/>
            <w:vAlign w:val="center"/>
          </w:tcPr>
          <w:p w14:paraId="11813B38" w14:textId="77777777" w:rsidR="00F97167" w:rsidRDefault="00F97167" w:rsidP="00AA4327">
            <w:pPr>
              <w:widowControl/>
              <w:jc w:val="left"/>
              <w:rPr>
                <w:b/>
                <w:kern w:val="0"/>
                <w:szCs w:val="21"/>
              </w:rPr>
            </w:pPr>
            <w:r>
              <w:rPr>
                <w:rFonts w:hint="eastAsia"/>
                <w:b/>
                <w:kern w:val="0"/>
                <w:szCs w:val="21"/>
              </w:rPr>
              <w:t>Maximum wheel load</w:t>
            </w:r>
          </w:p>
        </w:tc>
        <w:tc>
          <w:tcPr>
            <w:tcW w:w="904" w:type="pct"/>
            <w:shd w:val="clear" w:color="auto" w:fill="auto"/>
            <w:noWrap/>
            <w:vAlign w:val="center"/>
          </w:tcPr>
          <w:p w14:paraId="25C996EE" w14:textId="77777777" w:rsidR="00F97167" w:rsidRPr="0006356A" w:rsidRDefault="00F97167" w:rsidP="00AA4327">
            <w:pPr>
              <w:widowControl/>
              <w:jc w:val="right"/>
              <w:rPr>
                <w:rFonts w:ascii="Arial" w:hAnsi="Arial" w:cs="Arial"/>
                <w:kern w:val="0"/>
                <w:szCs w:val="21"/>
              </w:rPr>
            </w:pPr>
            <w:r>
              <w:rPr>
                <w:rFonts w:ascii="Arial" w:hAnsi="Arial" w:cs="Arial" w:hint="eastAsia"/>
                <w:kern w:val="0"/>
                <w:szCs w:val="21"/>
              </w:rPr>
              <w:t>830kg</w:t>
            </w:r>
          </w:p>
        </w:tc>
      </w:tr>
      <w:tr w:rsidR="00F97167" w:rsidRPr="007A3C5A" w14:paraId="1A8E2E4E" w14:textId="77777777" w:rsidTr="00AA4327">
        <w:trPr>
          <w:trHeight w:val="284"/>
        </w:trPr>
        <w:tc>
          <w:tcPr>
            <w:tcW w:w="4096" w:type="pct"/>
            <w:shd w:val="clear" w:color="auto" w:fill="auto"/>
            <w:noWrap/>
            <w:vAlign w:val="center"/>
          </w:tcPr>
          <w:p w14:paraId="17696041" w14:textId="77777777" w:rsidR="00F97167" w:rsidRDefault="00F97167" w:rsidP="00AA4327">
            <w:pPr>
              <w:widowControl/>
              <w:jc w:val="left"/>
              <w:rPr>
                <w:b/>
                <w:kern w:val="0"/>
                <w:szCs w:val="21"/>
              </w:rPr>
            </w:pPr>
            <w:r>
              <w:rPr>
                <w:rFonts w:hint="eastAsia"/>
                <w:b/>
                <w:kern w:val="0"/>
                <w:szCs w:val="21"/>
              </w:rPr>
              <w:t>Local tire pressure</w:t>
            </w:r>
          </w:p>
        </w:tc>
        <w:tc>
          <w:tcPr>
            <w:tcW w:w="904" w:type="pct"/>
            <w:shd w:val="clear" w:color="auto" w:fill="auto"/>
            <w:noWrap/>
            <w:vAlign w:val="center"/>
          </w:tcPr>
          <w:p w14:paraId="409E494C" w14:textId="77777777" w:rsidR="00F97167" w:rsidRPr="0006356A" w:rsidRDefault="00F97167" w:rsidP="00AA4327">
            <w:pPr>
              <w:widowControl/>
              <w:jc w:val="right"/>
              <w:rPr>
                <w:rFonts w:ascii="Arial" w:hAnsi="Arial" w:cs="Arial"/>
                <w:kern w:val="0"/>
                <w:szCs w:val="21"/>
              </w:rPr>
            </w:pPr>
            <w:r>
              <w:rPr>
                <w:rFonts w:ascii="Arial" w:hAnsi="Arial" w:cs="Arial" w:hint="eastAsia"/>
                <w:kern w:val="0"/>
                <w:szCs w:val="21"/>
              </w:rPr>
              <w:t>8.17kg/</w:t>
            </w:r>
            <m:oMath>
              <m:sSup>
                <m:sSupPr>
                  <m:ctrlPr>
                    <w:rPr>
                      <w:rFonts w:ascii="Cambria Math" w:hAnsi="Cambria Math" w:cs="Arial"/>
                      <w:kern w:val="0"/>
                      <w:szCs w:val="21"/>
                    </w:rPr>
                  </m:ctrlPr>
                </m:sSupPr>
                <m:e>
                  <m:r>
                    <m:rPr>
                      <m:sty m:val="p"/>
                    </m:rPr>
                    <w:rPr>
                      <w:rFonts w:ascii="Cambria Math" w:hAnsi="Cambria Math" w:cs="Arial"/>
                      <w:kern w:val="0"/>
                      <w:szCs w:val="21"/>
                    </w:rPr>
                    <m:t>cm</m:t>
                  </m:r>
                </m:e>
                <m:sup>
                  <m:r>
                    <m:rPr>
                      <m:sty m:val="p"/>
                    </m:rPr>
                    <w:rPr>
                      <w:rFonts w:ascii="Cambria Math" w:hAnsi="Cambria Math" w:cs="Arial"/>
                      <w:kern w:val="0"/>
                      <w:szCs w:val="21"/>
                    </w:rPr>
                    <m:t>2</m:t>
                  </m:r>
                </m:sup>
              </m:sSup>
            </m:oMath>
          </w:p>
          <w:p w14:paraId="136EBE7B" w14:textId="77777777" w:rsidR="00F97167" w:rsidRPr="0006356A" w:rsidRDefault="00F97167" w:rsidP="00AA4327">
            <w:pPr>
              <w:jc w:val="right"/>
              <w:rPr>
                <w:rFonts w:ascii="Arial" w:hAnsi="Arial" w:cs="Arial"/>
                <w:kern w:val="0"/>
                <w:szCs w:val="21"/>
              </w:rPr>
            </w:pPr>
            <w:r>
              <w:rPr>
                <w:rFonts w:ascii="Arial" w:hAnsi="Arial" w:cs="Arial" w:hint="eastAsia"/>
                <w:kern w:val="0"/>
                <w:szCs w:val="21"/>
              </w:rPr>
              <w:t>800.6kPa</w:t>
            </w:r>
          </w:p>
        </w:tc>
      </w:tr>
      <w:tr w:rsidR="00F97167" w:rsidRPr="007A3C5A" w14:paraId="11B0936E" w14:textId="77777777" w:rsidTr="00AA4327">
        <w:trPr>
          <w:trHeight w:val="284"/>
        </w:trPr>
        <w:tc>
          <w:tcPr>
            <w:tcW w:w="4096" w:type="pct"/>
            <w:shd w:val="clear" w:color="auto" w:fill="auto"/>
            <w:noWrap/>
            <w:vAlign w:val="center"/>
          </w:tcPr>
          <w:p w14:paraId="5B9333F6" w14:textId="77777777" w:rsidR="00F97167" w:rsidRDefault="00F97167" w:rsidP="00AA4327">
            <w:pPr>
              <w:widowControl/>
              <w:jc w:val="left"/>
              <w:rPr>
                <w:b/>
                <w:kern w:val="0"/>
                <w:szCs w:val="21"/>
              </w:rPr>
            </w:pPr>
            <w:r>
              <w:rPr>
                <w:rFonts w:hint="eastAsia"/>
                <w:b/>
                <w:kern w:val="0"/>
                <w:szCs w:val="21"/>
              </w:rPr>
              <w:t>Occupation pressure</w:t>
            </w:r>
          </w:p>
        </w:tc>
        <w:tc>
          <w:tcPr>
            <w:tcW w:w="904" w:type="pct"/>
            <w:shd w:val="clear" w:color="auto" w:fill="auto"/>
            <w:noWrap/>
            <w:vAlign w:val="center"/>
          </w:tcPr>
          <w:p w14:paraId="393D451A" w14:textId="77777777" w:rsidR="00F97167" w:rsidRPr="0006356A" w:rsidRDefault="00F97167" w:rsidP="00AA4327">
            <w:pPr>
              <w:widowControl/>
              <w:jc w:val="right"/>
              <w:rPr>
                <w:rFonts w:ascii="Arial" w:hAnsi="Arial" w:cs="Arial"/>
                <w:kern w:val="0"/>
                <w:szCs w:val="21"/>
              </w:rPr>
            </w:pPr>
            <w:r>
              <w:rPr>
                <w:rFonts w:ascii="Arial" w:hAnsi="Arial" w:cs="Arial" w:hint="eastAsia"/>
                <w:kern w:val="0"/>
                <w:szCs w:val="21"/>
              </w:rPr>
              <w:t>1105kg/</w:t>
            </w:r>
            <m:oMath>
              <m:sSup>
                <m:sSupPr>
                  <m:ctrlPr>
                    <w:rPr>
                      <w:rFonts w:ascii="Cambria Math" w:hAnsi="Cambria Math" w:cs="Arial"/>
                      <w:kern w:val="0"/>
                      <w:szCs w:val="21"/>
                    </w:rPr>
                  </m:ctrlPr>
                </m:sSupPr>
                <m:e>
                  <m:r>
                    <m:rPr>
                      <m:sty m:val="p"/>
                    </m:rPr>
                    <w:rPr>
                      <w:rFonts w:ascii="Cambria Math" w:hAnsi="Cambria Math" w:cs="Arial"/>
                      <w:kern w:val="0"/>
                      <w:szCs w:val="21"/>
                    </w:rPr>
                    <m:t>m</m:t>
                  </m:r>
                </m:e>
                <m:sup>
                  <m:r>
                    <m:rPr>
                      <m:sty m:val="p"/>
                    </m:rPr>
                    <w:rPr>
                      <w:rFonts w:ascii="Cambria Math" w:hAnsi="Cambria Math" w:cs="Arial"/>
                      <w:kern w:val="0"/>
                      <w:szCs w:val="21"/>
                    </w:rPr>
                    <m:t>2</m:t>
                  </m:r>
                </m:sup>
              </m:sSup>
            </m:oMath>
          </w:p>
          <w:p w14:paraId="7E90BD06" w14:textId="77777777" w:rsidR="00F97167" w:rsidRPr="0006356A" w:rsidRDefault="00F97167" w:rsidP="00F97167">
            <w:pPr>
              <w:jc w:val="right"/>
              <w:rPr>
                <w:rFonts w:ascii="Arial" w:hAnsi="Arial" w:cs="Arial"/>
                <w:kern w:val="0"/>
                <w:szCs w:val="21"/>
              </w:rPr>
            </w:pPr>
            <w:r>
              <w:rPr>
                <w:rFonts w:ascii="Arial" w:hAnsi="Arial" w:cs="Arial" w:hint="eastAsia"/>
                <w:kern w:val="0"/>
                <w:szCs w:val="21"/>
              </w:rPr>
              <w:t>10.8kPa</w:t>
            </w:r>
          </w:p>
        </w:tc>
      </w:tr>
    </w:tbl>
    <w:p w14:paraId="3E14AD5D" w14:textId="77777777" w:rsidR="00F97167" w:rsidRDefault="00F97167" w:rsidP="00F97167">
      <w:pPr>
        <w:jc w:val="right"/>
        <w:rPr>
          <w:b/>
          <w:kern w:val="0"/>
          <w:sz w:val="36"/>
          <w:szCs w:val="36"/>
        </w:rPr>
      </w:pPr>
    </w:p>
    <w:p w14:paraId="3A4BB0C9" w14:textId="77777777" w:rsidR="00F97167" w:rsidRDefault="00F97167" w:rsidP="00F97167">
      <w:pPr>
        <w:jc w:val="left"/>
        <w:rPr>
          <w:b/>
          <w:kern w:val="0"/>
          <w:sz w:val="36"/>
          <w:szCs w:val="36"/>
        </w:rPr>
      </w:pPr>
      <w:r w:rsidRPr="00D465D5">
        <w:rPr>
          <w:rFonts w:hint="eastAsia"/>
          <w:b/>
          <w:kern w:val="0"/>
          <w:sz w:val="36"/>
          <w:szCs w:val="36"/>
        </w:rPr>
        <w:lastRenderedPageBreak/>
        <w:t>Specifications</w:t>
      </w:r>
    </w:p>
    <w:p w14:paraId="04C9ED5C" w14:textId="77777777" w:rsidR="00F97167" w:rsidRPr="00E67C4C" w:rsidRDefault="00F97167" w:rsidP="00F97167">
      <w:pPr>
        <w:jc w:val="left"/>
        <w:rPr>
          <w:b/>
          <w:kern w:val="0"/>
          <w:sz w:val="28"/>
          <w:szCs w:val="28"/>
        </w:rPr>
      </w:pPr>
      <w:r w:rsidRPr="00E67C4C">
        <w:rPr>
          <w:rFonts w:hint="eastAsia"/>
          <w:b/>
          <w:kern w:val="0"/>
          <w:sz w:val="28"/>
          <w:szCs w:val="28"/>
        </w:rPr>
        <w:t>SC10HN</w:t>
      </w:r>
    </w:p>
    <w:tbl>
      <w:tblPr>
        <w:tblW w:w="5000" w:type="pct"/>
        <w:tblBorders>
          <w:top w:val="single" w:sz="4" w:space="0" w:color="auto"/>
          <w:bottom w:val="single" w:sz="4" w:space="0" w:color="auto"/>
          <w:insideH w:val="single" w:sz="4" w:space="0" w:color="auto"/>
        </w:tblBorders>
        <w:tblLook w:val="0000" w:firstRow="0" w:lastRow="0" w:firstColumn="0" w:lastColumn="0" w:noHBand="0" w:noVBand="0"/>
      </w:tblPr>
      <w:tblGrid>
        <w:gridCol w:w="6981"/>
        <w:gridCol w:w="1541"/>
      </w:tblGrid>
      <w:tr w:rsidR="00F97167" w:rsidRPr="007A3C5A" w14:paraId="2F417410" w14:textId="77777777" w:rsidTr="00AA4327">
        <w:trPr>
          <w:trHeight w:val="284"/>
        </w:trPr>
        <w:tc>
          <w:tcPr>
            <w:tcW w:w="4096" w:type="pct"/>
            <w:shd w:val="clear" w:color="auto" w:fill="auto"/>
            <w:noWrap/>
            <w:vAlign w:val="center"/>
          </w:tcPr>
          <w:p w14:paraId="51A389D5" w14:textId="77777777" w:rsidR="00F97167" w:rsidRPr="002B25D7" w:rsidRDefault="00F97167" w:rsidP="00AA4327">
            <w:pPr>
              <w:widowControl/>
              <w:jc w:val="left"/>
              <w:rPr>
                <w:b/>
                <w:kern w:val="0"/>
                <w:szCs w:val="21"/>
              </w:rPr>
            </w:pPr>
            <w:r w:rsidRPr="002B25D7">
              <w:rPr>
                <w:b/>
                <w:kern w:val="0"/>
                <w:szCs w:val="21"/>
              </w:rPr>
              <w:t>Save working load</w:t>
            </w:r>
          </w:p>
        </w:tc>
        <w:tc>
          <w:tcPr>
            <w:tcW w:w="904" w:type="pct"/>
            <w:shd w:val="clear" w:color="auto" w:fill="auto"/>
            <w:noWrap/>
            <w:vAlign w:val="center"/>
          </w:tcPr>
          <w:p w14:paraId="09EB9F0D" w14:textId="77777777" w:rsidR="00F97167" w:rsidRPr="007A3C5A" w:rsidRDefault="00F97167" w:rsidP="00AA4327">
            <w:pPr>
              <w:widowControl/>
              <w:jc w:val="right"/>
              <w:rPr>
                <w:rFonts w:ascii="Arial" w:hAnsi="Arial" w:cs="Arial"/>
                <w:kern w:val="0"/>
                <w:szCs w:val="21"/>
              </w:rPr>
            </w:pPr>
            <w:r>
              <w:rPr>
                <w:rFonts w:ascii="Arial" w:hAnsi="Arial" w:cs="Arial" w:hint="eastAsia"/>
                <w:kern w:val="0"/>
                <w:szCs w:val="21"/>
              </w:rPr>
              <w:t>230</w:t>
            </w:r>
            <w:r w:rsidRPr="007A3C5A">
              <w:rPr>
                <w:rFonts w:ascii="Arial" w:hAnsi="Arial" w:cs="Arial"/>
                <w:kern w:val="0"/>
                <w:szCs w:val="21"/>
              </w:rPr>
              <w:t>kg</w:t>
            </w:r>
          </w:p>
        </w:tc>
      </w:tr>
      <w:tr w:rsidR="00F97167" w:rsidRPr="007A3C5A" w14:paraId="53E68F25" w14:textId="77777777" w:rsidTr="00AA4327">
        <w:trPr>
          <w:trHeight w:val="284"/>
        </w:trPr>
        <w:tc>
          <w:tcPr>
            <w:tcW w:w="4096" w:type="pct"/>
            <w:shd w:val="clear" w:color="auto" w:fill="auto"/>
            <w:noWrap/>
            <w:vAlign w:val="center"/>
          </w:tcPr>
          <w:p w14:paraId="7D0E6872" w14:textId="77777777" w:rsidR="00F97167" w:rsidRPr="002B25D7" w:rsidRDefault="00F97167" w:rsidP="00AA4327">
            <w:pPr>
              <w:widowControl/>
              <w:jc w:val="left"/>
              <w:rPr>
                <w:b/>
                <w:kern w:val="0"/>
                <w:szCs w:val="21"/>
              </w:rPr>
            </w:pPr>
            <w:r w:rsidRPr="002B25D7">
              <w:rPr>
                <w:b/>
                <w:kern w:val="0"/>
                <w:szCs w:val="21"/>
              </w:rPr>
              <w:t xml:space="preserve">Extended </w:t>
            </w:r>
            <w:proofErr w:type="spellStart"/>
            <w:r w:rsidRPr="002B25D7">
              <w:rPr>
                <w:b/>
                <w:kern w:val="0"/>
                <w:szCs w:val="21"/>
              </w:rPr>
              <w:t>platformSave</w:t>
            </w:r>
            <w:proofErr w:type="spellEnd"/>
            <w:r w:rsidRPr="002B25D7">
              <w:rPr>
                <w:b/>
                <w:kern w:val="0"/>
                <w:szCs w:val="21"/>
              </w:rPr>
              <w:t xml:space="preserve"> working load</w:t>
            </w:r>
          </w:p>
        </w:tc>
        <w:tc>
          <w:tcPr>
            <w:tcW w:w="904" w:type="pct"/>
            <w:shd w:val="clear" w:color="auto" w:fill="auto"/>
            <w:noWrap/>
            <w:vAlign w:val="center"/>
          </w:tcPr>
          <w:p w14:paraId="2CC9C711" w14:textId="77777777" w:rsidR="00F97167" w:rsidRPr="007A3C5A" w:rsidRDefault="00F97167" w:rsidP="00AA4327">
            <w:pPr>
              <w:widowControl/>
              <w:jc w:val="right"/>
              <w:rPr>
                <w:rFonts w:ascii="Arial" w:hAnsi="Arial" w:cs="Arial"/>
                <w:kern w:val="0"/>
                <w:szCs w:val="21"/>
              </w:rPr>
            </w:pPr>
            <w:smartTag w:uri="urn:schemas-microsoft-com:office:smarttags" w:element="chmetcnv">
              <w:smartTagPr>
                <w:attr w:name="UnitName" w:val="kg"/>
                <w:attr w:name="SourceValue" w:val="113"/>
                <w:attr w:name="HasSpace" w:val="False"/>
                <w:attr w:name="Negative" w:val="False"/>
                <w:attr w:name="NumberType" w:val="1"/>
                <w:attr w:name="TCSC" w:val="0"/>
              </w:smartTagPr>
              <w:r w:rsidRPr="007A3C5A">
                <w:rPr>
                  <w:rFonts w:ascii="Arial" w:hAnsi="Arial" w:cs="Arial"/>
                  <w:kern w:val="0"/>
                  <w:szCs w:val="21"/>
                </w:rPr>
                <w:t>113kg</w:t>
              </w:r>
            </w:smartTag>
          </w:p>
        </w:tc>
      </w:tr>
      <w:tr w:rsidR="00F97167" w:rsidRPr="007A3C5A" w14:paraId="77883506" w14:textId="77777777" w:rsidTr="00AA4327">
        <w:trPr>
          <w:trHeight w:val="284"/>
        </w:trPr>
        <w:tc>
          <w:tcPr>
            <w:tcW w:w="4096" w:type="pct"/>
            <w:shd w:val="clear" w:color="auto" w:fill="auto"/>
            <w:noWrap/>
            <w:vAlign w:val="center"/>
          </w:tcPr>
          <w:p w14:paraId="4F0E7294" w14:textId="77777777" w:rsidR="00F97167" w:rsidRPr="002B25D7" w:rsidRDefault="00F97167" w:rsidP="00AA4327">
            <w:pPr>
              <w:widowControl/>
              <w:jc w:val="left"/>
              <w:rPr>
                <w:b/>
                <w:kern w:val="0"/>
                <w:szCs w:val="21"/>
              </w:rPr>
            </w:pPr>
            <w:r w:rsidRPr="002B25D7">
              <w:rPr>
                <w:b/>
                <w:kern w:val="0"/>
                <w:szCs w:val="21"/>
              </w:rPr>
              <w:t>Maximum number of working people</w:t>
            </w:r>
            <w:r w:rsidRPr="002B25D7">
              <w:rPr>
                <w:rFonts w:hAnsi="SimSun"/>
                <w:b/>
                <w:kern w:val="0"/>
                <w:szCs w:val="21"/>
              </w:rPr>
              <w:t>（</w:t>
            </w:r>
            <w:r w:rsidRPr="002B25D7">
              <w:rPr>
                <w:b/>
                <w:kern w:val="0"/>
                <w:szCs w:val="21"/>
              </w:rPr>
              <w:t>indoor</w:t>
            </w:r>
            <w:r w:rsidRPr="002B25D7">
              <w:rPr>
                <w:rFonts w:hAnsi="SimSun"/>
                <w:b/>
                <w:kern w:val="0"/>
                <w:szCs w:val="21"/>
              </w:rPr>
              <w:t>）</w:t>
            </w:r>
          </w:p>
        </w:tc>
        <w:tc>
          <w:tcPr>
            <w:tcW w:w="904" w:type="pct"/>
            <w:shd w:val="clear" w:color="auto" w:fill="auto"/>
            <w:noWrap/>
            <w:vAlign w:val="center"/>
          </w:tcPr>
          <w:p w14:paraId="784E866E" w14:textId="77777777" w:rsidR="00F97167" w:rsidRPr="007A3C5A" w:rsidRDefault="00F97167" w:rsidP="00AA4327">
            <w:pPr>
              <w:widowControl/>
              <w:jc w:val="right"/>
              <w:rPr>
                <w:rFonts w:ascii="Arial" w:hAnsi="Arial" w:cs="Arial"/>
                <w:kern w:val="0"/>
                <w:szCs w:val="21"/>
              </w:rPr>
            </w:pPr>
            <w:r>
              <w:rPr>
                <w:rFonts w:ascii="Arial" w:hAnsi="Arial" w:cs="Arial" w:hint="eastAsia"/>
                <w:kern w:val="0"/>
                <w:szCs w:val="21"/>
              </w:rPr>
              <w:t>2</w:t>
            </w:r>
          </w:p>
        </w:tc>
      </w:tr>
      <w:tr w:rsidR="00F97167" w:rsidRPr="007A3C5A" w14:paraId="23A12BB2" w14:textId="77777777" w:rsidTr="00AA4327">
        <w:trPr>
          <w:trHeight w:val="284"/>
        </w:trPr>
        <w:tc>
          <w:tcPr>
            <w:tcW w:w="4096" w:type="pct"/>
            <w:shd w:val="clear" w:color="auto" w:fill="auto"/>
            <w:noWrap/>
            <w:vAlign w:val="center"/>
          </w:tcPr>
          <w:p w14:paraId="3F672C2E" w14:textId="77777777" w:rsidR="00F97167" w:rsidRPr="002B25D7" w:rsidRDefault="00F97167" w:rsidP="00AA4327">
            <w:pPr>
              <w:widowControl/>
              <w:jc w:val="left"/>
              <w:rPr>
                <w:b/>
                <w:kern w:val="0"/>
                <w:szCs w:val="21"/>
              </w:rPr>
            </w:pPr>
            <w:r w:rsidRPr="002B25D7">
              <w:rPr>
                <w:b/>
                <w:kern w:val="0"/>
                <w:szCs w:val="21"/>
              </w:rPr>
              <w:t>Maximum number of working people</w:t>
            </w:r>
            <w:r w:rsidRPr="002B25D7">
              <w:rPr>
                <w:rFonts w:hAnsi="SimSun"/>
                <w:b/>
                <w:kern w:val="0"/>
                <w:szCs w:val="21"/>
              </w:rPr>
              <w:t>（</w:t>
            </w:r>
            <w:r w:rsidRPr="002B25D7">
              <w:rPr>
                <w:b/>
                <w:kern w:val="0"/>
                <w:szCs w:val="21"/>
              </w:rPr>
              <w:t>outdoor</w:t>
            </w:r>
            <w:r w:rsidRPr="002B25D7">
              <w:rPr>
                <w:rFonts w:hAnsi="SimSun"/>
                <w:b/>
                <w:kern w:val="0"/>
                <w:szCs w:val="21"/>
              </w:rPr>
              <w:t>）</w:t>
            </w:r>
          </w:p>
        </w:tc>
        <w:tc>
          <w:tcPr>
            <w:tcW w:w="904" w:type="pct"/>
            <w:shd w:val="clear" w:color="auto" w:fill="auto"/>
            <w:noWrap/>
            <w:vAlign w:val="center"/>
          </w:tcPr>
          <w:p w14:paraId="7416A412" w14:textId="77777777" w:rsidR="00F97167" w:rsidRPr="007A3C5A" w:rsidRDefault="00F97167" w:rsidP="00AA4327">
            <w:pPr>
              <w:widowControl/>
              <w:jc w:val="right"/>
              <w:rPr>
                <w:rFonts w:ascii="Arial" w:hAnsi="Arial" w:cs="Arial"/>
                <w:kern w:val="0"/>
                <w:szCs w:val="21"/>
              </w:rPr>
            </w:pPr>
            <w:r>
              <w:rPr>
                <w:rFonts w:ascii="Arial" w:hAnsi="Arial" w:cs="Arial" w:hint="eastAsia"/>
                <w:kern w:val="0"/>
                <w:szCs w:val="21"/>
              </w:rPr>
              <w:t>0</w:t>
            </w:r>
          </w:p>
        </w:tc>
      </w:tr>
      <w:tr w:rsidR="00F97167" w:rsidRPr="007A3C5A" w14:paraId="7421C80A" w14:textId="77777777" w:rsidTr="00AA4327">
        <w:trPr>
          <w:trHeight w:val="284"/>
        </w:trPr>
        <w:tc>
          <w:tcPr>
            <w:tcW w:w="4096" w:type="pct"/>
            <w:shd w:val="clear" w:color="auto" w:fill="auto"/>
            <w:noWrap/>
            <w:vAlign w:val="center"/>
          </w:tcPr>
          <w:p w14:paraId="79160787" w14:textId="77777777" w:rsidR="00F97167" w:rsidRPr="002B25D7" w:rsidRDefault="00F97167" w:rsidP="00AA4327">
            <w:pPr>
              <w:widowControl/>
              <w:jc w:val="left"/>
              <w:rPr>
                <w:b/>
                <w:kern w:val="0"/>
                <w:szCs w:val="21"/>
              </w:rPr>
            </w:pPr>
            <w:r w:rsidRPr="002B25D7">
              <w:rPr>
                <w:b/>
                <w:kern w:val="0"/>
                <w:szCs w:val="21"/>
              </w:rPr>
              <w:t>Maximum working height</w:t>
            </w:r>
            <w:r w:rsidRPr="002B25D7">
              <w:rPr>
                <w:b/>
                <w:color w:val="000080"/>
                <w:kern w:val="0"/>
                <w:szCs w:val="21"/>
              </w:rPr>
              <w:t>(A)</w:t>
            </w:r>
          </w:p>
        </w:tc>
        <w:tc>
          <w:tcPr>
            <w:tcW w:w="904" w:type="pct"/>
            <w:shd w:val="clear" w:color="auto" w:fill="auto"/>
            <w:noWrap/>
            <w:vAlign w:val="center"/>
          </w:tcPr>
          <w:p w14:paraId="5D2BCB44" w14:textId="77777777" w:rsidR="00F97167" w:rsidRPr="007A3C5A" w:rsidRDefault="00F97167" w:rsidP="00AA4327">
            <w:pPr>
              <w:widowControl/>
              <w:jc w:val="right"/>
              <w:rPr>
                <w:rFonts w:ascii="Arial" w:hAnsi="Arial" w:cs="Arial"/>
                <w:kern w:val="0"/>
                <w:szCs w:val="21"/>
              </w:rPr>
            </w:pPr>
            <w:r>
              <w:rPr>
                <w:rFonts w:ascii="Arial" w:hAnsi="Arial" w:cs="Arial" w:hint="eastAsia"/>
                <w:kern w:val="0"/>
                <w:szCs w:val="21"/>
              </w:rPr>
              <w:t>10</w:t>
            </w:r>
            <w:r w:rsidRPr="007A3C5A">
              <w:rPr>
                <w:rFonts w:ascii="Arial" w:hAnsi="Arial" w:cs="Arial"/>
                <w:kern w:val="0"/>
                <w:szCs w:val="21"/>
              </w:rPr>
              <w:t>m</w:t>
            </w:r>
          </w:p>
        </w:tc>
      </w:tr>
      <w:tr w:rsidR="00F97167" w:rsidRPr="007A3C5A" w14:paraId="5FEB3F00" w14:textId="77777777" w:rsidTr="00AA4327">
        <w:trPr>
          <w:trHeight w:val="284"/>
        </w:trPr>
        <w:tc>
          <w:tcPr>
            <w:tcW w:w="4096" w:type="pct"/>
            <w:shd w:val="clear" w:color="auto" w:fill="auto"/>
            <w:noWrap/>
            <w:vAlign w:val="center"/>
          </w:tcPr>
          <w:p w14:paraId="4F042DC1" w14:textId="77777777" w:rsidR="00F97167" w:rsidRPr="002B25D7" w:rsidRDefault="00F97167" w:rsidP="00AA4327">
            <w:pPr>
              <w:widowControl/>
              <w:jc w:val="left"/>
              <w:rPr>
                <w:b/>
                <w:kern w:val="0"/>
                <w:szCs w:val="21"/>
              </w:rPr>
            </w:pPr>
            <w:r w:rsidRPr="002B25D7">
              <w:rPr>
                <w:b/>
                <w:kern w:val="0"/>
                <w:szCs w:val="21"/>
              </w:rPr>
              <w:t>Maximum platform height</w:t>
            </w:r>
            <w:r w:rsidRPr="002B25D7">
              <w:rPr>
                <w:b/>
                <w:color w:val="000080"/>
                <w:kern w:val="0"/>
                <w:szCs w:val="21"/>
              </w:rPr>
              <w:t>(B)</w:t>
            </w:r>
          </w:p>
        </w:tc>
        <w:tc>
          <w:tcPr>
            <w:tcW w:w="904" w:type="pct"/>
            <w:shd w:val="clear" w:color="auto" w:fill="auto"/>
            <w:noWrap/>
            <w:vAlign w:val="center"/>
          </w:tcPr>
          <w:p w14:paraId="6E5C2458" w14:textId="77777777" w:rsidR="00F97167" w:rsidRPr="007A3C5A" w:rsidRDefault="00F97167" w:rsidP="00AA4327">
            <w:pPr>
              <w:widowControl/>
              <w:jc w:val="right"/>
              <w:rPr>
                <w:rFonts w:ascii="Arial" w:hAnsi="Arial" w:cs="Arial"/>
                <w:kern w:val="0"/>
                <w:szCs w:val="21"/>
              </w:rPr>
            </w:pPr>
            <w:r>
              <w:rPr>
                <w:rFonts w:ascii="Arial" w:hAnsi="Arial" w:cs="Arial" w:hint="eastAsia"/>
                <w:kern w:val="0"/>
                <w:szCs w:val="21"/>
              </w:rPr>
              <w:t>8</w:t>
            </w:r>
            <w:r w:rsidRPr="007A3C5A">
              <w:rPr>
                <w:rFonts w:ascii="Arial" w:hAnsi="Arial" w:cs="Arial"/>
                <w:kern w:val="0"/>
                <w:szCs w:val="21"/>
              </w:rPr>
              <w:t>m</w:t>
            </w:r>
          </w:p>
        </w:tc>
      </w:tr>
      <w:tr w:rsidR="00F97167" w:rsidRPr="007A3C5A" w14:paraId="3C472640" w14:textId="77777777" w:rsidTr="00AA4327">
        <w:trPr>
          <w:trHeight w:val="284"/>
        </w:trPr>
        <w:tc>
          <w:tcPr>
            <w:tcW w:w="4096" w:type="pct"/>
            <w:shd w:val="clear" w:color="auto" w:fill="auto"/>
            <w:noWrap/>
            <w:vAlign w:val="center"/>
          </w:tcPr>
          <w:p w14:paraId="5EDCC6BA" w14:textId="77777777" w:rsidR="00F97167" w:rsidRPr="002B25D7" w:rsidRDefault="00F97167" w:rsidP="00AA4327">
            <w:pPr>
              <w:widowControl/>
              <w:jc w:val="left"/>
              <w:rPr>
                <w:b/>
                <w:kern w:val="0"/>
                <w:szCs w:val="21"/>
              </w:rPr>
            </w:pPr>
            <w:r w:rsidRPr="002B25D7">
              <w:rPr>
                <w:b/>
                <w:kern w:val="0"/>
                <w:szCs w:val="21"/>
              </w:rPr>
              <w:t>Vehicle length</w:t>
            </w:r>
            <w:r w:rsidRPr="002B25D7">
              <w:rPr>
                <w:b/>
                <w:color w:val="000080"/>
                <w:kern w:val="0"/>
                <w:szCs w:val="21"/>
              </w:rPr>
              <w:t>(C)</w:t>
            </w:r>
          </w:p>
        </w:tc>
        <w:tc>
          <w:tcPr>
            <w:tcW w:w="904" w:type="pct"/>
            <w:shd w:val="clear" w:color="auto" w:fill="auto"/>
            <w:noWrap/>
            <w:vAlign w:val="center"/>
          </w:tcPr>
          <w:p w14:paraId="56C0C4B5" w14:textId="77777777" w:rsidR="00F97167" w:rsidRPr="007A3C5A" w:rsidRDefault="00F97167" w:rsidP="00AA4327">
            <w:pPr>
              <w:widowControl/>
              <w:jc w:val="right"/>
              <w:rPr>
                <w:rFonts w:ascii="Arial" w:hAnsi="Arial" w:cs="Arial"/>
                <w:kern w:val="0"/>
                <w:szCs w:val="21"/>
              </w:rPr>
            </w:pPr>
            <w:r w:rsidRPr="007A3C5A">
              <w:rPr>
                <w:rFonts w:ascii="Arial" w:hAnsi="Arial" w:cs="Arial"/>
                <w:kern w:val="0"/>
                <w:szCs w:val="21"/>
              </w:rPr>
              <w:t>2.48m</w:t>
            </w:r>
          </w:p>
        </w:tc>
      </w:tr>
      <w:tr w:rsidR="00F97167" w:rsidRPr="007A3C5A" w14:paraId="10412BB3" w14:textId="77777777" w:rsidTr="00AA4327">
        <w:trPr>
          <w:trHeight w:val="284"/>
        </w:trPr>
        <w:tc>
          <w:tcPr>
            <w:tcW w:w="4096" w:type="pct"/>
            <w:shd w:val="clear" w:color="auto" w:fill="auto"/>
            <w:noWrap/>
            <w:vAlign w:val="center"/>
          </w:tcPr>
          <w:p w14:paraId="10933E91" w14:textId="77777777" w:rsidR="00F97167" w:rsidRPr="002B25D7" w:rsidRDefault="00F97167" w:rsidP="00AA4327">
            <w:pPr>
              <w:widowControl/>
              <w:jc w:val="left"/>
              <w:rPr>
                <w:b/>
                <w:kern w:val="0"/>
                <w:szCs w:val="21"/>
              </w:rPr>
            </w:pPr>
            <w:r w:rsidRPr="002B25D7">
              <w:rPr>
                <w:b/>
                <w:kern w:val="0"/>
                <w:szCs w:val="21"/>
              </w:rPr>
              <w:t>Vehicle width</w:t>
            </w:r>
            <w:r w:rsidRPr="002B25D7">
              <w:rPr>
                <w:b/>
                <w:color w:val="000080"/>
                <w:kern w:val="0"/>
                <w:szCs w:val="21"/>
              </w:rPr>
              <w:t>(D)</w:t>
            </w:r>
          </w:p>
        </w:tc>
        <w:tc>
          <w:tcPr>
            <w:tcW w:w="904" w:type="pct"/>
            <w:shd w:val="clear" w:color="auto" w:fill="auto"/>
            <w:noWrap/>
            <w:vAlign w:val="center"/>
          </w:tcPr>
          <w:p w14:paraId="7BD407EE" w14:textId="77777777" w:rsidR="00F97167" w:rsidRPr="007A3C5A" w:rsidRDefault="00F97167" w:rsidP="00AA4327">
            <w:pPr>
              <w:widowControl/>
              <w:jc w:val="right"/>
              <w:rPr>
                <w:rFonts w:ascii="Arial" w:hAnsi="Arial" w:cs="Arial"/>
                <w:kern w:val="0"/>
                <w:szCs w:val="21"/>
              </w:rPr>
            </w:pPr>
            <w:r>
              <w:rPr>
                <w:rFonts w:ascii="Arial" w:hAnsi="Arial" w:cs="Arial" w:hint="eastAsia"/>
                <w:kern w:val="0"/>
                <w:szCs w:val="21"/>
              </w:rPr>
              <w:t>0.81</w:t>
            </w:r>
            <w:r w:rsidRPr="007A3C5A">
              <w:rPr>
                <w:rFonts w:ascii="Arial" w:hAnsi="Arial" w:cs="Arial"/>
                <w:kern w:val="0"/>
                <w:szCs w:val="21"/>
              </w:rPr>
              <w:t>m</w:t>
            </w:r>
          </w:p>
        </w:tc>
      </w:tr>
      <w:tr w:rsidR="00F97167" w:rsidRPr="007A3C5A" w14:paraId="726540BB" w14:textId="77777777" w:rsidTr="00AA4327">
        <w:trPr>
          <w:trHeight w:val="284"/>
        </w:trPr>
        <w:tc>
          <w:tcPr>
            <w:tcW w:w="4096" w:type="pct"/>
            <w:shd w:val="clear" w:color="auto" w:fill="auto"/>
            <w:noWrap/>
            <w:vAlign w:val="center"/>
          </w:tcPr>
          <w:p w14:paraId="2F363DC8" w14:textId="77777777" w:rsidR="00F97167" w:rsidRPr="002B25D7" w:rsidRDefault="00F97167" w:rsidP="00AA4327">
            <w:pPr>
              <w:widowControl/>
              <w:jc w:val="left"/>
              <w:rPr>
                <w:b/>
                <w:kern w:val="0"/>
                <w:szCs w:val="21"/>
              </w:rPr>
            </w:pPr>
            <w:r w:rsidRPr="002B25D7">
              <w:rPr>
                <w:b/>
                <w:kern w:val="0"/>
                <w:szCs w:val="21"/>
              </w:rPr>
              <w:t>Vehicle height</w:t>
            </w:r>
            <w:r w:rsidRPr="002B25D7">
              <w:rPr>
                <w:rFonts w:hAnsi="SimSun"/>
                <w:b/>
                <w:kern w:val="0"/>
                <w:szCs w:val="21"/>
              </w:rPr>
              <w:t>（</w:t>
            </w:r>
            <w:r w:rsidRPr="002B25D7">
              <w:rPr>
                <w:b/>
                <w:kern w:val="0"/>
                <w:szCs w:val="21"/>
              </w:rPr>
              <w:t>fence not folded</w:t>
            </w:r>
            <w:r w:rsidRPr="002B25D7">
              <w:rPr>
                <w:rFonts w:hAnsi="SimSun"/>
                <w:b/>
                <w:kern w:val="0"/>
                <w:szCs w:val="21"/>
              </w:rPr>
              <w:t>）</w:t>
            </w:r>
            <w:r w:rsidRPr="002B25D7">
              <w:rPr>
                <w:b/>
                <w:color w:val="000080"/>
                <w:kern w:val="0"/>
                <w:szCs w:val="21"/>
              </w:rPr>
              <w:t xml:space="preserve"> (E)</w:t>
            </w:r>
          </w:p>
        </w:tc>
        <w:tc>
          <w:tcPr>
            <w:tcW w:w="904" w:type="pct"/>
            <w:shd w:val="clear" w:color="auto" w:fill="auto"/>
            <w:noWrap/>
            <w:vAlign w:val="center"/>
          </w:tcPr>
          <w:p w14:paraId="4EECEDA2" w14:textId="77777777" w:rsidR="00F97167" w:rsidRPr="007A3C5A" w:rsidRDefault="00FF0B03" w:rsidP="00F97167">
            <w:pPr>
              <w:widowControl/>
              <w:jc w:val="right"/>
              <w:rPr>
                <w:rFonts w:ascii="Arial" w:hAnsi="Arial" w:cs="Arial"/>
                <w:kern w:val="0"/>
                <w:szCs w:val="21"/>
              </w:rPr>
            </w:pPr>
            <w:r>
              <w:rPr>
                <w:rFonts w:ascii="Arial" w:hAnsi="Arial" w:cs="Arial" w:hint="eastAsia"/>
                <w:kern w:val="0"/>
                <w:szCs w:val="21"/>
              </w:rPr>
              <w:t>2.36</w:t>
            </w:r>
            <w:r w:rsidR="00F97167" w:rsidRPr="007A3C5A">
              <w:rPr>
                <w:rFonts w:ascii="Arial" w:hAnsi="Arial" w:cs="Arial"/>
                <w:kern w:val="0"/>
                <w:szCs w:val="21"/>
              </w:rPr>
              <w:t>m</w:t>
            </w:r>
          </w:p>
        </w:tc>
      </w:tr>
      <w:tr w:rsidR="00F97167" w:rsidRPr="007A3C5A" w14:paraId="3622171E" w14:textId="77777777" w:rsidTr="00AA4327">
        <w:trPr>
          <w:trHeight w:val="284"/>
        </w:trPr>
        <w:tc>
          <w:tcPr>
            <w:tcW w:w="4096" w:type="pct"/>
            <w:shd w:val="clear" w:color="auto" w:fill="auto"/>
            <w:noWrap/>
            <w:vAlign w:val="center"/>
          </w:tcPr>
          <w:p w14:paraId="317140D1" w14:textId="77777777" w:rsidR="00F97167" w:rsidRPr="002B25D7" w:rsidRDefault="00F97167" w:rsidP="00AA4327">
            <w:pPr>
              <w:widowControl/>
              <w:jc w:val="left"/>
              <w:rPr>
                <w:b/>
                <w:kern w:val="0"/>
                <w:szCs w:val="21"/>
              </w:rPr>
            </w:pPr>
            <w:r w:rsidRPr="002B25D7">
              <w:rPr>
                <w:b/>
                <w:kern w:val="0"/>
                <w:szCs w:val="21"/>
              </w:rPr>
              <w:t>Vehicle height</w:t>
            </w:r>
            <w:r w:rsidRPr="002B25D7">
              <w:rPr>
                <w:rFonts w:hAnsi="SimSun"/>
                <w:b/>
                <w:kern w:val="0"/>
                <w:szCs w:val="21"/>
              </w:rPr>
              <w:t>（</w:t>
            </w:r>
            <w:r w:rsidRPr="002B25D7">
              <w:rPr>
                <w:b/>
                <w:kern w:val="0"/>
                <w:szCs w:val="21"/>
              </w:rPr>
              <w:t>fence folding</w:t>
            </w:r>
            <w:r w:rsidRPr="002B25D7">
              <w:rPr>
                <w:rFonts w:hAnsi="SimSun"/>
                <w:b/>
                <w:kern w:val="0"/>
                <w:szCs w:val="21"/>
              </w:rPr>
              <w:t>）</w:t>
            </w:r>
          </w:p>
        </w:tc>
        <w:tc>
          <w:tcPr>
            <w:tcW w:w="904" w:type="pct"/>
            <w:shd w:val="clear" w:color="auto" w:fill="auto"/>
            <w:noWrap/>
            <w:vAlign w:val="center"/>
          </w:tcPr>
          <w:p w14:paraId="60D06791" w14:textId="77777777" w:rsidR="00F97167" w:rsidRPr="007A3C5A" w:rsidRDefault="00F97167" w:rsidP="00F97167">
            <w:pPr>
              <w:widowControl/>
              <w:jc w:val="right"/>
              <w:rPr>
                <w:rFonts w:ascii="Arial" w:hAnsi="Arial" w:cs="Arial"/>
                <w:kern w:val="0"/>
                <w:szCs w:val="21"/>
              </w:rPr>
            </w:pPr>
            <w:r>
              <w:rPr>
                <w:rFonts w:ascii="Arial" w:hAnsi="Arial" w:cs="Arial" w:hint="eastAsia"/>
                <w:kern w:val="0"/>
                <w:szCs w:val="21"/>
              </w:rPr>
              <w:t>1.9</w:t>
            </w:r>
            <w:r w:rsidR="008107B7">
              <w:rPr>
                <w:rFonts w:ascii="Arial" w:hAnsi="Arial" w:cs="Arial" w:hint="eastAsia"/>
                <w:kern w:val="0"/>
                <w:szCs w:val="21"/>
              </w:rPr>
              <w:t>3</w:t>
            </w:r>
            <w:r w:rsidRPr="007A3C5A">
              <w:rPr>
                <w:rFonts w:ascii="Arial" w:hAnsi="Arial" w:cs="Arial"/>
                <w:kern w:val="0"/>
                <w:szCs w:val="21"/>
              </w:rPr>
              <w:t>m</w:t>
            </w:r>
          </w:p>
        </w:tc>
      </w:tr>
      <w:tr w:rsidR="00F97167" w:rsidRPr="007A3C5A" w14:paraId="4D29090D" w14:textId="77777777" w:rsidTr="00AA4327">
        <w:trPr>
          <w:trHeight w:val="284"/>
        </w:trPr>
        <w:tc>
          <w:tcPr>
            <w:tcW w:w="4096" w:type="pct"/>
            <w:shd w:val="clear" w:color="auto" w:fill="auto"/>
            <w:noWrap/>
            <w:vAlign w:val="center"/>
          </w:tcPr>
          <w:p w14:paraId="54DDB3E3" w14:textId="77777777" w:rsidR="00F97167" w:rsidRPr="002B25D7" w:rsidRDefault="00F97167" w:rsidP="00AA4327">
            <w:pPr>
              <w:widowControl/>
              <w:jc w:val="left"/>
              <w:rPr>
                <w:b/>
                <w:kern w:val="0"/>
                <w:szCs w:val="21"/>
              </w:rPr>
            </w:pPr>
            <w:r w:rsidRPr="002B25D7">
              <w:rPr>
                <w:b/>
                <w:kern w:val="0"/>
                <w:szCs w:val="21"/>
              </w:rPr>
              <w:t>Platform dimension</w:t>
            </w:r>
            <w:r w:rsidRPr="002B25D7">
              <w:rPr>
                <w:b/>
                <w:color w:val="000080"/>
                <w:kern w:val="0"/>
                <w:szCs w:val="21"/>
              </w:rPr>
              <w:t>(</w:t>
            </w:r>
            <w:proofErr w:type="spellStart"/>
            <w:r w:rsidRPr="002B25D7">
              <w:rPr>
                <w:b/>
                <w:color w:val="000080"/>
                <w:kern w:val="0"/>
                <w:szCs w:val="21"/>
              </w:rPr>
              <w:t>length</w:t>
            </w:r>
            <w:r w:rsidRPr="002B25D7">
              <w:rPr>
                <w:b/>
                <w:color w:val="000080"/>
                <w:kern w:val="0"/>
                <w:sz w:val="18"/>
                <w:szCs w:val="18"/>
              </w:rPr>
              <w:t>×</w:t>
            </w:r>
            <w:r w:rsidRPr="002B25D7">
              <w:rPr>
                <w:b/>
                <w:color w:val="000080"/>
                <w:kern w:val="0"/>
                <w:szCs w:val="21"/>
              </w:rPr>
              <w:t>width</w:t>
            </w:r>
            <w:proofErr w:type="spellEnd"/>
            <w:r w:rsidRPr="002B25D7">
              <w:rPr>
                <w:b/>
                <w:color w:val="000080"/>
                <w:kern w:val="0"/>
                <w:szCs w:val="21"/>
              </w:rPr>
              <w:t xml:space="preserve">   F)</w:t>
            </w:r>
          </w:p>
        </w:tc>
        <w:tc>
          <w:tcPr>
            <w:tcW w:w="904" w:type="pct"/>
            <w:shd w:val="clear" w:color="auto" w:fill="auto"/>
            <w:noWrap/>
            <w:vAlign w:val="center"/>
          </w:tcPr>
          <w:p w14:paraId="584AEB12" w14:textId="77777777" w:rsidR="00F97167" w:rsidRPr="007A3C5A" w:rsidRDefault="00F97167" w:rsidP="00AA4327">
            <w:pPr>
              <w:widowControl/>
              <w:jc w:val="right"/>
              <w:rPr>
                <w:rFonts w:ascii="Arial" w:hAnsi="Arial" w:cs="Arial"/>
                <w:kern w:val="0"/>
                <w:szCs w:val="21"/>
              </w:rPr>
            </w:pPr>
            <w:r w:rsidRPr="007A3C5A">
              <w:rPr>
                <w:rFonts w:ascii="Arial" w:hAnsi="Arial" w:cs="Arial"/>
                <w:kern w:val="0"/>
                <w:szCs w:val="21"/>
              </w:rPr>
              <w:t>2.27x</w:t>
            </w:r>
            <w:r w:rsidR="00FF0B03">
              <w:rPr>
                <w:rFonts w:ascii="Arial" w:hAnsi="Arial" w:cs="Arial" w:hint="eastAsia"/>
                <w:kern w:val="0"/>
                <w:szCs w:val="21"/>
              </w:rPr>
              <w:t>0.81</w:t>
            </w:r>
            <w:r w:rsidRPr="007A3C5A">
              <w:rPr>
                <w:rFonts w:ascii="Arial" w:hAnsi="Arial" w:cs="Arial"/>
                <w:kern w:val="0"/>
                <w:szCs w:val="21"/>
              </w:rPr>
              <w:t>m</w:t>
            </w:r>
          </w:p>
        </w:tc>
      </w:tr>
      <w:tr w:rsidR="00F97167" w:rsidRPr="007A3C5A" w14:paraId="76DCACCA" w14:textId="77777777" w:rsidTr="00AA4327">
        <w:trPr>
          <w:trHeight w:val="284"/>
        </w:trPr>
        <w:tc>
          <w:tcPr>
            <w:tcW w:w="4096" w:type="pct"/>
            <w:shd w:val="clear" w:color="auto" w:fill="auto"/>
            <w:noWrap/>
            <w:vAlign w:val="center"/>
          </w:tcPr>
          <w:p w14:paraId="3A4D06B3" w14:textId="77777777" w:rsidR="00F97167" w:rsidRPr="002B25D7" w:rsidRDefault="00F97167" w:rsidP="00AA4327">
            <w:pPr>
              <w:widowControl/>
              <w:jc w:val="left"/>
              <w:rPr>
                <w:b/>
                <w:kern w:val="0"/>
                <w:szCs w:val="21"/>
              </w:rPr>
            </w:pPr>
            <w:r w:rsidRPr="002B25D7">
              <w:rPr>
                <w:b/>
                <w:kern w:val="0"/>
                <w:szCs w:val="21"/>
              </w:rPr>
              <w:t>Platform extension dimension</w:t>
            </w:r>
            <w:r w:rsidRPr="002B25D7">
              <w:rPr>
                <w:b/>
                <w:color w:val="000080"/>
                <w:kern w:val="0"/>
                <w:szCs w:val="21"/>
              </w:rPr>
              <w:t>(G)</w:t>
            </w:r>
          </w:p>
        </w:tc>
        <w:tc>
          <w:tcPr>
            <w:tcW w:w="904" w:type="pct"/>
            <w:shd w:val="clear" w:color="auto" w:fill="auto"/>
            <w:noWrap/>
            <w:vAlign w:val="center"/>
          </w:tcPr>
          <w:p w14:paraId="3806C5BD" w14:textId="77777777" w:rsidR="00F97167" w:rsidRPr="007A3C5A" w:rsidRDefault="00F97167" w:rsidP="00AA4327">
            <w:pPr>
              <w:widowControl/>
              <w:jc w:val="right"/>
              <w:rPr>
                <w:rFonts w:ascii="Arial" w:hAnsi="Arial" w:cs="Arial"/>
                <w:kern w:val="0"/>
                <w:szCs w:val="21"/>
              </w:rPr>
            </w:pPr>
            <w:smartTag w:uri="urn:schemas-microsoft-com:office:smarttags" w:element="chmetcnv">
              <w:smartTagPr>
                <w:attr w:name="UnitName" w:val="m"/>
                <w:attr w:name="SourceValue" w:val=".9"/>
                <w:attr w:name="HasSpace" w:val="False"/>
                <w:attr w:name="Negative" w:val="False"/>
                <w:attr w:name="NumberType" w:val="1"/>
                <w:attr w:name="TCSC" w:val="0"/>
              </w:smartTagPr>
              <w:r w:rsidRPr="007A3C5A">
                <w:rPr>
                  <w:rFonts w:ascii="Arial" w:hAnsi="Arial" w:cs="Arial"/>
                  <w:kern w:val="0"/>
                  <w:szCs w:val="21"/>
                </w:rPr>
                <w:t>0.9m</w:t>
              </w:r>
            </w:smartTag>
          </w:p>
        </w:tc>
      </w:tr>
      <w:tr w:rsidR="00F97167" w:rsidRPr="007A3C5A" w14:paraId="6D91F1C0" w14:textId="77777777" w:rsidTr="00AA4327">
        <w:trPr>
          <w:trHeight w:val="284"/>
        </w:trPr>
        <w:tc>
          <w:tcPr>
            <w:tcW w:w="4096" w:type="pct"/>
            <w:shd w:val="clear" w:color="auto" w:fill="auto"/>
            <w:noWrap/>
            <w:vAlign w:val="center"/>
          </w:tcPr>
          <w:p w14:paraId="0ADDA604" w14:textId="77777777" w:rsidR="00F97167" w:rsidRPr="002B25D7" w:rsidRDefault="00F97167" w:rsidP="00AA4327">
            <w:pPr>
              <w:widowControl/>
              <w:jc w:val="left"/>
              <w:rPr>
                <w:b/>
                <w:kern w:val="0"/>
                <w:szCs w:val="21"/>
              </w:rPr>
            </w:pPr>
            <w:r w:rsidRPr="002B25D7">
              <w:rPr>
                <w:b/>
                <w:kern w:val="0"/>
                <w:szCs w:val="21"/>
              </w:rPr>
              <w:t>Minimum ground clearance</w:t>
            </w:r>
            <w:r w:rsidRPr="002B25D7">
              <w:rPr>
                <w:rFonts w:hAnsi="SimSun"/>
                <w:b/>
                <w:kern w:val="0"/>
                <w:szCs w:val="21"/>
              </w:rPr>
              <w:t>（</w:t>
            </w:r>
            <w:r w:rsidRPr="002B25D7">
              <w:rPr>
                <w:b/>
                <w:kern w:val="0"/>
                <w:szCs w:val="21"/>
              </w:rPr>
              <w:t>collapsed state</w:t>
            </w:r>
            <w:r w:rsidRPr="002B25D7">
              <w:rPr>
                <w:rFonts w:hAnsi="SimSun"/>
                <w:b/>
                <w:kern w:val="0"/>
                <w:szCs w:val="21"/>
              </w:rPr>
              <w:t>）</w:t>
            </w:r>
          </w:p>
        </w:tc>
        <w:tc>
          <w:tcPr>
            <w:tcW w:w="904" w:type="pct"/>
            <w:shd w:val="clear" w:color="auto" w:fill="auto"/>
            <w:noWrap/>
            <w:vAlign w:val="center"/>
          </w:tcPr>
          <w:p w14:paraId="743698D4" w14:textId="77777777" w:rsidR="00F97167" w:rsidRPr="007A3C5A" w:rsidRDefault="00F97167" w:rsidP="00AA4327">
            <w:pPr>
              <w:widowControl/>
              <w:jc w:val="right"/>
              <w:rPr>
                <w:rFonts w:ascii="Arial" w:hAnsi="Arial" w:cs="Arial"/>
                <w:kern w:val="0"/>
                <w:szCs w:val="21"/>
              </w:rPr>
            </w:pPr>
            <w:r w:rsidRPr="007A3C5A">
              <w:rPr>
                <w:rFonts w:ascii="Arial" w:hAnsi="Arial" w:cs="Arial"/>
                <w:kern w:val="0"/>
                <w:szCs w:val="21"/>
              </w:rPr>
              <w:t>0.10m</w:t>
            </w:r>
          </w:p>
        </w:tc>
      </w:tr>
      <w:tr w:rsidR="00F97167" w:rsidRPr="007A3C5A" w14:paraId="40F6B253" w14:textId="77777777" w:rsidTr="00AA4327">
        <w:trPr>
          <w:trHeight w:val="284"/>
        </w:trPr>
        <w:tc>
          <w:tcPr>
            <w:tcW w:w="4096" w:type="pct"/>
            <w:shd w:val="clear" w:color="auto" w:fill="auto"/>
            <w:noWrap/>
            <w:vAlign w:val="center"/>
          </w:tcPr>
          <w:p w14:paraId="12F452F5" w14:textId="77777777" w:rsidR="00F97167" w:rsidRPr="002B25D7" w:rsidRDefault="00F97167" w:rsidP="00AA4327">
            <w:pPr>
              <w:widowControl/>
              <w:jc w:val="left"/>
              <w:rPr>
                <w:b/>
                <w:kern w:val="0"/>
                <w:szCs w:val="21"/>
              </w:rPr>
            </w:pPr>
            <w:r w:rsidRPr="002B25D7">
              <w:rPr>
                <w:b/>
                <w:kern w:val="0"/>
                <w:szCs w:val="21"/>
              </w:rPr>
              <w:t>Minimum ground clearance</w:t>
            </w:r>
            <w:r w:rsidRPr="002B25D7">
              <w:rPr>
                <w:rFonts w:hAnsi="SimSun"/>
                <w:b/>
                <w:kern w:val="0"/>
                <w:szCs w:val="21"/>
              </w:rPr>
              <w:t>（</w:t>
            </w:r>
            <w:r w:rsidRPr="002B25D7">
              <w:rPr>
                <w:b/>
                <w:kern w:val="0"/>
                <w:szCs w:val="21"/>
              </w:rPr>
              <w:t>Lifting state</w:t>
            </w:r>
            <w:r w:rsidRPr="002B25D7">
              <w:rPr>
                <w:rFonts w:hAnsi="SimSun"/>
                <w:b/>
                <w:kern w:val="0"/>
                <w:szCs w:val="21"/>
              </w:rPr>
              <w:t>）</w:t>
            </w:r>
          </w:p>
        </w:tc>
        <w:tc>
          <w:tcPr>
            <w:tcW w:w="904" w:type="pct"/>
            <w:shd w:val="clear" w:color="auto" w:fill="auto"/>
            <w:noWrap/>
            <w:vAlign w:val="center"/>
          </w:tcPr>
          <w:p w14:paraId="421F2C63" w14:textId="77777777" w:rsidR="00F97167" w:rsidRPr="007A3C5A" w:rsidRDefault="00F97167" w:rsidP="00AA4327">
            <w:pPr>
              <w:widowControl/>
              <w:jc w:val="right"/>
              <w:rPr>
                <w:rFonts w:ascii="Arial" w:hAnsi="Arial" w:cs="Arial"/>
                <w:kern w:val="0"/>
                <w:szCs w:val="21"/>
              </w:rPr>
            </w:pPr>
            <w:smartTag w:uri="urn:schemas-microsoft-com:office:smarttags" w:element="chmetcnv">
              <w:smartTagPr>
                <w:attr w:name="UnitName" w:val="m"/>
                <w:attr w:name="SourceValue" w:val=".019"/>
                <w:attr w:name="HasSpace" w:val="False"/>
                <w:attr w:name="Negative" w:val="False"/>
                <w:attr w:name="NumberType" w:val="1"/>
                <w:attr w:name="TCSC" w:val="0"/>
              </w:smartTagPr>
              <w:r w:rsidRPr="007A3C5A">
                <w:rPr>
                  <w:rFonts w:ascii="Arial" w:hAnsi="Arial" w:cs="Arial"/>
                  <w:kern w:val="0"/>
                  <w:szCs w:val="21"/>
                </w:rPr>
                <w:t>0.019m</w:t>
              </w:r>
            </w:smartTag>
          </w:p>
        </w:tc>
      </w:tr>
      <w:tr w:rsidR="00F97167" w:rsidRPr="007A3C5A" w14:paraId="32F0C844" w14:textId="77777777" w:rsidTr="00AA4327">
        <w:trPr>
          <w:trHeight w:val="284"/>
        </w:trPr>
        <w:tc>
          <w:tcPr>
            <w:tcW w:w="4096" w:type="pct"/>
            <w:shd w:val="clear" w:color="auto" w:fill="auto"/>
            <w:noWrap/>
            <w:vAlign w:val="center"/>
          </w:tcPr>
          <w:p w14:paraId="5323E441" w14:textId="77777777" w:rsidR="00F97167" w:rsidRPr="002B25D7" w:rsidRDefault="00F97167" w:rsidP="00AA4327">
            <w:pPr>
              <w:widowControl/>
              <w:jc w:val="left"/>
              <w:rPr>
                <w:b/>
                <w:kern w:val="0"/>
                <w:szCs w:val="21"/>
              </w:rPr>
            </w:pPr>
            <w:r w:rsidRPr="002B25D7">
              <w:rPr>
                <w:b/>
                <w:kern w:val="0"/>
                <w:szCs w:val="21"/>
              </w:rPr>
              <w:t>Wheelbase</w:t>
            </w:r>
          </w:p>
        </w:tc>
        <w:tc>
          <w:tcPr>
            <w:tcW w:w="904" w:type="pct"/>
            <w:shd w:val="clear" w:color="auto" w:fill="auto"/>
            <w:noWrap/>
            <w:vAlign w:val="center"/>
          </w:tcPr>
          <w:p w14:paraId="22F8841B" w14:textId="77777777" w:rsidR="00F97167" w:rsidRPr="007A3C5A" w:rsidRDefault="00F97167" w:rsidP="00AA4327">
            <w:pPr>
              <w:widowControl/>
              <w:jc w:val="right"/>
              <w:rPr>
                <w:rFonts w:ascii="Arial" w:hAnsi="Arial" w:cs="Arial"/>
                <w:kern w:val="0"/>
                <w:szCs w:val="21"/>
              </w:rPr>
            </w:pPr>
            <w:r w:rsidRPr="007A3C5A">
              <w:rPr>
                <w:rFonts w:ascii="Arial" w:hAnsi="Arial" w:cs="Arial"/>
                <w:kern w:val="0"/>
                <w:szCs w:val="21"/>
              </w:rPr>
              <w:t>1.87m</w:t>
            </w:r>
          </w:p>
        </w:tc>
      </w:tr>
      <w:tr w:rsidR="00F97167" w:rsidRPr="007A3C5A" w14:paraId="2D947CCD" w14:textId="77777777" w:rsidTr="00AA4327">
        <w:trPr>
          <w:trHeight w:val="284"/>
        </w:trPr>
        <w:tc>
          <w:tcPr>
            <w:tcW w:w="4096" w:type="pct"/>
            <w:shd w:val="clear" w:color="auto" w:fill="auto"/>
            <w:noWrap/>
            <w:vAlign w:val="center"/>
          </w:tcPr>
          <w:p w14:paraId="5A3FA4FB" w14:textId="77777777" w:rsidR="00F97167" w:rsidRPr="002B25D7" w:rsidRDefault="00F97167" w:rsidP="00AA4327">
            <w:pPr>
              <w:widowControl/>
              <w:jc w:val="left"/>
              <w:rPr>
                <w:b/>
                <w:kern w:val="0"/>
                <w:szCs w:val="21"/>
              </w:rPr>
            </w:pPr>
            <w:r w:rsidRPr="002B25D7">
              <w:rPr>
                <w:b/>
                <w:kern w:val="0"/>
                <w:szCs w:val="21"/>
              </w:rPr>
              <w:t xml:space="preserve">Minimum </w:t>
            </w:r>
            <w:r>
              <w:rPr>
                <w:rFonts w:hint="eastAsia"/>
                <w:b/>
                <w:kern w:val="0"/>
                <w:szCs w:val="21"/>
              </w:rPr>
              <w:t>r</w:t>
            </w:r>
            <w:r w:rsidRPr="002B25D7">
              <w:rPr>
                <w:b/>
                <w:kern w:val="0"/>
                <w:szCs w:val="21"/>
              </w:rPr>
              <w:t>adius of rotation</w:t>
            </w:r>
          </w:p>
        </w:tc>
        <w:tc>
          <w:tcPr>
            <w:tcW w:w="904" w:type="pct"/>
            <w:shd w:val="clear" w:color="auto" w:fill="auto"/>
            <w:noWrap/>
            <w:vAlign w:val="center"/>
          </w:tcPr>
          <w:p w14:paraId="56A90793" w14:textId="77777777" w:rsidR="00F97167" w:rsidRPr="007A3C5A" w:rsidRDefault="00F97167" w:rsidP="00AA4327">
            <w:pPr>
              <w:widowControl/>
              <w:jc w:val="right"/>
              <w:rPr>
                <w:rFonts w:ascii="Arial" w:hAnsi="Arial" w:cs="Arial"/>
                <w:kern w:val="0"/>
                <w:szCs w:val="21"/>
              </w:rPr>
            </w:pPr>
            <w:r w:rsidRPr="007A3C5A">
              <w:rPr>
                <w:rFonts w:ascii="Arial" w:hAnsi="Arial" w:cs="Arial"/>
                <w:kern w:val="0"/>
                <w:szCs w:val="21"/>
              </w:rPr>
              <w:t>2.2m</w:t>
            </w:r>
          </w:p>
        </w:tc>
      </w:tr>
      <w:tr w:rsidR="00F97167" w:rsidRPr="007A3C5A" w14:paraId="269F05A0" w14:textId="77777777" w:rsidTr="00AA4327">
        <w:trPr>
          <w:trHeight w:val="284"/>
        </w:trPr>
        <w:tc>
          <w:tcPr>
            <w:tcW w:w="4096" w:type="pct"/>
            <w:shd w:val="clear" w:color="auto" w:fill="auto"/>
            <w:noWrap/>
            <w:vAlign w:val="center"/>
          </w:tcPr>
          <w:p w14:paraId="34849B9E" w14:textId="77777777" w:rsidR="00F97167" w:rsidRPr="002B25D7" w:rsidRDefault="00F97167" w:rsidP="00AA4327">
            <w:pPr>
              <w:widowControl/>
              <w:jc w:val="left"/>
              <w:rPr>
                <w:b/>
                <w:kern w:val="0"/>
                <w:szCs w:val="21"/>
              </w:rPr>
            </w:pPr>
            <w:r w:rsidRPr="002B25D7">
              <w:rPr>
                <w:b/>
                <w:kern w:val="0"/>
                <w:szCs w:val="21"/>
              </w:rPr>
              <w:t>Lifting/Driving motor</w:t>
            </w:r>
          </w:p>
        </w:tc>
        <w:tc>
          <w:tcPr>
            <w:tcW w:w="904" w:type="pct"/>
            <w:shd w:val="clear" w:color="auto" w:fill="auto"/>
            <w:noWrap/>
            <w:vAlign w:val="center"/>
          </w:tcPr>
          <w:p w14:paraId="5E52B963" w14:textId="77777777" w:rsidR="00F97167" w:rsidRPr="007A3C5A" w:rsidRDefault="00F97167" w:rsidP="00AA4327">
            <w:pPr>
              <w:widowControl/>
              <w:jc w:val="right"/>
              <w:rPr>
                <w:rFonts w:ascii="Arial" w:hAnsi="Arial" w:cs="Arial"/>
                <w:kern w:val="0"/>
                <w:szCs w:val="21"/>
              </w:rPr>
            </w:pPr>
            <w:r w:rsidRPr="007A3C5A">
              <w:rPr>
                <w:rFonts w:ascii="Arial" w:hAnsi="Arial" w:cs="Arial"/>
                <w:kern w:val="0"/>
                <w:szCs w:val="21"/>
              </w:rPr>
              <w:t>24V/</w:t>
            </w:r>
            <w:r>
              <w:rPr>
                <w:rFonts w:ascii="Arial" w:hAnsi="Arial" w:cs="Arial" w:hint="eastAsia"/>
                <w:kern w:val="0"/>
                <w:szCs w:val="21"/>
              </w:rPr>
              <w:t>3.3</w:t>
            </w:r>
            <w:r w:rsidRPr="007A3C5A">
              <w:rPr>
                <w:rFonts w:ascii="Arial" w:hAnsi="Arial" w:cs="Arial"/>
                <w:kern w:val="0"/>
                <w:szCs w:val="21"/>
              </w:rPr>
              <w:t>kw</w:t>
            </w:r>
          </w:p>
        </w:tc>
      </w:tr>
      <w:tr w:rsidR="00F97167" w:rsidRPr="007A3C5A" w14:paraId="1C63DC70" w14:textId="77777777" w:rsidTr="00AA4327">
        <w:trPr>
          <w:trHeight w:val="284"/>
        </w:trPr>
        <w:tc>
          <w:tcPr>
            <w:tcW w:w="4096" w:type="pct"/>
            <w:shd w:val="clear" w:color="auto" w:fill="auto"/>
            <w:noWrap/>
            <w:vAlign w:val="center"/>
          </w:tcPr>
          <w:p w14:paraId="3DA78BDD" w14:textId="77777777" w:rsidR="00F97167" w:rsidRPr="002B25D7" w:rsidRDefault="00F97167" w:rsidP="00AA4327">
            <w:pPr>
              <w:widowControl/>
              <w:jc w:val="left"/>
              <w:rPr>
                <w:b/>
                <w:kern w:val="0"/>
                <w:szCs w:val="21"/>
              </w:rPr>
            </w:pPr>
            <w:r w:rsidRPr="002B25D7">
              <w:rPr>
                <w:b/>
                <w:kern w:val="0"/>
                <w:szCs w:val="21"/>
              </w:rPr>
              <w:t>Machine travel speed</w:t>
            </w:r>
            <w:r w:rsidRPr="002B25D7">
              <w:rPr>
                <w:rFonts w:hAnsi="SimSun"/>
                <w:b/>
                <w:kern w:val="0"/>
                <w:szCs w:val="21"/>
              </w:rPr>
              <w:t>（</w:t>
            </w:r>
            <w:r w:rsidRPr="002B25D7">
              <w:rPr>
                <w:b/>
                <w:kern w:val="0"/>
                <w:szCs w:val="21"/>
              </w:rPr>
              <w:t>collapsed state</w:t>
            </w:r>
            <w:r w:rsidRPr="002B25D7">
              <w:rPr>
                <w:rFonts w:hAnsi="SimSun"/>
                <w:b/>
                <w:kern w:val="0"/>
                <w:szCs w:val="21"/>
              </w:rPr>
              <w:t>）</w:t>
            </w:r>
          </w:p>
        </w:tc>
        <w:tc>
          <w:tcPr>
            <w:tcW w:w="904" w:type="pct"/>
            <w:shd w:val="clear" w:color="auto" w:fill="auto"/>
            <w:noWrap/>
            <w:vAlign w:val="center"/>
          </w:tcPr>
          <w:p w14:paraId="5FAD74BA" w14:textId="77777777" w:rsidR="00F97167" w:rsidRPr="007A3C5A" w:rsidRDefault="00F97167" w:rsidP="00AA4327">
            <w:pPr>
              <w:widowControl/>
              <w:jc w:val="right"/>
              <w:rPr>
                <w:rFonts w:ascii="Arial" w:hAnsi="Arial" w:cs="Arial"/>
                <w:kern w:val="0"/>
                <w:szCs w:val="21"/>
              </w:rPr>
            </w:pPr>
            <w:r w:rsidRPr="007A3C5A">
              <w:rPr>
                <w:rFonts w:ascii="Arial" w:hAnsi="Arial" w:cs="Arial"/>
                <w:kern w:val="0"/>
                <w:szCs w:val="21"/>
              </w:rPr>
              <w:t>3.</w:t>
            </w:r>
            <w:r>
              <w:rPr>
                <w:rFonts w:ascii="Arial" w:hAnsi="Arial" w:cs="Arial" w:hint="eastAsia"/>
                <w:kern w:val="0"/>
                <w:szCs w:val="21"/>
              </w:rPr>
              <w:t>2</w:t>
            </w:r>
            <w:r w:rsidRPr="007A3C5A">
              <w:rPr>
                <w:rFonts w:ascii="Arial" w:hAnsi="Arial" w:cs="Arial"/>
                <w:kern w:val="0"/>
                <w:szCs w:val="21"/>
              </w:rPr>
              <w:t xml:space="preserve"> km/h</w:t>
            </w:r>
          </w:p>
        </w:tc>
      </w:tr>
      <w:tr w:rsidR="00F97167" w:rsidRPr="007A3C5A" w14:paraId="27C58404" w14:textId="77777777" w:rsidTr="00AA4327">
        <w:trPr>
          <w:trHeight w:val="284"/>
        </w:trPr>
        <w:tc>
          <w:tcPr>
            <w:tcW w:w="4096" w:type="pct"/>
            <w:shd w:val="clear" w:color="auto" w:fill="auto"/>
            <w:noWrap/>
            <w:vAlign w:val="center"/>
          </w:tcPr>
          <w:p w14:paraId="3E0C7880" w14:textId="77777777" w:rsidR="00F97167" w:rsidRPr="002B25D7" w:rsidRDefault="00F97167" w:rsidP="00AA4327">
            <w:pPr>
              <w:widowControl/>
              <w:jc w:val="left"/>
              <w:rPr>
                <w:b/>
                <w:kern w:val="0"/>
                <w:szCs w:val="21"/>
              </w:rPr>
            </w:pPr>
            <w:r w:rsidRPr="002B25D7">
              <w:rPr>
                <w:b/>
                <w:kern w:val="0"/>
                <w:szCs w:val="21"/>
              </w:rPr>
              <w:t>Machine travel speed</w:t>
            </w:r>
            <w:r w:rsidRPr="002B25D7">
              <w:rPr>
                <w:rFonts w:hAnsi="SimSun"/>
                <w:b/>
                <w:kern w:val="0"/>
                <w:szCs w:val="21"/>
              </w:rPr>
              <w:t>（</w:t>
            </w:r>
            <w:r w:rsidRPr="002B25D7">
              <w:rPr>
                <w:b/>
                <w:kern w:val="0"/>
                <w:szCs w:val="21"/>
              </w:rPr>
              <w:t>Lifting state</w:t>
            </w:r>
            <w:r w:rsidRPr="002B25D7">
              <w:rPr>
                <w:rFonts w:hAnsi="SimSun"/>
                <w:b/>
                <w:kern w:val="0"/>
                <w:szCs w:val="21"/>
              </w:rPr>
              <w:t>）</w:t>
            </w:r>
          </w:p>
        </w:tc>
        <w:tc>
          <w:tcPr>
            <w:tcW w:w="904" w:type="pct"/>
            <w:shd w:val="clear" w:color="auto" w:fill="auto"/>
            <w:noWrap/>
            <w:vAlign w:val="center"/>
          </w:tcPr>
          <w:p w14:paraId="7F7788BC" w14:textId="77777777" w:rsidR="00F97167" w:rsidRPr="007A3C5A" w:rsidRDefault="00F97167" w:rsidP="00AA4327">
            <w:pPr>
              <w:widowControl/>
              <w:jc w:val="right"/>
              <w:rPr>
                <w:rFonts w:ascii="Arial" w:hAnsi="Arial" w:cs="Arial"/>
                <w:kern w:val="0"/>
                <w:szCs w:val="21"/>
              </w:rPr>
            </w:pPr>
            <w:smartTag w:uri="urn:schemas-microsoft-com:office:smarttags" w:element="chmetcnv">
              <w:smartTagPr>
                <w:attr w:name="UnitName" w:val="km/h"/>
                <w:attr w:name="SourceValue" w:val=".8"/>
                <w:attr w:name="HasSpace" w:val="True"/>
                <w:attr w:name="Negative" w:val="False"/>
                <w:attr w:name="NumberType" w:val="1"/>
                <w:attr w:name="TCSC" w:val="0"/>
              </w:smartTagPr>
              <w:r w:rsidRPr="007A3C5A">
                <w:rPr>
                  <w:rFonts w:ascii="Arial" w:hAnsi="Arial" w:cs="Arial"/>
                  <w:kern w:val="0"/>
                  <w:szCs w:val="21"/>
                </w:rPr>
                <w:t>0.8 km/h</w:t>
              </w:r>
            </w:smartTag>
          </w:p>
        </w:tc>
      </w:tr>
      <w:tr w:rsidR="00F97167" w:rsidRPr="007A3C5A" w14:paraId="773E9F61" w14:textId="77777777" w:rsidTr="00AA4327">
        <w:trPr>
          <w:trHeight w:val="284"/>
        </w:trPr>
        <w:tc>
          <w:tcPr>
            <w:tcW w:w="4096" w:type="pct"/>
            <w:shd w:val="clear" w:color="auto" w:fill="auto"/>
            <w:noWrap/>
            <w:vAlign w:val="center"/>
          </w:tcPr>
          <w:p w14:paraId="5F6660B2" w14:textId="77777777" w:rsidR="00F97167" w:rsidRPr="002B25D7" w:rsidRDefault="00F97167" w:rsidP="00AA4327">
            <w:pPr>
              <w:widowControl/>
              <w:jc w:val="left"/>
              <w:rPr>
                <w:b/>
                <w:kern w:val="0"/>
                <w:szCs w:val="21"/>
              </w:rPr>
            </w:pPr>
            <w:r w:rsidRPr="002B25D7">
              <w:rPr>
                <w:b/>
                <w:kern w:val="0"/>
                <w:szCs w:val="21"/>
              </w:rPr>
              <w:t>Lifting/Lower speed</w:t>
            </w:r>
          </w:p>
        </w:tc>
        <w:tc>
          <w:tcPr>
            <w:tcW w:w="904" w:type="pct"/>
            <w:shd w:val="clear" w:color="auto" w:fill="auto"/>
            <w:noWrap/>
            <w:vAlign w:val="center"/>
          </w:tcPr>
          <w:p w14:paraId="7598854C" w14:textId="77777777" w:rsidR="00F97167" w:rsidRPr="007A3C5A" w:rsidRDefault="00FF0B03" w:rsidP="00F97167">
            <w:pPr>
              <w:widowControl/>
              <w:jc w:val="right"/>
              <w:rPr>
                <w:rFonts w:ascii="Arial" w:hAnsi="Arial" w:cs="Arial"/>
                <w:kern w:val="0"/>
                <w:szCs w:val="21"/>
              </w:rPr>
            </w:pPr>
            <w:r>
              <w:rPr>
                <w:rFonts w:ascii="Arial" w:hAnsi="Arial" w:cs="Arial" w:hint="eastAsia"/>
                <w:kern w:val="0"/>
                <w:szCs w:val="21"/>
              </w:rPr>
              <w:t>32</w:t>
            </w:r>
            <w:r w:rsidR="00F97167" w:rsidRPr="007A3C5A">
              <w:rPr>
                <w:rFonts w:ascii="Arial" w:hAnsi="Arial" w:cs="Arial"/>
                <w:kern w:val="0"/>
                <w:szCs w:val="21"/>
              </w:rPr>
              <w:t>/</w:t>
            </w:r>
            <w:r>
              <w:rPr>
                <w:rFonts w:ascii="Arial" w:hAnsi="Arial" w:cs="Arial" w:hint="eastAsia"/>
                <w:kern w:val="0"/>
                <w:szCs w:val="21"/>
              </w:rPr>
              <w:t>35</w:t>
            </w:r>
            <w:r w:rsidR="00F97167" w:rsidRPr="007A3C5A">
              <w:rPr>
                <w:rFonts w:ascii="Arial" w:hAnsi="SimSun" w:cs="Arial" w:hint="eastAsia"/>
                <w:kern w:val="0"/>
                <w:szCs w:val="21"/>
              </w:rPr>
              <w:t>s</w:t>
            </w:r>
          </w:p>
        </w:tc>
      </w:tr>
      <w:tr w:rsidR="00F97167" w:rsidRPr="007A3C5A" w14:paraId="2E20F36F" w14:textId="77777777" w:rsidTr="00AA4327">
        <w:trPr>
          <w:trHeight w:val="284"/>
        </w:trPr>
        <w:tc>
          <w:tcPr>
            <w:tcW w:w="4096" w:type="pct"/>
            <w:shd w:val="clear" w:color="auto" w:fill="auto"/>
            <w:noWrap/>
            <w:vAlign w:val="center"/>
          </w:tcPr>
          <w:p w14:paraId="3875464C" w14:textId="77777777" w:rsidR="00F97167" w:rsidRPr="002B25D7" w:rsidRDefault="00F97167" w:rsidP="00AA4327">
            <w:pPr>
              <w:widowControl/>
              <w:jc w:val="left"/>
              <w:rPr>
                <w:b/>
                <w:kern w:val="0"/>
                <w:szCs w:val="21"/>
              </w:rPr>
            </w:pPr>
            <w:r w:rsidRPr="002B25D7">
              <w:rPr>
                <w:b/>
                <w:kern w:val="0"/>
                <w:szCs w:val="21"/>
              </w:rPr>
              <w:t>Battery</w:t>
            </w:r>
          </w:p>
        </w:tc>
        <w:tc>
          <w:tcPr>
            <w:tcW w:w="904" w:type="pct"/>
            <w:shd w:val="clear" w:color="auto" w:fill="auto"/>
            <w:noWrap/>
            <w:vAlign w:val="center"/>
          </w:tcPr>
          <w:p w14:paraId="0616A768" w14:textId="77777777" w:rsidR="00F97167" w:rsidRPr="007A3C5A" w:rsidRDefault="00F97167" w:rsidP="00F97167">
            <w:pPr>
              <w:widowControl/>
              <w:jc w:val="right"/>
              <w:rPr>
                <w:rFonts w:ascii="Arial" w:hAnsi="Arial" w:cs="Arial"/>
                <w:kern w:val="0"/>
                <w:szCs w:val="21"/>
              </w:rPr>
            </w:pPr>
            <w:r w:rsidRPr="007A3C5A">
              <w:rPr>
                <w:rFonts w:ascii="Arial" w:hAnsi="Arial" w:cs="Arial"/>
                <w:kern w:val="0"/>
                <w:szCs w:val="21"/>
              </w:rPr>
              <w:t>4 x 6V/2</w:t>
            </w:r>
            <w:r>
              <w:rPr>
                <w:rFonts w:ascii="Arial" w:hAnsi="Arial" w:cs="Arial" w:hint="eastAsia"/>
                <w:kern w:val="0"/>
                <w:szCs w:val="21"/>
              </w:rPr>
              <w:t>32</w:t>
            </w:r>
            <w:r w:rsidRPr="007A3C5A">
              <w:rPr>
                <w:rFonts w:ascii="Arial" w:hAnsi="Arial" w:cs="Arial"/>
                <w:kern w:val="0"/>
                <w:szCs w:val="21"/>
              </w:rPr>
              <w:t>Ah</w:t>
            </w:r>
          </w:p>
        </w:tc>
      </w:tr>
      <w:tr w:rsidR="00F97167" w:rsidRPr="007A3C5A" w14:paraId="41C41EA9" w14:textId="77777777" w:rsidTr="00AA4327">
        <w:trPr>
          <w:trHeight w:val="284"/>
        </w:trPr>
        <w:tc>
          <w:tcPr>
            <w:tcW w:w="4096" w:type="pct"/>
            <w:shd w:val="clear" w:color="auto" w:fill="auto"/>
            <w:noWrap/>
            <w:vAlign w:val="center"/>
          </w:tcPr>
          <w:p w14:paraId="4127BB12" w14:textId="77777777" w:rsidR="00F97167" w:rsidRPr="002B25D7" w:rsidRDefault="00F97167" w:rsidP="00AA4327">
            <w:pPr>
              <w:widowControl/>
              <w:jc w:val="left"/>
              <w:rPr>
                <w:b/>
                <w:kern w:val="0"/>
                <w:szCs w:val="21"/>
              </w:rPr>
            </w:pPr>
            <w:r w:rsidRPr="002B25D7">
              <w:rPr>
                <w:b/>
                <w:kern w:val="0"/>
                <w:szCs w:val="21"/>
              </w:rPr>
              <w:t>Charger</w:t>
            </w:r>
          </w:p>
        </w:tc>
        <w:tc>
          <w:tcPr>
            <w:tcW w:w="904" w:type="pct"/>
            <w:shd w:val="clear" w:color="auto" w:fill="auto"/>
            <w:noWrap/>
            <w:vAlign w:val="center"/>
          </w:tcPr>
          <w:p w14:paraId="2C4081E6" w14:textId="77777777" w:rsidR="00F97167" w:rsidRPr="007A3C5A" w:rsidRDefault="00F97167" w:rsidP="00AA4327">
            <w:pPr>
              <w:widowControl/>
              <w:jc w:val="right"/>
              <w:rPr>
                <w:rFonts w:ascii="Arial" w:hAnsi="Arial" w:cs="Arial"/>
                <w:kern w:val="0"/>
                <w:szCs w:val="21"/>
              </w:rPr>
            </w:pPr>
            <w:r w:rsidRPr="007A3C5A">
              <w:rPr>
                <w:rFonts w:ascii="Arial" w:hAnsi="Arial" w:cs="Arial"/>
                <w:kern w:val="0"/>
                <w:szCs w:val="21"/>
              </w:rPr>
              <w:t>24V/</w:t>
            </w:r>
            <w:smartTag w:uri="urn:schemas-microsoft-com:office:smarttags" w:element="chmetcnv">
              <w:smartTagPr>
                <w:attr w:name="UnitName" w:val="a"/>
                <w:attr w:name="SourceValue" w:val="30"/>
                <w:attr w:name="HasSpace" w:val="False"/>
                <w:attr w:name="Negative" w:val="False"/>
                <w:attr w:name="NumberType" w:val="1"/>
                <w:attr w:name="TCSC" w:val="0"/>
              </w:smartTagPr>
              <w:r w:rsidRPr="007A3C5A">
                <w:rPr>
                  <w:rFonts w:ascii="Arial" w:hAnsi="Arial" w:cs="Arial"/>
                  <w:kern w:val="0"/>
                  <w:szCs w:val="21"/>
                </w:rPr>
                <w:t>30A</w:t>
              </w:r>
            </w:smartTag>
          </w:p>
        </w:tc>
      </w:tr>
      <w:tr w:rsidR="00F97167" w:rsidRPr="007A3C5A" w14:paraId="27E640FE" w14:textId="77777777" w:rsidTr="00AA4327">
        <w:trPr>
          <w:trHeight w:val="284"/>
        </w:trPr>
        <w:tc>
          <w:tcPr>
            <w:tcW w:w="4096" w:type="pct"/>
            <w:shd w:val="clear" w:color="auto" w:fill="auto"/>
            <w:noWrap/>
            <w:vAlign w:val="center"/>
          </w:tcPr>
          <w:p w14:paraId="1BD90586" w14:textId="77777777" w:rsidR="00F97167" w:rsidRPr="002B25D7" w:rsidRDefault="00F97167" w:rsidP="00AA4327">
            <w:pPr>
              <w:widowControl/>
              <w:jc w:val="left"/>
              <w:rPr>
                <w:b/>
                <w:kern w:val="0"/>
                <w:szCs w:val="21"/>
              </w:rPr>
            </w:pPr>
            <w:r w:rsidRPr="002B25D7">
              <w:rPr>
                <w:b/>
                <w:kern w:val="0"/>
                <w:szCs w:val="21"/>
              </w:rPr>
              <w:t>Max climb capability</w:t>
            </w:r>
          </w:p>
        </w:tc>
        <w:tc>
          <w:tcPr>
            <w:tcW w:w="904" w:type="pct"/>
            <w:shd w:val="clear" w:color="auto" w:fill="auto"/>
            <w:noWrap/>
            <w:vAlign w:val="center"/>
          </w:tcPr>
          <w:p w14:paraId="6FB5AE22" w14:textId="77777777" w:rsidR="00F97167" w:rsidRPr="007A3C5A" w:rsidRDefault="00F97167" w:rsidP="00AA4327">
            <w:pPr>
              <w:widowControl/>
              <w:jc w:val="right"/>
              <w:rPr>
                <w:rFonts w:ascii="Arial" w:hAnsi="Arial" w:cs="Arial"/>
                <w:kern w:val="0"/>
                <w:szCs w:val="21"/>
              </w:rPr>
            </w:pPr>
            <w:r w:rsidRPr="007A3C5A">
              <w:rPr>
                <w:rFonts w:ascii="Arial" w:hAnsi="Arial" w:cs="Arial"/>
                <w:kern w:val="0"/>
                <w:szCs w:val="21"/>
              </w:rPr>
              <w:t>25%</w:t>
            </w:r>
          </w:p>
        </w:tc>
      </w:tr>
      <w:tr w:rsidR="00F97167" w:rsidRPr="007A3C5A" w14:paraId="79ADD373" w14:textId="77777777" w:rsidTr="00AA4327">
        <w:trPr>
          <w:trHeight w:val="284"/>
        </w:trPr>
        <w:tc>
          <w:tcPr>
            <w:tcW w:w="4096" w:type="pct"/>
            <w:shd w:val="clear" w:color="auto" w:fill="auto"/>
            <w:noWrap/>
            <w:vAlign w:val="center"/>
          </w:tcPr>
          <w:p w14:paraId="475826D1" w14:textId="77777777" w:rsidR="00F97167" w:rsidRPr="002B25D7" w:rsidRDefault="00F97167" w:rsidP="00AA4327">
            <w:pPr>
              <w:widowControl/>
              <w:jc w:val="left"/>
              <w:rPr>
                <w:b/>
                <w:kern w:val="0"/>
                <w:szCs w:val="21"/>
              </w:rPr>
            </w:pPr>
            <w:r w:rsidRPr="002B25D7">
              <w:rPr>
                <w:b/>
                <w:kern w:val="0"/>
                <w:szCs w:val="21"/>
              </w:rPr>
              <w:t>Maximum allowable working angel</w:t>
            </w:r>
          </w:p>
        </w:tc>
        <w:tc>
          <w:tcPr>
            <w:tcW w:w="904" w:type="pct"/>
            <w:shd w:val="clear" w:color="auto" w:fill="auto"/>
            <w:noWrap/>
            <w:vAlign w:val="center"/>
          </w:tcPr>
          <w:p w14:paraId="1BD5F1E6" w14:textId="77777777" w:rsidR="00F97167" w:rsidRPr="007A3C5A" w:rsidRDefault="00F97167" w:rsidP="00AA4327">
            <w:pPr>
              <w:widowControl/>
              <w:jc w:val="right"/>
              <w:rPr>
                <w:rFonts w:ascii="Arial" w:hAnsi="Arial" w:cs="Arial"/>
                <w:kern w:val="0"/>
                <w:szCs w:val="21"/>
              </w:rPr>
            </w:pPr>
            <w:r>
              <w:rPr>
                <w:rFonts w:ascii="Arial" w:hAnsi="Arial" w:cs="Arial" w:hint="eastAsia"/>
                <w:kern w:val="0"/>
                <w:szCs w:val="21"/>
              </w:rPr>
              <w:t>1.5</w:t>
            </w:r>
            <w:r w:rsidRPr="007A3C5A">
              <w:rPr>
                <w:rFonts w:ascii="Arial" w:hAnsi="Arial" w:cs="Arial"/>
                <w:kern w:val="0"/>
                <w:szCs w:val="21"/>
              </w:rPr>
              <w:t>°/3°</w:t>
            </w:r>
          </w:p>
        </w:tc>
      </w:tr>
      <w:tr w:rsidR="00F97167" w:rsidRPr="007A3C5A" w14:paraId="340ABDF8" w14:textId="77777777" w:rsidTr="00AA4327">
        <w:trPr>
          <w:trHeight w:val="284"/>
        </w:trPr>
        <w:tc>
          <w:tcPr>
            <w:tcW w:w="4096" w:type="pct"/>
            <w:shd w:val="clear" w:color="auto" w:fill="auto"/>
            <w:noWrap/>
            <w:vAlign w:val="center"/>
          </w:tcPr>
          <w:p w14:paraId="1C95ED3F" w14:textId="77777777" w:rsidR="00F97167" w:rsidRPr="002B25D7" w:rsidRDefault="00F97167" w:rsidP="00AA4327">
            <w:pPr>
              <w:widowControl/>
              <w:jc w:val="left"/>
              <w:rPr>
                <w:b/>
                <w:kern w:val="0"/>
                <w:szCs w:val="21"/>
              </w:rPr>
            </w:pPr>
            <w:r w:rsidRPr="002B25D7">
              <w:rPr>
                <w:b/>
                <w:kern w:val="0"/>
                <w:szCs w:val="21"/>
              </w:rPr>
              <w:t>Wheel</w:t>
            </w:r>
          </w:p>
        </w:tc>
        <w:tc>
          <w:tcPr>
            <w:tcW w:w="904" w:type="pct"/>
            <w:shd w:val="clear" w:color="auto" w:fill="auto"/>
            <w:noWrap/>
            <w:vAlign w:val="center"/>
          </w:tcPr>
          <w:p w14:paraId="3EBB5723" w14:textId="77777777" w:rsidR="00F97167" w:rsidRPr="007A3C5A" w:rsidRDefault="00F97167" w:rsidP="00AA4327">
            <w:pPr>
              <w:widowControl/>
              <w:jc w:val="right"/>
              <w:rPr>
                <w:rFonts w:ascii="Arial" w:hAnsi="Arial" w:cs="Arial"/>
                <w:kern w:val="0"/>
                <w:szCs w:val="21"/>
              </w:rPr>
            </w:pPr>
            <w:r w:rsidRPr="007A3C5A">
              <w:rPr>
                <w:rFonts w:ascii="Arial" w:hAnsi="Arial" w:cs="Arial"/>
                <w:kern w:val="0"/>
                <w:szCs w:val="21"/>
              </w:rPr>
              <w:t>Φ381x127mm</w:t>
            </w:r>
          </w:p>
        </w:tc>
      </w:tr>
      <w:tr w:rsidR="00F97167" w:rsidRPr="007A3C5A" w14:paraId="2723398F" w14:textId="77777777" w:rsidTr="00AA4327">
        <w:trPr>
          <w:trHeight w:val="284"/>
        </w:trPr>
        <w:tc>
          <w:tcPr>
            <w:tcW w:w="4096" w:type="pct"/>
            <w:shd w:val="clear" w:color="auto" w:fill="auto"/>
            <w:noWrap/>
            <w:vAlign w:val="center"/>
          </w:tcPr>
          <w:p w14:paraId="1B26AE49" w14:textId="77777777" w:rsidR="00F97167" w:rsidRPr="002B25D7" w:rsidRDefault="00F97167" w:rsidP="00AA4327">
            <w:pPr>
              <w:widowControl/>
              <w:jc w:val="left"/>
              <w:rPr>
                <w:b/>
                <w:kern w:val="0"/>
                <w:szCs w:val="21"/>
              </w:rPr>
            </w:pPr>
            <w:r w:rsidRPr="002B25D7">
              <w:rPr>
                <w:b/>
                <w:kern w:val="0"/>
                <w:szCs w:val="21"/>
              </w:rPr>
              <w:t>Vehicle weight</w:t>
            </w:r>
          </w:p>
        </w:tc>
        <w:tc>
          <w:tcPr>
            <w:tcW w:w="904" w:type="pct"/>
            <w:shd w:val="clear" w:color="auto" w:fill="auto"/>
            <w:noWrap/>
            <w:vAlign w:val="center"/>
          </w:tcPr>
          <w:p w14:paraId="35F8DC2B" w14:textId="77777777" w:rsidR="00F97167" w:rsidRPr="007A3C5A" w:rsidRDefault="00F97167" w:rsidP="00AA4327">
            <w:pPr>
              <w:widowControl/>
              <w:jc w:val="right"/>
              <w:rPr>
                <w:rFonts w:ascii="Arial" w:hAnsi="Arial" w:cs="Arial"/>
                <w:kern w:val="0"/>
                <w:szCs w:val="21"/>
              </w:rPr>
            </w:pPr>
            <w:r>
              <w:rPr>
                <w:rFonts w:ascii="Arial" w:hAnsi="Arial" w:cs="Arial" w:hint="eastAsia"/>
                <w:kern w:val="0"/>
                <w:szCs w:val="21"/>
              </w:rPr>
              <w:t>21</w:t>
            </w:r>
            <w:r w:rsidR="00FF0B03">
              <w:rPr>
                <w:rFonts w:ascii="Arial" w:hAnsi="Arial" w:cs="Arial" w:hint="eastAsia"/>
                <w:kern w:val="0"/>
                <w:szCs w:val="21"/>
              </w:rPr>
              <w:t>90</w:t>
            </w:r>
            <w:r w:rsidRPr="007A3C5A">
              <w:rPr>
                <w:rFonts w:ascii="Arial" w:hAnsi="Arial" w:cs="Arial"/>
                <w:kern w:val="0"/>
                <w:szCs w:val="21"/>
              </w:rPr>
              <w:t>kg</w:t>
            </w:r>
          </w:p>
        </w:tc>
      </w:tr>
      <w:tr w:rsidR="00F97167" w:rsidRPr="007A3C5A" w14:paraId="37CC4695" w14:textId="77777777" w:rsidTr="00AA4327">
        <w:trPr>
          <w:trHeight w:val="284"/>
        </w:trPr>
        <w:tc>
          <w:tcPr>
            <w:tcW w:w="4096" w:type="pct"/>
            <w:shd w:val="clear" w:color="auto" w:fill="auto"/>
            <w:noWrap/>
            <w:vAlign w:val="center"/>
          </w:tcPr>
          <w:p w14:paraId="0D63F7EC" w14:textId="77777777" w:rsidR="00F97167" w:rsidRPr="002B25D7" w:rsidRDefault="00F97167" w:rsidP="00AA4327">
            <w:pPr>
              <w:widowControl/>
              <w:jc w:val="left"/>
              <w:rPr>
                <w:b/>
                <w:kern w:val="0"/>
                <w:szCs w:val="21"/>
              </w:rPr>
            </w:pPr>
            <w:r>
              <w:rPr>
                <w:rFonts w:hint="eastAsia"/>
                <w:b/>
                <w:kern w:val="0"/>
                <w:szCs w:val="21"/>
              </w:rPr>
              <w:t>Maximum working pressure</w:t>
            </w:r>
          </w:p>
        </w:tc>
        <w:tc>
          <w:tcPr>
            <w:tcW w:w="904" w:type="pct"/>
            <w:shd w:val="clear" w:color="auto" w:fill="auto"/>
            <w:noWrap/>
            <w:vAlign w:val="center"/>
          </w:tcPr>
          <w:p w14:paraId="4F2ACB76" w14:textId="77777777" w:rsidR="00F97167" w:rsidRPr="005B6F6B" w:rsidRDefault="00F97167" w:rsidP="00AA4327">
            <w:pPr>
              <w:widowControl/>
              <w:jc w:val="right"/>
              <w:rPr>
                <w:rFonts w:ascii="Arial" w:hAnsi="Arial" w:cs="Arial"/>
                <w:kern w:val="0"/>
                <w:szCs w:val="21"/>
              </w:rPr>
            </w:pPr>
            <w:r>
              <w:rPr>
                <w:rFonts w:ascii="Arial" w:hAnsi="Arial" w:cs="Arial" w:hint="eastAsia"/>
                <w:kern w:val="0"/>
                <w:szCs w:val="21"/>
              </w:rPr>
              <w:t>240bar</w:t>
            </w:r>
          </w:p>
        </w:tc>
      </w:tr>
      <w:tr w:rsidR="00F97167" w:rsidRPr="007A3C5A" w14:paraId="69E65717" w14:textId="77777777" w:rsidTr="00AA4327">
        <w:trPr>
          <w:trHeight w:val="284"/>
        </w:trPr>
        <w:tc>
          <w:tcPr>
            <w:tcW w:w="4096" w:type="pct"/>
            <w:shd w:val="clear" w:color="auto" w:fill="auto"/>
            <w:noWrap/>
            <w:vAlign w:val="center"/>
          </w:tcPr>
          <w:p w14:paraId="32BC9E5E" w14:textId="77777777" w:rsidR="00F97167" w:rsidRPr="008E7095" w:rsidRDefault="00F97167" w:rsidP="00AA4327">
            <w:pPr>
              <w:widowControl/>
              <w:jc w:val="left"/>
              <w:rPr>
                <w:b/>
                <w:kern w:val="0"/>
                <w:szCs w:val="21"/>
              </w:rPr>
            </w:pPr>
            <w:r>
              <w:rPr>
                <w:rFonts w:hint="eastAsia"/>
                <w:b/>
                <w:kern w:val="0"/>
                <w:szCs w:val="21"/>
              </w:rPr>
              <w:t xml:space="preserve">Airborne noise emissions                                                   </w:t>
            </w:r>
          </w:p>
        </w:tc>
        <w:tc>
          <w:tcPr>
            <w:tcW w:w="904" w:type="pct"/>
            <w:shd w:val="clear" w:color="auto" w:fill="auto"/>
            <w:noWrap/>
            <w:vAlign w:val="center"/>
          </w:tcPr>
          <w:p w14:paraId="091446A1" w14:textId="77777777" w:rsidR="00F97167" w:rsidRDefault="00F97167" w:rsidP="00AA4327">
            <w:pPr>
              <w:widowControl/>
              <w:jc w:val="right"/>
              <w:rPr>
                <w:rFonts w:ascii="Arial" w:hAnsi="Arial" w:cs="Arial"/>
                <w:kern w:val="0"/>
                <w:szCs w:val="21"/>
              </w:rPr>
            </w:pPr>
          </w:p>
        </w:tc>
      </w:tr>
      <w:tr w:rsidR="00F97167" w:rsidRPr="007A3C5A" w14:paraId="7E2B57F9" w14:textId="77777777" w:rsidTr="00AA4327">
        <w:trPr>
          <w:trHeight w:val="284"/>
        </w:trPr>
        <w:tc>
          <w:tcPr>
            <w:tcW w:w="5000" w:type="pct"/>
            <w:gridSpan w:val="2"/>
            <w:shd w:val="clear" w:color="auto" w:fill="auto"/>
            <w:noWrap/>
            <w:vAlign w:val="center"/>
          </w:tcPr>
          <w:p w14:paraId="44A80DEF" w14:textId="77777777" w:rsidR="00F97167" w:rsidRDefault="00F97167" w:rsidP="00AA4327">
            <w:pPr>
              <w:widowControl/>
              <w:jc w:val="left"/>
              <w:rPr>
                <w:rFonts w:ascii="Arial" w:hAnsi="Arial" w:cs="Arial"/>
                <w:kern w:val="0"/>
                <w:szCs w:val="21"/>
              </w:rPr>
            </w:pPr>
            <w:r>
              <w:rPr>
                <w:rFonts w:hint="eastAsia"/>
                <w:b/>
                <w:kern w:val="0"/>
                <w:szCs w:val="21"/>
              </w:rPr>
              <w:t>Sound pressure level at ground workstation                                  &lt;</w:t>
            </w:r>
            <w:r w:rsidRPr="007D791E">
              <w:rPr>
                <w:rFonts w:ascii="Arial" w:hAnsi="Arial" w:cs="Arial" w:hint="eastAsia"/>
                <w:kern w:val="0"/>
                <w:szCs w:val="21"/>
              </w:rPr>
              <w:t>70dB</w:t>
            </w:r>
            <w:r>
              <w:rPr>
                <w:rFonts w:ascii="Arial" w:hAnsi="Arial" w:cs="Arial" w:hint="eastAsia"/>
                <w:kern w:val="0"/>
                <w:szCs w:val="21"/>
              </w:rPr>
              <w:t>A</w:t>
            </w:r>
          </w:p>
        </w:tc>
      </w:tr>
      <w:tr w:rsidR="00F97167" w:rsidRPr="007A3C5A" w14:paraId="6967C88E" w14:textId="77777777" w:rsidTr="00AA4327">
        <w:trPr>
          <w:trHeight w:val="284"/>
        </w:trPr>
        <w:tc>
          <w:tcPr>
            <w:tcW w:w="5000" w:type="pct"/>
            <w:gridSpan w:val="2"/>
            <w:shd w:val="clear" w:color="auto" w:fill="auto"/>
            <w:noWrap/>
            <w:vAlign w:val="center"/>
          </w:tcPr>
          <w:p w14:paraId="5FDAD69A" w14:textId="77777777" w:rsidR="00F97167" w:rsidRDefault="00F97167" w:rsidP="00AA4327">
            <w:pPr>
              <w:widowControl/>
              <w:jc w:val="left"/>
              <w:rPr>
                <w:rFonts w:ascii="Arial" w:hAnsi="Arial" w:cs="Arial"/>
                <w:kern w:val="0"/>
                <w:szCs w:val="21"/>
              </w:rPr>
            </w:pPr>
            <w:r>
              <w:rPr>
                <w:rFonts w:hint="eastAsia"/>
                <w:b/>
                <w:kern w:val="0"/>
                <w:szCs w:val="21"/>
              </w:rPr>
              <w:t>Sound pressure level at platform workstation                                 &lt;</w:t>
            </w:r>
            <w:r w:rsidRPr="007D791E">
              <w:rPr>
                <w:rFonts w:ascii="Arial" w:hAnsi="Arial" w:cs="Arial" w:hint="eastAsia"/>
                <w:kern w:val="0"/>
                <w:szCs w:val="21"/>
              </w:rPr>
              <w:t>70dB</w:t>
            </w:r>
            <w:r>
              <w:rPr>
                <w:rFonts w:ascii="Arial" w:hAnsi="Arial" w:cs="Arial" w:hint="eastAsia"/>
                <w:kern w:val="0"/>
                <w:szCs w:val="21"/>
              </w:rPr>
              <w:t>A</w:t>
            </w:r>
          </w:p>
        </w:tc>
      </w:tr>
      <w:tr w:rsidR="00F97167" w:rsidRPr="007A3C5A" w14:paraId="588BEC63" w14:textId="77777777" w:rsidTr="00AA4327">
        <w:trPr>
          <w:trHeight w:val="284"/>
        </w:trPr>
        <w:tc>
          <w:tcPr>
            <w:tcW w:w="4096" w:type="pct"/>
            <w:shd w:val="clear" w:color="auto" w:fill="auto"/>
            <w:noWrap/>
            <w:vAlign w:val="center"/>
          </w:tcPr>
          <w:p w14:paraId="4D85DE08" w14:textId="77777777" w:rsidR="00F97167" w:rsidRDefault="00F97167" w:rsidP="00AA4327">
            <w:pPr>
              <w:widowControl/>
              <w:jc w:val="left"/>
              <w:rPr>
                <w:b/>
                <w:kern w:val="0"/>
                <w:szCs w:val="21"/>
              </w:rPr>
            </w:pPr>
            <w:r>
              <w:rPr>
                <w:rFonts w:hint="eastAsia"/>
                <w:b/>
                <w:kern w:val="0"/>
                <w:szCs w:val="21"/>
              </w:rPr>
              <w:t>Ground bearing information</w:t>
            </w:r>
          </w:p>
        </w:tc>
        <w:tc>
          <w:tcPr>
            <w:tcW w:w="904" w:type="pct"/>
            <w:shd w:val="clear" w:color="auto" w:fill="auto"/>
            <w:noWrap/>
            <w:vAlign w:val="center"/>
          </w:tcPr>
          <w:p w14:paraId="23A3A8B5" w14:textId="77777777" w:rsidR="00F97167" w:rsidRPr="0006356A" w:rsidRDefault="00F97167" w:rsidP="00AA4327">
            <w:pPr>
              <w:widowControl/>
              <w:jc w:val="right"/>
              <w:rPr>
                <w:rFonts w:ascii="Arial" w:hAnsi="Arial" w:cs="Arial"/>
                <w:kern w:val="0"/>
                <w:szCs w:val="21"/>
              </w:rPr>
            </w:pPr>
          </w:p>
        </w:tc>
      </w:tr>
      <w:tr w:rsidR="00F97167" w:rsidRPr="007A3C5A" w14:paraId="3D135A30" w14:textId="77777777" w:rsidTr="00AA4327">
        <w:trPr>
          <w:trHeight w:val="284"/>
        </w:trPr>
        <w:tc>
          <w:tcPr>
            <w:tcW w:w="4096" w:type="pct"/>
            <w:shd w:val="clear" w:color="auto" w:fill="auto"/>
            <w:noWrap/>
            <w:vAlign w:val="center"/>
          </w:tcPr>
          <w:p w14:paraId="0AF87A7E" w14:textId="77777777" w:rsidR="00F97167" w:rsidRDefault="00F97167" w:rsidP="00AA4327">
            <w:pPr>
              <w:widowControl/>
              <w:jc w:val="left"/>
              <w:rPr>
                <w:b/>
                <w:kern w:val="0"/>
                <w:szCs w:val="21"/>
              </w:rPr>
            </w:pPr>
            <w:r>
              <w:rPr>
                <w:rFonts w:hint="eastAsia"/>
                <w:b/>
                <w:kern w:val="0"/>
                <w:szCs w:val="21"/>
              </w:rPr>
              <w:t>Maximum wheel load</w:t>
            </w:r>
          </w:p>
        </w:tc>
        <w:tc>
          <w:tcPr>
            <w:tcW w:w="904" w:type="pct"/>
            <w:shd w:val="clear" w:color="auto" w:fill="auto"/>
            <w:noWrap/>
            <w:vAlign w:val="center"/>
          </w:tcPr>
          <w:p w14:paraId="797FF628" w14:textId="77777777" w:rsidR="00F97167" w:rsidRPr="0006356A" w:rsidRDefault="00F97167" w:rsidP="00AA4327">
            <w:pPr>
              <w:widowControl/>
              <w:jc w:val="right"/>
              <w:rPr>
                <w:rFonts w:ascii="Arial" w:hAnsi="Arial" w:cs="Arial"/>
                <w:kern w:val="0"/>
                <w:szCs w:val="21"/>
              </w:rPr>
            </w:pPr>
            <w:r>
              <w:rPr>
                <w:rFonts w:ascii="Arial" w:hAnsi="Arial" w:cs="Arial" w:hint="eastAsia"/>
                <w:kern w:val="0"/>
                <w:szCs w:val="21"/>
              </w:rPr>
              <w:t>830kg</w:t>
            </w:r>
          </w:p>
        </w:tc>
      </w:tr>
      <w:tr w:rsidR="00F97167" w:rsidRPr="007A3C5A" w14:paraId="7EE25DD6" w14:textId="77777777" w:rsidTr="00AA4327">
        <w:trPr>
          <w:trHeight w:val="284"/>
        </w:trPr>
        <w:tc>
          <w:tcPr>
            <w:tcW w:w="4096" w:type="pct"/>
            <w:shd w:val="clear" w:color="auto" w:fill="auto"/>
            <w:noWrap/>
            <w:vAlign w:val="center"/>
          </w:tcPr>
          <w:p w14:paraId="2A77AE71" w14:textId="77777777" w:rsidR="00F97167" w:rsidRDefault="00F97167" w:rsidP="00AA4327">
            <w:pPr>
              <w:widowControl/>
              <w:jc w:val="left"/>
              <w:rPr>
                <w:b/>
                <w:kern w:val="0"/>
                <w:szCs w:val="21"/>
              </w:rPr>
            </w:pPr>
            <w:r>
              <w:rPr>
                <w:rFonts w:hint="eastAsia"/>
                <w:b/>
                <w:kern w:val="0"/>
                <w:szCs w:val="21"/>
              </w:rPr>
              <w:t>Local tire pressure</w:t>
            </w:r>
          </w:p>
        </w:tc>
        <w:tc>
          <w:tcPr>
            <w:tcW w:w="904" w:type="pct"/>
            <w:shd w:val="clear" w:color="auto" w:fill="auto"/>
            <w:noWrap/>
            <w:vAlign w:val="center"/>
          </w:tcPr>
          <w:p w14:paraId="4C6BF812" w14:textId="77777777" w:rsidR="00F97167" w:rsidRPr="0006356A" w:rsidRDefault="00F97167" w:rsidP="00AA4327">
            <w:pPr>
              <w:widowControl/>
              <w:jc w:val="right"/>
              <w:rPr>
                <w:rFonts w:ascii="Arial" w:hAnsi="Arial" w:cs="Arial"/>
                <w:kern w:val="0"/>
                <w:szCs w:val="21"/>
              </w:rPr>
            </w:pPr>
            <w:r>
              <w:rPr>
                <w:rFonts w:ascii="Arial" w:hAnsi="Arial" w:cs="Arial" w:hint="eastAsia"/>
                <w:kern w:val="0"/>
                <w:szCs w:val="21"/>
              </w:rPr>
              <w:t>8.17kg/</w:t>
            </w:r>
            <m:oMath>
              <m:sSup>
                <m:sSupPr>
                  <m:ctrlPr>
                    <w:rPr>
                      <w:rFonts w:ascii="Cambria Math" w:hAnsi="Cambria Math" w:cs="Arial"/>
                      <w:kern w:val="0"/>
                      <w:szCs w:val="21"/>
                    </w:rPr>
                  </m:ctrlPr>
                </m:sSupPr>
                <m:e>
                  <m:r>
                    <m:rPr>
                      <m:sty m:val="p"/>
                    </m:rPr>
                    <w:rPr>
                      <w:rFonts w:ascii="Cambria Math" w:hAnsi="Cambria Math" w:cs="Arial"/>
                      <w:kern w:val="0"/>
                      <w:szCs w:val="21"/>
                    </w:rPr>
                    <m:t>cm</m:t>
                  </m:r>
                </m:e>
                <m:sup>
                  <m:r>
                    <m:rPr>
                      <m:sty m:val="p"/>
                    </m:rPr>
                    <w:rPr>
                      <w:rFonts w:ascii="Cambria Math" w:hAnsi="Cambria Math" w:cs="Arial"/>
                      <w:kern w:val="0"/>
                      <w:szCs w:val="21"/>
                    </w:rPr>
                    <m:t>2</m:t>
                  </m:r>
                </m:sup>
              </m:sSup>
            </m:oMath>
          </w:p>
          <w:p w14:paraId="6518AE44" w14:textId="77777777" w:rsidR="00F97167" w:rsidRPr="0006356A" w:rsidRDefault="00F97167" w:rsidP="00AA4327">
            <w:pPr>
              <w:jc w:val="right"/>
              <w:rPr>
                <w:rFonts w:ascii="Arial" w:hAnsi="Arial" w:cs="Arial"/>
                <w:kern w:val="0"/>
                <w:szCs w:val="21"/>
              </w:rPr>
            </w:pPr>
            <w:r>
              <w:rPr>
                <w:rFonts w:ascii="Arial" w:hAnsi="Arial" w:cs="Arial" w:hint="eastAsia"/>
                <w:kern w:val="0"/>
                <w:szCs w:val="21"/>
              </w:rPr>
              <w:t>800.6kPa</w:t>
            </w:r>
          </w:p>
        </w:tc>
      </w:tr>
      <w:tr w:rsidR="00F97167" w:rsidRPr="007A3C5A" w14:paraId="2BD24859" w14:textId="77777777" w:rsidTr="00AA4327">
        <w:trPr>
          <w:trHeight w:val="284"/>
        </w:trPr>
        <w:tc>
          <w:tcPr>
            <w:tcW w:w="4096" w:type="pct"/>
            <w:shd w:val="clear" w:color="auto" w:fill="auto"/>
            <w:noWrap/>
            <w:vAlign w:val="center"/>
          </w:tcPr>
          <w:p w14:paraId="4D36D39A" w14:textId="77777777" w:rsidR="00F97167" w:rsidRDefault="00F97167" w:rsidP="00AA4327">
            <w:pPr>
              <w:widowControl/>
              <w:jc w:val="left"/>
              <w:rPr>
                <w:b/>
                <w:kern w:val="0"/>
                <w:szCs w:val="21"/>
              </w:rPr>
            </w:pPr>
            <w:r>
              <w:rPr>
                <w:rFonts w:hint="eastAsia"/>
                <w:b/>
                <w:kern w:val="0"/>
                <w:szCs w:val="21"/>
              </w:rPr>
              <w:t>Occupation pressure</w:t>
            </w:r>
          </w:p>
        </w:tc>
        <w:tc>
          <w:tcPr>
            <w:tcW w:w="904" w:type="pct"/>
            <w:shd w:val="clear" w:color="auto" w:fill="auto"/>
            <w:noWrap/>
            <w:vAlign w:val="center"/>
          </w:tcPr>
          <w:p w14:paraId="4B609456" w14:textId="77777777" w:rsidR="00F97167" w:rsidRPr="0006356A" w:rsidRDefault="00F97167" w:rsidP="00AA4327">
            <w:pPr>
              <w:widowControl/>
              <w:jc w:val="right"/>
              <w:rPr>
                <w:rFonts w:ascii="Arial" w:hAnsi="Arial" w:cs="Arial"/>
                <w:kern w:val="0"/>
                <w:szCs w:val="21"/>
              </w:rPr>
            </w:pPr>
            <w:r>
              <w:rPr>
                <w:rFonts w:ascii="Arial" w:hAnsi="Arial" w:cs="Arial" w:hint="eastAsia"/>
                <w:kern w:val="0"/>
                <w:szCs w:val="21"/>
              </w:rPr>
              <w:t>11</w:t>
            </w:r>
            <w:r w:rsidR="00E67C4C">
              <w:rPr>
                <w:rFonts w:ascii="Arial" w:hAnsi="Arial" w:cs="Arial" w:hint="eastAsia"/>
                <w:kern w:val="0"/>
                <w:szCs w:val="21"/>
              </w:rPr>
              <w:t>20</w:t>
            </w:r>
            <w:r>
              <w:rPr>
                <w:rFonts w:ascii="Arial" w:hAnsi="Arial" w:cs="Arial" w:hint="eastAsia"/>
                <w:kern w:val="0"/>
                <w:szCs w:val="21"/>
              </w:rPr>
              <w:t>kg/</w:t>
            </w:r>
            <m:oMath>
              <m:sSup>
                <m:sSupPr>
                  <m:ctrlPr>
                    <w:rPr>
                      <w:rFonts w:ascii="Cambria Math" w:hAnsi="Cambria Math" w:cs="Arial"/>
                      <w:kern w:val="0"/>
                      <w:szCs w:val="21"/>
                    </w:rPr>
                  </m:ctrlPr>
                </m:sSupPr>
                <m:e>
                  <m:r>
                    <m:rPr>
                      <m:sty m:val="p"/>
                    </m:rPr>
                    <w:rPr>
                      <w:rFonts w:ascii="Cambria Math" w:hAnsi="Cambria Math" w:cs="Arial"/>
                      <w:kern w:val="0"/>
                      <w:szCs w:val="21"/>
                    </w:rPr>
                    <m:t>m</m:t>
                  </m:r>
                </m:e>
                <m:sup>
                  <m:r>
                    <m:rPr>
                      <m:sty m:val="p"/>
                    </m:rPr>
                    <w:rPr>
                      <w:rFonts w:ascii="Cambria Math" w:hAnsi="Cambria Math" w:cs="Arial"/>
                      <w:kern w:val="0"/>
                      <w:szCs w:val="21"/>
                    </w:rPr>
                    <m:t>2</m:t>
                  </m:r>
                </m:sup>
              </m:sSup>
            </m:oMath>
          </w:p>
          <w:p w14:paraId="53277577" w14:textId="77777777" w:rsidR="00F97167" w:rsidRPr="0006356A" w:rsidRDefault="00E67C4C" w:rsidP="00AA4327">
            <w:pPr>
              <w:jc w:val="right"/>
              <w:rPr>
                <w:rFonts w:ascii="Arial" w:hAnsi="Arial" w:cs="Arial"/>
                <w:kern w:val="0"/>
                <w:szCs w:val="21"/>
              </w:rPr>
            </w:pPr>
            <w:r>
              <w:rPr>
                <w:rFonts w:ascii="Arial" w:hAnsi="Arial" w:cs="Arial" w:hint="eastAsia"/>
                <w:kern w:val="0"/>
                <w:szCs w:val="21"/>
              </w:rPr>
              <w:t>11</w:t>
            </w:r>
            <w:r w:rsidR="00F97167">
              <w:rPr>
                <w:rFonts w:ascii="Arial" w:hAnsi="Arial" w:cs="Arial" w:hint="eastAsia"/>
                <w:kern w:val="0"/>
                <w:szCs w:val="21"/>
              </w:rPr>
              <w:t>kPa</w:t>
            </w:r>
          </w:p>
        </w:tc>
      </w:tr>
    </w:tbl>
    <w:p w14:paraId="3D2E4A4F" w14:textId="77777777" w:rsidR="00E67C4C" w:rsidRDefault="00E67C4C" w:rsidP="00E67C4C">
      <w:pPr>
        <w:jc w:val="left"/>
        <w:rPr>
          <w:b/>
          <w:kern w:val="0"/>
          <w:sz w:val="36"/>
          <w:szCs w:val="36"/>
        </w:rPr>
      </w:pPr>
    </w:p>
    <w:p w14:paraId="33E59995" w14:textId="77777777" w:rsidR="00E67C4C" w:rsidRPr="00D465D5" w:rsidRDefault="00E67C4C" w:rsidP="00E67C4C">
      <w:pPr>
        <w:jc w:val="right"/>
        <w:rPr>
          <w:b/>
          <w:kern w:val="0"/>
          <w:sz w:val="36"/>
          <w:szCs w:val="36"/>
        </w:rPr>
      </w:pPr>
      <w:r w:rsidRPr="00D465D5">
        <w:rPr>
          <w:rFonts w:hint="eastAsia"/>
          <w:b/>
          <w:kern w:val="0"/>
          <w:sz w:val="36"/>
          <w:szCs w:val="36"/>
        </w:rPr>
        <w:lastRenderedPageBreak/>
        <w:t>Specifications</w:t>
      </w:r>
    </w:p>
    <w:p w14:paraId="0A41BDA7" w14:textId="77777777" w:rsidR="00E67C4C" w:rsidRPr="005B6F6B" w:rsidRDefault="00E67C4C" w:rsidP="00E67C4C">
      <w:pPr>
        <w:rPr>
          <w:rFonts w:eastAsia="SimHei"/>
          <w:b/>
          <w:color w:val="000000"/>
          <w:kern w:val="0"/>
          <w:sz w:val="28"/>
          <w:szCs w:val="28"/>
        </w:rPr>
      </w:pPr>
      <w:r>
        <w:rPr>
          <w:rFonts w:eastAsia="SimHei" w:hint="eastAsia"/>
          <w:b/>
          <w:color w:val="000000"/>
          <w:kern w:val="0"/>
          <w:sz w:val="28"/>
          <w:szCs w:val="28"/>
        </w:rPr>
        <w:t>SC08EN</w:t>
      </w:r>
    </w:p>
    <w:p w14:paraId="17155EF3" w14:textId="77777777" w:rsidR="00E67C4C" w:rsidRDefault="00E67C4C" w:rsidP="00E67C4C">
      <w:pPr>
        <w:rPr>
          <w:rFonts w:eastAsia="SimHei"/>
          <w:b/>
          <w:color w:val="000000"/>
          <w:kern w:val="0"/>
          <w:szCs w:val="21"/>
        </w:rPr>
      </w:pPr>
    </w:p>
    <w:tbl>
      <w:tblPr>
        <w:tblW w:w="5000" w:type="pct"/>
        <w:tblBorders>
          <w:top w:val="single" w:sz="4" w:space="0" w:color="auto"/>
          <w:bottom w:val="single" w:sz="4" w:space="0" w:color="auto"/>
          <w:insideH w:val="single" w:sz="4" w:space="0" w:color="auto"/>
        </w:tblBorders>
        <w:tblLook w:val="0000" w:firstRow="0" w:lastRow="0" w:firstColumn="0" w:lastColumn="0" w:noHBand="0" w:noVBand="0"/>
      </w:tblPr>
      <w:tblGrid>
        <w:gridCol w:w="5703"/>
        <w:gridCol w:w="1244"/>
        <w:gridCol w:w="1575"/>
      </w:tblGrid>
      <w:tr w:rsidR="00E67C4C" w:rsidRPr="005B6F6B" w14:paraId="39DA87F8" w14:textId="77777777" w:rsidTr="00AA4327">
        <w:trPr>
          <w:trHeight w:val="284"/>
        </w:trPr>
        <w:tc>
          <w:tcPr>
            <w:tcW w:w="3346" w:type="pct"/>
            <w:shd w:val="clear" w:color="auto" w:fill="auto"/>
            <w:noWrap/>
            <w:vAlign w:val="center"/>
          </w:tcPr>
          <w:p w14:paraId="29E85B5B" w14:textId="77777777" w:rsidR="00E67C4C" w:rsidRPr="002B25D7" w:rsidRDefault="00E67C4C" w:rsidP="00AA4327">
            <w:pPr>
              <w:widowControl/>
              <w:jc w:val="left"/>
              <w:rPr>
                <w:b/>
                <w:kern w:val="0"/>
                <w:szCs w:val="21"/>
              </w:rPr>
            </w:pPr>
            <w:r w:rsidRPr="002B25D7">
              <w:rPr>
                <w:b/>
                <w:kern w:val="0"/>
                <w:szCs w:val="21"/>
              </w:rPr>
              <w:t>Save working load</w:t>
            </w:r>
          </w:p>
        </w:tc>
        <w:tc>
          <w:tcPr>
            <w:tcW w:w="1654" w:type="pct"/>
            <w:gridSpan w:val="2"/>
            <w:shd w:val="clear" w:color="auto" w:fill="auto"/>
            <w:noWrap/>
            <w:vAlign w:val="center"/>
          </w:tcPr>
          <w:p w14:paraId="52058C0C" w14:textId="77777777" w:rsidR="00E67C4C" w:rsidRPr="005B6F6B" w:rsidRDefault="00E67C4C" w:rsidP="00AA4327">
            <w:pPr>
              <w:widowControl/>
              <w:jc w:val="right"/>
              <w:rPr>
                <w:rFonts w:ascii="Arial" w:hAnsi="Arial" w:cs="Arial"/>
                <w:kern w:val="0"/>
                <w:szCs w:val="21"/>
              </w:rPr>
            </w:pPr>
            <w:r>
              <w:rPr>
                <w:rFonts w:ascii="Arial" w:hAnsi="Arial" w:cs="Arial" w:hint="eastAsia"/>
                <w:kern w:val="0"/>
                <w:szCs w:val="21"/>
              </w:rPr>
              <w:t>380</w:t>
            </w:r>
            <w:r w:rsidRPr="005B6F6B">
              <w:rPr>
                <w:rFonts w:ascii="Arial" w:hAnsi="Arial" w:cs="Arial"/>
                <w:kern w:val="0"/>
                <w:szCs w:val="21"/>
              </w:rPr>
              <w:t>kg</w:t>
            </w:r>
          </w:p>
        </w:tc>
      </w:tr>
      <w:tr w:rsidR="00E67C4C" w:rsidRPr="005B6F6B" w14:paraId="5F26BE35" w14:textId="77777777" w:rsidTr="00AA4327">
        <w:trPr>
          <w:trHeight w:val="284"/>
        </w:trPr>
        <w:tc>
          <w:tcPr>
            <w:tcW w:w="3346" w:type="pct"/>
            <w:shd w:val="clear" w:color="auto" w:fill="auto"/>
            <w:noWrap/>
            <w:vAlign w:val="center"/>
          </w:tcPr>
          <w:p w14:paraId="0F9F063F" w14:textId="77777777" w:rsidR="00E67C4C" w:rsidRPr="002B25D7" w:rsidRDefault="00E67C4C" w:rsidP="00AA4327">
            <w:pPr>
              <w:widowControl/>
              <w:jc w:val="left"/>
              <w:rPr>
                <w:b/>
                <w:kern w:val="0"/>
                <w:szCs w:val="21"/>
              </w:rPr>
            </w:pPr>
            <w:r w:rsidRPr="002B25D7">
              <w:rPr>
                <w:b/>
                <w:kern w:val="0"/>
                <w:szCs w:val="21"/>
              </w:rPr>
              <w:t>Extended platform save working load</w:t>
            </w:r>
          </w:p>
        </w:tc>
        <w:tc>
          <w:tcPr>
            <w:tcW w:w="1654" w:type="pct"/>
            <w:gridSpan w:val="2"/>
            <w:shd w:val="clear" w:color="auto" w:fill="auto"/>
            <w:noWrap/>
            <w:vAlign w:val="center"/>
          </w:tcPr>
          <w:p w14:paraId="62BF477F"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113kg</w:t>
            </w:r>
          </w:p>
        </w:tc>
      </w:tr>
      <w:tr w:rsidR="00E67C4C" w:rsidRPr="005B6F6B" w14:paraId="29AFFB32" w14:textId="77777777" w:rsidTr="00AA4327">
        <w:trPr>
          <w:trHeight w:val="284"/>
        </w:trPr>
        <w:tc>
          <w:tcPr>
            <w:tcW w:w="3346" w:type="pct"/>
            <w:shd w:val="clear" w:color="auto" w:fill="auto"/>
            <w:noWrap/>
            <w:vAlign w:val="center"/>
          </w:tcPr>
          <w:p w14:paraId="6C5BE6BF" w14:textId="77777777" w:rsidR="00E67C4C" w:rsidRPr="002B25D7" w:rsidRDefault="00E67C4C" w:rsidP="00AA4327">
            <w:pPr>
              <w:widowControl/>
              <w:jc w:val="left"/>
              <w:rPr>
                <w:b/>
                <w:kern w:val="0"/>
                <w:szCs w:val="21"/>
              </w:rPr>
            </w:pPr>
            <w:r w:rsidRPr="002B25D7">
              <w:rPr>
                <w:b/>
                <w:kern w:val="0"/>
                <w:szCs w:val="21"/>
              </w:rPr>
              <w:t>Maximum number of working people</w:t>
            </w:r>
            <w:r w:rsidRPr="002B25D7">
              <w:rPr>
                <w:rFonts w:hAnsi="SimSun"/>
                <w:b/>
                <w:kern w:val="0"/>
                <w:szCs w:val="21"/>
              </w:rPr>
              <w:t>（</w:t>
            </w:r>
            <w:r w:rsidRPr="002B25D7">
              <w:rPr>
                <w:b/>
                <w:kern w:val="0"/>
                <w:szCs w:val="21"/>
              </w:rPr>
              <w:t>indoor</w:t>
            </w:r>
            <w:r w:rsidRPr="002B25D7">
              <w:rPr>
                <w:rFonts w:hAnsi="SimSun"/>
                <w:b/>
                <w:kern w:val="0"/>
                <w:szCs w:val="21"/>
              </w:rPr>
              <w:t>）</w:t>
            </w:r>
          </w:p>
        </w:tc>
        <w:tc>
          <w:tcPr>
            <w:tcW w:w="1654" w:type="pct"/>
            <w:gridSpan w:val="2"/>
            <w:shd w:val="clear" w:color="auto" w:fill="auto"/>
            <w:noWrap/>
            <w:vAlign w:val="center"/>
          </w:tcPr>
          <w:p w14:paraId="1CB01205"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2</w:t>
            </w:r>
          </w:p>
        </w:tc>
      </w:tr>
      <w:tr w:rsidR="00E67C4C" w:rsidRPr="005B6F6B" w14:paraId="10F80064" w14:textId="77777777" w:rsidTr="00AA4327">
        <w:trPr>
          <w:trHeight w:val="284"/>
        </w:trPr>
        <w:tc>
          <w:tcPr>
            <w:tcW w:w="3346" w:type="pct"/>
            <w:shd w:val="clear" w:color="auto" w:fill="auto"/>
            <w:noWrap/>
            <w:vAlign w:val="center"/>
          </w:tcPr>
          <w:p w14:paraId="5F447B8A" w14:textId="77777777" w:rsidR="00E67C4C" w:rsidRPr="002B25D7" w:rsidRDefault="00E67C4C" w:rsidP="00AA4327">
            <w:pPr>
              <w:widowControl/>
              <w:jc w:val="left"/>
              <w:rPr>
                <w:b/>
                <w:kern w:val="0"/>
                <w:szCs w:val="21"/>
              </w:rPr>
            </w:pPr>
            <w:r w:rsidRPr="002B25D7">
              <w:rPr>
                <w:b/>
                <w:kern w:val="0"/>
                <w:szCs w:val="21"/>
              </w:rPr>
              <w:t>Maximum number of working people</w:t>
            </w:r>
            <w:r w:rsidRPr="002B25D7">
              <w:rPr>
                <w:rFonts w:hAnsi="SimSun"/>
                <w:b/>
                <w:kern w:val="0"/>
                <w:szCs w:val="21"/>
              </w:rPr>
              <w:t>（</w:t>
            </w:r>
            <w:r w:rsidRPr="002B25D7">
              <w:rPr>
                <w:b/>
                <w:kern w:val="0"/>
                <w:szCs w:val="21"/>
              </w:rPr>
              <w:t>outdoor</w:t>
            </w:r>
            <w:r w:rsidRPr="002B25D7">
              <w:rPr>
                <w:rFonts w:hAnsi="SimSun"/>
                <w:b/>
                <w:kern w:val="0"/>
                <w:szCs w:val="21"/>
              </w:rPr>
              <w:t>）</w:t>
            </w:r>
          </w:p>
        </w:tc>
        <w:tc>
          <w:tcPr>
            <w:tcW w:w="1654" w:type="pct"/>
            <w:gridSpan w:val="2"/>
            <w:shd w:val="clear" w:color="auto" w:fill="auto"/>
            <w:noWrap/>
            <w:vAlign w:val="center"/>
          </w:tcPr>
          <w:p w14:paraId="614436D2"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1</w:t>
            </w:r>
          </w:p>
        </w:tc>
      </w:tr>
      <w:tr w:rsidR="00E67C4C" w:rsidRPr="005B6F6B" w14:paraId="2181B03F" w14:textId="77777777" w:rsidTr="00AA4327">
        <w:trPr>
          <w:trHeight w:val="284"/>
        </w:trPr>
        <w:tc>
          <w:tcPr>
            <w:tcW w:w="3346" w:type="pct"/>
            <w:shd w:val="clear" w:color="auto" w:fill="auto"/>
            <w:noWrap/>
            <w:vAlign w:val="center"/>
          </w:tcPr>
          <w:p w14:paraId="1533B799" w14:textId="77777777" w:rsidR="00E67C4C" w:rsidRPr="002B25D7" w:rsidRDefault="00E67C4C" w:rsidP="00AA4327">
            <w:pPr>
              <w:widowControl/>
              <w:jc w:val="left"/>
              <w:rPr>
                <w:b/>
                <w:kern w:val="0"/>
                <w:szCs w:val="21"/>
              </w:rPr>
            </w:pPr>
            <w:r w:rsidRPr="002B25D7">
              <w:rPr>
                <w:b/>
                <w:kern w:val="0"/>
                <w:szCs w:val="21"/>
              </w:rPr>
              <w:t>Maximum working height</w:t>
            </w:r>
            <w:r w:rsidRPr="002B25D7">
              <w:rPr>
                <w:b/>
                <w:color w:val="000080"/>
                <w:kern w:val="0"/>
                <w:szCs w:val="21"/>
              </w:rPr>
              <w:t>(A)</w:t>
            </w:r>
          </w:p>
        </w:tc>
        <w:tc>
          <w:tcPr>
            <w:tcW w:w="1654" w:type="pct"/>
            <w:gridSpan w:val="2"/>
            <w:shd w:val="clear" w:color="auto" w:fill="auto"/>
            <w:noWrap/>
            <w:vAlign w:val="center"/>
          </w:tcPr>
          <w:p w14:paraId="7C17360E" w14:textId="77777777" w:rsidR="00E67C4C" w:rsidRPr="005B6F6B" w:rsidRDefault="00E67C4C" w:rsidP="00AA4327">
            <w:pPr>
              <w:widowControl/>
              <w:jc w:val="right"/>
              <w:rPr>
                <w:rFonts w:ascii="Arial" w:hAnsi="Arial" w:cs="Arial"/>
                <w:kern w:val="0"/>
                <w:szCs w:val="21"/>
              </w:rPr>
            </w:pPr>
            <w:r>
              <w:rPr>
                <w:rFonts w:ascii="Arial" w:hAnsi="Arial" w:cs="Arial" w:hint="eastAsia"/>
                <w:kern w:val="0"/>
                <w:szCs w:val="21"/>
              </w:rPr>
              <w:t>8</w:t>
            </w:r>
            <w:r w:rsidRPr="005B6F6B">
              <w:rPr>
                <w:rFonts w:ascii="Arial" w:hAnsi="Arial" w:cs="Arial"/>
                <w:kern w:val="0"/>
                <w:szCs w:val="21"/>
              </w:rPr>
              <w:t>m</w:t>
            </w:r>
          </w:p>
        </w:tc>
      </w:tr>
      <w:tr w:rsidR="00E67C4C" w:rsidRPr="005B6F6B" w14:paraId="172696E1" w14:textId="77777777" w:rsidTr="00AA4327">
        <w:trPr>
          <w:trHeight w:val="284"/>
        </w:trPr>
        <w:tc>
          <w:tcPr>
            <w:tcW w:w="3346" w:type="pct"/>
            <w:shd w:val="clear" w:color="auto" w:fill="auto"/>
            <w:noWrap/>
            <w:vAlign w:val="center"/>
          </w:tcPr>
          <w:p w14:paraId="07532FCA" w14:textId="77777777" w:rsidR="00E67C4C" w:rsidRPr="002B25D7" w:rsidRDefault="00E67C4C" w:rsidP="00AA4327">
            <w:pPr>
              <w:widowControl/>
              <w:jc w:val="left"/>
              <w:rPr>
                <w:b/>
                <w:kern w:val="0"/>
                <w:szCs w:val="21"/>
              </w:rPr>
            </w:pPr>
            <w:r w:rsidRPr="002B25D7">
              <w:rPr>
                <w:b/>
                <w:kern w:val="0"/>
                <w:szCs w:val="21"/>
              </w:rPr>
              <w:t>Maximum platform height</w:t>
            </w:r>
            <w:r w:rsidRPr="002B25D7">
              <w:rPr>
                <w:b/>
                <w:color w:val="000080"/>
                <w:kern w:val="0"/>
                <w:szCs w:val="21"/>
              </w:rPr>
              <w:t>(B)</w:t>
            </w:r>
          </w:p>
        </w:tc>
        <w:tc>
          <w:tcPr>
            <w:tcW w:w="1654" w:type="pct"/>
            <w:gridSpan w:val="2"/>
            <w:shd w:val="clear" w:color="auto" w:fill="auto"/>
            <w:noWrap/>
            <w:vAlign w:val="center"/>
          </w:tcPr>
          <w:p w14:paraId="1D5D1620" w14:textId="77777777" w:rsidR="00E67C4C" w:rsidRPr="005B6F6B" w:rsidRDefault="00E67C4C" w:rsidP="00AA4327">
            <w:pPr>
              <w:widowControl/>
              <w:jc w:val="right"/>
              <w:rPr>
                <w:rFonts w:ascii="Arial" w:hAnsi="Arial" w:cs="Arial"/>
                <w:kern w:val="0"/>
                <w:szCs w:val="21"/>
              </w:rPr>
            </w:pPr>
            <w:r>
              <w:rPr>
                <w:rFonts w:ascii="Arial" w:hAnsi="Arial" w:cs="Arial" w:hint="eastAsia"/>
                <w:kern w:val="0"/>
                <w:szCs w:val="21"/>
              </w:rPr>
              <w:t>6</w:t>
            </w:r>
            <w:r w:rsidRPr="005B6F6B">
              <w:rPr>
                <w:rFonts w:ascii="Arial" w:hAnsi="Arial" w:cs="Arial"/>
                <w:kern w:val="0"/>
                <w:szCs w:val="21"/>
              </w:rPr>
              <w:t>m</w:t>
            </w:r>
          </w:p>
        </w:tc>
      </w:tr>
      <w:tr w:rsidR="00E67C4C" w:rsidRPr="005B6F6B" w14:paraId="1EA3C2DD" w14:textId="77777777" w:rsidTr="00AA4327">
        <w:trPr>
          <w:trHeight w:val="284"/>
        </w:trPr>
        <w:tc>
          <w:tcPr>
            <w:tcW w:w="3346" w:type="pct"/>
            <w:shd w:val="clear" w:color="auto" w:fill="auto"/>
            <w:noWrap/>
            <w:vAlign w:val="center"/>
          </w:tcPr>
          <w:p w14:paraId="3E76F3A1" w14:textId="77777777" w:rsidR="00E67C4C" w:rsidRPr="002B25D7" w:rsidRDefault="00E67C4C" w:rsidP="00AA4327">
            <w:pPr>
              <w:widowControl/>
              <w:jc w:val="left"/>
              <w:rPr>
                <w:b/>
                <w:kern w:val="0"/>
                <w:szCs w:val="21"/>
              </w:rPr>
            </w:pPr>
            <w:r w:rsidRPr="002B25D7">
              <w:rPr>
                <w:b/>
                <w:kern w:val="0"/>
                <w:szCs w:val="21"/>
              </w:rPr>
              <w:t>Vehicle length</w:t>
            </w:r>
            <w:r w:rsidRPr="002B25D7">
              <w:rPr>
                <w:b/>
                <w:color w:val="000080"/>
                <w:kern w:val="0"/>
                <w:szCs w:val="21"/>
              </w:rPr>
              <w:t>(C)</w:t>
            </w:r>
          </w:p>
        </w:tc>
        <w:tc>
          <w:tcPr>
            <w:tcW w:w="1654" w:type="pct"/>
            <w:gridSpan w:val="2"/>
            <w:shd w:val="clear" w:color="auto" w:fill="auto"/>
            <w:noWrap/>
            <w:vAlign w:val="center"/>
          </w:tcPr>
          <w:p w14:paraId="746D42AC"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2.48m</w:t>
            </w:r>
          </w:p>
        </w:tc>
      </w:tr>
      <w:tr w:rsidR="00E67C4C" w:rsidRPr="005B6F6B" w14:paraId="4E9E94EB" w14:textId="77777777" w:rsidTr="00AA4327">
        <w:trPr>
          <w:trHeight w:val="284"/>
        </w:trPr>
        <w:tc>
          <w:tcPr>
            <w:tcW w:w="3346" w:type="pct"/>
            <w:shd w:val="clear" w:color="auto" w:fill="auto"/>
            <w:noWrap/>
            <w:vAlign w:val="center"/>
          </w:tcPr>
          <w:p w14:paraId="0B774DDD" w14:textId="77777777" w:rsidR="00E67C4C" w:rsidRPr="002B25D7" w:rsidRDefault="00E67C4C" w:rsidP="00AA4327">
            <w:pPr>
              <w:widowControl/>
              <w:jc w:val="left"/>
              <w:rPr>
                <w:b/>
                <w:kern w:val="0"/>
                <w:szCs w:val="21"/>
              </w:rPr>
            </w:pPr>
            <w:r w:rsidRPr="002B25D7">
              <w:rPr>
                <w:b/>
                <w:kern w:val="0"/>
                <w:szCs w:val="21"/>
              </w:rPr>
              <w:t>Vehicle width</w:t>
            </w:r>
            <w:r w:rsidRPr="002B25D7">
              <w:rPr>
                <w:b/>
                <w:color w:val="000080"/>
                <w:kern w:val="0"/>
                <w:szCs w:val="21"/>
              </w:rPr>
              <w:t>(D)</w:t>
            </w:r>
          </w:p>
        </w:tc>
        <w:tc>
          <w:tcPr>
            <w:tcW w:w="1654" w:type="pct"/>
            <w:gridSpan w:val="2"/>
            <w:shd w:val="clear" w:color="auto" w:fill="auto"/>
            <w:noWrap/>
            <w:vAlign w:val="center"/>
          </w:tcPr>
          <w:p w14:paraId="7AF2C5E3" w14:textId="77777777" w:rsidR="00E67C4C" w:rsidRPr="005B6F6B" w:rsidRDefault="00E67C4C" w:rsidP="00AA4327">
            <w:pPr>
              <w:widowControl/>
              <w:jc w:val="right"/>
              <w:rPr>
                <w:rFonts w:ascii="Arial" w:hAnsi="Arial" w:cs="Arial"/>
                <w:kern w:val="0"/>
                <w:szCs w:val="21"/>
              </w:rPr>
            </w:pPr>
            <w:r>
              <w:rPr>
                <w:rFonts w:ascii="Arial" w:hAnsi="Arial" w:cs="Arial" w:hint="eastAsia"/>
                <w:kern w:val="0"/>
                <w:szCs w:val="21"/>
              </w:rPr>
              <w:t>0.81</w:t>
            </w:r>
            <w:r w:rsidRPr="005B6F6B">
              <w:rPr>
                <w:rFonts w:ascii="Arial" w:hAnsi="Arial" w:cs="Arial"/>
                <w:kern w:val="0"/>
                <w:szCs w:val="21"/>
              </w:rPr>
              <w:t>m</w:t>
            </w:r>
          </w:p>
        </w:tc>
      </w:tr>
      <w:tr w:rsidR="00E67C4C" w:rsidRPr="005B6F6B" w14:paraId="717007CD" w14:textId="77777777" w:rsidTr="00AA4327">
        <w:trPr>
          <w:trHeight w:val="284"/>
        </w:trPr>
        <w:tc>
          <w:tcPr>
            <w:tcW w:w="3346" w:type="pct"/>
            <w:shd w:val="clear" w:color="auto" w:fill="auto"/>
            <w:noWrap/>
            <w:vAlign w:val="center"/>
          </w:tcPr>
          <w:p w14:paraId="34C3D42A" w14:textId="77777777" w:rsidR="00E67C4C" w:rsidRPr="002B25D7" w:rsidRDefault="00E67C4C" w:rsidP="00AA4327">
            <w:pPr>
              <w:widowControl/>
              <w:jc w:val="left"/>
              <w:rPr>
                <w:b/>
                <w:kern w:val="0"/>
                <w:szCs w:val="21"/>
              </w:rPr>
            </w:pPr>
            <w:r w:rsidRPr="002B25D7">
              <w:rPr>
                <w:b/>
                <w:kern w:val="0"/>
                <w:szCs w:val="21"/>
              </w:rPr>
              <w:t>Vehicle height</w:t>
            </w:r>
            <w:r w:rsidRPr="002B25D7">
              <w:rPr>
                <w:rFonts w:hAnsi="SimSun"/>
                <w:b/>
                <w:kern w:val="0"/>
                <w:szCs w:val="21"/>
              </w:rPr>
              <w:t>（</w:t>
            </w:r>
            <w:r w:rsidRPr="002B25D7">
              <w:rPr>
                <w:b/>
                <w:kern w:val="0"/>
                <w:szCs w:val="21"/>
              </w:rPr>
              <w:t>fence not folded</w:t>
            </w:r>
            <w:r w:rsidRPr="002B25D7">
              <w:rPr>
                <w:rFonts w:hAnsi="SimSun"/>
                <w:b/>
                <w:kern w:val="0"/>
                <w:szCs w:val="21"/>
              </w:rPr>
              <w:t>）</w:t>
            </w:r>
            <w:r w:rsidRPr="002B25D7">
              <w:rPr>
                <w:b/>
                <w:color w:val="000080"/>
                <w:kern w:val="0"/>
                <w:szCs w:val="21"/>
              </w:rPr>
              <w:t xml:space="preserve"> (E)</w:t>
            </w:r>
          </w:p>
        </w:tc>
        <w:tc>
          <w:tcPr>
            <w:tcW w:w="1654" w:type="pct"/>
            <w:gridSpan w:val="2"/>
            <w:shd w:val="clear" w:color="auto" w:fill="auto"/>
            <w:noWrap/>
            <w:vAlign w:val="center"/>
          </w:tcPr>
          <w:p w14:paraId="57AF0C19" w14:textId="77777777" w:rsidR="00E67C4C" w:rsidRPr="005B6F6B" w:rsidRDefault="00E67C4C" w:rsidP="00AA4327">
            <w:pPr>
              <w:widowControl/>
              <w:jc w:val="right"/>
              <w:rPr>
                <w:rFonts w:ascii="Arial" w:hAnsi="Arial" w:cs="Arial"/>
                <w:kern w:val="0"/>
                <w:szCs w:val="21"/>
              </w:rPr>
            </w:pPr>
            <w:r>
              <w:rPr>
                <w:rFonts w:ascii="Arial" w:hAnsi="Arial" w:cs="Arial"/>
                <w:kern w:val="0"/>
                <w:szCs w:val="21"/>
              </w:rPr>
              <w:t>2.</w:t>
            </w:r>
            <w:r w:rsidRPr="005B6F6B">
              <w:rPr>
                <w:rFonts w:ascii="Arial" w:hAnsi="Arial" w:cs="Arial"/>
                <w:kern w:val="0"/>
                <w:szCs w:val="21"/>
              </w:rPr>
              <w:t>2m</w:t>
            </w:r>
          </w:p>
        </w:tc>
      </w:tr>
      <w:tr w:rsidR="00E67C4C" w:rsidRPr="005B6F6B" w14:paraId="325E1720" w14:textId="77777777" w:rsidTr="00AA4327">
        <w:trPr>
          <w:trHeight w:val="284"/>
        </w:trPr>
        <w:tc>
          <w:tcPr>
            <w:tcW w:w="3346" w:type="pct"/>
            <w:shd w:val="clear" w:color="auto" w:fill="auto"/>
            <w:noWrap/>
            <w:vAlign w:val="center"/>
          </w:tcPr>
          <w:p w14:paraId="71E832D0" w14:textId="77777777" w:rsidR="00E67C4C" w:rsidRPr="002B25D7" w:rsidRDefault="00E67C4C" w:rsidP="00AA4327">
            <w:pPr>
              <w:widowControl/>
              <w:jc w:val="left"/>
              <w:rPr>
                <w:b/>
                <w:kern w:val="0"/>
                <w:szCs w:val="21"/>
              </w:rPr>
            </w:pPr>
            <w:r w:rsidRPr="002B25D7">
              <w:rPr>
                <w:b/>
                <w:kern w:val="0"/>
                <w:szCs w:val="21"/>
              </w:rPr>
              <w:t>Vehicle height</w:t>
            </w:r>
            <w:r w:rsidRPr="002B25D7">
              <w:rPr>
                <w:rFonts w:hAnsi="SimSun"/>
                <w:b/>
                <w:kern w:val="0"/>
                <w:szCs w:val="21"/>
              </w:rPr>
              <w:t>（</w:t>
            </w:r>
            <w:r w:rsidRPr="002B25D7">
              <w:rPr>
                <w:b/>
                <w:kern w:val="0"/>
                <w:szCs w:val="21"/>
              </w:rPr>
              <w:t>fence folding</w:t>
            </w:r>
            <w:r w:rsidRPr="002B25D7">
              <w:rPr>
                <w:rFonts w:hAnsi="SimSun"/>
                <w:b/>
                <w:kern w:val="0"/>
                <w:szCs w:val="21"/>
              </w:rPr>
              <w:t>）</w:t>
            </w:r>
          </w:p>
        </w:tc>
        <w:tc>
          <w:tcPr>
            <w:tcW w:w="1654" w:type="pct"/>
            <w:gridSpan w:val="2"/>
            <w:shd w:val="clear" w:color="auto" w:fill="auto"/>
            <w:noWrap/>
            <w:vAlign w:val="center"/>
          </w:tcPr>
          <w:p w14:paraId="73F252C4" w14:textId="77777777" w:rsidR="00E67C4C" w:rsidRPr="005B6F6B" w:rsidRDefault="00E67C4C" w:rsidP="00E67C4C">
            <w:pPr>
              <w:widowControl/>
              <w:jc w:val="right"/>
              <w:rPr>
                <w:rFonts w:ascii="Arial" w:hAnsi="Arial" w:cs="Arial"/>
                <w:kern w:val="0"/>
                <w:szCs w:val="21"/>
              </w:rPr>
            </w:pPr>
            <w:r w:rsidRPr="005B6F6B">
              <w:rPr>
                <w:rFonts w:ascii="Arial" w:hAnsi="Arial" w:cs="Arial"/>
                <w:kern w:val="0"/>
                <w:szCs w:val="21"/>
              </w:rPr>
              <w:t>1.</w:t>
            </w:r>
            <w:r>
              <w:rPr>
                <w:rFonts w:ascii="Arial" w:hAnsi="Arial" w:cs="Arial" w:hint="eastAsia"/>
                <w:kern w:val="0"/>
                <w:szCs w:val="21"/>
              </w:rPr>
              <w:t>8</w:t>
            </w:r>
            <w:r w:rsidR="008107B7">
              <w:rPr>
                <w:rFonts w:ascii="Arial" w:hAnsi="Arial" w:cs="Arial" w:hint="eastAsia"/>
                <w:kern w:val="0"/>
                <w:szCs w:val="21"/>
              </w:rPr>
              <w:t>1</w:t>
            </w:r>
            <w:r w:rsidRPr="005B6F6B">
              <w:rPr>
                <w:rFonts w:ascii="Arial" w:hAnsi="Arial" w:cs="Arial"/>
                <w:kern w:val="0"/>
                <w:szCs w:val="21"/>
              </w:rPr>
              <w:t>m</w:t>
            </w:r>
          </w:p>
        </w:tc>
      </w:tr>
      <w:tr w:rsidR="00E67C4C" w:rsidRPr="005B6F6B" w14:paraId="2C9F430C" w14:textId="77777777" w:rsidTr="00AA4327">
        <w:trPr>
          <w:trHeight w:val="284"/>
        </w:trPr>
        <w:tc>
          <w:tcPr>
            <w:tcW w:w="3346" w:type="pct"/>
            <w:shd w:val="clear" w:color="auto" w:fill="auto"/>
            <w:noWrap/>
            <w:vAlign w:val="center"/>
          </w:tcPr>
          <w:p w14:paraId="5EA9EC15" w14:textId="77777777" w:rsidR="00E67C4C" w:rsidRPr="002B25D7" w:rsidRDefault="00E67C4C" w:rsidP="00AA4327">
            <w:pPr>
              <w:widowControl/>
              <w:jc w:val="left"/>
              <w:rPr>
                <w:b/>
                <w:kern w:val="0"/>
                <w:szCs w:val="21"/>
              </w:rPr>
            </w:pPr>
            <w:r w:rsidRPr="002B25D7">
              <w:rPr>
                <w:b/>
                <w:kern w:val="0"/>
                <w:szCs w:val="21"/>
              </w:rPr>
              <w:t>Platform dimension</w:t>
            </w:r>
            <w:r w:rsidRPr="002B25D7">
              <w:rPr>
                <w:b/>
                <w:color w:val="000080"/>
                <w:kern w:val="0"/>
                <w:szCs w:val="21"/>
              </w:rPr>
              <w:t>(</w:t>
            </w:r>
            <w:proofErr w:type="spellStart"/>
            <w:r w:rsidRPr="002B25D7">
              <w:rPr>
                <w:b/>
                <w:color w:val="000080"/>
                <w:kern w:val="0"/>
                <w:szCs w:val="21"/>
              </w:rPr>
              <w:t>length</w:t>
            </w:r>
            <w:r w:rsidRPr="002B25D7">
              <w:rPr>
                <w:b/>
                <w:color w:val="000080"/>
                <w:kern w:val="0"/>
                <w:sz w:val="18"/>
                <w:szCs w:val="18"/>
              </w:rPr>
              <w:t>×</w:t>
            </w:r>
            <w:r w:rsidRPr="002B25D7">
              <w:rPr>
                <w:b/>
                <w:color w:val="000080"/>
                <w:kern w:val="0"/>
                <w:szCs w:val="21"/>
              </w:rPr>
              <w:t>width</w:t>
            </w:r>
            <w:proofErr w:type="spellEnd"/>
            <w:r w:rsidRPr="002B25D7">
              <w:rPr>
                <w:b/>
                <w:color w:val="000080"/>
                <w:kern w:val="0"/>
                <w:szCs w:val="21"/>
              </w:rPr>
              <w:t xml:space="preserve">  F)</w:t>
            </w:r>
          </w:p>
        </w:tc>
        <w:tc>
          <w:tcPr>
            <w:tcW w:w="1654" w:type="pct"/>
            <w:gridSpan w:val="2"/>
            <w:shd w:val="clear" w:color="auto" w:fill="auto"/>
            <w:noWrap/>
            <w:vAlign w:val="center"/>
          </w:tcPr>
          <w:p w14:paraId="37D2CA14"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2.27x</w:t>
            </w:r>
            <w:r w:rsidR="00FF0B03">
              <w:rPr>
                <w:rFonts w:ascii="Arial" w:hAnsi="Arial" w:cs="Arial" w:hint="eastAsia"/>
                <w:kern w:val="0"/>
                <w:szCs w:val="21"/>
              </w:rPr>
              <w:t>0.8</w:t>
            </w:r>
            <w:r w:rsidRPr="005B6F6B">
              <w:rPr>
                <w:rFonts w:ascii="Arial" w:hAnsi="Arial" w:cs="Arial"/>
                <w:kern w:val="0"/>
                <w:szCs w:val="21"/>
              </w:rPr>
              <w:t>m</w:t>
            </w:r>
          </w:p>
        </w:tc>
      </w:tr>
      <w:tr w:rsidR="00E67C4C" w:rsidRPr="005B6F6B" w14:paraId="7450B0B1" w14:textId="77777777" w:rsidTr="00AA4327">
        <w:trPr>
          <w:trHeight w:val="284"/>
        </w:trPr>
        <w:tc>
          <w:tcPr>
            <w:tcW w:w="3346" w:type="pct"/>
            <w:shd w:val="clear" w:color="auto" w:fill="auto"/>
            <w:noWrap/>
            <w:vAlign w:val="center"/>
          </w:tcPr>
          <w:p w14:paraId="74DBFEC5" w14:textId="77777777" w:rsidR="00E67C4C" w:rsidRPr="002B25D7" w:rsidRDefault="00E67C4C" w:rsidP="00AA4327">
            <w:pPr>
              <w:widowControl/>
              <w:jc w:val="left"/>
              <w:rPr>
                <w:b/>
                <w:kern w:val="0"/>
                <w:szCs w:val="21"/>
              </w:rPr>
            </w:pPr>
            <w:r w:rsidRPr="002B25D7">
              <w:rPr>
                <w:b/>
                <w:kern w:val="0"/>
                <w:szCs w:val="21"/>
              </w:rPr>
              <w:t>Platform extension dimension</w:t>
            </w:r>
            <w:r w:rsidRPr="002B25D7">
              <w:rPr>
                <w:b/>
                <w:color w:val="000080"/>
                <w:kern w:val="0"/>
                <w:szCs w:val="21"/>
              </w:rPr>
              <w:t>(G)</w:t>
            </w:r>
          </w:p>
        </w:tc>
        <w:tc>
          <w:tcPr>
            <w:tcW w:w="1654" w:type="pct"/>
            <w:gridSpan w:val="2"/>
            <w:shd w:val="clear" w:color="auto" w:fill="auto"/>
            <w:noWrap/>
            <w:vAlign w:val="center"/>
          </w:tcPr>
          <w:p w14:paraId="36C9BC7C"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0.9m</w:t>
            </w:r>
          </w:p>
        </w:tc>
      </w:tr>
      <w:tr w:rsidR="00E67C4C" w:rsidRPr="005B6F6B" w14:paraId="1A565E34" w14:textId="77777777" w:rsidTr="00AA4327">
        <w:trPr>
          <w:trHeight w:val="284"/>
        </w:trPr>
        <w:tc>
          <w:tcPr>
            <w:tcW w:w="3346" w:type="pct"/>
            <w:shd w:val="clear" w:color="auto" w:fill="auto"/>
            <w:noWrap/>
            <w:vAlign w:val="center"/>
          </w:tcPr>
          <w:p w14:paraId="569779B9" w14:textId="77777777" w:rsidR="00E67C4C" w:rsidRPr="002B25D7" w:rsidRDefault="00E67C4C" w:rsidP="00AA4327">
            <w:pPr>
              <w:widowControl/>
              <w:jc w:val="left"/>
              <w:rPr>
                <w:b/>
                <w:kern w:val="0"/>
                <w:szCs w:val="21"/>
              </w:rPr>
            </w:pPr>
            <w:r w:rsidRPr="002B25D7">
              <w:rPr>
                <w:b/>
                <w:kern w:val="0"/>
                <w:szCs w:val="21"/>
              </w:rPr>
              <w:t>Minimum ground clearance</w:t>
            </w:r>
            <w:r w:rsidRPr="002B25D7">
              <w:rPr>
                <w:rFonts w:hAnsi="SimSun"/>
                <w:b/>
                <w:kern w:val="0"/>
                <w:szCs w:val="21"/>
              </w:rPr>
              <w:t>（</w:t>
            </w:r>
            <w:r w:rsidRPr="002B25D7">
              <w:rPr>
                <w:b/>
                <w:kern w:val="0"/>
                <w:szCs w:val="21"/>
              </w:rPr>
              <w:t>collapsed state</w:t>
            </w:r>
            <w:r w:rsidRPr="002B25D7">
              <w:rPr>
                <w:rFonts w:hAnsi="SimSun"/>
                <w:b/>
                <w:kern w:val="0"/>
                <w:szCs w:val="21"/>
              </w:rPr>
              <w:t>）</w:t>
            </w:r>
          </w:p>
        </w:tc>
        <w:tc>
          <w:tcPr>
            <w:tcW w:w="1654" w:type="pct"/>
            <w:gridSpan w:val="2"/>
            <w:shd w:val="clear" w:color="auto" w:fill="auto"/>
            <w:noWrap/>
            <w:vAlign w:val="center"/>
          </w:tcPr>
          <w:p w14:paraId="0C259F21"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0.10m</w:t>
            </w:r>
          </w:p>
        </w:tc>
      </w:tr>
      <w:tr w:rsidR="00E67C4C" w:rsidRPr="005B6F6B" w14:paraId="45B85225" w14:textId="77777777" w:rsidTr="00AA4327">
        <w:trPr>
          <w:trHeight w:val="284"/>
        </w:trPr>
        <w:tc>
          <w:tcPr>
            <w:tcW w:w="3346" w:type="pct"/>
            <w:shd w:val="clear" w:color="auto" w:fill="auto"/>
            <w:noWrap/>
            <w:vAlign w:val="center"/>
          </w:tcPr>
          <w:p w14:paraId="7E68A09E" w14:textId="77777777" w:rsidR="00E67C4C" w:rsidRPr="002B25D7" w:rsidRDefault="00E67C4C" w:rsidP="00AA4327">
            <w:pPr>
              <w:widowControl/>
              <w:jc w:val="left"/>
              <w:rPr>
                <w:b/>
                <w:kern w:val="0"/>
                <w:szCs w:val="21"/>
              </w:rPr>
            </w:pPr>
            <w:r w:rsidRPr="002B25D7">
              <w:rPr>
                <w:b/>
                <w:kern w:val="0"/>
                <w:szCs w:val="21"/>
              </w:rPr>
              <w:t>Minimum ground clearance</w:t>
            </w:r>
            <w:r w:rsidRPr="002B25D7">
              <w:rPr>
                <w:rFonts w:hAnsi="SimSun"/>
                <w:b/>
                <w:kern w:val="0"/>
                <w:szCs w:val="21"/>
              </w:rPr>
              <w:t>（</w:t>
            </w:r>
            <w:r w:rsidRPr="002B25D7">
              <w:rPr>
                <w:b/>
                <w:kern w:val="0"/>
                <w:szCs w:val="21"/>
              </w:rPr>
              <w:t>Lifting state</w:t>
            </w:r>
            <w:r w:rsidRPr="002B25D7">
              <w:rPr>
                <w:rFonts w:hAnsi="SimSun"/>
                <w:b/>
                <w:kern w:val="0"/>
                <w:szCs w:val="21"/>
              </w:rPr>
              <w:t>）</w:t>
            </w:r>
          </w:p>
        </w:tc>
        <w:tc>
          <w:tcPr>
            <w:tcW w:w="1654" w:type="pct"/>
            <w:gridSpan w:val="2"/>
            <w:shd w:val="clear" w:color="auto" w:fill="auto"/>
            <w:noWrap/>
            <w:vAlign w:val="center"/>
          </w:tcPr>
          <w:p w14:paraId="0EE6C24A"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0.019m</w:t>
            </w:r>
          </w:p>
        </w:tc>
      </w:tr>
      <w:tr w:rsidR="00E67C4C" w:rsidRPr="005B6F6B" w14:paraId="2EDC16B5" w14:textId="77777777" w:rsidTr="00AA4327">
        <w:trPr>
          <w:trHeight w:val="284"/>
        </w:trPr>
        <w:tc>
          <w:tcPr>
            <w:tcW w:w="3346" w:type="pct"/>
            <w:shd w:val="clear" w:color="auto" w:fill="auto"/>
            <w:noWrap/>
            <w:vAlign w:val="center"/>
          </w:tcPr>
          <w:p w14:paraId="4B34374C" w14:textId="77777777" w:rsidR="00E67C4C" w:rsidRPr="002B25D7" w:rsidRDefault="00E67C4C" w:rsidP="00AA4327">
            <w:pPr>
              <w:widowControl/>
              <w:jc w:val="left"/>
              <w:rPr>
                <w:b/>
                <w:kern w:val="0"/>
                <w:szCs w:val="21"/>
              </w:rPr>
            </w:pPr>
            <w:r w:rsidRPr="002B25D7">
              <w:rPr>
                <w:b/>
                <w:kern w:val="0"/>
                <w:szCs w:val="21"/>
              </w:rPr>
              <w:t>Wheelbase</w:t>
            </w:r>
          </w:p>
        </w:tc>
        <w:tc>
          <w:tcPr>
            <w:tcW w:w="1654" w:type="pct"/>
            <w:gridSpan w:val="2"/>
            <w:shd w:val="clear" w:color="auto" w:fill="auto"/>
            <w:noWrap/>
            <w:vAlign w:val="center"/>
          </w:tcPr>
          <w:p w14:paraId="2D3A40FE"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1.87m</w:t>
            </w:r>
          </w:p>
        </w:tc>
      </w:tr>
      <w:tr w:rsidR="00E67C4C" w:rsidRPr="005B6F6B" w14:paraId="7D1291A6" w14:textId="77777777" w:rsidTr="00AA4327">
        <w:trPr>
          <w:trHeight w:val="284"/>
        </w:trPr>
        <w:tc>
          <w:tcPr>
            <w:tcW w:w="3346" w:type="pct"/>
            <w:shd w:val="clear" w:color="auto" w:fill="auto"/>
            <w:noWrap/>
            <w:vAlign w:val="center"/>
          </w:tcPr>
          <w:p w14:paraId="4C5FEDB4" w14:textId="77777777" w:rsidR="00E67C4C" w:rsidRPr="002B25D7" w:rsidRDefault="00E67C4C" w:rsidP="00AA4327">
            <w:pPr>
              <w:widowControl/>
              <w:jc w:val="left"/>
              <w:rPr>
                <w:b/>
                <w:kern w:val="0"/>
                <w:szCs w:val="21"/>
              </w:rPr>
            </w:pPr>
            <w:r w:rsidRPr="002B25D7">
              <w:rPr>
                <w:b/>
                <w:kern w:val="0"/>
                <w:szCs w:val="21"/>
              </w:rPr>
              <w:t xml:space="preserve">Minimum </w:t>
            </w:r>
            <w:r>
              <w:rPr>
                <w:rFonts w:hint="eastAsia"/>
                <w:b/>
                <w:kern w:val="0"/>
                <w:szCs w:val="21"/>
              </w:rPr>
              <w:t>r</w:t>
            </w:r>
            <w:r w:rsidRPr="002B25D7">
              <w:rPr>
                <w:b/>
                <w:kern w:val="0"/>
                <w:szCs w:val="21"/>
              </w:rPr>
              <w:t>adius of rotation</w:t>
            </w:r>
            <w:r w:rsidRPr="002B25D7">
              <w:rPr>
                <w:rFonts w:hAnsi="SimSun"/>
                <w:b/>
                <w:kern w:val="0"/>
                <w:szCs w:val="21"/>
              </w:rPr>
              <w:t>（</w:t>
            </w:r>
            <w:r w:rsidRPr="002B25D7">
              <w:rPr>
                <w:b/>
                <w:kern w:val="0"/>
                <w:szCs w:val="21"/>
              </w:rPr>
              <w:t>in/out</w:t>
            </w:r>
            <w:r w:rsidRPr="002B25D7">
              <w:rPr>
                <w:rFonts w:hAnsi="SimSun"/>
                <w:b/>
                <w:kern w:val="0"/>
                <w:szCs w:val="21"/>
              </w:rPr>
              <w:t>）</w:t>
            </w:r>
          </w:p>
        </w:tc>
        <w:tc>
          <w:tcPr>
            <w:tcW w:w="1654" w:type="pct"/>
            <w:gridSpan w:val="2"/>
            <w:shd w:val="clear" w:color="auto" w:fill="auto"/>
            <w:noWrap/>
            <w:vAlign w:val="center"/>
          </w:tcPr>
          <w:p w14:paraId="172EE4F7"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2.2m</w:t>
            </w:r>
          </w:p>
        </w:tc>
      </w:tr>
      <w:tr w:rsidR="00E67C4C" w:rsidRPr="005B6F6B" w14:paraId="189D4D13" w14:textId="77777777" w:rsidTr="00AA4327">
        <w:trPr>
          <w:trHeight w:val="284"/>
        </w:trPr>
        <w:tc>
          <w:tcPr>
            <w:tcW w:w="3346" w:type="pct"/>
            <w:shd w:val="clear" w:color="auto" w:fill="auto"/>
            <w:noWrap/>
            <w:vAlign w:val="center"/>
          </w:tcPr>
          <w:p w14:paraId="4C6A76CE" w14:textId="77777777" w:rsidR="00E67C4C" w:rsidRPr="002B25D7" w:rsidRDefault="00E67C4C" w:rsidP="00AA4327">
            <w:pPr>
              <w:widowControl/>
              <w:jc w:val="left"/>
              <w:rPr>
                <w:b/>
                <w:kern w:val="0"/>
                <w:szCs w:val="21"/>
              </w:rPr>
            </w:pPr>
            <w:r w:rsidRPr="002B25D7">
              <w:rPr>
                <w:b/>
                <w:kern w:val="0"/>
                <w:szCs w:val="21"/>
              </w:rPr>
              <w:t>Lifting</w:t>
            </w:r>
            <w:r>
              <w:rPr>
                <w:rFonts w:hint="eastAsia"/>
                <w:b/>
                <w:kern w:val="0"/>
                <w:szCs w:val="21"/>
              </w:rPr>
              <w:t xml:space="preserve"> </w:t>
            </w:r>
            <w:r w:rsidRPr="002B25D7">
              <w:rPr>
                <w:b/>
                <w:kern w:val="0"/>
                <w:szCs w:val="21"/>
              </w:rPr>
              <w:t>motor</w:t>
            </w:r>
          </w:p>
        </w:tc>
        <w:tc>
          <w:tcPr>
            <w:tcW w:w="1654" w:type="pct"/>
            <w:gridSpan w:val="2"/>
            <w:shd w:val="clear" w:color="auto" w:fill="auto"/>
            <w:noWrap/>
            <w:vAlign w:val="center"/>
          </w:tcPr>
          <w:p w14:paraId="2B5C8D16" w14:textId="77777777" w:rsidR="00E67C4C" w:rsidRPr="005B6F6B" w:rsidRDefault="00E67C4C" w:rsidP="00E67C4C">
            <w:pPr>
              <w:widowControl/>
              <w:jc w:val="right"/>
              <w:rPr>
                <w:rFonts w:ascii="Arial" w:hAnsi="Arial" w:cs="Arial"/>
                <w:kern w:val="0"/>
                <w:szCs w:val="21"/>
              </w:rPr>
            </w:pPr>
            <w:r w:rsidRPr="005B6F6B">
              <w:rPr>
                <w:rFonts w:ascii="Arial" w:hAnsi="Arial" w:cs="Arial"/>
                <w:kern w:val="0"/>
                <w:szCs w:val="21"/>
              </w:rPr>
              <w:t>24V/</w:t>
            </w:r>
            <w:r>
              <w:rPr>
                <w:rFonts w:ascii="Arial" w:hAnsi="Arial" w:cs="Arial" w:hint="eastAsia"/>
                <w:kern w:val="0"/>
                <w:szCs w:val="21"/>
              </w:rPr>
              <w:t>3.3</w:t>
            </w:r>
            <w:r w:rsidRPr="005B6F6B">
              <w:rPr>
                <w:rFonts w:ascii="Arial" w:hAnsi="Arial" w:cs="Arial"/>
                <w:kern w:val="0"/>
                <w:szCs w:val="21"/>
              </w:rPr>
              <w:t>kw</w:t>
            </w:r>
          </w:p>
        </w:tc>
      </w:tr>
      <w:tr w:rsidR="00E67C4C" w:rsidRPr="005B6F6B" w14:paraId="5B3F3DB4" w14:textId="77777777" w:rsidTr="00AA4327">
        <w:trPr>
          <w:trHeight w:val="284"/>
        </w:trPr>
        <w:tc>
          <w:tcPr>
            <w:tcW w:w="3346" w:type="pct"/>
            <w:shd w:val="clear" w:color="auto" w:fill="auto"/>
            <w:noWrap/>
            <w:vAlign w:val="center"/>
          </w:tcPr>
          <w:p w14:paraId="65A2A1B3" w14:textId="77777777" w:rsidR="00E67C4C" w:rsidRPr="002B25D7" w:rsidRDefault="00E67C4C" w:rsidP="00AA4327">
            <w:pPr>
              <w:widowControl/>
              <w:jc w:val="left"/>
              <w:rPr>
                <w:b/>
                <w:kern w:val="0"/>
                <w:szCs w:val="21"/>
              </w:rPr>
            </w:pPr>
            <w:r w:rsidRPr="002B25D7">
              <w:rPr>
                <w:b/>
                <w:kern w:val="0"/>
                <w:szCs w:val="21"/>
              </w:rPr>
              <w:t>Driving motor</w:t>
            </w:r>
          </w:p>
        </w:tc>
        <w:tc>
          <w:tcPr>
            <w:tcW w:w="1654" w:type="pct"/>
            <w:gridSpan w:val="2"/>
            <w:shd w:val="clear" w:color="auto" w:fill="auto"/>
            <w:noWrap/>
            <w:vAlign w:val="center"/>
          </w:tcPr>
          <w:p w14:paraId="2B223B07"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24V/</w:t>
            </w:r>
            <w:r>
              <w:rPr>
                <w:rFonts w:ascii="Arial" w:hAnsi="Arial" w:cs="Arial" w:hint="eastAsia"/>
                <w:kern w:val="0"/>
                <w:szCs w:val="21"/>
              </w:rPr>
              <w:t>1</w:t>
            </w:r>
            <w:r w:rsidRPr="005B6F6B">
              <w:rPr>
                <w:rFonts w:ascii="Arial" w:hAnsi="Arial" w:cs="Arial"/>
                <w:kern w:val="0"/>
                <w:szCs w:val="21"/>
              </w:rPr>
              <w:t>.5kw</w:t>
            </w:r>
          </w:p>
        </w:tc>
      </w:tr>
      <w:tr w:rsidR="00E67C4C" w:rsidRPr="005B6F6B" w14:paraId="7EB17670" w14:textId="77777777" w:rsidTr="00AA4327">
        <w:trPr>
          <w:trHeight w:val="284"/>
        </w:trPr>
        <w:tc>
          <w:tcPr>
            <w:tcW w:w="3346" w:type="pct"/>
            <w:shd w:val="clear" w:color="auto" w:fill="auto"/>
            <w:noWrap/>
            <w:vAlign w:val="center"/>
          </w:tcPr>
          <w:p w14:paraId="242F0B24" w14:textId="77777777" w:rsidR="00E67C4C" w:rsidRPr="002B25D7" w:rsidRDefault="00E67C4C" w:rsidP="00AA4327">
            <w:pPr>
              <w:widowControl/>
              <w:jc w:val="left"/>
              <w:rPr>
                <w:b/>
                <w:kern w:val="0"/>
                <w:szCs w:val="21"/>
              </w:rPr>
            </w:pPr>
            <w:r w:rsidRPr="002B25D7">
              <w:rPr>
                <w:b/>
                <w:kern w:val="0"/>
                <w:szCs w:val="21"/>
              </w:rPr>
              <w:t>Machine travel speed</w:t>
            </w:r>
            <w:r w:rsidRPr="002B25D7">
              <w:rPr>
                <w:rFonts w:hAnsi="SimSun"/>
                <w:b/>
                <w:kern w:val="0"/>
                <w:szCs w:val="21"/>
              </w:rPr>
              <w:t>（</w:t>
            </w:r>
            <w:r w:rsidRPr="002B25D7">
              <w:rPr>
                <w:b/>
                <w:kern w:val="0"/>
                <w:szCs w:val="21"/>
              </w:rPr>
              <w:t>collapsed state</w:t>
            </w:r>
            <w:r w:rsidRPr="002B25D7">
              <w:rPr>
                <w:rFonts w:hAnsi="SimSun"/>
                <w:b/>
                <w:kern w:val="0"/>
                <w:szCs w:val="21"/>
              </w:rPr>
              <w:t>）</w:t>
            </w:r>
          </w:p>
        </w:tc>
        <w:tc>
          <w:tcPr>
            <w:tcW w:w="1654" w:type="pct"/>
            <w:gridSpan w:val="2"/>
            <w:shd w:val="clear" w:color="auto" w:fill="auto"/>
            <w:noWrap/>
            <w:vAlign w:val="center"/>
          </w:tcPr>
          <w:p w14:paraId="3BCB3B5F" w14:textId="77777777" w:rsidR="00E67C4C" w:rsidRPr="005B6F6B" w:rsidRDefault="00E67C4C" w:rsidP="00AA4327">
            <w:pPr>
              <w:widowControl/>
              <w:jc w:val="right"/>
              <w:rPr>
                <w:rFonts w:ascii="Arial" w:hAnsi="Arial" w:cs="Arial"/>
                <w:kern w:val="0"/>
                <w:szCs w:val="21"/>
              </w:rPr>
            </w:pPr>
            <w:r>
              <w:rPr>
                <w:rFonts w:ascii="Arial" w:hAnsi="Arial" w:cs="Arial" w:hint="eastAsia"/>
                <w:kern w:val="0"/>
                <w:szCs w:val="21"/>
              </w:rPr>
              <w:t>4</w:t>
            </w:r>
            <w:r w:rsidRPr="005B6F6B">
              <w:rPr>
                <w:rFonts w:ascii="Arial" w:hAnsi="Arial" w:cs="Arial"/>
                <w:kern w:val="0"/>
                <w:szCs w:val="21"/>
              </w:rPr>
              <w:t>.0 km/h</w:t>
            </w:r>
          </w:p>
        </w:tc>
      </w:tr>
      <w:tr w:rsidR="00E67C4C" w:rsidRPr="005B6F6B" w14:paraId="10B1ADF5" w14:textId="77777777" w:rsidTr="00AA4327">
        <w:trPr>
          <w:trHeight w:val="284"/>
        </w:trPr>
        <w:tc>
          <w:tcPr>
            <w:tcW w:w="3346" w:type="pct"/>
            <w:shd w:val="clear" w:color="auto" w:fill="auto"/>
            <w:noWrap/>
            <w:vAlign w:val="center"/>
          </w:tcPr>
          <w:p w14:paraId="7919991A" w14:textId="77777777" w:rsidR="00E67C4C" w:rsidRPr="002B25D7" w:rsidRDefault="00E67C4C" w:rsidP="00AA4327">
            <w:pPr>
              <w:widowControl/>
              <w:jc w:val="left"/>
              <w:rPr>
                <w:b/>
                <w:kern w:val="0"/>
                <w:szCs w:val="21"/>
              </w:rPr>
            </w:pPr>
            <w:r w:rsidRPr="002B25D7">
              <w:rPr>
                <w:b/>
                <w:kern w:val="0"/>
                <w:szCs w:val="21"/>
              </w:rPr>
              <w:t>Machine travel speed</w:t>
            </w:r>
            <w:r w:rsidRPr="002B25D7">
              <w:rPr>
                <w:rFonts w:hAnsi="SimSun"/>
                <w:b/>
                <w:kern w:val="0"/>
                <w:szCs w:val="21"/>
              </w:rPr>
              <w:t>（</w:t>
            </w:r>
            <w:r w:rsidRPr="002B25D7">
              <w:rPr>
                <w:b/>
                <w:kern w:val="0"/>
                <w:szCs w:val="21"/>
              </w:rPr>
              <w:t>Lifting state</w:t>
            </w:r>
            <w:r w:rsidRPr="002B25D7">
              <w:rPr>
                <w:rFonts w:hAnsi="SimSun"/>
                <w:b/>
                <w:kern w:val="0"/>
                <w:szCs w:val="21"/>
              </w:rPr>
              <w:t>）</w:t>
            </w:r>
          </w:p>
        </w:tc>
        <w:tc>
          <w:tcPr>
            <w:tcW w:w="1654" w:type="pct"/>
            <w:gridSpan w:val="2"/>
            <w:shd w:val="clear" w:color="auto" w:fill="auto"/>
            <w:noWrap/>
            <w:vAlign w:val="center"/>
          </w:tcPr>
          <w:p w14:paraId="6613625E"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0.8 km/h</w:t>
            </w:r>
          </w:p>
        </w:tc>
      </w:tr>
      <w:tr w:rsidR="00E67C4C" w:rsidRPr="005B6F6B" w14:paraId="240FF6DF" w14:textId="77777777" w:rsidTr="00AA4327">
        <w:trPr>
          <w:trHeight w:val="284"/>
        </w:trPr>
        <w:tc>
          <w:tcPr>
            <w:tcW w:w="3346" w:type="pct"/>
            <w:shd w:val="clear" w:color="auto" w:fill="auto"/>
            <w:noWrap/>
            <w:vAlign w:val="center"/>
          </w:tcPr>
          <w:p w14:paraId="0B6B4282" w14:textId="77777777" w:rsidR="00E67C4C" w:rsidRPr="002B25D7" w:rsidRDefault="00E67C4C" w:rsidP="00AA4327">
            <w:pPr>
              <w:widowControl/>
              <w:jc w:val="left"/>
              <w:rPr>
                <w:b/>
                <w:kern w:val="0"/>
                <w:szCs w:val="21"/>
              </w:rPr>
            </w:pPr>
            <w:r w:rsidRPr="002B25D7">
              <w:rPr>
                <w:b/>
                <w:kern w:val="0"/>
                <w:szCs w:val="21"/>
              </w:rPr>
              <w:t>Lifting/Lower speed</w:t>
            </w:r>
          </w:p>
        </w:tc>
        <w:tc>
          <w:tcPr>
            <w:tcW w:w="1654" w:type="pct"/>
            <w:gridSpan w:val="2"/>
            <w:shd w:val="clear" w:color="auto" w:fill="auto"/>
            <w:noWrap/>
            <w:vAlign w:val="center"/>
          </w:tcPr>
          <w:p w14:paraId="2CE3390A" w14:textId="77777777" w:rsidR="00E67C4C" w:rsidRPr="005B6F6B" w:rsidRDefault="00E67C4C" w:rsidP="00E67C4C">
            <w:pPr>
              <w:widowControl/>
              <w:jc w:val="right"/>
              <w:rPr>
                <w:rFonts w:ascii="Arial" w:hAnsi="Arial" w:cs="Arial"/>
                <w:kern w:val="0"/>
                <w:szCs w:val="21"/>
              </w:rPr>
            </w:pPr>
            <w:r>
              <w:rPr>
                <w:rFonts w:ascii="Arial" w:hAnsi="Arial" w:cs="Arial" w:hint="eastAsia"/>
                <w:kern w:val="0"/>
                <w:szCs w:val="21"/>
              </w:rPr>
              <w:t>3</w:t>
            </w:r>
            <w:r w:rsidR="00FF0B03">
              <w:rPr>
                <w:rFonts w:ascii="Arial" w:hAnsi="Arial" w:cs="Arial" w:hint="eastAsia"/>
                <w:kern w:val="0"/>
                <w:szCs w:val="21"/>
              </w:rPr>
              <w:t>2</w:t>
            </w:r>
            <w:r w:rsidRPr="005B6F6B">
              <w:rPr>
                <w:rFonts w:ascii="Arial" w:hAnsi="Arial" w:cs="Arial"/>
                <w:kern w:val="0"/>
                <w:szCs w:val="21"/>
              </w:rPr>
              <w:t>/</w:t>
            </w:r>
            <w:r w:rsidR="00FF0B03">
              <w:rPr>
                <w:rFonts w:ascii="Arial" w:hAnsi="Arial" w:cs="Arial" w:hint="eastAsia"/>
                <w:kern w:val="0"/>
                <w:szCs w:val="21"/>
              </w:rPr>
              <w:t>35</w:t>
            </w:r>
            <w:r w:rsidRPr="005B6F6B">
              <w:rPr>
                <w:rFonts w:ascii="Arial" w:hAnsi="Arial" w:cs="Arial"/>
                <w:kern w:val="0"/>
                <w:szCs w:val="21"/>
              </w:rPr>
              <w:t>s</w:t>
            </w:r>
          </w:p>
        </w:tc>
      </w:tr>
      <w:tr w:rsidR="00E67C4C" w:rsidRPr="005B6F6B" w14:paraId="20A05C18" w14:textId="77777777" w:rsidTr="00AA4327">
        <w:trPr>
          <w:trHeight w:val="284"/>
        </w:trPr>
        <w:tc>
          <w:tcPr>
            <w:tcW w:w="3346" w:type="pct"/>
            <w:shd w:val="clear" w:color="auto" w:fill="auto"/>
            <w:noWrap/>
            <w:vAlign w:val="center"/>
          </w:tcPr>
          <w:p w14:paraId="137E925F" w14:textId="77777777" w:rsidR="00E67C4C" w:rsidRPr="002B25D7" w:rsidRDefault="00E67C4C" w:rsidP="00AA4327">
            <w:pPr>
              <w:widowControl/>
              <w:jc w:val="left"/>
              <w:rPr>
                <w:b/>
                <w:kern w:val="0"/>
                <w:szCs w:val="21"/>
              </w:rPr>
            </w:pPr>
            <w:r w:rsidRPr="002B25D7">
              <w:rPr>
                <w:b/>
                <w:kern w:val="0"/>
                <w:szCs w:val="21"/>
              </w:rPr>
              <w:t>Battery</w:t>
            </w:r>
          </w:p>
        </w:tc>
        <w:tc>
          <w:tcPr>
            <w:tcW w:w="1654" w:type="pct"/>
            <w:gridSpan w:val="2"/>
            <w:shd w:val="clear" w:color="auto" w:fill="auto"/>
            <w:noWrap/>
            <w:vAlign w:val="center"/>
          </w:tcPr>
          <w:p w14:paraId="79C1F351"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4 x 6V/232Ah</w:t>
            </w:r>
          </w:p>
        </w:tc>
      </w:tr>
      <w:tr w:rsidR="00E67C4C" w:rsidRPr="005B6F6B" w14:paraId="29C1BB4D" w14:textId="77777777" w:rsidTr="00AA4327">
        <w:trPr>
          <w:trHeight w:val="284"/>
        </w:trPr>
        <w:tc>
          <w:tcPr>
            <w:tcW w:w="3346" w:type="pct"/>
            <w:shd w:val="clear" w:color="auto" w:fill="auto"/>
            <w:noWrap/>
            <w:vAlign w:val="center"/>
          </w:tcPr>
          <w:p w14:paraId="42F9CD53" w14:textId="77777777" w:rsidR="00E67C4C" w:rsidRPr="002B25D7" w:rsidRDefault="00E67C4C" w:rsidP="00AA4327">
            <w:pPr>
              <w:widowControl/>
              <w:jc w:val="left"/>
              <w:rPr>
                <w:b/>
                <w:kern w:val="0"/>
                <w:szCs w:val="21"/>
              </w:rPr>
            </w:pPr>
            <w:r w:rsidRPr="002B25D7">
              <w:rPr>
                <w:b/>
                <w:kern w:val="0"/>
                <w:szCs w:val="21"/>
              </w:rPr>
              <w:t>Charger</w:t>
            </w:r>
          </w:p>
        </w:tc>
        <w:tc>
          <w:tcPr>
            <w:tcW w:w="1654" w:type="pct"/>
            <w:gridSpan w:val="2"/>
            <w:shd w:val="clear" w:color="auto" w:fill="auto"/>
            <w:noWrap/>
            <w:vAlign w:val="center"/>
          </w:tcPr>
          <w:p w14:paraId="0446C35F"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24V/</w:t>
            </w:r>
            <w:r>
              <w:rPr>
                <w:rFonts w:ascii="Arial" w:hAnsi="Arial" w:cs="Arial" w:hint="eastAsia"/>
                <w:kern w:val="0"/>
                <w:szCs w:val="21"/>
              </w:rPr>
              <w:t>30</w:t>
            </w:r>
            <w:r w:rsidRPr="005B6F6B">
              <w:rPr>
                <w:rFonts w:ascii="Arial" w:hAnsi="Arial" w:cs="Arial"/>
                <w:kern w:val="0"/>
                <w:szCs w:val="21"/>
              </w:rPr>
              <w:t>A</w:t>
            </w:r>
          </w:p>
        </w:tc>
      </w:tr>
      <w:tr w:rsidR="00E67C4C" w:rsidRPr="005B6F6B" w14:paraId="6671E6E8" w14:textId="77777777" w:rsidTr="00AA4327">
        <w:trPr>
          <w:trHeight w:val="284"/>
        </w:trPr>
        <w:tc>
          <w:tcPr>
            <w:tcW w:w="3346" w:type="pct"/>
            <w:shd w:val="clear" w:color="auto" w:fill="auto"/>
            <w:noWrap/>
            <w:vAlign w:val="center"/>
          </w:tcPr>
          <w:p w14:paraId="083B3DC3" w14:textId="77777777" w:rsidR="00E67C4C" w:rsidRPr="002B25D7" w:rsidRDefault="00E67C4C" w:rsidP="00AA4327">
            <w:pPr>
              <w:widowControl/>
              <w:jc w:val="left"/>
              <w:rPr>
                <w:b/>
                <w:kern w:val="0"/>
                <w:szCs w:val="21"/>
              </w:rPr>
            </w:pPr>
            <w:r w:rsidRPr="002B25D7">
              <w:rPr>
                <w:b/>
                <w:kern w:val="0"/>
                <w:szCs w:val="21"/>
              </w:rPr>
              <w:t>Max climb capability</w:t>
            </w:r>
          </w:p>
        </w:tc>
        <w:tc>
          <w:tcPr>
            <w:tcW w:w="1654" w:type="pct"/>
            <w:gridSpan w:val="2"/>
            <w:shd w:val="clear" w:color="auto" w:fill="auto"/>
            <w:noWrap/>
            <w:vAlign w:val="center"/>
          </w:tcPr>
          <w:p w14:paraId="63BD0B93"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25%</w:t>
            </w:r>
          </w:p>
        </w:tc>
      </w:tr>
      <w:tr w:rsidR="00E67C4C" w:rsidRPr="005B6F6B" w14:paraId="2E38EEDC" w14:textId="77777777" w:rsidTr="00AA4327">
        <w:trPr>
          <w:trHeight w:val="284"/>
        </w:trPr>
        <w:tc>
          <w:tcPr>
            <w:tcW w:w="3346" w:type="pct"/>
            <w:shd w:val="clear" w:color="auto" w:fill="auto"/>
            <w:noWrap/>
            <w:vAlign w:val="center"/>
          </w:tcPr>
          <w:p w14:paraId="3AB450B0" w14:textId="77777777" w:rsidR="00E67C4C" w:rsidRPr="002B25D7" w:rsidRDefault="00E67C4C" w:rsidP="00AA4327">
            <w:pPr>
              <w:widowControl/>
              <w:jc w:val="left"/>
              <w:rPr>
                <w:b/>
                <w:kern w:val="0"/>
                <w:szCs w:val="21"/>
              </w:rPr>
            </w:pPr>
            <w:r w:rsidRPr="002B25D7">
              <w:rPr>
                <w:b/>
                <w:kern w:val="0"/>
                <w:szCs w:val="21"/>
              </w:rPr>
              <w:t>Maximum allowable working angel</w:t>
            </w:r>
          </w:p>
        </w:tc>
        <w:tc>
          <w:tcPr>
            <w:tcW w:w="1654" w:type="pct"/>
            <w:gridSpan w:val="2"/>
            <w:shd w:val="clear" w:color="auto" w:fill="auto"/>
            <w:noWrap/>
            <w:vAlign w:val="center"/>
          </w:tcPr>
          <w:p w14:paraId="328833D3"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2°/3°</w:t>
            </w:r>
          </w:p>
        </w:tc>
      </w:tr>
      <w:tr w:rsidR="00E67C4C" w:rsidRPr="005B6F6B" w14:paraId="65911C0C" w14:textId="77777777" w:rsidTr="00AA4327">
        <w:trPr>
          <w:trHeight w:val="284"/>
        </w:trPr>
        <w:tc>
          <w:tcPr>
            <w:tcW w:w="3346" w:type="pct"/>
            <w:shd w:val="clear" w:color="auto" w:fill="auto"/>
            <w:noWrap/>
            <w:vAlign w:val="center"/>
          </w:tcPr>
          <w:p w14:paraId="59303328" w14:textId="77777777" w:rsidR="00E67C4C" w:rsidRPr="002B25D7" w:rsidRDefault="00E67C4C" w:rsidP="00AA4327">
            <w:pPr>
              <w:widowControl/>
              <w:jc w:val="left"/>
              <w:rPr>
                <w:b/>
                <w:kern w:val="0"/>
                <w:szCs w:val="21"/>
              </w:rPr>
            </w:pPr>
            <w:r w:rsidRPr="002B25D7">
              <w:rPr>
                <w:b/>
                <w:kern w:val="0"/>
                <w:szCs w:val="21"/>
              </w:rPr>
              <w:t>Wheel</w:t>
            </w:r>
          </w:p>
        </w:tc>
        <w:tc>
          <w:tcPr>
            <w:tcW w:w="1654" w:type="pct"/>
            <w:gridSpan w:val="2"/>
            <w:shd w:val="clear" w:color="auto" w:fill="auto"/>
            <w:noWrap/>
            <w:vAlign w:val="center"/>
          </w:tcPr>
          <w:p w14:paraId="29275914"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Φ381x127mm</w:t>
            </w:r>
          </w:p>
        </w:tc>
      </w:tr>
      <w:tr w:rsidR="00E67C4C" w:rsidRPr="005B6F6B" w14:paraId="6771B942" w14:textId="77777777" w:rsidTr="00AA4327">
        <w:trPr>
          <w:trHeight w:val="284"/>
        </w:trPr>
        <w:tc>
          <w:tcPr>
            <w:tcW w:w="3346" w:type="pct"/>
            <w:shd w:val="clear" w:color="auto" w:fill="auto"/>
            <w:noWrap/>
            <w:vAlign w:val="center"/>
          </w:tcPr>
          <w:p w14:paraId="0AEDD2A7" w14:textId="77777777" w:rsidR="00E67C4C" w:rsidRPr="002B25D7" w:rsidRDefault="00E67C4C" w:rsidP="00AA4327">
            <w:pPr>
              <w:widowControl/>
              <w:jc w:val="left"/>
              <w:rPr>
                <w:b/>
                <w:kern w:val="0"/>
                <w:szCs w:val="21"/>
              </w:rPr>
            </w:pPr>
            <w:r w:rsidRPr="002B25D7">
              <w:rPr>
                <w:b/>
                <w:kern w:val="0"/>
                <w:szCs w:val="21"/>
              </w:rPr>
              <w:t>Vehicle weight</w:t>
            </w:r>
          </w:p>
        </w:tc>
        <w:tc>
          <w:tcPr>
            <w:tcW w:w="1654" w:type="pct"/>
            <w:gridSpan w:val="2"/>
            <w:shd w:val="clear" w:color="auto" w:fill="auto"/>
            <w:noWrap/>
            <w:vAlign w:val="center"/>
          </w:tcPr>
          <w:p w14:paraId="60B6FF6C" w14:textId="77777777" w:rsidR="00E67C4C" w:rsidRPr="005B6F6B" w:rsidRDefault="00E67C4C" w:rsidP="00AA4327">
            <w:pPr>
              <w:widowControl/>
              <w:jc w:val="right"/>
              <w:rPr>
                <w:rFonts w:ascii="Arial" w:hAnsi="Arial" w:cs="Arial"/>
                <w:kern w:val="0"/>
                <w:szCs w:val="21"/>
              </w:rPr>
            </w:pPr>
            <w:r>
              <w:rPr>
                <w:rFonts w:ascii="Arial" w:hAnsi="Arial" w:cs="Arial" w:hint="eastAsia"/>
                <w:kern w:val="0"/>
                <w:szCs w:val="21"/>
              </w:rPr>
              <w:t>21</w:t>
            </w:r>
            <w:r w:rsidR="00FF0B03">
              <w:rPr>
                <w:rFonts w:ascii="Arial" w:hAnsi="Arial" w:cs="Arial" w:hint="eastAsia"/>
                <w:kern w:val="0"/>
                <w:szCs w:val="21"/>
              </w:rPr>
              <w:t>00</w:t>
            </w:r>
            <w:r w:rsidRPr="005B6F6B">
              <w:rPr>
                <w:rFonts w:ascii="Arial" w:hAnsi="Arial" w:cs="Arial"/>
                <w:kern w:val="0"/>
                <w:szCs w:val="21"/>
              </w:rPr>
              <w:t>kg</w:t>
            </w:r>
          </w:p>
        </w:tc>
      </w:tr>
      <w:tr w:rsidR="00E67C4C" w:rsidRPr="005B6F6B" w14:paraId="25F493A9" w14:textId="77777777" w:rsidTr="00AA4327">
        <w:trPr>
          <w:trHeight w:val="284"/>
        </w:trPr>
        <w:tc>
          <w:tcPr>
            <w:tcW w:w="4076" w:type="pct"/>
            <w:gridSpan w:val="2"/>
            <w:shd w:val="clear" w:color="auto" w:fill="auto"/>
            <w:noWrap/>
            <w:vAlign w:val="center"/>
          </w:tcPr>
          <w:p w14:paraId="10DD0FD1" w14:textId="77777777" w:rsidR="00E67C4C" w:rsidRPr="002B25D7" w:rsidRDefault="00E67C4C" w:rsidP="00AA4327">
            <w:pPr>
              <w:widowControl/>
              <w:jc w:val="left"/>
              <w:rPr>
                <w:b/>
                <w:kern w:val="0"/>
                <w:szCs w:val="21"/>
              </w:rPr>
            </w:pPr>
            <w:r>
              <w:rPr>
                <w:rFonts w:hint="eastAsia"/>
                <w:b/>
                <w:kern w:val="0"/>
                <w:szCs w:val="21"/>
              </w:rPr>
              <w:t>Maximum working pressure</w:t>
            </w:r>
          </w:p>
        </w:tc>
        <w:tc>
          <w:tcPr>
            <w:tcW w:w="924" w:type="pct"/>
            <w:shd w:val="clear" w:color="auto" w:fill="auto"/>
            <w:noWrap/>
            <w:vAlign w:val="center"/>
          </w:tcPr>
          <w:p w14:paraId="0BB47B8D" w14:textId="77777777" w:rsidR="00E67C4C" w:rsidRPr="005B6F6B" w:rsidRDefault="00E67C4C" w:rsidP="00AA4327">
            <w:pPr>
              <w:widowControl/>
              <w:jc w:val="right"/>
              <w:rPr>
                <w:rFonts w:ascii="Arial" w:hAnsi="Arial" w:cs="Arial"/>
                <w:kern w:val="0"/>
                <w:szCs w:val="21"/>
              </w:rPr>
            </w:pPr>
            <w:r>
              <w:rPr>
                <w:rFonts w:ascii="Arial" w:hAnsi="Arial" w:cs="Arial" w:hint="eastAsia"/>
                <w:kern w:val="0"/>
                <w:szCs w:val="21"/>
              </w:rPr>
              <w:t>240bar</w:t>
            </w:r>
          </w:p>
        </w:tc>
      </w:tr>
      <w:tr w:rsidR="00E67C4C" w:rsidRPr="008E7095" w14:paraId="2A2E3621" w14:textId="77777777" w:rsidTr="00AA4327">
        <w:trPr>
          <w:trHeight w:val="284"/>
        </w:trPr>
        <w:tc>
          <w:tcPr>
            <w:tcW w:w="5000" w:type="pct"/>
            <w:gridSpan w:val="3"/>
            <w:shd w:val="clear" w:color="auto" w:fill="auto"/>
            <w:noWrap/>
            <w:vAlign w:val="center"/>
          </w:tcPr>
          <w:p w14:paraId="32D18027" w14:textId="77777777" w:rsidR="00E67C4C" w:rsidRPr="008E7095" w:rsidRDefault="00E67C4C" w:rsidP="00AA4327">
            <w:pPr>
              <w:widowControl/>
              <w:jc w:val="left"/>
              <w:rPr>
                <w:b/>
                <w:kern w:val="0"/>
                <w:szCs w:val="21"/>
              </w:rPr>
            </w:pPr>
            <w:r>
              <w:rPr>
                <w:rFonts w:hint="eastAsia"/>
                <w:b/>
                <w:kern w:val="0"/>
                <w:szCs w:val="21"/>
              </w:rPr>
              <w:t xml:space="preserve">Airborne noise emissions                                                   </w:t>
            </w:r>
          </w:p>
        </w:tc>
      </w:tr>
      <w:tr w:rsidR="00E67C4C" w14:paraId="19A40A6F" w14:textId="77777777" w:rsidTr="00AA4327">
        <w:trPr>
          <w:trHeight w:val="284"/>
        </w:trPr>
        <w:tc>
          <w:tcPr>
            <w:tcW w:w="5000" w:type="pct"/>
            <w:gridSpan w:val="3"/>
            <w:shd w:val="clear" w:color="auto" w:fill="auto"/>
            <w:noWrap/>
            <w:vAlign w:val="center"/>
          </w:tcPr>
          <w:p w14:paraId="49DF6149" w14:textId="77777777" w:rsidR="00E67C4C" w:rsidRDefault="00E67C4C" w:rsidP="00AA4327">
            <w:pPr>
              <w:widowControl/>
              <w:jc w:val="left"/>
              <w:rPr>
                <w:b/>
                <w:kern w:val="0"/>
                <w:szCs w:val="21"/>
              </w:rPr>
            </w:pPr>
            <w:r>
              <w:rPr>
                <w:rFonts w:hint="eastAsia"/>
                <w:b/>
                <w:kern w:val="0"/>
                <w:szCs w:val="21"/>
              </w:rPr>
              <w:t>Sound pressure level at ground workstation                                  &lt;</w:t>
            </w:r>
            <w:r w:rsidRPr="007D791E">
              <w:rPr>
                <w:rFonts w:ascii="Arial" w:hAnsi="Arial" w:cs="Arial" w:hint="eastAsia"/>
                <w:kern w:val="0"/>
                <w:szCs w:val="21"/>
              </w:rPr>
              <w:t>70dB</w:t>
            </w:r>
            <w:r>
              <w:rPr>
                <w:rFonts w:ascii="Arial" w:hAnsi="Arial" w:cs="Arial" w:hint="eastAsia"/>
                <w:kern w:val="0"/>
                <w:szCs w:val="21"/>
              </w:rPr>
              <w:t>A</w:t>
            </w:r>
          </w:p>
        </w:tc>
      </w:tr>
      <w:tr w:rsidR="00E67C4C" w14:paraId="03F835A1" w14:textId="77777777" w:rsidTr="00AA4327">
        <w:trPr>
          <w:trHeight w:val="284"/>
        </w:trPr>
        <w:tc>
          <w:tcPr>
            <w:tcW w:w="5000" w:type="pct"/>
            <w:gridSpan w:val="3"/>
            <w:shd w:val="clear" w:color="auto" w:fill="auto"/>
            <w:noWrap/>
            <w:vAlign w:val="center"/>
          </w:tcPr>
          <w:p w14:paraId="453100CB" w14:textId="77777777" w:rsidR="00E67C4C" w:rsidRDefault="00E67C4C" w:rsidP="00AA4327">
            <w:pPr>
              <w:widowControl/>
              <w:jc w:val="left"/>
              <w:rPr>
                <w:b/>
                <w:kern w:val="0"/>
                <w:szCs w:val="21"/>
              </w:rPr>
            </w:pPr>
            <w:r>
              <w:rPr>
                <w:rFonts w:hint="eastAsia"/>
                <w:b/>
                <w:kern w:val="0"/>
                <w:szCs w:val="21"/>
              </w:rPr>
              <w:t>Sound pressure level at platform workstation                                 &lt;</w:t>
            </w:r>
            <w:r w:rsidRPr="007D791E">
              <w:rPr>
                <w:rFonts w:ascii="Arial" w:hAnsi="Arial" w:cs="Arial" w:hint="eastAsia"/>
                <w:kern w:val="0"/>
                <w:szCs w:val="21"/>
              </w:rPr>
              <w:t>70dB</w:t>
            </w:r>
            <w:r>
              <w:rPr>
                <w:rFonts w:ascii="Arial" w:hAnsi="Arial" w:cs="Arial" w:hint="eastAsia"/>
                <w:kern w:val="0"/>
                <w:szCs w:val="21"/>
              </w:rPr>
              <w:t>A</w:t>
            </w:r>
          </w:p>
        </w:tc>
      </w:tr>
      <w:tr w:rsidR="00E67C4C" w:rsidRPr="0006356A" w14:paraId="04870C58" w14:textId="77777777" w:rsidTr="00AA4327">
        <w:trPr>
          <w:trHeight w:val="284"/>
        </w:trPr>
        <w:tc>
          <w:tcPr>
            <w:tcW w:w="4076" w:type="pct"/>
            <w:gridSpan w:val="2"/>
            <w:shd w:val="clear" w:color="auto" w:fill="auto"/>
            <w:noWrap/>
            <w:vAlign w:val="center"/>
          </w:tcPr>
          <w:p w14:paraId="642E18B5" w14:textId="77777777" w:rsidR="00E67C4C" w:rsidRDefault="00E67C4C" w:rsidP="00AA4327">
            <w:pPr>
              <w:widowControl/>
              <w:jc w:val="left"/>
              <w:rPr>
                <w:b/>
                <w:kern w:val="0"/>
                <w:szCs w:val="21"/>
              </w:rPr>
            </w:pPr>
            <w:r>
              <w:rPr>
                <w:rFonts w:hint="eastAsia"/>
                <w:b/>
                <w:kern w:val="0"/>
                <w:szCs w:val="21"/>
              </w:rPr>
              <w:t>Ground bearing information</w:t>
            </w:r>
          </w:p>
        </w:tc>
        <w:tc>
          <w:tcPr>
            <w:tcW w:w="924" w:type="pct"/>
            <w:shd w:val="clear" w:color="auto" w:fill="auto"/>
            <w:noWrap/>
            <w:vAlign w:val="center"/>
          </w:tcPr>
          <w:p w14:paraId="5776D2EF" w14:textId="77777777" w:rsidR="00E67C4C" w:rsidRPr="0006356A" w:rsidRDefault="00E67C4C" w:rsidP="00AA4327">
            <w:pPr>
              <w:widowControl/>
              <w:jc w:val="right"/>
              <w:rPr>
                <w:rFonts w:ascii="Arial" w:hAnsi="Arial" w:cs="Arial"/>
                <w:kern w:val="0"/>
                <w:szCs w:val="21"/>
              </w:rPr>
            </w:pPr>
          </w:p>
        </w:tc>
      </w:tr>
      <w:tr w:rsidR="00E67C4C" w:rsidRPr="0006356A" w14:paraId="0E45D2FF" w14:textId="77777777" w:rsidTr="00AA4327">
        <w:trPr>
          <w:trHeight w:val="284"/>
        </w:trPr>
        <w:tc>
          <w:tcPr>
            <w:tcW w:w="4076" w:type="pct"/>
            <w:gridSpan w:val="2"/>
            <w:shd w:val="clear" w:color="auto" w:fill="auto"/>
            <w:noWrap/>
            <w:vAlign w:val="center"/>
          </w:tcPr>
          <w:p w14:paraId="4BF14690" w14:textId="77777777" w:rsidR="00E67C4C" w:rsidRDefault="00E67C4C" w:rsidP="00AA4327">
            <w:pPr>
              <w:widowControl/>
              <w:jc w:val="left"/>
              <w:rPr>
                <w:b/>
                <w:kern w:val="0"/>
                <w:szCs w:val="21"/>
              </w:rPr>
            </w:pPr>
            <w:r>
              <w:rPr>
                <w:rFonts w:hint="eastAsia"/>
                <w:b/>
                <w:kern w:val="0"/>
                <w:szCs w:val="21"/>
              </w:rPr>
              <w:t>Maximum wheel load</w:t>
            </w:r>
          </w:p>
        </w:tc>
        <w:tc>
          <w:tcPr>
            <w:tcW w:w="924" w:type="pct"/>
            <w:shd w:val="clear" w:color="auto" w:fill="auto"/>
            <w:noWrap/>
            <w:vAlign w:val="center"/>
          </w:tcPr>
          <w:p w14:paraId="022CDDCE" w14:textId="77777777" w:rsidR="00E67C4C" w:rsidRPr="0006356A" w:rsidRDefault="00E67C4C" w:rsidP="00AA4327">
            <w:pPr>
              <w:widowControl/>
              <w:jc w:val="right"/>
              <w:rPr>
                <w:rFonts w:ascii="Arial" w:hAnsi="Arial" w:cs="Arial"/>
                <w:kern w:val="0"/>
                <w:szCs w:val="21"/>
              </w:rPr>
            </w:pPr>
            <w:r>
              <w:rPr>
                <w:rFonts w:ascii="Arial" w:hAnsi="Arial" w:cs="Arial" w:hint="eastAsia"/>
                <w:kern w:val="0"/>
                <w:szCs w:val="21"/>
              </w:rPr>
              <w:t>830kg</w:t>
            </w:r>
          </w:p>
        </w:tc>
      </w:tr>
      <w:tr w:rsidR="00E67C4C" w:rsidRPr="0006356A" w14:paraId="534D257C" w14:textId="77777777" w:rsidTr="00AA4327">
        <w:trPr>
          <w:trHeight w:val="284"/>
        </w:trPr>
        <w:tc>
          <w:tcPr>
            <w:tcW w:w="4076" w:type="pct"/>
            <w:gridSpan w:val="2"/>
            <w:shd w:val="clear" w:color="auto" w:fill="auto"/>
            <w:noWrap/>
            <w:vAlign w:val="center"/>
          </w:tcPr>
          <w:p w14:paraId="27BC4C18" w14:textId="77777777" w:rsidR="00E67C4C" w:rsidRDefault="00E67C4C" w:rsidP="00AA4327">
            <w:pPr>
              <w:widowControl/>
              <w:jc w:val="left"/>
              <w:rPr>
                <w:b/>
                <w:kern w:val="0"/>
                <w:szCs w:val="21"/>
              </w:rPr>
            </w:pPr>
            <w:r>
              <w:rPr>
                <w:rFonts w:hint="eastAsia"/>
                <w:b/>
                <w:kern w:val="0"/>
                <w:szCs w:val="21"/>
              </w:rPr>
              <w:t>Local tire pressure</w:t>
            </w:r>
          </w:p>
        </w:tc>
        <w:tc>
          <w:tcPr>
            <w:tcW w:w="924" w:type="pct"/>
            <w:shd w:val="clear" w:color="auto" w:fill="auto"/>
            <w:noWrap/>
            <w:vAlign w:val="center"/>
          </w:tcPr>
          <w:p w14:paraId="7DBFFBD2" w14:textId="77777777" w:rsidR="00E67C4C" w:rsidRPr="0006356A" w:rsidRDefault="00E67C4C" w:rsidP="00AA4327">
            <w:pPr>
              <w:widowControl/>
              <w:jc w:val="right"/>
              <w:rPr>
                <w:rFonts w:ascii="Arial" w:hAnsi="Arial" w:cs="Arial"/>
                <w:kern w:val="0"/>
                <w:szCs w:val="21"/>
              </w:rPr>
            </w:pPr>
            <w:r>
              <w:rPr>
                <w:rFonts w:ascii="Arial" w:hAnsi="Arial" w:cs="Arial" w:hint="eastAsia"/>
                <w:kern w:val="0"/>
                <w:szCs w:val="21"/>
              </w:rPr>
              <w:t>8.17kg/</w:t>
            </w:r>
            <m:oMath>
              <m:sSup>
                <m:sSupPr>
                  <m:ctrlPr>
                    <w:rPr>
                      <w:rFonts w:ascii="Cambria Math" w:hAnsi="Cambria Math" w:cs="Arial"/>
                      <w:kern w:val="0"/>
                      <w:szCs w:val="21"/>
                    </w:rPr>
                  </m:ctrlPr>
                </m:sSupPr>
                <m:e>
                  <m:r>
                    <m:rPr>
                      <m:sty m:val="p"/>
                    </m:rPr>
                    <w:rPr>
                      <w:rFonts w:ascii="Cambria Math" w:hAnsi="Cambria Math" w:cs="Arial"/>
                      <w:kern w:val="0"/>
                      <w:szCs w:val="21"/>
                    </w:rPr>
                    <m:t>cm</m:t>
                  </m:r>
                </m:e>
                <m:sup>
                  <m:r>
                    <m:rPr>
                      <m:sty m:val="p"/>
                    </m:rPr>
                    <w:rPr>
                      <w:rFonts w:ascii="Cambria Math" w:hAnsi="Cambria Math" w:cs="Arial"/>
                      <w:kern w:val="0"/>
                      <w:szCs w:val="21"/>
                    </w:rPr>
                    <m:t>2</m:t>
                  </m:r>
                </m:sup>
              </m:sSup>
            </m:oMath>
          </w:p>
          <w:p w14:paraId="492CB5F4" w14:textId="77777777" w:rsidR="00E67C4C" w:rsidRPr="0006356A" w:rsidRDefault="00E67C4C" w:rsidP="00AA4327">
            <w:pPr>
              <w:jc w:val="right"/>
              <w:rPr>
                <w:rFonts w:ascii="Arial" w:hAnsi="Arial" w:cs="Arial"/>
                <w:kern w:val="0"/>
                <w:szCs w:val="21"/>
              </w:rPr>
            </w:pPr>
            <w:r>
              <w:rPr>
                <w:rFonts w:ascii="Arial" w:hAnsi="Arial" w:cs="Arial" w:hint="eastAsia"/>
                <w:kern w:val="0"/>
                <w:szCs w:val="21"/>
              </w:rPr>
              <w:t>800.6kPa</w:t>
            </w:r>
          </w:p>
        </w:tc>
      </w:tr>
      <w:tr w:rsidR="00E67C4C" w:rsidRPr="0006356A" w14:paraId="516FFD98" w14:textId="77777777" w:rsidTr="00AA4327">
        <w:trPr>
          <w:trHeight w:val="284"/>
        </w:trPr>
        <w:tc>
          <w:tcPr>
            <w:tcW w:w="4076" w:type="pct"/>
            <w:gridSpan w:val="2"/>
            <w:shd w:val="clear" w:color="auto" w:fill="auto"/>
            <w:noWrap/>
            <w:vAlign w:val="center"/>
          </w:tcPr>
          <w:p w14:paraId="51A3E9B3" w14:textId="77777777" w:rsidR="00E67C4C" w:rsidRDefault="00E67C4C" w:rsidP="00AA4327">
            <w:pPr>
              <w:widowControl/>
              <w:jc w:val="left"/>
              <w:rPr>
                <w:b/>
                <w:kern w:val="0"/>
                <w:szCs w:val="21"/>
              </w:rPr>
            </w:pPr>
            <w:r>
              <w:rPr>
                <w:rFonts w:hint="eastAsia"/>
                <w:b/>
                <w:kern w:val="0"/>
                <w:szCs w:val="21"/>
              </w:rPr>
              <w:t>Occupation pressure</w:t>
            </w:r>
          </w:p>
        </w:tc>
        <w:tc>
          <w:tcPr>
            <w:tcW w:w="924" w:type="pct"/>
            <w:shd w:val="clear" w:color="auto" w:fill="auto"/>
            <w:noWrap/>
            <w:vAlign w:val="center"/>
          </w:tcPr>
          <w:p w14:paraId="18496833" w14:textId="77777777" w:rsidR="00E67C4C" w:rsidRPr="0006356A" w:rsidRDefault="00E67C4C" w:rsidP="00AA4327">
            <w:pPr>
              <w:widowControl/>
              <w:jc w:val="right"/>
              <w:rPr>
                <w:rFonts w:ascii="Arial" w:hAnsi="Arial" w:cs="Arial"/>
                <w:kern w:val="0"/>
                <w:szCs w:val="21"/>
              </w:rPr>
            </w:pPr>
            <w:r>
              <w:rPr>
                <w:rFonts w:ascii="Arial" w:hAnsi="Arial" w:cs="Arial" w:hint="eastAsia"/>
                <w:kern w:val="0"/>
                <w:szCs w:val="21"/>
              </w:rPr>
              <w:t>1135kg/</w:t>
            </w:r>
            <m:oMath>
              <m:sSup>
                <m:sSupPr>
                  <m:ctrlPr>
                    <w:rPr>
                      <w:rFonts w:ascii="Cambria Math" w:hAnsi="Cambria Math" w:cs="Arial"/>
                      <w:kern w:val="0"/>
                      <w:szCs w:val="21"/>
                    </w:rPr>
                  </m:ctrlPr>
                </m:sSupPr>
                <m:e>
                  <m:r>
                    <m:rPr>
                      <m:sty m:val="p"/>
                    </m:rPr>
                    <w:rPr>
                      <w:rFonts w:ascii="Cambria Math" w:hAnsi="Cambria Math" w:cs="Arial"/>
                      <w:kern w:val="0"/>
                      <w:szCs w:val="21"/>
                    </w:rPr>
                    <m:t>m</m:t>
                  </m:r>
                </m:e>
                <m:sup>
                  <m:r>
                    <m:rPr>
                      <m:sty m:val="p"/>
                    </m:rPr>
                    <w:rPr>
                      <w:rFonts w:ascii="Cambria Math" w:hAnsi="Cambria Math" w:cs="Arial"/>
                      <w:kern w:val="0"/>
                      <w:szCs w:val="21"/>
                    </w:rPr>
                    <m:t>2</m:t>
                  </m:r>
                </m:sup>
              </m:sSup>
            </m:oMath>
          </w:p>
          <w:p w14:paraId="532F1CC8" w14:textId="77777777" w:rsidR="00E67C4C" w:rsidRPr="0006356A" w:rsidRDefault="00E67C4C" w:rsidP="00AA4327">
            <w:pPr>
              <w:jc w:val="right"/>
              <w:rPr>
                <w:rFonts w:ascii="Arial" w:hAnsi="Arial" w:cs="Arial"/>
                <w:kern w:val="0"/>
                <w:szCs w:val="21"/>
              </w:rPr>
            </w:pPr>
            <w:r>
              <w:rPr>
                <w:rFonts w:ascii="Arial" w:hAnsi="Arial" w:cs="Arial" w:hint="eastAsia"/>
                <w:kern w:val="0"/>
                <w:szCs w:val="21"/>
              </w:rPr>
              <w:t>11.1kPa</w:t>
            </w:r>
          </w:p>
        </w:tc>
      </w:tr>
    </w:tbl>
    <w:p w14:paraId="5060A15C" w14:textId="77777777" w:rsidR="00E67C4C" w:rsidRDefault="00E67C4C" w:rsidP="00E67C4C">
      <w:pPr>
        <w:rPr>
          <w:rFonts w:eastAsia="SimHei"/>
          <w:b/>
          <w:color w:val="000000"/>
          <w:kern w:val="0"/>
          <w:szCs w:val="21"/>
        </w:rPr>
      </w:pPr>
    </w:p>
    <w:p w14:paraId="261B2AE7" w14:textId="77777777" w:rsidR="00E67C4C" w:rsidRPr="00D465D5" w:rsidRDefault="00E67C4C" w:rsidP="00E67C4C">
      <w:pPr>
        <w:jc w:val="left"/>
        <w:rPr>
          <w:b/>
          <w:kern w:val="0"/>
          <w:sz w:val="36"/>
          <w:szCs w:val="36"/>
        </w:rPr>
      </w:pPr>
      <w:r w:rsidRPr="00D465D5">
        <w:rPr>
          <w:rFonts w:hint="eastAsia"/>
          <w:b/>
          <w:kern w:val="0"/>
          <w:sz w:val="36"/>
          <w:szCs w:val="36"/>
        </w:rPr>
        <w:lastRenderedPageBreak/>
        <w:t>Specifications</w:t>
      </w:r>
    </w:p>
    <w:p w14:paraId="7B49A9A5" w14:textId="77777777" w:rsidR="00E67C4C" w:rsidRPr="005B6F6B" w:rsidRDefault="00E67C4C" w:rsidP="00E67C4C">
      <w:pPr>
        <w:rPr>
          <w:rFonts w:eastAsia="SimHei"/>
          <w:b/>
          <w:color w:val="000000"/>
          <w:kern w:val="0"/>
          <w:sz w:val="28"/>
          <w:szCs w:val="28"/>
        </w:rPr>
      </w:pPr>
      <w:r>
        <w:rPr>
          <w:rFonts w:eastAsia="SimHei" w:hint="eastAsia"/>
          <w:b/>
          <w:color w:val="000000"/>
          <w:kern w:val="0"/>
          <w:sz w:val="28"/>
          <w:szCs w:val="28"/>
        </w:rPr>
        <w:t>SC10EN</w:t>
      </w:r>
    </w:p>
    <w:p w14:paraId="53FE14F4" w14:textId="77777777" w:rsidR="00E67C4C" w:rsidRDefault="00E67C4C" w:rsidP="00E67C4C">
      <w:pPr>
        <w:rPr>
          <w:rFonts w:eastAsia="SimHei"/>
          <w:b/>
          <w:color w:val="000000"/>
          <w:kern w:val="0"/>
          <w:szCs w:val="21"/>
        </w:rPr>
      </w:pPr>
    </w:p>
    <w:tbl>
      <w:tblPr>
        <w:tblW w:w="5000" w:type="pct"/>
        <w:tblBorders>
          <w:top w:val="single" w:sz="4" w:space="0" w:color="auto"/>
          <w:bottom w:val="single" w:sz="4" w:space="0" w:color="auto"/>
          <w:insideH w:val="single" w:sz="4" w:space="0" w:color="auto"/>
        </w:tblBorders>
        <w:tblLook w:val="0000" w:firstRow="0" w:lastRow="0" w:firstColumn="0" w:lastColumn="0" w:noHBand="0" w:noVBand="0"/>
      </w:tblPr>
      <w:tblGrid>
        <w:gridCol w:w="5703"/>
        <w:gridCol w:w="1244"/>
        <w:gridCol w:w="1575"/>
      </w:tblGrid>
      <w:tr w:rsidR="00E67C4C" w:rsidRPr="005B6F6B" w14:paraId="17B38DA4" w14:textId="77777777" w:rsidTr="00AA4327">
        <w:trPr>
          <w:trHeight w:val="284"/>
        </w:trPr>
        <w:tc>
          <w:tcPr>
            <w:tcW w:w="3346" w:type="pct"/>
            <w:shd w:val="clear" w:color="auto" w:fill="auto"/>
            <w:noWrap/>
            <w:vAlign w:val="center"/>
          </w:tcPr>
          <w:p w14:paraId="5576B1C7" w14:textId="77777777" w:rsidR="00E67C4C" w:rsidRPr="002B25D7" w:rsidRDefault="00E67C4C" w:rsidP="00AA4327">
            <w:pPr>
              <w:widowControl/>
              <w:jc w:val="left"/>
              <w:rPr>
                <w:b/>
                <w:kern w:val="0"/>
                <w:szCs w:val="21"/>
              </w:rPr>
            </w:pPr>
            <w:r w:rsidRPr="002B25D7">
              <w:rPr>
                <w:b/>
                <w:kern w:val="0"/>
                <w:szCs w:val="21"/>
              </w:rPr>
              <w:t>Save working load</w:t>
            </w:r>
          </w:p>
        </w:tc>
        <w:tc>
          <w:tcPr>
            <w:tcW w:w="1654" w:type="pct"/>
            <w:gridSpan w:val="2"/>
            <w:shd w:val="clear" w:color="auto" w:fill="auto"/>
            <w:noWrap/>
            <w:vAlign w:val="center"/>
          </w:tcPr>
          <w:p w14:paraId="458EF0AA" w14:textId="77777777" w:rsidR="00E67C4C" w:rsidRPr="005B6F6B" w:rsidRDefault="00E67C4C" w:rsidP="00AA4327">
            <w:pPr>
              <w:widowControl/>
              <w:jc w:val="right"/>
              <w:rPr>
                <w:rFonts w:ascii="Arial" w:hAnsi="Arial" w:cs="Arial"/>
                <w:kern w:val="0"/>
                <w:szCs w:val="21"/>
              </w:rPr>
            </w:pPr>
            <w:r>
              <w:rPr>
                <w:rFonts w:ascii="Arial" w:hAnsi="Arial" w:cs="Arial" w:hint="eastAsia"/>
                <w:kern w:val="0"/>
                <w:szCs w:val="21"/>
              </w:rPr>
              <w:t>230</w:t>
            </w:r>
            <w:r w:rsidRPr="005B6F6B">
              <w:rPr>
                <w:rFonts w:ascii="Arial" w:hAnsi="Arial" w:cs="Arial"/>
                <w:kern w:val="0"/>
                <w:szCs w:val="21"/>
              </w:rPr>
              <w:t>kg</w:t>
            </w:r>
          </w:p>
        </w:tc>
      </w:tr>
      <w:tr w:rsidR="00E67C4C" w:rsidRPr="005B6F6B" w14:paraId="688B50C2" w14:textId="77777777" w:rsidTr="00AA4327">
        <w:trPr>
          <w:trHeight w:val="284"/>
        </w:trPr>
        <w:tc>
          <w:tcPr>
            <w:tcW w:w="3346" w:type="pct"/>
            <w:shd w:val="clear" w:color="auto" w:fill="auto"/>
            <w:noWrap/>
            <w:vAlign w:val="center"/>
          </w:tcPr>
          <w:p w14:paraId="5E4D84EC" w14:textId="77777777" w:rsidR="00E67C4C" w:rsidRPr="002B25D7" w:rsidRDefault="00E67C4C" w:rsidP="00AA4327">
            <w:pPr>
              <w:widowControl/>
              <w:jc w:val="left"/>
              <w:rPr>
                <w:b/>
                <w:kern w:val="0"/>
                <w:szCs w:val="21"/>
              </w:rPr>
            </w:pPr>
            <w:r w:rsidRPr="002B25D7">
              <w:rPr>
                <w:b/>
                <w:kern w:val="0"/>
                <w:szCs w:val="21"/>
              </w:rPr>
              <w:t>Extended platform save working load</w:t>
            </w:r>
          </w:p>
        </w:tc>
        <w:tc>
          <w:tcPr>
            <w:tcW w:w="1654" w:type="pct"/>
            <w:gridSpan w:val="2"/>
            <w:shd w:val="clear" w:color="auto" w:fill="auto"/>
            <w:noWrap/>
            <w:vAlign w:val="center"/>
          </w:tcPr>
          <w:p w14:paraId="5EF1425A"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113kg</w:t>
            </w:r>
          </w:p>
        </w:tc>
      </w:tr>
      <w:tr w:rsidR="00E67C4C" w:rsidRPr="005B6F6B" w14:paraId="0EA0C6E3" w14:textId="77777777" w:rsidTr="00AA4327">
        <w:trPr>
          <w:trHeight w:val="284"/>
        </w:trPr>
        <w:tc>
          <w:tcPr>
            <w:tcW w:w="3346" w:type="pct"/>
            <w:shd w:val="clear" w:color="auto" w:fill="auto"/>
            <w:noWrap/>
            <w:vAlign w:val="center"/>
          </w:tcPr>
          <w:p w14:paraId="43A6090E" w14:textId="77777777" w:rsidR="00E67C4C" w:rsidRPr="002B25D7" w:rsidRDefault="00E67C4C" w:rsidP="00AA4327">
            <w:pPr>
              <w:widowControl/>
              <w:jc w:val="left"/>
              <w:rPr>
                <w:b/>
                <w:kern w:val="0"/>
                <w:szCs w:val="21"/>
              </w:rPr>
            </w:pPr>
            <w:r w:rsidRPr="002B25D7">
              <w:rPr>
                <w:b/>
                <w:kern w:val="0"/>
                <w:szCs w:val="21"/>
              </w:rPr>
              <w:t>Maximum number of working people</w:t>
            </w:r>
            <w:r w:rsidRPr="002B25D7">
              <w:rPr>
                <w:rFonts w:hAnsi="SimSun"/>
                <w:b/>
                <w:kern w:val="0"/>
                <w:szCs w:val="21"/>
              </w:rPr>
              <w:t>（</w:t>
            </w:r>
            <w:r w:rsidRPr="002B25D7">
              <w:rPr>
                <w:b/>
                <w:kern w:val="0"/>
                <w:szCs w:val="21"/>
              </w:rPr>
              <w:t>indoor</w:t>
            </w:r>
            <w:r w:rsidRPr="002B25D7">
              <w:rPr>
                <w:rFonts w:hAnsi="SimSun"/>
                <w:b/>
                <w:kern w:val="0"/>
                <w:szCs w:val="21"/>
              </w:rPr>
              <w:t>）</w:t>
            </w:r>
          </w:p>
        </w:tc>
        <w:tc>
          <w:tcPr>
            <w:tcW w:w="1654" w:type="pct"/>
            <w:gridSpan w:val="2"/>
            <w:shd w:val="clear" w:color="auto" w:fill="auto"/>
            <w:noWrap/>
            <w:vAlign w:val="center"/>
          </w:tcPr>
          <w:p w14:paraId="53B62B1D"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2</w:t>
            </w:r>
          </w:p>
        </w:tc>
      </w:tr>
      <w:tr w:rsidR="00E67C4C" w:rsidRPr="005B6F6B" w14:paraId="07487617" w14:textId="77777777" w:rsidTr="00AA4327">
        <w:trPr>
          <w:trHeight w:val="284"/>
        </w:trPr>
        <w:tc>
          <w:tcPr>
            <w:tcW w:w="3346" w:type="pct"/>
            <w:shd w:val="clear" w:color="auto" w:fill="auto"/>
            <w:noWrap/>
            <w:vAlign w:val="center"/>
          </w:tcPr>
          <w:p w14:paraId="48FAB3A7" w14:textId="77777777" w:rsidR="00E67C4C" w:rsidRPr="002B25D7" w:rsidRDefault="00E67C4C" w:rsidP="00AA4327">
            <w:pPr>
              <w:widowControl/>
              <w:jc w:val="left"/>
              <w:rPr>
                <w:b/>
                <w:kern w:val="0"/>
                <w:szCs w:val="21"/>
              </w:rPr>
            </w:pPr>
            <w:r w:rsidRPr="002B25D7">
              <w:rPr>
                <w:b/>
                <w:kern w:val="0"/>
                <w:szCs w:val="21"/>
              </w:rPr>
              <w:t>Maximum number of working people</w:t>
            </w:r>
            <w:r w:rsidRPr="002B25D7">
              <w:rPr>
                <w:rFonts w:hAnsi="SimSun"/>
                <w:b/>
                <w:kern w:val="0"/>
                <w:szCs w:val="21"/>
              </w:rPr>
              <w:t>（</w:t>
            </w:r>
            <w:r w:rsidRPr="002B25D7">
              <w:rPr>
                <w:b/>
                <w:kern w:val="0"/>
                <w:szCs w:val="21"/>
              </w:rPr>
              <w:t>outdoor</w:t>
            </w:r>
            <w:r w:rsidRPr="002B25D7">
              <w:rPr>
                <w:rFonts w:hAnsi="SimSun"/>
                <w:b/>
                <w:kern w:val="0"/>
                <w:szCs w:val="21"/>
              </w:rPr>
              <w:t>）</w:t>
            </w:r>
          </w:p>
        </w:tc>
        <w:tc>
          <w:tcPr>
            <w:tcW w:w="1654" w:type="pct"/>
            <w:gridSpan w:val="2"/>
            <w:shd w:val="clear" w:color="auto" w:fill="auto"/>
            <w:noWrap/>
            <w:vAlign w:val="center"/>
          </w:tcPr>
          <w:p w14:paraId="54CAE88E" w14:textId="77777777" w:rsidR="00E67C4C" w:rsidRPr="005B6F6B" w:rsidRDefault="00E67C4C" w:rsidP="00AA4327">
            <w:pPr>
              <w:widowControl/>
              <w:jc w:val="right"/>
              <w:rPr>
                <w:rFonts w:ascii="Arial" w:hAnsi="Arial" w:cs="Arial"/>
                <w:kern w:val="0"/>
                <w:szCs w:val="21"/>
              </w:rPr>
            </w:pPr>
            <w:r>
              <w:rPr>
                <w:rFonts w:ascii="Arial" w:hAnsi="Arial" w:cs="Arial" w:hint="eastAsia"/>
                <w:kern w:val="0"/>
                <w:szCs w:val="21"/>
              </w:rPr>
              <w:t>0</w:t>
            </w:r>
          </w:p>
        </w:tc>
      </w:tr>
      <w:tr w:rsidR="00E67C4C" w:rsidRPr="005B6F6B" w14:paraId="3B2C6500" w14:textId="77777777" w:rsidTr="00AA4327">
        <w:trPr>
          <w:trHeight w:val="284"/>
        </w:trPr>
        <w:tc>
          <w:tcPr>
            <w:tcW w:w="3346" w:type="pct"/>
            <w:shd w:val="clear" w:color="auto" w:fill="auto"/>
            <w:noWrap/>
            <w:vAlign w:val="center"/>
          </w:tcPr>
          <w:p w14:paraId="01E7166B" w14:textId="77777777" w:rsidR="00E67C4C" w:rsidRPr="002B25D7" w:rsidRDefault="00E67C4C" w:rsidP="00AA4327">
            <w:pPr>
              <w:widowControl/>
              <w:jc w:val="left"/>
              <w:rPr>
                <w:b/>
                <w:kern w:val="0"/>
                <w:szCs w:val="21"/>
              </w:rPr>
            </w:pPr>
            <w:r w:rsidRPr="002B25D7">
              <w:rPr>
                <w:b/>
                <w:kern w:val="0"/>
                <w:szCs w:val="21"/>
              </w:rPr>
              <w:t>Maximum working height</w:t>
            </w:r>
            <w:r w:rsidRPr="002B25D7">
              <w:rPr>
                <w:b/>
                <w:color w:val="000080"/>
                <w:kern w:val="0"/>
                <w:szCs w:val="21"/>
              </w:rPr>
              <w:t>(A)</w:t>
            </w:r>
          </w:p>
        </w:tc>
        <w:tc>
          <w:tcPr>
            <w:tcW w:w="1654" w:type="pct"/>
            <w:gridSpan w:val="2"/>
            <w:shd w:val="clear" w:color="auto" w:fill="auto"/>
            <w:noWrap/>
            <w:vAlign w:val="center"/>
          </w:tcPr>
          <w:p w14:paraId="1953B3FB"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10m</w:t>
            </w:r>
          </w:p>
        </w:tc>
      </w:tr>
      <w:tr w:rsidR="00E67C4C" w:rsidRPr="005B6F6B" w14:paraId="5852BA6D" w14:textId="77777777" w:rsidTr="00AA4327">
        <w:trPr>
          <w:trHeight w:val="284"/>
        </w:trPr>
        <w:tc>
          <w:tcPr>
            <w:tcW w:w="3346" w:type="pct"/>
            <w:shd w:val="clear" w:color="auto" w:fill="auto"/>
            <w:noWrap/>
            <w:vAlign w:val="center"/>
          </w:tcPr>
          <w:p w14:paraId="312B800D" w14:textId="77777777" w:rsidR="00E67C4C" w:rsidRPr="002B25D7" w:rsidRDefault="00E67C4C" w:rsidP="00AA4327">
            <w:pPr>
              <w:widowControl/>
              <w:jc w:val="left"/>
              <w:rPr>
                <w:b/>
                <w:kern w:val="0"/>
                <w:szCs w:val="21"/>
              </w:rPr>
            </w:pPr>
            <w:r w:rsidRPr="002B25D7">
              <w:rPr>
                <w:b/>
                <w:kern w:val="0"/>
                <w:szCs w:val="21"/>
              </w:rPr>
              <w:t>Maximum platform height</w:t>
            </w:r>
            <w:r w:rsidRPr="002B25D7">
              <w:rPr>
                <w:b/>
                <w:color w:val="000080"/>
                <w:kern w:val="0"/>
                <w:szCs w:val="21"/>
              </w:rPr>
              <w:t>(B)</w:t>
            </w:r>
          </w:p>
        </w:tc>
        <w:tc>
          <w:tcPr>
            <w:tcW w:w="1654" w:type="pct"/>
            <w:gridSpan w:val="2"/>
            <w:shd w:val="clear" w:color="auto" w:fill="auto"/>
            <w:noWrap/>
            <w:vAlign w:val="center"/>
          </w:tcPr>
          <w:p w14:paraId="6CDC3E66"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8m</w:t>
            </w:r>
          </w:p>
        </w:tc>
      </w:tr>
      <w:tr w:rsidR="00E67C4C" w:rsidRPr="005B6F6B" w14:paraId="0684296A" w14:textId="77777777" w:rsidTr="00AA4327">
        <w:trPr>
          <w:trHeight w:val="284"/>
        </w:trPr>
        <w:tc>
          <w:tcPr>
            <w:tcW w:w="3346" w:type="pct"/>
            <w:shd w:val="clear" w:color="auto" w:fill="auto"/>
            <w:noWrap/>
            <w:vAlign w:val="center"/>
          </w:tcPr>
          <w:p w14:paraId="78C6CCAC" w14:textId="77777777" w:rsidR="00E67C4C" w:rsidRPr="002B25D7" w:rsidRDefault="00E67C4C" w:rsidP="00AA4327">
            <w:pPr>
              <w:widowControl/>
              <w:jc w:val="left"/>
              <w:rPr>
                <w:b/>
                <w:kern w:val="0"/>
                <w:szCs w:val="21"/>
              </w:rPr>
            </w:pPr>
            <w:r w:rsidRPr="002B25D7">
              <w:rPr>
                <w:b/>
                <w:kern w:val="0"/>
                <w:szCs w:val="21"/>
              </w:rPr>
              <w:t>Vehicle length</w:t>
            </w:r>
            <w:r w:rsidRPr="002B25D7">
              <w:rPr>
                <w:b/>
                <w:color w:val="000080"/>
                <w:kern w:val="0"/>
                <w:szCs w:val="21"/>
              </w:rPr>
              <w:t>(C)</w:t>
            </w:r>
          </w:p>
        </w:tc>
        <w:tc>
          <w:tcPr>
            <w:tcW w:w="1654" w:type="pct"/>
            <w:gridSpan w:val="2"/>
            <w:shd w:val="clear" w:color="auto" w:fill="auto"/>
            <w:noWrap/>
            <w:vAlign w:val="center"/>
          </w:tcPr>
          <w:p w14:paraId="7DA6E3F5"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2.48m</w:t>
            </w:r>
          </w:p>
        </w:tc>
      </w:tr>
      <w:tr w:rsidR="00E67C4C" w:rsidRPr="005B6F6B" w14:paraId="67BCE78C" w14:textId="77777777" w:rsidTr="00AA4327">
        <w:trPr>
          <w:trHeight w:val="284"/>
        </w:trPr>
        <w:tc>
          <w:tcPr>
            <w:tcW w:w="3346" w:type="pct"/>
            <w:shd w:val="clear" w:color="auto" w:fill="auto"/>
            <w:noWrap/>
            <w:vAlign w:val="center"/>
          </w:tcPr>
          <w:p w14:paraId="17358148" w14:textId="77777777" w:rsidR="00E67C4C" w:rsidRPr="002B25D7" w:rsidRDefault="00E67C4C" w:rsidP="00AA4327">
            <w:pPr>
              <w:widowControl/>
              <w:jc w:val="left"/>
              <w:rPr>
                <w:b/>
                <w:kern w:val="0"/>
                <w:szCs w:val="21"/>
              </w:rPr>
            </w:pPr>
            <w:r w:rsidRPr="002B25D7">
              <w:rPr>
                <w:b/>
                <w:kern w:val="0"/>
                <w:szCs w:val="21"/>
              </w:rPr>
              <w:t>Vehicle width</w:t>
            </w:r>
            <w:r w:rsidRPr="002B25D7">
              <w:rPr>
                <w:b/>
                <w:color w:val="000080"/>
                <w:kern w:val="0"/>
                <w:szCs w:val="21"/>
              </w:rPr>
              <w:t>(D)</w:t>
            </w:r>
          </w:p>
        </w:tc>
        <w:tc>
          <w:tcPr>
            <w:tcW w:w="1654" w:type="pct"/>
            <w:gridSpan w:val="2"/>
            <w:shd w:val="clear" w:color="auto" w:fill="auto"/>
            <w:noWrap/>
            <w:vAlign w:val="center"/>
          </w:tcPr>
          <w:p w14:paraId="7AAD5C5A" w14:textId="77777777" w:rsidR="00E67C4C" w:rsidRPr="005B6F6B" w:rsidRDefault="00E67C4C" w:rsidP="00AA4327">
            <w:pPr>
              <w:widowControl/>
              <w:jc w:val="right"/>
              <w:rPr>
                <w:rFonts w:ascii="Arial" w:hAnsi="Arial" w:cs="Arial"/>
                <w:kern w:val="0"/>
                <w:szCs w:val="21"/>
              </w:rPr>
            </w:pPr>
            <w:r>
              <w:rPr>
                <w:rFonts w:ascii="Arial" w:hAnsi="Arial" w:cs="Arial" w:hint="eastAsia"/>
                <w:kern w:val="0"/>
                <w:szCs w:val="21"/>
              </w:rPr>
              <w:t>0.81</w:t>
            </w:r>
            <w:r w:rsidRPr="005B6F6B">
              <w:rPr>
                <w:rFonts w:ascii="Arial" w:hAnsi="Arial" w:cs="Arial"/>
                <w:kern w:val="0"/>
                <w:szCs w:val="21"/>
              </w:rPr>
              <w:t>m</w:t>
            </w:r>
          </w:p>
        </w:tc>
      </w:tr>
      <w:tr w:rsidR="00E67C4C" w:rsidRPr="005B6F6B" w14:paraId="634C3E55" w14:textId="77777777" w:rsidTr="00AA4327">
        <w:trPr>
          <w:trHeight w:val="284"/>
        </w:trPr>
        <w:tc>
          <w:tcPr>
            <w:tcW w:w="3346" w:type="pct"/>
            <w:shd w:val="clear" w:color="auto" w:fill="auto"/>
            <w:noWrap/>
            <w:vAlign w:val="center"/>
          </w:tcPr>
          <w:p w14:paraId="550BD3A1" w14:textId="77777777" w:rsidR="00E67C4C" w:rsidRPr="002B25D7" w:rsidRDefault="00E67C4C" w:rsidP="00AA4327">
            <w:pPr>
              <w:widowControl/>
              <w:jc w:val="left"/>
              <w:rPr>
                <w:b/>
                <w:kern w:val="0"/>
                <w:szCs w:val="21"/>
              </w:rPr>
            </w:pPr>
            <w:r w:rsidRPr="002B25D7">
              <w:rPr>
                <w:b/>
                <w:kern w:val="0"/>
                <w:szCs w:val="21"/>
              </w:rPr>
              <w:t>Vehicle height</w:t>
            </w:r>
            <w:r w:rsidRPr="002B25D7">
              <w:rPr>
                <w:rFonts w:hAnsi="SimSun"/>
                <w:b/>
                <w:kern w:val="0"/>
                <w:szCs w:val="21"/>
              </w:rPr>
              <w:t>（</w:t>
            </w:r>
            <w:r w:rsidRPr="002B25D7">
              <w:rPr>
                <w:b/>
                <w:kern w:val="0"/>
                <w:szCs w:val="21"/>
              </w:rPr>
              <w:t>fence not folded</w:t>
            </w:r>
            <w:r w:rsidRPr="002B25D7">
              <w:rPr>
                <w:rFonts w:hAnsi="SimSun"/>
                <w:b/>
                <w:kern w:val="0"/>
                <w:szCs w:val="21"/>
              </w:rPr>
              <w:t>）</w:t>
            </w:r>
            <w:r w:rsidRPr="002B25D7">
              <w:rPr>
                <w:b/>
                <w:color w:val="000080"/>
                <w:kern w:val="0"/>
                <w:szCs w:val="21"/>
              </w:rPr>
              <w:t xml:space="preserve"> (E)</w:t>
            </w:r>
          </w:p>
        </w:tc>
        <w:tc>
          <w:tcPr>
            <w:tcW w:w="1654" w:type="pct"/>
            <w:gridSpan w:val="2"/>
            <w:shd w:val="clear" w:color="auto" w:fill="auto"/>
            <w:noWrap/>
            <w:vAlign w:val="center"/>
          </w:tcPr>
          <w:p w14:paraId="41C2A54C"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2.32m</w:t>
            </w:r>
          </w:p>
        </w:tc>
      </w:tr>
      <w:tr w:rsidR="00E67C4C" w:rsidRPr="005B6F6B" w14:paraId="32EF66E9" w14:textId="77777777" w:rsidTr="00AA4327">
        <w:trPr>
          <w:trHeight w:val="284"/>
        </w:trPr>
        <w:tc>
          <w:tcPr>
            <w:tcW w:w="3346" w:type="pct"/>
            <w:shd w:val="clear" w:color="auto" w:fill="auto"/>
            <w:noWrap/>
            <w:vAlign w:val="center"/>
          </w:tcPr>
          <w:p w14:paraId="7F002807" w14:textId="77777777" w:rsidR="00E67C4C" w:rsidRPr="002B25D7" w:rsidRDefault="00E67C4C" w:rsidP="00AA4327">
            <w:pPr>
              <w:widowControl/>
              <w:jc w:val="left"/>
              <w:rPr>
                <w:b/>
                <w:kern w:val="0"/>
                <w:szCs w:val="21"/>
              </w:rPr>
            </w:pPr>
            <w:r w:rsidRPr="002B25D7">
              <w:rPr>
                <w:b/>
                <w:kern w:val="0"/>
                <w:szCs w:val="21"/>
              </w:rPr>
              <w:t>Vehicle height</w:t>
            </w:r>
            <w:r w:rsidRPr="002B25D7">
              <w:rPr>
                <w:rFonts w:hAnsi="SimSun"/>
                <w:b/>
                <w:kern w:val="0"/>
                <w:szCs w:val="21"/>
              </w:rPr>
              <w:t>（</w:t>
            </w:r>
            <w:r w:rsidRPr="002B25D7">
              <w:rPr>
                <w:b/>
                <w:kern w:val="0"/>
                <w:szCs w:val="21"/>
              </w:rPr>
              <w:t>fence folding</w:t>
            </w:r>
            <w:r w:rsidRPr="002B25D7">
              <w:rPr>
                <w:rFonts w:hAnsi="SimSun"/>
                <w:b/>
                <w:kern w:val="0"/>
                <w:szCs w:val="21"/>
              </w:rPr>
              <w:t>）</w:t>
            </w:r>
          </w:p>
        </w:tc>
        <w:tc>
          <w:tcPr>
            <w:tcW w:w="1654" w:type="pct"/>
            <w:gridSpan w:val="2"/>
            <w:shd w:val="clear" w:color="auto" w:fill="auto"/>
            <w:noWrap/>
            <w:vAlign w:val="center"/>
          </w:tcPr>
          <w:p w14:paraId="440C9CFD" w14:textId="77777777" w:rsidR="00E67C4C" w:rsidRPr="005B6F6B" w:rsidRDefault="00E67C4C" w:rsidP="00E67C4C">
            <w:pPr>
              <w:widowControl/>
              <w:jc w:val="right"/>
              <w:rPr>
                <w:rFonts w:ascii="Arial" w:hAnsi="Arial" w:cs="Arial"/>
                <w:kern w:val="0"/>
                <w:szCs w:val="21"/>
              </w:rPr>
            </w:pPr>
            <w:r w:rsidRPr="005B6F6B">
              <w:rPr>
                <w:rFonts w:ascii="Arial" w:hAnsi="Arial" w:cs="Arial"/>
                <w:kern w:val="0"/>
                <w:szCs w:val="21"/>
              </w:rPr>
              <w:t>1.</w:t>
            </w:r>
            <w:r>
              <w:rPr>
                <w:rFonts w:ascii="Arial" w:hAnsi="Arial" w:cs="Arial" w:hint="eastAsia"/>
                <w:kern w:val="0"/>
                <w:szCs w:val="21"/>
              </w:rPr>
              <w:t>9</w:t>
            </w:r>
            <w:r w:rsidR="00FF0B03">
              <w:rPr>
                <w:rFonts w:ascii="Arial" w:hAnsi="Arial" w:cs="Arial" w:hint="eastAsia"/>
                <w:kern w:val="0"/>
                <w:szCs w:val="21"/>
              </w:rPr>
              <w:t>3</w:t>
            </w:r>
            <w:r w:rsidRPr="005B6F6B">
              <w:rPr>
                <w:rFonts w:ascii="Arial" w:hAnsi="Arial" w:cs="Arial"/>
                <w:kern w:val="0"/>
                <w:szCs w:val="21"/>
              </w:rPr>
              <w:t>m</w:t>
            </w:r>
          </w:p>
        </w:tc>
      </w:tr>
      <w:tr w:rsidR="00E67C4C" w:rsidRPr="005B6F6B" w14:paraId="7A3B726C" w14:textId="77777777" w:rsidTr="00AA4327">
        <w:trPr>
          <w:trHeight w:val="284"/>
        </w:trPr>
        <w:tc>
          <w:tcPr>
            <w:tcW w:w="3346" w:type="pct"/>
            <w:shd w:val="clear" w:color="auto" w:fill="auto"/>
            <w:noWrap/>
            <w:vAlign w:val="center"/>
          </w:tcPr>
          <w:p w14:paraId="254BB9AF" w14:textId="77777777" w:rsidR="00E67C4C" w:rsidRPr="002B25D7" w:rsidRDefault="00E67C4C" w:rsidP="00AA4327">
            <w:pPr>
              <w:widowControl/>
              <w:jc w:val="left"/>
              <w:rPr>
                <w:b/>
                <w:kern w:val="0"/>
                <w:szCs w:val="21"/>
              </w:rPr>
            </w:pPr>
            <w:r w:rsidRPr="002B25D7">
              <w:rPr>
                <w:b/>
                <w:kern w:val="0"/>
                <w:szCs w:val="21"/>
              </w:rPr>
              <w:t>Platform dimension</w:t>
            </w:r>
            <w:r w:rsidRPr="002B25D7">
              <w:rPr>
                <w:b/>
                <w:color w:val="000080"/>
                <w:kern w:val="0"/>
                <w:szCs w:val="21"/>
              </w:rPr>
              <w:t>(</w:t>
            </w:r>
            <w:proofErr w:type="spellStart"/>
            <w:r w:rsidRPr="002B25D7">
              <w:rPr>
                <w:b/>
                <w:color w:val="000080"/>
                <w:kern w:val="0"/>
                <w:szCs w:val="21"/>
              </w:rPr>
              <w:t>length</w:t>
            </w:r>
            <w:r w:rsidRPr="002B25D7">
              <w:rPr>
                <w:b/>
                <w:color w:val="000080"/>
                <w:kern w:val="0"/>
                <w:sz w:val="18"/>
                <w:szCs w:val="18"/>
              </w:rPr>
              <w:t>×</w:t>
            </w:r>
            <w:r w:rsidRPr="002B25D7">
              <w:rPr>
                <w:b/>
                <w:color w:val="000080"/>
                <w:kern w:val="0"/>
                <w:szCs w:val="21"/>
              </w:rPr>
              <w:t>width</w:t>
            </w:r>
            <w:proofErr w:type="spellEnd"/>
            <w:r w:rsidRPr="002B25D7">
              <w:rPr>
                <w:b/>
                <w:color w:val="000080"/>
                <w:kern w:val="0"/>
                <w:szCs w:val="21"/>
              </w:rPr>
              <w:t xml:space="preserve">  F)</w:t>
            </w:r>
          </w:p>
        </w:tc>
        <w:tc>
          <w:tcPr>
            <w:tcW w:w="1654" w:type="pct"/>
            <w:gridSpan w:val="2"/>
            <w:shd w:val="clear" w:color="auto" w:fill="auto"/>
            <w:noWrap/>
            <w:vAlign w:val="center"/>
          </w:tcPr>
          <w:p w14:paraId="651F3B86"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2.27x</w:t>
            </w:r>
            <w:r w:rsidR="00FF0B03">
              <w:rPr>
                <w:rFonts w:ascii="Arial" w:hAnsi="Arial" w:cs="Arial" w:hint="eastAsia"/>
                <w:kern w:val="0"/>
                <w:szCs w:val="21"/>
              </w:rPr>
              <w:t>0.8</w:t>
            </w:r>
            <w:r w:rsidRPr="005B6F6B">
              <w:rPr>
                <w:rFonts w:ascii="Arial" w:hAnsi="Arial" w:cs="Arial"/>
                <w:kern w:val="0"/>
                <w:szCs w:val="21"/>
              </w:rPr>
              <w:t>m</w:t>
            </w:r>
          </w:p>
        </w:tc>
      </w:tr>
      <w:tr w:rsidR="00E67C4C" w:rsidRPr="005B6F6B" w14:paraId="03333FA5" w14:textId="77777777" w:rsidTr="00AA4327">
        <w:trPr>
          <w:trHeight w:val="284"/>
        </w:trPr>
        <w:tc>
          <w:tcPr>
            <w:tcW w:w="3346" w:type="pct"/>
            <w:shd w:val="clear" w:color="auto" w:fill="auto"/>
            <w:noWrap/>
            <w:vAlign w:val="center"/>
          </w:tcPr>
          <w:p w14:paraId="55A184E8" w14:textId="77777777" w:rsidR="00E67C4C" w:rsidRPr="002B25D7" w:rsidRDefault="00E67C4C" w:rsidP="00AA4327">
            <w:pPr>
              <w:widowControl/>
              <w:jc w:val="left"/>
              <w:rPr>
                <w:b/>
                <w:kern w:val="0"/>
                <w:szCs w:val="21"/>
              </w:rPr>
            </w:pPr>
            <w:r w:rsidRPr="002B25D7">
              <w:rPr>
                <w:b/>
                <w:kern w:val="0"/>
                <w:szCs w:val="21"/>
              </w:rPr>
              <w:t>Platform extension dimension</w:t>
            </w:r>
            <w:r w:rsidRPr="002B25D7">
              <w:rPr>
                <w:b/>
                <w:color w:val="000080"/>
                <w:kern w:val="0"/>
                <w:szCs w:val="21"/>
              </w:rPr>
              <w:t>(G)</w:t>
            </w:r>
          </w:p>
        </w:tc>
        <w:tc>
          <w:tcPr>
            <w:tcW w:w="1654" w:type="pct"/>
            <w:gridSpan w:val="2"/>
            <w:shd w:val="clear" w:color="auto" w:fill="auto"/>
            <w:noWrap/>
            <w:vAlign w:val="center"/>
          </w:tcPr>
          <w:p w14:paraId="307492DF"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0.9m</w:t>
            </w:r>
          </w:p>
        </w:tc>
      </w:tr>
      <w:tr w:rsidR="00E67C4C" w:rsidRPr="005B6F6B" w14:paraId="13F293B4" w14:textId="77777777" w:rsidTr="00AA4327">
        <w:trPr>
          <w:trHeight w:val="284"/>
        </w:trPr>
        <w:tc>
          <w:tcPr>
            <w:tcW w:w="3346" w:type="pct"/>
            <w:shd w:val="clear" w:color="auto" w:fill="auto"/>
            <w:noWrap/>
            <w:vAlign w:val="center"/>
          </w:tcPr>
          <w:p w14:paraId="601D4D1E" w14:textId="77777777" w:rsidR="00E67C4C" w:rsidRPr="002B25D7" w:rsidRDefault="00E67C4C" w:rsidP="00AA4327">
            <w:pPr>
              <w:widowControl/>
              <w:jc w:val="left"/>
              <w:rPr>
                <w:b/>
                <w:kern w:val="0"/>
                <w:szCs w:val="21"/>
              </w:rPr>
            </w:pPr>
            <w:r w:rsidRPr="002B25D7">
              <w:rPr>
                <w:b/>
                <w:kern w:val="0"/>
                <w:szCs w:val="21"/>
              </w:rPr>
              <w:t>Minimum ground clearance</w:t>
            </w:r>
            <w:r w:rsidRPr="002B25D7">
              <w:rPr>
                <w:rFonts w:hAnsi="SimSun"/>
                <w:b/>
                <w:kern w:val="0"/>
                <w:szCs w:val="21"/>
              </w:rPr>
              <w:t>（</w:t>
            </w:r>
            <w:r w:rsidRPr="002B25D7">
              <w:rPr>
                <w:b/>
                <w:kern w:val="0"/>
                <w:szCs w:val="21"/>
              </w:rPr>
              <w:t>collapsed state</w:t>
            </w:r>
            <w:r w:rsidRPr="002B25D7">
              <w:rPr>
                <w:rFonts w:hAnsi="SimSun"/>
                <w:b/>
                <w:kern w:val="0"/>
                <w:szCs w:val="21"/>
              </w:rPr>
              <w:t>）</w:t>
            </w:r>
          </w:p>
        </w:tc>
        <w:tc>
          <w:tcPr>
            <w:tcW w:w="1654" w:type="pct"/>
            <w:gridSpan w:val="2"/>
            <w:shd w:val="clear" w:color="auto" w:fill="auto"/>
            <w:noWrap/>
            <w:vAlign w:val="center"/>
          </w:tcPr>
          <w:p w14:paraId="5F24703C"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0.10m</w:t>
            </w:r>
          </w:p>
        </w:tc>
      </w:tr>
      <w:tr w:rsidR="00E67C4C" w:rsidRPr="005B6F6B" w14:paraId="3638AA6E" w14:textId="77777777" w:rsidTr="00AA4327">
        <w:trPr>
          <w:trHeight w:val="284"/>
        </w:trPr>
        <w:tc>
          <w:tcPr>
            <w:tcW w:w="3346" w:type="pct"/>
            <w:shd w:val="clear" w:color="auto" w:fill="auto"/>
            <w:noWrap/>
            <w:vAlign w:val="center"/>
          </w:tcPr>
          <w:p w14:paraId="5C191510" w14:textId="77777777" w:rsidR="00E67C4C" w:rsidRPr="002B25D7" w:rsidRDefault="00E67C4C" w:rsidP="00AA4327">
            <w:pPr>
              <w:widowControl/>
              <w:jc w:val="left"/>
              <w:rPr>
                <w:b/>
                <w:kern w:val="0"/>
                <w:szCs w:val="21"/>
              </w:rPr>
            </w:pPr>
            <w:r w:rsidRPr="002B25D7">
              <w:rPr>
                <w:b/>
                <w:kern w:val="0"/>
                <w:szCs w:val="21"/>
              </w:rPr>
              <w:t>Minimum ground clearance</w:t>
            </w:r>
            <w:r w:rsidRPr="002B25D7">
              <w:rPr>
                <w:rFonts w:hAnsi="SimSun"/>
                <w:b/>
                <w:kern w:val="0"/>
                <w:szCs w:val="21"/>
              </w:rPr>
              <w:t>（</w:t>
            </w:r>
            <w:r w:rsidRPr="002B25D7">
              <w:rPr>
                <w:b/>
                <w:kern w:val="0"/>
                <w:szCs w:val="21"/>
              </w:rPr>
              <w:t>Lifting state</w:t>
            </w:r>
            <w:r w:rsidRPr="002B25D7">
              <w:rPr>
                <w:rFonts w:hAnsi="SimSun"/>
                <w:b/>
                <w:kern w:val="0"/>
                <w:szCs w:val="21"/>
              </w:rPr>
              <w:t>）</w:t>
            </w:r>
          </w:p>
        </w:tc>
        <w:tc>
          <w:tcPr>
            <w:tcW w:w="1654" w:type="pct"/>
            <w:gridSpan w:val="2"/>
            <w:shd w:val="clear" w:color="auto" w:fill="auto"/>
            <w:noWrap/>
            <w:vAlign w:val="center"/>
          </w:tcPr>
          <w:p w14:paraId="4949FB40"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0.019m</w:t>
            </w:r>
          </w:p>
        </w:tc>
      </w:tr>
      <w:tr w:rsidR="00E67C4C" w:rsidRPr="005B6F6B" w14:paraId="70729007" w14:textId="77777777" w:rsidTr="00AA4327">
        <w:trPr>
          <w:trHeight w:val="284"/>
        </w:trPr>
        <w:tc>
          <w:tcPr>
            <w:tcW w:w="3346" w:type="pct"/>
            <w:shd w:val="clear" w:color="auto" w:fill="auto"/>
            <w:noWrap/>
            <w:vAlign w:val="center"/>
          </w:tcPr>
          <w:p w14:paraId="36EF122E" w14:textId="77777777" w:rsidR="00E67C4C" w:rsidRPr="002B25D7" w:rsidRDefault="00E67C4C" w:rsidP="00AA4327">
            <w:pPr>
              <w:widowControl/>
              <w:jc w:val="left"/>
              <w:rPr>
                <w:b/>
                <w:kern w:val="0"/>
                <w:szCs w:val="21"/>
              </w:rPr>
            </w:pPr>
            <w:r w:rsidRPr="002B25D7">
              <w:rPr>
                <w:b/>
                <w:kern w:val="0"/>
                <w:szCs w:val="21"/>
              </w:rPr>
              <w:t>Wheelbase</w:t>
            </w:r>
          </w:p>
        </w:tc>
        <w:tc>
          <w:tcPr>
            <w:tcW w:w="1654" w:type="pct"/>
            <w:gridSpan w:val="2"/>
            <w:shd w:val="clear" w:color="auto" w:fill="auto"/>
            <w:noWrap/>
            <w:vAlign w:val="center"/>
          </w:tcPr>
          <w:p w14:paraId="0C994ED9"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1.87m</w:t>
            </w:r>
          </w:p>
        </w:tc>
      </w:tr>
      <w:tr w:rsidR="00E67C4C" w:rsidRPr="005B6F6B" w14:paraId="5292CFC0" w14:textId="77777777" w:rsidTr="00AA4327">
        <w:trPr>
          <w:trHeight w:val="284"/>
        </w:trPr>
        <w:tc>
          <w:tcPr>
            <w:tcW w:w="3346" w:type="pct"/>
            <w:shd w:val="clear" w:color="auto" w:fill="auto"/>
            <w:noWrap/>
            <w:vAlign w:val="center"/>
          </w:tcPr>
          <w:p w14:paraId="760C5B65" w14:textId="77777777" w:rsidR="00E67C4C" w:rsidRPr="002B25D7" w:rsidRDefault="00E67C4C" w:rsidP="00AA4327">
            <w:pPr>
              <w:widowControl/>
              <w:jc w:val="left"/>
              <w:rPr>
                <w:b/>
                <w:kern w:val="0"/>
                <w:szCs w:val="21"/>
              </w:rPr>
            </w:pPr>
            <w:r w:rsidRPr="002B25D7">
              <w:rPr>
                <w:b/>
                <w:kern w:val="0"/>
                <w:szCs w:val="21"/>
              </w:rPr>
              <w:t xml:space="preserve">Minimum </w:t>
            </w:r>
            <w:r>
              <w:rPr>
                <w:rFonts w:hint="eastAsia"/>
                <w:b/>
                <w:kern w:val="0"/>
                <w:szCs w:val="21"/>
              </w:rPr>
              <w:t>r</w:t>
            </w:r>
            <w:r w:rsidRPr="002B25D7">
              <w:rPr>
                <w:b/>
                <w:kern w:val="0"/>
                <w:szCs w:val="21"/>
              </w:rPr>
              <w:t>adius of rotation</w:t>
            </w:r>
            <w:r w:rsidRPr="002B25D7">
              <w:rPr>
                <w:rFonts w:hAnsi="SimSun"/>
                <w:b/>
                <w:kern w:val="0"/>
                <w:szCs w:val="21"/>
              </w:rPr>
              <w:t>（</w:t>
            </w:r>
            <w:r w:rsidRPr="002B25D7">
              <w:rPr>
                <w:b/>
                <w:kern w:val="0"/>
                <w:szCs w:val="21"/>
              </w:rPr>
              <w:t>in/out</w:t>
            </w:r>
            <w:r w:rsidRPr="002B25D7">
              <w:rPr>
                <w:rFonts w:hAnsi="SimSun"/>
                <w:b/>
                <w:kern w:val="0"/>
                <w:szCs w:val="21"/>
              </w:rPr>
              <w:t>）</w:t>
            </w:r>
          </w:p>
        </w:tc>
        <w:tc>
          <w:tcPr>
            <w:tcW w:w="1654" w:type="pct"/>
            <w:gridSpan w:val="2"/>
            <w:shd w:val="clear" w:color="auto" w:fill="auto"/>
            <w:noWrap/>
            <w:vAlign w:val="center"/>
          </w:tcPr>
          <w:p w14:paraId="531B1F76"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2.2m</w:t>
            </w:r>
          </w:p>
        </w:tc>
      </w:tr>
      <w:tr w:rsidR="00E67C4C" w:rsidRPr="005B6F6B" w14:paraId="36788916" w14:textId="77777777" w:rsidTr="00AA4327">
        <w:trPr>
          <w:trHeight w:val="284"/>
        </w:trPr>
        <w:tc>
          <w:tcPr>
            <w:tcW w:w="3346" w:type="pct"/>
            <w:shd w:val="clear" w:color="auto" w:fill="auto"/>
            <w:noWrap/>
            <w:vAlign w:val="center"/>
          </w:tcPr>
          <w:p w14:paraId="6538E971" w14:textId="77777777" w:rsidR="00E67C4C" w:rsidRPr="002B25D7" w:rsidRDefault="00E67C4C" w:rsidP="00AA4327">
            <w:pPr>
              <w:widowControl/>
              <w:jc w:val="left"/>
              <w:rPr>
                <w:b/>
                <w:kern w:val="0"/>
                <w:szCs w:val="21"/>
              </w:rPr>
            </w:pPr>
            <w:r w:rsidRPr="002B25D7">
              <w:rPr>
                <w:b/>
                <w:kern w:val="0"/>
                <w:szCs w:val="21"/>
              </w:rPr>
              <w:t>Lifting</w:t>
            </w:r>
            <w:r>
              <w:rPr>
                <w:rFonts w:hint="eastAsia"/>
                <w:b/>
                <w:kern w:val="0"/>
                <w:szCs w:val="21"/>
              </w:rPr>
              <w:t xml:space="preserve"> </w:t>
            </w:r>
            <w:r w:rsidRPr="002B25D7">
              <w:rPr>
                <w:b/>
                <w:kern w:val="0"/>
                <w:szCs w:val="21"/>
              </w:rPr>
              <w:t>motor</w:t>
            </w:r>
          </w:p>
        </w:tc>
        <w:tc>
          <w:tcPr>
            <w:tcW w:w="1654" w:type="pct"/>
            <w:gridSpan w:val="2"/>
            <w:shd w:val="clear" w:color="auto" w:fill="auto"/>
            <w:noWrap/>
            <w:vAlign w:val="center"/>
          </w:tcPr>
          <w:p w14:paraId="53607515" w14:textId="77777777" w:rsidR="00E67C4C" w:rsidRPr="005B6F6B" w:rsidRDefault="00E67C4C" w:rsidP="00E67C4C">
            <w:pPr>
              <w:widowControl/>
              <w:jc w:val="right"/>
              <w:rPr>
                <w:rFonts w:ascii="Arial" w:hAnsi="Arial" w:cs="Arial"/>
                <w:kern w:val="0"/>
                <w:szCs w:val="21"/>
              </w:rPr>
            </w:pPr>
            <w:r w:rsidRPr="005B6F6B">
              <w:rPr>
                <w:rFonts w:ascii="Arial" w:hAnsi="Arial" w:cs="Arial"/>
                <w:kern w:val="0"/>
                <w:szCs w:val="21"/>
              </w:rPr>
              <w:t>24V/</w:t>
            </w:r>
            <w:r>
              <w:rPr>
                <w:rFonts w:ascii="Arial" w:hAnsi="Arial" w:cs="Arial" w:hint="eastAsia"/>
                <w:kern w:val="0"/>
                <w:szCs w:val="21"/>
              </w:rPr>
              <w:t>3.3</w:t>
            </w:r>
            <w:r w:rsidRPr="005B6F6B">
              <w:rPr>
                <w:rFonts w:ascii="Arial" w:hAnsi="Arial" w:cs="Arial"/>
                <w:kern w:val="0"/>
                <w:szCs w:val="21"/>
              </w:rPr>
              <w:t>kw</w:t>
            </w:r>
          </w:p>
        </w:tc>
      </w:tr>
      <w:tr w:rsidR="00E67C4C" w:rsidRPr="005B6F6B" w14:paraId="09158544" w14:textId="77777777" w:rsidTr="00AA4327">
        <w:trPr>
          <w:trHeight w:val="284"/>
        </w:trPr>
        <w:tc>
          <w:tcPr>
            <w:tcW w:w="3346" w:type="pct"/>
            <w:shd w:val="clear" w:color="auto" w:fill="auto"/>
            <w:noWrap/>
            <w:vAlign w:val="center"/>
          </w:tcPr>
          <w:p w14:paraId="492FDE65" w14:textId="77777777" w:rsidR="00E67C4C" w:rsidRPr="002B25D7" w:rsidRDefault="00E67C4C" w:rsidP="00AA4327">
            <w:pPr>
              <w:widowControl/>
              <w:jc w:val="left"/>
              <w:rPr>
                <w:b/>
                <w:kern w:val="0"/>
                <w:szCs w:val="21"/>
              </w:rPr>
            </w:pPr>
            <w:r w:rsidRPr="002B25D7">
              <w:rPr>
                <w:b/>
                <w:kern w:val="0"/>
                <w:szCs w:val="21"/>
              </w:rPr>
              <w:t>Driving motor</w:t>
            </w:r>
          </w:p>
        </w:tc>
        <w:tc>
          <w:tcPr>
            <w:tcW w:w="1654" w:type="pct"/>
            <w:gridSpan w:val="2"/>
            <w:shd w:val="clear" w:color="auto" w:fill="auto"/>
            <w:noWrap/>
            <w:vAlign w:val="center"/>
          </w:tcPr>
          <w:p w14:paraId="4C739485"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24V/</w:t>
            </w:r>
            <w:r>
              <w:rPr>
                <w:rFonts w:ascii="Arial" w:hAnsi="Arial" w:cs="Arial" w:hint="eastAsia"/>
                <w:kern w:val="0"/>
                <w:szCs w:val="21"/>
              </w:rPr>
              <w:t>1</w:t>
            </w:r>
            <w:r w:rsidRPr="005B6F6B">
              <w:rPr>
                <w:rFonts w:ascii="Arial" w:hAnsi="Arial" w:cs="Arial"/>
                <w:kern w:val="0"/>
                <w:szCs w:val="21"/>
              </w:rPr>
              <w:t>.5kw</w:t>
            </w:r>
          </w:p>
        </w:tc>
      </w:tr>
      <w:tr w:rsidR="00E67C4C" w:rsidRPr="005B6F6B" w14:paraId="0EA365BB" w14:textId="77777777" w:rsidTr="00AA4327">
        <w:trPr>
          <w:trHeight w:val="284"/>
        </w:trPr>
        <w:tc>
          <w:tcPr>
            <w:tcW w:w="3346" w:type="pct"/>
            <w:shd w:val="clear" w:color="auto" w:fill="auto"/>
            <w:noWrap/>
            <w:vAlign w:val="center"/>
          </w:tcPr>
          <w:p w14:paraId="19A6381B" w14:textId="77777777" w:rsidR="00E67C4C" w:rsidRPr="002B25D7" w:rsidRDefault="00E67C4C" w:rsidP="00AA4327">
            <w:pPr>
              <w:widowControl/>
              <w:jc w:val="left"/>
              <w:rPr>
                <w:b/>
                <w:kern w:val="0"/>
                <w:szCs w:val="21"/>
              </w:rPr>
            </w:pPr>
            <w:r w:rsidRPr="002B25D7">
              <w:rPr>
                <w:b/>
                <w:kern w:val="0"/>
                <w:szCs w:val="21"/>
              </w:rPr>
              <w:t>Machine travel speed</w:t>
            </w:r>
            <w:r w:rsidRPr="002B25D7">
              <w:rPr>
                <w:rFonts w:hAnsi="SimSun"/>
                <w:b/>
                <w:kern w:val="0"/>
                <w:szCs w:val="21"/>
              </w:rPr>
              <w:t>（</w:t>
            </w:r>
            <w:r w:rsidRPr="002B25D7">
              <w:rPr>
                <w:b/>
                <w:kern w:val="0"/>
                <w:szCs w:val="21"/>
              </w:rPr>
              <w:t>collapsed state</w:t>
            </w:r>
            <w:r w:rsidRPr="002B25D7">
              <w:rPr>
                <w:rFonts w:hAnsi="SimSun"/>
                <w:b/>
                <w:kern w:val="0"/>
                <w:szCs w:val="21"/>
              </w:rPr>
              <w:t>）</w:t>
            </w:r>
          </w:p>
        </w:tc>
        <w:tc>
          <w:tcPr>
            <w:tcW w:w="1654" w:type="pct"/>
            <w:gridSpan w:val="2"/>
            <w:shd w:val="clear" w:color="auto" w:fill="auto"/>
            <w:noWrap/>
            <w:vAlign w:val="center"/>
          </w:tcPr>
          <w:p w14:paraId="18C31257" w14:textId="77777777" w:rsidR="00E67C4C" w:rsidRPr="005B6F6B" w:rsidRDefault="00E67C4C" w:rsidP="00AA4327">
            <w:pPr>
              <w:widowControl/>
              <w:jc w:val="right"/>
              <w:rPr>
                <w:rFonts w:ascii="Arial" w:hAnsi="Arial" w:cs="Arial"/>
                <w:kern w:val="0"/>
                <w:szCs w:val="21"/>
              </w:rPr>
            </w:pPr>
            <w:r>
              <w:rPr>
                <w:rFonts w:ascii="Arial" w:hAnsi="Arial" w:cs="Arial" w:hint="eastAsia"/>
                <w:kern w:val="0"/>
                <w:szCs w:val="21"/>
              </w:rPr>
              <w:t>4</w:t>
            </w:r>
            <w:r w:rsidRPr="005B6F6B">
              <w:rPr>
                <w:rFonts w:ascii="Arial" w:hAnsi="Arial" w:cs="Arial"/>
                <w:kern w:val="0"/>
                <w:szCs w:val="21"/>
              </w:rPr>
              <w:t>.0 km/h</w:t>
            </w:r>
          </w:p>
        </w:tc>
      </w:tr>
      <w:tr w:rsidR="00E67C4C" w:rsidRPr="005B6F6B" w14:paraId="062129F2" w14:textId="77777777" w:rsidTr="00AA4327">
        <w:trPr>
          <w:trHeight w:val="284"/>
        </w:trPr>
        <w:tc>
          <w:tcPr>
            <w:tcW w:w="3346" w:type="pct"/>
            <w:shd w:val="clear" w:color="auto" w:fill="auto"/>
            <w:noWrap/>
            <w:vAlign w:val="center"/>
          </w:tcPr>
          <w:p w14:paraId="2D826D68" w14:textId="77777777" w:rsidR="00E67C4C" w:rsidRPr="002B25D7" w:rsidRDefault="00E67C4C" w:rsidP="00AA4327">
            <w:pPr>
              <w:widowControl/>
              <w:jc w:val="left"/>
              <w:rPr>
                <w:b/>
                <w:kern w:val="0"/>
                <w:szCs w:val="21"/>
              </w:rPr>
            </w:pPr>
            <w:r w:rsidRPr="002B25D7">
              <w:rPr>
                <w:b/>
                <w:kern w:val="0"/>
                <w:szCs w:val="21"/>
              </w:rPr>
              <w:t>Machine travel speed</w:t>
            </w:r>
            <w:r w:rsidRPr="002B25D7">
              <w:rPr>
                <w:rFonts w:hAnsi="SimSun"/>
                <w:b/>
                <w:kern w:val="0"/>
                <w:szCs w:val="21"/>
              </w:rPr>
              <w:t>（</w:t>
            </w:r>
            <w:r w:rsidRPr="002B25D7">
              <w:rPr>
                <w:b/>
                <w:kern w:val="0"/>
                <w:szCs w:val="21"/>
              </w:rPr>
              <w:t>Lifting state</w:t>
            </w:r>
            <w:r w:rsidRPr="002B25D7">
              <w:rPr>
                <w:rFonts w:hAnsi="SimSun"/>
                <w:b/>
                <w:kern w:val="0"/>
                <w:szCs w:val="21"/>
              </w:rPr>
              <w:t>）</w:t>
            </w:r>
          </w:p>
        </w:tc>
        <w:tc>
          <w:tcPr>
            <w:tcW w:w="1654" w:type="pct"/>
            <w:gridSpan w:val="2"/>
            <w:shd w:val="clear" w:color="auto" w:fill="auto"/>
            <w:noWrap/>
            <w:vAlign w:val="center"/>
          </w:tcPr>
          <w:p w14:paraId="7FAC0AA4"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0.8 km/h</w:t>
            </w:r>
          </w:p>
        </w:tc>
      </w:tr>
      <w:tr w:rsidR="00E67C4C" w:rsidRPr="005B6F6B" w14:paraId="7FDC725B" w14:textId="77777777" w:rsidTr="00AA4327">
        <w:trPr>
          <w:trHeight w:val="284"/>
        </w:trPr>
        <w:tc>
          <w:tcPr>
            <w:tcW w:w="3346" w:type="pct"/>
            <w:shd w:val="clear" w:color="auto" w:fill="auto"/>
            <w:noWrap/>
            <w:vAlign w:val="center"/>
          </w:tcPr>
          <w:p w14:paraId="4152DFD6" w14:textId="77777777" w:rsidR="00E67C4C" w:rsidRPr="002B25D7" w:rsidRDefault="00E67C4C" w:rsidP="00AA4327">
            <w:pPr>
              <w:widowControl/>
              <w:jc w:val="left"/>
              <w:rPr>
                <w:b/>
                <w:kern w:val="0"/>
                <w:szCs w:val="21"/>
              </w:rPr>
            </w:pPr>
            <w:r w:rsidRPr="002B25D7">
              <w:rPr>
                <w:b/>
                <w:kern w:val="0"/>
                <w:szCs w:val="21"/>
              </w:rPr>
              <w:t>Lifting/Lower speed</w:t>
            </w:r>
          </w:p>
        </w:tc>
        <w:tc>
          <w:tcPr>
            <w:tcW w:w="1654" w:type="pct"/>
            <w:gridSpan w:val="2"/>
            <w:shd w:val="clear" w:color="auto" w:fill="auto"/>
            <w:noWrap/>
            <w:vAlign w:val="center"/>
          </w:tcPr>
          <w:p w14:paraId="2361F40E" w14:textId="77777777" w:rsidR="00E67C4C" w:rsidRPr="005B6F6B" w:rsidRDefault="00FF0B03" w:rsidP="00E67C4C">
            <w:pPr>
              <w:widowControl/>
              <w:jc w:val="right"/>
              <w:rPr>
                <w:rFonts w:ascii="Arial" w:hAnsi="Arial" w:cs="Arial"/>
                <w:kern w:val="0"/>
                <w:szCs w:val="21"/>
              </w:rPr>
            </w:pPr>
            <w:r>
              <w:rPr>
                <w:rFonts w:ascii="Arial" w:hAnsi="Arial" w:cs="Arial" w:hint="eastAsia"/>
                <w:kern w:val="0"/>
                <w:szCs w:val="21"/>
              </w:rPr>
              <w:t>32</w:t>
            </w:r>
            <w:r w:rsidR="00E67C4C" w:rsidRPr="005B6F6B">
              <w:rPr>
                <w:rFonts w:ascii="Arial" w:hAnsi="Arial" w:cs="Arial"/>
                <w:kern w:val="0"/>
                <w:szCs w:val="21"/>
              </w:rPr>
              <w:t>/</w:t>
            </w:r>
            <w:r>
              <w:rPr>
                <w:rFonts w:ascii="Arial" w:hAnsi="Arial" w:cs="Arial" w:hint="eastAsia"/>
                <w:kern w:val="0"/>
                <w:szCs w:val="21"/>
              </w:rPr>
              <w:t>35</w:t>
            </w:r>
            <w:r w:rsidR="00E67C4C" w:rsidRPr="005B6F6B">
              <w:rPr>
                <w:rFonts w:ascii="Arial" w:hAnsi="Arial" w:cs="Arial"/>
                <w:kern w:val="0"/>
                <w:szCs w:val="21"/>
              </w:rPr>
              <w:t>s</w:t>
            </w:r>
          </w:p>
        </w:tc>
      </w:tr>
      <w:tr w:rsidR="00E67C4C" w:rsidRPr="005B6F6B" w14:paraId="63493305" w14:textId="77777777" w:rsidTr="00AA4327">
        <w:trPr>
          <w:trHeight w:val="284"/>
        </w:trPr>
        <w:tc>
          <w:tcPr>
            <w:tcW w:w="3346" w:type="pct"/>
            <w:shd w:val="clear" w:color="auto" w:fill="auto"/>
            <w:noWrap/>
            <w:vAlign w:val="center"/>
          </w:tcPr>
          <w:p w14:paraId="471C12E1" w14:textId="77777777" w:rsidR="00E67C4C" w:rsidRPr="002B25D7" w:rsidRDefault="00E67C4C" w:rsidP="00AA4327">
            <w:pPr>
              <w:widowControl/>
              <w:jc w:val="left"/>
              <w:rPr>
                <w:b/>
                <w:kern w:val="0"/>
                <w:szCs w:val="21"/>
              </w:rPr>
            </w:pPr>
            <w:r w:rsidRPr="002B25D7">
              <w:rPr>
                <w:b/>
                <w:kern w:val="0"/>
                <w:szCs w:val="21"/>
              </w:rPr>
              <w:t>Battery</w:t>
            </w:r>
          </w:p>
        </w:tc>
        <w:tc>
          <w:tcPr>
            <w:tcW w:w="1654" w:type="pct"/>
            <w:gridSpan w:val="2"/>
            <w:shd w:val="clear" w:color="auto" w:fill="auto"/>
            <w:noWrap/>
            <w:vAlign w:val="center"/>
          </w:tcPr>
          <w:p w14:paraId="1B0D2B77"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4 x 6V/232Ah</w:t>
            </w:r>
          </w:p>
        </w:tc>
      </w:tr>
      <w:tr w:rsidR="00E67C4C" w:rsidRPr="005B6F6B" w14:paraId="15D2B8C2" w14:textId="77777777" w:rsidTr="00AA4327">
        <w:trPr>
          <w:trHeight w:val="284"/>
        </w:trPr>
        <w:tc>
          <w:tcPr>
            <w:tcW w:w="3346" w:type="pct"/>
            <w:shd w:val="clear" w:color="auto" w:fill="auto"/>
            <w:noWrap/>
            <w:vAlign w:val="center"/>
          </w:tcPr>
          <w:p w14:paraId="0A3728E7" w14:textId="77777777" w:rsidR="00E67C4C" w:rsidRPr="002B25D7" w:rsidRDefault="00E67C4C" w:rsidP="00AA4327">
            <w:pPr>
              <w:widowControl/>
              <w:jc w:val="left"/>
              <w:rPr>
                <w:b/>
                <w:kern w:val="0"/>
                <w:szCs w:val="21"/>
              </w:rPr>
            </w:pPr>
            <w:r w:rsidRPr="002B25D7">
              <w:rPr>
                <w:b/>
                <w:kern w:val="0"/>
                <w:szCs w:val="21"/>
              </w:rPr>
              <w:t>Charger</w:t>
            </w:r>
          </w:p>
        </w:tc>
        <w:tc>
          <w:tcPr>
            <w:tcW w:w="1654" w:type="pct"/>
            <w:gridSpan w:val="2"/>
            <w:shd w:val="clear" w:color="auto" w:fill="auto"/>
            <w:noWrap/>
            <w:vAlign w:val="center"/>
          </w:tcPr>
          <w:p w14:paraId="0128D07B"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24V/</w:t>
            </w:r>
            <w:r>
              <w:rPr>
                <w:rFonts w:ascii="Arial" w:hAnsi="Arial" w:cs="Arial" w:hint="eastAsia"/>
                <w:kern w:val="0"/>
                <w:szCs w:val="21"/>
              </w:rPr>
              <w:t>30</w:t>
            </w:r>
            <w:r w:rsidRPr="005B6F6B">
              <w:rPr>
                <w:rFonts w:ascii="Arial" w:hAnsi="Arial" w:cs="Arial"/>
                <w:kern w:val="0"/>
                <w:szCs w:val="21"/>
              </w:rPr>
              <w:t>A</w:t>
            </w:r>
          </w:p>
        </w:tc>
      </w:tr>
      <w:tr w:rsidR="00E67C4C" w:rsidRPr="005B6F6B" w14:paraId="463A8C6E" w14:textId="77777777" w:rsidTr="00AA4327">
        <w:trPr>
          <w:trHeight w:val="284"/>
        </w:trPr>
        <w:tc>
          <w:tcPr>
            <w:tcW w:w="3346" w:type="pct"/>
            <w:shd w:val="clear" w:color="auto" w:fill="auto"/>
            <w:noWrap/>
            <w:vAlign w:val="center"/>
          </w:tcPr>
          <w:p w14:paraId="50069530" w14:textId="77777777" w:rsidR="00E67C4C" w:rsidRPr="002B25D7" w:rsidRDefault="00E67C4C" w:rsidP="00AA4327">
            <w:pPr>
              <w:widowControl/>
              <w:jc w:val="left"/>
              <w:rPr>
                <w:b/>
                <w:kern w:val="0"/>
                <w:szCs w:val="21"/>
              </w:rPr>
            </w:pPr>
            <w:r w:rsidRPr="002B25D7">
              <w:rPr>
                <w:b/>
                <w:kern w:val="0"/>
                <w:szCs w:val="21"/>
              </w:rPr>
              <w:t>Max climb capability</w:t>
            </w:r>
          </w:p>
        </w:tc>
        <w:tc>
          <w:tcPr>
            <w:tcW w:w="1654" w:type="pct"/>
            <w:gridSpan w:val="2"/>
            <w:shd w:val="clear" w:color="auto" w:fill="auto"/>
            <w:noWrap/>
            <w:vAlign w:val="center"/>
          </w:tcPr>
          <w:p w14:paraId="279625F2"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25%</w:t>
            </w:r>
          </w:p>
        </w:tc>
      </w:tr>
      <w:tr w:rsidR="00E67C4C" w:rsidRPr="005B6F6B" w14:paraId="43AE1716" w14:textId="77777777" w:rsidTr="00AA4327">
        <w:trPr>
          <w:trHeight w:val="284"/>
        </w:trPr>
        <w:tc>
          <w:tcPr>
            <w:tcW w:w="3346" w:type="pct"/>
            <w:shd w:val="clear" w:color="auto" w:fill="auto"/>
            <w:noWrap/>
            <w:vAlign w:val="center"/>
          </w:tcPr>
          <w:p w14:paraId="4F2A37CB" w14:textId="77777777" w:rsidR="00E67C4C" w:rsidRPr="002B25D7" w:rsidRDefault="00E67C4C" w:rsidP="00AA4327">
            <w:pPr>
              <w:widowControl/>
              <w:jc w:val="left"/>
              <w:rPr>
                <w:b/>
                <w:kern w:val="0"/>
                <w:szCs w:val="21"/>
              </w:rPr>
            </w:pPr>
            <w:r w:rsidRPr="002B25D7">
              <w:rPr>
                <w:b/>
                <w:kern w:val="0"/>
                <w:szCs w:val="21"/>
              </w:rPr>
              <w:t>Maximum allowable working angel</w:t>
            </w:r>
          </w:p>
        </w:tc>
        <w:tc>
          <w:tcPr>
            <w:tcW w:w="1654" w:type="pct"/>
            <w:gridSpan w:val="2"/>
            <w:shd w:val="clear" w:color="auto" w:fill="auto"/>
            <w:noWrap/>
            <w:vAlign w:val="center"/>
          </w:tcPr>
          <w:p w14:paraId="21AB4CCD" w14:textId="77777777" w:rsidR="00E67C4C" w:rsidRPr="005B6F6B" w:rsidRDefault="00E67C4C" w:rsidP="00AA4327">
            <w:pPr>
              <w:widowControl/>
              <w:jc w:val="right"/>
              <w:rPr>
                <w:rFonts w:ascii="Arial" w:hAnsi="Arial" w:cs="Arial"/>
                <w:kern w:val="0"/>
                <w:szCs w:val="21"/>
              </w:rPr>
            </w:pPr>
            <w:r>
              <w:rPr>
                <w:rFonts w:ascii="Arial" w:hAnsi="Arial" w:cs="Arial" w:hint="eastAsia"/>
                <w:kern w:val="0"/>
                <w:szCs w:val="21"/>
              </w:rPr>
              <w:t>1.5</w:t>
            </w:r>
            <w:r w:rsidRPr="005B6F6B">
              <w:rPr>
                <w:rFonts w:ascii="Arial" w:hAnsi="Arial" w:cs="Arial"/>
                <w:kern w:val="0"/>
                <w:szCs w:val="21"/>
              </w:rPr>
              <w:t>°/3°</w:t>
            </w:r>
          </w:p>
        </w:tc>
      </w:tr>
      <w:tr w:rsidR="00E67C4C" w:rsidRPr="005B6F6B" w14:paraId="2A49844F" w14:textId="77777777" w:rsidTr="00AA4327">
        <w:trPr>
          <w:trHeight w:val="284"/>
        </w:trPr>
        <w:tc>
          <w:tcPr>
            <w:tcW w:w="3346" w:type="pct"/>
            <w:shd w:val="clear" w:color="auto" w:fill="auto"/>
            <w:noWrap/>
            <w:vAlign w:val="center"/>
          </w:tcPr>
          <w:p w14:paraId="08B86CD4" w14:textId="77777777" w:rsidR="00E67C4C" w:rsidRPr="002B25D7" w:rsidRDefault="00E67C4C" w:rsidP="00AA4327">
            <w:pPr>
              <w:widowControl/>
              <w:jc w:val="left"/>
              <w:rPr>
                <w:b/>
                <w:kern w:val="0"/>
                <w:szCs w:val="21"/>
              </w:rPr>
            </w:pPr>
            <w:r w:rsidRPr="002B25D7">
              <w:rPr>
                <w:b/>
                <w:kern w:val="0"/>
                <w:szCs w:val="21"/>
              </w:rPr>
              <w:t>Wheel</w:t>
            </w:r>
          </w:p>
        </w:tc>
        <w:tc>
          <w:tcPr>
            <w:tcW w:w="1654" w:type="pct"/>
            <w:gridSpan w:val="2"/>
            <w:shd w:val="clear" w:color="auto" w:fill="auto"/>
            <w:noWrap/>
            <w:vAlign w:val="center"/>
          </w:tcPr>
          <w:p w14:paraId="2633BF95" w14:textId="77777777" w:rsidR="00E67C4C" w:rsidRPr="005B6F6B" w:rsidRDefault="00E67C4C" w:rsidP="00AA4327">
            <w:pPr>
              <w:widowControl/>
              <w:jc w:val="right"/>
              <w:rPr>
                <w:rFonts w:ascii="Arial" w:hAnsi="Arial" w:cs="Arial"/>
                <w:kern w:val="0"/>
                <w:szCs w:val="21"/>
              </w:rPr>
            </w:pPr>
            <w:r w:rsidRPr="005B6F6B">
              <w:rPr>
                <w:rFonts w:ascii="Arial" w:hAnsi="Arial" w:cs="Arial"/>
                <w:kern w:val="0"/>
                <w:szCs w:val="21"/>
              </w:rPr>
              <w:t>Φ381x127mm</w:t>
            </w:r>
          </w:p>
        </w:tc>
      </w:tr>
      <w:tr w:rsidR="00E67C4C" w:rsidRPr="005B6F6B" w14:paraId="11E5DE2E" w14:textId="77777777" w:rsidTr="00AA4327">
        <w:trPr>
          <w:trHeight w:val="284"/>
        </w:trPr>
        <w:tc>
          <w:tcPr>
            <w:tcW w:w="3346" w:type="pct"/>
            <w:shd w:val="clear" w:color="auto" w:fill="auto"/>
            <w:noWrap/>
            <w:vAlign w:val="center"/>
          </w:tcPr>
          <w:p w14:paraId="6165819F" w14:textId="77777777" w:rsidR="00E67C4C" w:rsidRPr="002B25D7" w:rsidRDefault="00E67C4C" w:rsidP="00AA4327">
            <w:pPr>
              <w:widowControl/>
              <w:jc w:val="left"/>
              <w:rPr>
                <w:b/>
                <w:kern w:val="0"/>
                <w:szCs w:val="21"/>
              </w:rPr>
            </w:pPr>
            <w:r w:rsidRPr="002B25D7">
              <w:rPr>
                <w:b/>
                <w:kern w:val="0"/>
                <w:szCs w:val="21"/>
              </w:rPr>
              <w:t>Vehicle weight</w:t>
            </w:r>
          </w:p>
        </w:tc>
        <w:tc>
          <w:tcPr>
            <w:tcW w:w="1654" w:type="pct"/>
            <w:gridSpan w:val="2"/>
            <w:shd w:val="clear" w:color="auto" w:fill="auto"/>
            <w:noWrap/>
            <w:vAlign w:val="center"/>
          </w:tcPr>
          <w:p w14:paraId="0E2A9013" w14:textId="77777777" w:rsidR="00E67C4C" w:rsidRPr="005B6F6B" w:rsidRDefault="00E67C4C" w:rsidP="00AA4327">
            <w:pPr>
              <w:widowControl/>
              <w:jc w:val="right"/>
              <w:rPr>
                <w:rFonts w:ascii="Arial" w:hAnsi="Arial" w:cs="Arial"/>
                <w:kern w:val="0"/>
                <w:szCs w:val="21"/>
              </w:rPr>
            </w:pPr>
            <w:r>
              <w:rPr>
                <w:rFonts w:ascii="Arial" w:hAnsi="Arial" w:cs="Arial" w:hint="eastAsia"/>
                <w:kern w:val="0"/>
                <w:szCs w:val="21"/>
              </w:rPr>
              <w:t>21</w:t>
            </w:r>
            <w:r w:rsidR="00FF0B03">
              <w:rPr>
                <w:rFonts w:ascii="Arial" w:hAnsi="Arial" w:cs="Arial" w:hint="eastAsia"/>
                <w:kern w:val="0"/>
                <w:szCs w:val="21"/>
              </w:rPr>
              <w:t>90</w:t>
            </w:r>
            <w:r w:rsidRPr="005B6F6B">
              <w:rPr>
                <w:rFonts w:ascii="Arial" w:hAnsi="Arial" w:cs="Arial"/>
                <w:kern w:val="0"/>
                <w:szCs w:val="21"/>
              </w:rPr>
              <w:t>kg</w:t>
            </w:r>
          </w:p>
        </w:tc>
      </w:tr>
      <w:tr w:rsidR="00E67C4C" w:rsidRPr="005B6F6B" w14:paraId="42F0D65C" w14:textId="77777777" w:rsidTr="00AA4327">
        <w:trPr>
          <w:trHeight w:val="284"/>
        </w:trPr>
        <w:tc>
          <w:tcPr>
            <w:tcW w:w="4076" w:type="pct"/>
            <w:gridSpan w:val="2"/>
            <w:shd w:val="clear" w:color="auto" w:fill="auto"/>
            <w:noWrap/>
            <w:vAlign w:val="center"/>
          </w:tcPr>
          <w:p w14:paraId="3A8943CF" w14:textId="77777777" w:rsidR="00E67C4C" w:rsidRPr="002B25D7" w:rsidRDefault="00E67C4C" w:rsidP="00AA4327">
            <w:pPr>
              <w:widowControl/>
              <w:jc w:val="left"/>
              <w:rPr>
                <w:b/>
                <w:kern w:val="0"/>
                <w:szCs w:val="21"/>
              </w:rPr>
            </w:pPr>
            <w:r>
              <w:rPr>
                <w:rFonts w:hint="eastAsia"/>
                <w:b/>
                <w:kern w:val="0"/>
                <w:szCs w:val="21"/>
              </w:rPr>
              <w:t>Maximum working pressure</w:t>
            </w:r>
          </w:p>
        </w:tc>
        <w:tc>
          <w:tcPr>
            <w:tcW w:w="924" w:type="pct"/>
            <w:shd w:val="clear" w:color="auto" w:fill="auto"/>
            <w:noWrap/>
            <w:vAlign w:val="center"/>
          </w:tcPr>
          <w:p w14:paraId="3EFB1F69" w14:textId="77777777" w:rsidR="00E67C4C" w:rsidRPr="005B6F6B" w:rsidRDefault="00E67C4C" w:rsidP="00AA4327">
            <w:pPr>
              <w:widowControl/>
              <w:jc w:val="right"/>
              <w:rPr>
                <w:rFonts w:ascii="Arial" w:hAnsi="Arial" w:cs="Arial"/>
                <w:kern w:val="0"/>
                <w:szCs w:val="21"/>
              </w:rPr>
            </w:pPr>
            <w:r>
              <w:rPr>
                <w:rFonts w:ascii="Arial" w:hAnsi="Arial" w:cs="Arial" w:hint="eastAsia"/>
                <w:kern w:val="0"/>
                <w:szCs w:val="21"/>
              </w:rPr>
              <w:t>240bar</w:t>
            </w:r>
          </w:p>
        </w:tc>
      </w:tr>
      <w:tr w:rsidR="00E67C4C" w:rsidRPr="008E7095" w14:paraId="71847C8F" w14:textId="77777777" w:rsidTr="00AA4327">
        <w:trPr>
          <w:trHeight w:val="284"/>
        </w:trPr>
        <w:tc>
          <w:tcPr>
            <w:tcW w:w="5000" w:type="pct"/>
            <w:gridSpan w:val="3"/>
            <w:shd w:val="clear" w:color="auto" w:fill="auto"/>
            <w:noWrap/>
            <w:vAlign w:val="center"/>
          </w:tcPr>
          <w:p w14:paraId="2C5C71BF" w14:textId="77777777" w:rsidR="00E67C4C" w:rsidRPr="008E7095" w:rsidRDefault="00E67C4C" w:rsidP="00AA4327">
            <w:pPr>
              <w:widowControl/>
              <w:jc w:val="left"/>
              <w:rPr>
                <w:b/>
                <w:kern w:val="0"/>
                <w:szCs w:val="21"/>
              </w:rPr>
            </w:pPr>
            <w:r>
              <w:rPr>
                <w:rFonts w:hint="eastAsia"/>
                <w:b/>
                <w:kern w:val="0"/>
                <w:szCs w:val="21"/>
              </w:rPr>
              <w:t xml:space="preserve">Airborne noise emissions                                                   </w:t>
            </w:r>
          </w:p>
        </w:tc>
      </w:tr>
      <w:tr w:rsidR="00E67C4C" w14:paraId="03C56699" w14:textId="77777777" w:rsidTr="00AA4327">
        <w:trPr>
          <w:trHeight w:val="284"/>
        </w:trPr>
        <w:tc>
          <w:tcPr>
            <w:tcW w:w="5000" w:type="pct"/>
            <w:gridSpan w:val="3"/>
            <w:shd w:val="clear" w:color="auto" w:fill="auto"/>
            <w:noWrap/>
            <w:vAlign w:val="center"/>
          </w:tcPr>
          <w:p w14:paraId="02AB616E" w14:textId="77777777" w:rsidR="00E67C4C" w:rsidRDefault="00E67C4C" w:rsidP="00AA4327">
            <w:pPr>
              <w:widowControl/>
              <w:jc w:val="left"/>
              <w:rPr>
                <w:b/>
                <w:kern w:val="0"/>
                <w:szCs w:val="21"/>
              </w:rPr>
            </w:pPr>
            <w:r>
              <w:rPr>
                <w:rFonts w:hint="eastAsia"/>
                <w:b/>
                <w:kern w:val="0"/>
                <w:szCs w:val="21"/>
              </w:rPr>
              <w:t>Sound pressure level at ground workstation                                  &lt;</w:t>
            </w:r>
            <w:r w:rsidRPr="007D791E">
              <w:rPr>
                <w:rFonts w:ascii="Arial" w:hAnsi="Arial" w:cs="Arial" w:hint="eastAsia"/>
                <w:kern w:val="0"/>
                <w:szCs w:val="21"/>
              </w:rPr>
              <w:t>70dB</w:t>
            </w:r>
            <w:r>
              <w:rPr>
                <w:rFonts w:ascii="Arial" w:hAnsi="Arial" w:cs="Arial" w:hint="eastAsia"/>
                <w:kern w:val="0"/>
                <w:szCs w:val="21"/>
              </w:rPr>
              <w:t>A</w:t>
            </w:r>
          </w:p>
        </w:tc>
      </w:tr>
      <w:tr w:rsidR="00E67C4C" w14:paraId="0B013456" w14:textId="77777777" w:rsidTr="00AA4327">
        <w:trPr>
          <w:trHeight w:val="284"/>
        </w:trPr>
        <w:tc>
          <w:tcPr>
            <w:tcW w:w="5000" w:type="pct"/>
            <w:gridSpan w:val="3"/>
            <w:shd w:val="clear" w:color="auto" w:fill="auto"/>
            <w:noWrap/>
            <w:vAlign w:val="center"/>
          </w:tcPr>
          <w:p w14:paraId="46FDA073" w14:textId="77777777" w:rsidR="00E67C4C" w:rsidRDefault="00E67C4C" w:rsidP="00AA4327">
            <w:pPr>
              <w:widowControl/>
              <w:jc w:val="left"/>
              <w:rPr>
                <w:b/>
                <w:kern w:val="0"/>
                <w:szCs w:val="21"/>
              </w:rPr>
            </w:pPr>
            <w:r>
              <w:rPr>
                <w:rFonts w:hint="eastAsia"/>
                <w:b/>
                <w:kern w:val="0"/>
                <w:szCs w:val="21"/>
              </w:rPr>
              <w:t>Sound pressure level at platform workstation                                 &lt;</w:t>
            </w:r>
            <w:r w:rsidRPr="007D791E">
              <w:rPr>
                <w:rFonts w:ascii="Arial" w:hAnsi="Arial" w:cs="Arial" w:hint="eastAsia"/>
                <w:kern w:val="0"/>
                <w:szCs w:val="21"/>
              </w:rPr>
              <w:t>70dB</w:t>
            </w:r>
            <w:r>
              <w:rPr>
                <w:rFonts w:ascii="Arial" w:hAnsi="Arial" w:cs="Arial" w:hint="eastAsia"/>
                <w:kern w:val="0"/>
                <w:szCs w:val="21"/>
              </w:rPr>
              <w:t>A</w:t>
            </w:r>
          </w:p>
        </w:tc>
      </w:tr>
      <w:tr w:rsidR="00E67C4C" w:rsidRPr="0006356A" w14:paraId="667B7281" w14:textId="77777777" w:rsidTr="00AA4327">
        <w:trPr>
          <w:trHeight w:val="284"/>
        </w:trPr>
        <w:tc>
          <w:tcPr>
            <w:tcW w:w="4076" w:type="pct"/>
            <w:gridSpan w:val="2"/>
            <w:shd w:val="clear" w:color="auto" w:fill="auto"/>
            <w:noWrap/>
            <w:vAlign w:val="center"/>
          </w:tcPr>
          <w:p w14:paraId="48418642" w14:textId="77777777" w:rsidR="00E67C4C" w:rsidRDefault="00E67C4C" w:rsidP="00AA4327">
            <w:pPr>
              <w:widowControl/>
              <w:jc w:val="left"/>
              <w:rPr>
                <w:b/>
                <w:kern w:val="0"/>
                <w:szCs w:val="21"/>
              </w:rPr>
            </w:pPr>
            <w:r>
              <w:rPr>
                <w:rFonts w:hint="eastAsia"/>
                <w:b/>
                <w:kern w:val="0"/>
                <w:szCs w:val="21"/>
              </w:rPr>
              <w:t>Ground bearing information</w:t>
            </w:r>
          </w:p>
        </w:tc>
        <w:tc>
          <w:tcPr>
            <w:tcW w:w="924" w:type="pct"/>
            <w:shd w:val="clear" w:color="auto" w:fill="auto"/>
            <w:noWrap/>
            <w:vAlign w:val="center"/>
          </w:tcPr>
          <w:p w14:paraId="14C8629A" w14:textId="77777777" w:rsidR="00E67C4C" w:rsidRPr="0006356A" w:rsidRDefault="00E67C4C" w:rsidP="00AA4327">
            <w:pPr>
              <w:widowControl/>
              <w:jc w:val="right"/>
              <w:rPr>
                <w:rFonts w:ascii="Arial" w:hAnsi="Arial" w:cs="Arial"/>
                <w:kern w:val="0"/>
                <w:szCs w:val="21"/>
              </w:rPr>
            </w:pPr>
          </w:p>
        </w:tc>
      </w:tr>
      <w:tr w:rsidR="00E67C4C" w:rsidRPr="0006356A" w14:paraId="06ADF0F2" w14:textId="77777777" w:rsidTr="00AA4327">
        <w:trPr>
          <w:trHeight w:val="284"/>
        </w:trPr>
        <w:tc>
          <w:tcPr>
            <w:tcW w:w="4076" w:type="pct"/>
            <w:gridSpan w:val="2"/>
            <w:shd w:val="clear" w:color="auto" w:fill="auto"/>
            <w:noWrap/>
            <w:vAlign w:val="center"/>
          </w:tcPr>
          <w:p w14:paraId="28E4A06C" w14:textId="77777777" w:rsidR="00E67C4C" w:rsidRDefault="00E67C4C" w:rsidP="00AA4327">
            <w:pPr>
              <w:widowControl/>
              <w:jc w:val="left"/>
              <w:rPr>
                <w:b/>
                <w:kern w:val="0"/>
                <w:szCs w:val="21"/>
              </w:rPr>
            </w:pPr>
            <w:r>
              <w:rPr>
                <w:rFonts w:hint="eastAsia"/>
                <w:b/>
                <w:kern w:val="0"/>
                <w:szCs w:val="21"/>
              </w:rPr>
              <w:t>Maximum wheel load</w:t>
            </w:r>
          </w:p>
        </w:tc>
        <w:tc>
          <w:tcPr>
            <w:tcW w:w="924" w:type="pct"/>
            <w:shd w:val="clear" w:color="auto" w:fill="auto"/>
            <w:noWrap/>
            <w:vAlign w:val="center"/>
          </w:tcPr>
          <w:p w14:paraId="65EB15BD" w14:textId="77777777" w:rsidR="00E67C4C" w:rsidRPr="0006356A" w:rsidRDefault="00E67C4C" w:rsidP="00AA4327">
            <w:pPr>
              <w:widowControl/>
              <w:jc w:val="right"/>
              <w:rPr>
                <w:rFonts w:ascii="Arial" w:hAnsi="Arial" w:cs="Arial"/>
                <w:kern w:val="0"/>
                <w:szCs w:val="21"/>
              </w:rPr>
            </w:pPr>
            <w:r>
              <w:rPr>
                <w:rFonts w:ascii="Arial" w:hAnsi="Arial" w:cs="Arial" w:hint="eastAsia"/>
                <w:kern w:val="0"/>
                <w:szCs w:val="21"/>
              </w:rPr>
              <w:t>830kg</w:t>
            </w:r>
          </w:p>
        </w:tc>
      </w:tr>
      <w:tr w:rsidR="00E67C4C" w:rsidRPr="0006356A" w14:paraId="311581CF" w14:textId="77777777" w:rsidTr="00AA4327">
        <w:trPr>
          <w:trHeight w:val="284"/>
        </w:trPr>
        <w:tc>
          <w:tcPr>
            <w:tcW w:w="4076" w:type="pct"/>
            <w:gridSpan w:val="2"/>
            <w:shd w:val="clear" w:color="auto" w:fill="auto"/>
            <w:noWrap/>
            <w:vAlign w:val="center"/>
          </w:tcPr>
          <w:p w14:paraId="5A011C00" w14:textId="77777777" w:rsidR="00E67C4C" w:rsidRDefault="00E67C4C" w:rsidP="00AA4327">
            <w:pPr>
              <w:widowControl/>
              <w:jc w:val="left"/>
              <w:rPr>
                <w:b/>
                <w:kern w:val="0"/>
                <w:szCs w:val="21"/>
              </w:rPr>
            </w:pPr>
            <w:r>
              <w:rPr>
                <w:rFonts w:hint="eastAsia"/>
                <w:b/>
                <w:kern w:val="0"/>
                <w:szCs w:val="21"/>
              </w:rPr>
              <w:t>Local tire pressure</w:t>
            </w:r>
          </w:p>
        </w:tc>
        <w:tc>
          <w:tcPr>
            <w:tcW w:w="924" w:type="pct"/>
            <w:shd w:val="clear" w:color="auto" w:fill="auto"/>
            <w:noWrap/>
            <w:vAlign w:val="center"/>
          </w:tcPr>
          <w:p w14:paraId="779C0CA8" w14:textId="77777777" w:rsidR="00E67C4C" w:rsidRPr="0006356A" w:rsidRDefault="00E67C4C" w:rsidP="00AA4327">
            <w:pPr>
              <w:widowControl/>
              <w:jc w:val="right"/>
              <w:rPr>
                <w:rFonts w:ascii="Arial" w:hAnsi="Arial" w:cs="Arial"/>
                <w:kern w:val="0"/>
                <w:szCs w:val="21"/>
              </w:rPr>
            </w:pPr>
            <w:r>
              <w:rPr>
                <w:rFonts w:ascii="Arial" w:hAnsi="Arial" w:cs="Arial" w:hint="eastAsia"/>
                <w:kern w:val="0"/>
                <w:szCs w:val="21"/>
              </w:rPr>
              <w:t>8.17kg/</w:t>
            </w:r>
            <m:oMath>
              <m:sSup>
                <m:sSupPr>
                  <m:ctrlPr>
                    <w:rPr>
                      <w:rFonts w:ascii="Cambria Math" w:hAnsi="Cambria Math" w:cs="Arial"/>
                      <w:kern w:val="0"/>
                      <w:szCs w:val="21"/>
                    </w:rPr>
                  </m:ctrlPr>
                </m:sSupPr>
                <m:e>
                  <m:r>
                    <m:rPr>
                      <m:sty m:val="p"/>
                    </m:rPr>
                    <w:rPr>
                      <w:rFonts w:ascii="Cambria Math" w:hAnsi="Cambria Math" w:cs="Arial"/>
                      <w:kern w:val="0"/>
                      <w:szCs w:val="21"/>
                    </w:rPr>
                    <m:t>cm</m:t>
                  </m:r>
                </m:e>
                <m:sup>
                  <m:r>
                    <m:rPr>
                      <m:sty m:val="p"/>
                    </m:rPr>
                    <w:rPr>
                      <w:rFonts w:ascii="Cambria Math" w:hAnsi="Cambria Math" w:cs="Arial"/>
                      <w:kern w:val="0"/>
                      <w:szCs w:val="21"/>
                    </w:rPr>
                    <m:t>2</m:t>
                  </m:r>
                </m:sup>
              </m:sSup>
            </m:oMath>
          </w:p>
          <w:p w14:paraId="389E6F02" w14:textId="77777777" w:rsidR="00E67C4C" w:rsidRPr="0006356A" w:rsidRDefault="00E67C4C" w:rsidP="00AA4327">
            <w:pPr>
              <w:jc w:val="right"/>
              <w:rPr>
                <w:rFonts w:ascii="Arial" w:hAnsi="Arial" w:cs="Arial"/>
                <w:kern w:val="0"/>
                <w:szCs w:val="21"/>
              </w:rPr>
            </w:pPr>
            <w:r>
              <w:rPr>
                <w:rFonts w:ascii="Arial" w:hAnsi="Arial" w:cs="Arial" w:hint="eastAsia"/>
                <w:kern w:val="0"/>
                <w:szCs w:val="21"/>
              </w:rPr>
              <w:t>800.6kPa</w:t>
            </w:r>
          </w:p>
        </w:tc>
      </w:tr>
      <w:tr w:rsidR="00E67C4C" w:rsidRPr="0006356A" w14:paraId="42826FAB" w14:textId="77777777" w:rsidTr="00AA4327">
        <w:trPr>
          <w:trHeight w:val="284"/>
        </w:trPr>
        <w:tc>
          <w:tcPr>
            <w:tcW w:w="4076" w:type="pct"/>
            <w:gridSpan w:val="2"/>
            <w:shd w:val="clear" w:color="auto" w:fill="auto"/>
            <w:noWrap/>
            <w:vAlign w:val="center"/>
          </w:tcPr>
          <w:p w14:paraId="2121B320" w14:textId="77777777" w:rsidR="00E67C4C" w:rsidRDefault="00E67C4C" w:rsidP="00AA4327">
            <w:pPr>
              <w:widowControl/>
              <w:jc w:val="left"/>
              <w:rPr>
                <w:b/>
                <w:kern w:val="0"/>
                <w:szCs w:val="21"/>
              </w:rPr>
            </w:pPr>
            <w:r>
              <w:rPr>
                <w:rFonts w:hint="eastAsia"/>
                <w:b/>
                <w:kern w:val="0"/>
                <w:szCs w:val="21"/>
              </w:rPr>
              <w:t>Occupation pressure</w:t>
            </w:r>
          </w:p>
        </w:tc>
        <w:tc>
          <w:tcPr>
            <w:tcW w:w="924" w:type="pct"/>
            <w:shd w:val="clear" w:color="auto" w:fill="auto"/>
            <w:noWrap/>
            <w:vAlign w:val="center"/>
          </w:tcPr>
          <w:p w14:paraId="24E18CB2" w14:textId="77777777" w:rsidR="00E67C4C" w:rsidRPr="0006356A" w:rsidRDefault="00E67C4C" w:rsidP="00AA4327">
            <w:pPr>
              <w:widowControl/>
              <w:jc w:val="right"/>
              <w:rPr>
                <w:rFonts w:ascii="Arial" w:hAnsi="Arial" w:cs="Arial"/>
                <w:kern w:val="0"/>
                <w:szCs w:val="21"/>
              </w:rPr>
            </w:pPr>
            <w:r>
              <w:rPr>
                <w:rFonts w:ascii="Arial" w:hAnsi="Arial" w:cs="Arial" w:hint="eastAsia"/>
                <w:kern w:val="0"/>
                <w:szCs w:val="21"/>
              </w:rPr>
              <w:t>1150kg/</w:t>
            </w:r>
            <m:oMath>
              <m:sSup>
                <m:sSupPr>
                  <m:ctrlPr>
                    <w:rPr>
                      <w:rFonts w:ascii="Cambria Math" w:hAnsi="Cambria Math" w:cs="Arial"/>
                      <w:kern w:val="0"/>
                      <w:szCs w:val="21"/>
                    </w:rPr>
                  </m:ctrlPr>
                </m:sSupPr>
                <m:e>
                  <m:r>
                    <m:rPr>
                      <m:sty m:val="p"/>
                    </m:rPr>
                    <w:rPr>
                      <w:rFonts w:ascii="Cambria Math" w:hAnsi="Cambria Math" w:cs="Arial"/>
                      <w:kern w:val="0"/>
                      <w:szCs w:val="21"/>
                    </w:rPr>
                    <m:t>m</m:t>
                  </m:r>
                </m:e>
                <m:sup>
                  <m:r>
                    <m:rPr>
                      <m:sty m:val="p"/>
                    </m:rPr>
                    <w:rPr>
                      <w:rFonts w:ascii="Cambria Math" w:hAnsi="Cambria Math" w:cs="Arial"/>
                      <w:kern w:val="0"/>
                      <w:szCs w:val="21"/>
                    </w:rPr>
                    <m:t>2</m:t>
                  </m:r>
                </m:sup>
              </m:sSup>
            </m:oMath>
          </w:p>
          <w:p w14:paraId="7BDF59BC" w14:textId="77777777" w:rsidR="00E67C4C" w:rsidRPr="0006356A" w:rsidRDefault="00E67C4C" w:rsidP="00AA4327">
            <w:pPr>
              <w:jc w:val="right"/>
              <w:rPr>
                <w:rFonts w:ascii="Arial" w:hAnsi="Arial" w:cs="Arial"/>
                <w:kern w:val="0"/>
                <w:szCs w:val="21"/>
              </w:rPr>
            </w:pPr>
            <w:r>
              <w:rPr>
                <w:rFonts w:ascii="Arial" w:hAnsi="Arial" w:cs="Arial" w:hint="eastAsia"/>
                <w:kern w:val="0"/>
                <w:szCs w:val="21"/>
              </w:rPr>
              <w:t>11.2kPa</w:t>
            </w:r>
          </w:p>
        </w:tc>
      </w:tr>
    </w:tbl>
    <w:p w14:paraId="2102BC07" w14:textId="77777777" w:rsidR="00E67C4C" w:rsidRDefault="00E67C4C" w:rsidP="00E67C4C">
      <w:pPr>
        <w:rPr>
          <w:rFonts w:eastAsia="SimHei"/>
          <w:b/>
          <w:color w:val="000000"/>
          <w:kern w:val="0"/>
          <w:szCs w:val="21"/>
        </w:rPr>
      </w:pPr>
    </w:p>
    <w:p w14:paraId="00F42845" w14:textId="77777777" w:rsidR="001F6943" w:rsidRPr="005731B5" w:rsidRDefault="007A2B13" w:rsidP="004D172D">
      <w:pPr>
        <w:pStyle w:val="Heading1"/>
        <w:jc w:val="right"/>
        <w:rPr>
          <w:rFonts w:eastAsia="SimHei"/>
          <w:color w:val="000000"/>
          <w:kern w:val="0"/>
          <w:sz w:val="36"/>
          <w:szCs w:val="36"/>
        </w:rPr>
      </w:pPr>
      <w:r w:rsidRPr="005731B5">
        <w:rPr>
          <w:kern w:val="0"/>
          <w:sz w:val="36"/>
          <w:szCs w:val="36"/>
        </w:rPr>
        <w:lastRenderedPageBreak/>
        <w:t>Operating Instructions</w:t>
      </w:r>
      <w:bookmarkEnd w:id="11"/>
    </w:p>
    <w:p w14:paraId="31B99CBC" w14:textId="77777777" w:rsidR="002C69CE" w:rsidRDefault="002C69CE" w:rsidP="001F6943">
      <w:pPr>
        <w:autoSpaceDE w:val="0"/>
        <w:autoSpaceDN w:val="0"/>
        <w:adjustRightInd w:val="0"/>
        <w:jc w:val="left"/>
        <w:rPr>
          <w:rFonts w:eastAsia="SimHei"/>
          <w:b/>
          <w:color w:val="000000"/>
          <w:kern w:val="0"/>
          <w:sz w:val="20"/>
          <w:szCs w:val="20"/>
        </w:rPr>
      </w:pPr>
    </w:p>
    <w:p w14:paraId="38BE9E95" w14:textId="77777777" w:rsidR="000C5DB7" w:rsidRPr="003455FF" w:rsidRDefault="004B47B9" w:rsidP="001F6943">
      <w:pPr>
        <w:autoSpaceDE w:val="0"/>
        <w:autoSpaceDN w:val="0"/>
        <w:adjustRightInd w:val="0"/>
        <w:jc w:val="left"/>
        <w:rPr>
          <w:rFonts w:eastAsia="SimHei"/>
          <w:b/>
          <w:color w:val="000000"/>
          <w:kern w:val="0"/>
          <w:szCs w:val="21"/>
        </w:rPr>
      </w:pPr>
      <w:r w:rsidRPr="003455FF">
        <w:rPr>
          <w:rFonts w:eastAsia="SimHei"/>
          <w:b/>
          <w:color w:val="000000"/>
          <w:kern w:val="0"/>
          <w:szCs w:val="21"/>
        </w:rPr>
        <w:t>SC10H</w:t>
      </w:r>
      <w:r w:rsidR="00BB2832" w:rsidRPr="003455FF">
        <w:rPr>
          <w:rFonts w:eastAsia="SimHei" w:hint="eastAsia"/>
          <w:b/>
          <w:color w:val="000000"/>
          <w:kern w:val="0"/>
          <w:szCs w:val="21"/>
        </w:rPr>
        <w:t>\</w:t>
      </w:r>
      <w:r w:rsidRPr="003455FF">
        <w:rPr>
          <w:rFonts w:eastAsia="SimHei"/>
          <w:b/>
          <w:color w:val="000000"/>
          <w:kern w:val="0"/>
          <w:szCs w:val="21"/>
        </w:rPr>
        <w:t>SC12H</w:t>
      </w:r>
      <w:r w:rsidR="00BB2832" w:rsidRPr="003455FF">
        <w:rPr>
          <w:rFonts w:eastAsia="SimHei" w:hint="eastAsia"/>
          <w:b/>
          <w:color w:val="000000"/>
          <w:kern w:val="0"/>
          <w:szCs w:val="21"/>
        </w:rPr>
        <w:t>\</w:t>
      </w:r>
      <w:r w:rsidRPr="003455FF">
        <w:rPr>
          <w:rFonts w:eastAsia="SimHei"/>
          <w:b/>
          <w:color w:val="000000"/>
          <w:kern w:val="0"/>
          <w:szCs w:val="21"/>
        </w:rPr>
        <w:t>SC14H</w:t>
      </w:r>
      <w:r w:rsidR="00BB2832" w:rsidRPr="003455FF">
        <w:rPr>
          <w:rFonts w:eastAsia="SimHei" w:hint="eastAsia"/>
          <w:b/>
          <w:color w:val="000000"/>
          <w:kern w:val="0"/>
          <w:szCs w:val="21"/>
        </w:rPr>
        <w:t>\</w:t>
      </w:r>
      <w:r w:rsidRPr="003455FF">
        <w:rPr>
          <w:rFonts w:eastAsia="SimHei" w:hint="eastAsia"/>
          <w:b/>
          <w:color w:val="000000"/>
          <w:kern w:val="0"/>
          <w:szCs w:val="21"/>
        </w:rPr>
        <w:t>SC10E</w:t>
      </w:r>
      <w:r w:rsidR="00BB2832" w:rsidRPr="003455FF">
        <w:rPr>
          <w:rFonts w:eastAsia="SimHei" w:hint="eastAsia"/>
          <w:b/>
          <w:color w:val="000000"/>
          <w:kern w:val="0"/>
          <w:szCs w:val="21"/>
        </w:rPr>
        <w:t>\</w:t>
      </w:r>
      <w:r w:rsidRPr="003455FF">
        <w:rPr>
          <w:rFonts w:eastAsia="SimHei" w:hint="eastAsia"/>
          <w:b/>
          <w:color w:val="000000"/>
          <w:kern w:val="0"/>
          <w:szCs w:val="21"/>
        </w:rPr>
        <w:t>SC12E</w:t>
      </w:r>
      <w:r w:rsidR="00BB2832" w:rsidRPr="003455FF">
        <w:rPr>
          <w:rFonts w:eastAsia="SimHei" w:hint="eastAsia"/>
          <w:b/>
          <w:color w:val="000000"/>
          <w:kern w:val="0"/>
          <w:szCs w:val="21"/>
        </w:rPr>
        <w:t>\</w:t>
      </w:r>
      <w:r w:rsidRPr="003455FF">
        <w:rPr>
          <w:rFonts w:eastAsia="SimHei" w:hint="eastAsia"/>
          <w:b/>
          <w:color w:val="000000"/>
          <w:kern w:val="0"/>
          <w:szCs w:val="21"/>
        </w:rPr>
        <w:t>SC14E</w:t>
      </w:r>
      <w:r w:rsidR="003455FF" w:rsidRPr="003455FF">
        <w:rPr>
          <w:rFonts w:eastAsia="SimHei" w:hint="eastAsia"/>
          <w:b/>
          <w:color w:val="000000"/>
          <w:kern w:val="0"/>
          <w:szCs w:val="21"/>
        </w:rPr>
        <w:t>\SC08HN\SC10HN\SC08EN\SC10EN</w:t>
      </w:r>
      <w:r w:rsidR="001F6943" w:rsidRPr="003455FF">
        <w:rPr>
          <w:rFonts w:eastAsia="SimHei"/>
          <w:b/>
          <w:color w:val="FFFFFF"/>
          <w:kern w:val="0"/>
          <w:szCs w:val="21"/>
        </w:rPr>
        <w:t>操作说</w:t>
      </w:r>
    </w:p>
    <w:p w14:paraId="03D687A5" w14:textId="77777777" w:rsidR="000C5DB7" w:rsidRPr="003455FF" w:rsidRDefault="000C5DB7" w:rsidP="000C5DB7">
      <w:pPr>
        <w:autoSpaceDE w:val="0"/>
        <w:autoSpaceDN w:val="0"/>
        <w:adjustRightInd w:val="0"/>
        <w:jc w:val="left"/>
        <w:rPr>
          <w:rFonts w:eastAsia="SimHei"/>
          <w:color w:val="FFFFFF"/>
          <w:kern w:val="0"/>
          <w:szCs w:val="21"/>
        </w:rPr>
      </w:pPr>
      <w:r w:rsidRPr="003455FF">
        <w:rPr>
          <w:rFonts w:eastAsia="SimHei"/>
          <w:color w:val="FFFFFF"/>
          <w:kern w:val="0"/>
          <w:szCs w:val="21"/>
        </w:rPr>
        <w:t>操作说明</w:t>
      </w:r>
    </w:p>
    <w:p w14:paraId="581E8813" w14:textId="77777777" w:rsidR="000C5DB7" w:rsidRPr="00294F48" w:rsidRDefault="000C5DB7" w:rsidP="000C5DB7">
      <w:pPr>
        <w:autoSpaceDE w:val="0"/>
        <w:autoSpaceDN w:val="0"/>
        <w:adjustRightInd w:val="0"/>
        <w:jc w:val="left"/>
        <w:rPr>
          <w:rFonts w:eastAsia="SimHei"/>
          <w:color w:val="000000"/>
          <w:kern w:val="0"/>
          <w:sz w:val="30"/>
          <w:szCs w:val="30"/>
        </w:rPr>
      </w:pPr>
    </w:p>
    <w:p w14:paraId="26573784" w14:textId="77777777" w:rsidR="000C5DB7" w:rsidRPr="00294F48" w:rsidRDefault="007A2B13" w:rsidP="000C5DB7">
      <w:pPr>
        <w:autoSpaceDE w:val="0"/>
        <w:autoSpaceDN w:val="0"/>
        <w:adjustRightInd w:val="0"/>
        <w:jc w:val="left"/>
        <w:rPr>
          <w:rFonts w:eastAsia="SimHei"/>
          <w:color w:val="000000"/>
          <w:kern w:val="0"/>
          <w:sz w:val="30"/>
          <w:szCs w:val="30"/>
        </w:rPr>
      </w:pPr>
      <w:r w:rsidRPr="00294F48">
        <w:rPr>
          <w:rFonts w:eastAsiaTheme="minorEastAsia"/>
          <w:b/>
          <w:bCs/>
          <w:kern w:val="0"/>
          <w:sz w:val="28"/>
          <w:szCs w:val="28"/>
        </w:rPr>
        <w:t>Do Not Operate Unless:</w:t>
      </w:r>
    </w:p>
    <w:p w14:paraId="7AF98B08" w14:textId="77777777" w:rsidR="000C5DB7" w:rsidRPr="00D20E97" w:rsidRDefault="00D20E97" w:rsidP="00CD329E">
      <w:pPr>
        <w:autoSpaceDE w:val="0"/>
        <w:autoSpaceDN w:val="0"/>
        <w:adjustRightInd w:val="0"/>
        <w:ind w:left="600" w:hangingChars="200" w:hanging="600"/>
        <w:jc w:val="left"/>
        <w:rPr>
          <w:rFonts w:eastAsiaTheme="minorEastAsia"/>
          <w:kern w:val="0"/>
          <w:szCs w:val="21"/>
        </w:rPr>
      </w:pPr>
      <w:r w:rsidRPr="00702296">
        <w:rPr>
          <w:rFonts w:ascii="Wingdings 2" w:eastAsia="SimHei" w:hAnsi="Wingdings 2" w:cs="SimHei"/>
          <w:kern w:val="0"/>
          <w:sz w:val="30"/>
          <w:szCs w:val="30"/>
        </w:rPr>
        <w:t></w:t>
      </w:r>
      <w:r w:rsidR="00CD329E" w:rsidRPr="00D20E97">
        <w:rPr>
          <w:rFonts w:eastAsia="SimHei"/>
          <w:kern w:val="0"/>
          <w:szCs w:val="21"/>
        </w:rPr>
        <w:t></w:t>
      </w:r>
      <w:r w:rsidR="007A2B13" w:rsidRPr="00D20E97">
        <w:rPr>
          <w:rFonts w:eastAsiaTheme="minorEastAsia"/>
          <w:kern w:val="0"/>
          <w:szCs w:val="21"/>
        </w:rPr>
        <w:t>You learn and practice the principles of safe machine operation contained in this operator’s manual.</w:t>
      </w:r>
    </w:p>
    <w:p w14:paraId="5257A811" w14:textId="77777777" w:rsidR="007A2B13" w:rsidRPr="00D20E97" w:rsidRDefault="007A2B13" w:rsidP="00D20E97">
      <w:pPr>
        <w:autoSpaceDE w:val="0"/>
        <w:autoSpaceDN w:val="0"/>
        <w:adjustRightInd w:val="0"/>
        <w:spacing w:line="360" w:lineRule="auto"/>
        <w:ind w:firstLineChars="250" w:firstLine="525"/>
        <w:jc w:val="left"/>
        <w:rPr>
          <w:rFonts w:eastAsiaTheme="minorEastAsia"/>
          <w:kern w:val="0"/>
          <w:szCs w:val="21"/>
        </w:rPr>
      </w:pPr>
      <w:r w:rsidRPr="00D20E97">
        <w:rPr>
          <w:rFonts w:eastAsiaTheme="minorEastAsia"/>
          <w:kern w:val="0"/>
          <w:szCs w:val="21"/>
        </w:rPr>
        <w:t>1  Avoid hazardous situations.</w:t>
      </w:r>
    </w:p>
    <w:p w14:paraId="07D77F41" w14:textId="77777777" w:rsidR="007A2B13" w:rsidRPr="00D20E97" w:rsidRDefault="007A2B13" w:rsidP="00D20E97">
      <w:pPr>
        <w:autoSpaceDE w:val="0"/>
        <w:autoSpaceDN w:val="0"/>
        <w:adjustRightInd w:val="0"/>
        <w:spacing w:line="360" w:lineRule="auto"/>
        <w:ind w:firstLineChars="250" w:firstLine="525"/>
        <w:jc w:val="left"/>
        <w:rPr>
          <w:rFonts w:eastAsiaTheme="minorEastAsia"/>
          <w:kern w:val="0"/>
          <w:szCs w:val="21"/>
        </w:rPr>
      </w:pPr>
      <w:r w:rsidRPr="00D20E97">
        <w:rPr>
          <w:rFonts w:eastAsiaTheme="minorEastAsia"/>
          <w:kern w:val="0"/>
          <w:szCs w:val="21"/>
        </w:rPr>
        <w:t>2  Always perform a pre-operation inspection.</w:t>
      </w:r>
    </w:p>
    <w:p w14:paraId="71398361" w14:textId="77777777" w:rsidR="007A2B13" w:rsidRPr="00D20E97" w:rsidRDefault="007A2B13" w:rsidP="00D20E97">
      <w:pPr>
        <w:autoSpaceDE w:val="0"/>
        <w:autoSpaceDN w:val="0"/>
        <w:adjustRightInd w:val="0"/>
        <w:spacing w:line="360" w:lineRule="auto"/>
        <w:ind w:firstLineChars="250" w:firstLine="525"/>
        <w:jc w:val="left"/>
        <w:rPr>
          <w:rFonts w:eastAsiaTheme="minorEastAsia"/>
          <w:kern w:val="0"/>
          <w:szCs w:val="21"/>
        </w:rPr>
      </w:pPr>
      <w:r w:rsidRPr="00D20E97">
        <w:rPr>
          <w:rFonts w:eastAsiaTheme="minorEastAsia"/>
          <w:kern w:val="0"/>
          <w:szCs w:val="21"/>
        </w:rPr>
        <w:t>3  Always perform function tests prior to use.</w:t>
      </w:r>
    </w:p>
    <w:p w14:paraId="467204DE" w14:textId="77777777" w:rsidR="007A2B13" w:rsidRPr="00D20E97" w:rsidRDefault="007A2B13" w:rsidP="00D20E97">
      <w:pPr>
        <w:autoSpaceDE w:val="0"/>
        <w:autoSpaceDN w:val="0"/>
        <w:adjustRightInd w:val="0"/>
        <w:spacing w:line="360" w:lineRule="auto"/>
        <w:ind w:firstLineChars="250" w:firstLine="525"/>
        <w:jc w:val="left"/>
        <w:rPr>
          <w:rFonts w:eastAsiaTheme="minorEastAsia"/>
          <w:kern w:val="0"/>
          <w:szCs w:val="21"/>
        </w:rPr>
      </w:pPr>
      <w:r w:rsidRPr="00D20E97">
        <w:rPr>
          <w:rFonts w:eastAsiaTheme="minorEastAsia"/>
          <w:kern w:val="0"/>
          <w:szCs w:val="21"/>
        </w:rPr>
        <w:t>4  Inspect the workplace.</w:t>
      </w:r>
    </w:p>
    <w:p w14:paraId="1F319064" w14:textId="77777777" w:rsidR="000C5DB7" w:rsidRPr="00D20E97" w:rsidRDefault="007A2B13" w:rsidP="00D20E97">
      <w:pPr>
        <w:autoSpaceDE w:val="0"/>
        <w:autoSpaceDN w:val="0"/>
        <w:adjustRightInd w:val="0"/>
        <w:spacing w:line="360" w:lineRule="auto"/>
        <w:ind w:firstLineChars="250" w:firstLine="525"/>
        <w:jc w:val="left"/>
        <w:rPr>
          <w:rFonts w:eastAsiaTheme="minorEastAsia"/>
          <w:kern w:val="0"/>
          <w:szCs w:val="21"/>
        </w:rPr>
      </w:pPr>
      <w:r w:rsidRPr="00D20E97">
        <w:rPr>
          <w:rFonts w:eastAsiaTheme="minorEastAsia"/>
          <w:kern w:val="0"/>
          <w:szCs w:val="21"/>
        </w:rPr>
        <w:t>5  Only use the machine as it was intended.</w:t>
      </w:r>
    </w:p>
    <w:p w14:paraId="4B7D1AB4" w14:textId="77777777" w:rsidR="000C5DB7" w:rsidRPr="00294F48" w:rsidRDefault="007A2B13" w:rsidP="000C5DB7">
      <w:pPr>
        <w:autoSpaceDE w:val="0"/>
        <w:autoSpaceDN w:val="0"/>
        <w:adjustRightInd w:val="0"/>
        <w:jc w:val="left"/>
        <w:rPr>
          <w:rFonts w:eastAsia="SimHei"/>
          <w:kern w:val="0"/>
          <w:sz w:val="30"/>
          <w:szCs w:val="30"/>
        </w:rPr>
      </w:pPr>
      <w:r w:rsidRPr="00294F48">
        <w:rPr>
          <w:rFonts w:eastAsiaTheme="minorEastAsia"/>
          <w:b/>
          <w:bCs/>
          <w:kern w:val="0"/>
          <w:sz w:val="28"/>
          <w:szCs w:val="28"/>
        </w:rPr>
        <w:t>Fundamentals</w:t>
      </w:r>
    </w:p>
    <w:p w14:paraId="19764515" w14:textId="77777777" w:rsidR="001561E8" w:rsidRPr="00294F48" w:rsidRDefault="001561E8" w:rsidP="00EC62E4">
      <w:pPr>
        <w:autoSpaceDE w:val="0"/>
        <w:autoSpaceDN w:val="0"/>
        <w:adjustRightInd w:val="0"/>
        <w:jc w:val="left"/>
        <w:rPr>
          <w:kern w:val="0"/>
          <w:szCs w:val="21"/>
        </w:rPr>
      </w:pPr>
    </w:p>
    <w:p w14:paraId="6944FA5D" w14:textId="77777777" w:rsidR="007A2B13" w:rsidRPr="00D20E97" w:rsidRDefault="007A2B13" w:rsidP="007A2B13">
      <w:pPr>
        <w:autoSpaceDE w:val="0"/>
        <w:autoSpaceDN w:val="0"/>
        <w:adjustRightInd w:val="0"/>
        <w:jc w:val="left"/>
        <w:rPr>
          <w:rFonts w:eastAsiaTheme="minorEastAsia"/>
          <w:kern w:val="0"/>
          <w:szCs w:val="21"/>
        </w:rPr>
      </w:pPr>
      <w:r w:rsidRPr="00D20E97">
        <w:rPr>
          <w:rFonts w:eastAsiaTheme="minorEastAsia"/>
          <w:kern w:val="0"/>
          <w:szCs w:val="21"/>
        </w:rPr>
        <w:t xml:space="preserve">The Operating Instructions section provides instructions for each aspect of machine </w:t>
      </w:r>
      <w:proofErr w:type="spellStart"/>
      <w:r w:rsidRPr="00D20E97">
        <w:rPr>
          <w:rFonts w:eastAsiaTheme="minorEastAsia"/>
          <w:kern w:val="0"/>
          <w:szCs w:val="21"/>
        </w:rPr>
        <w:t>operation.It</w:t>
      </w:r>
      <w:proofErr w:type="spellEnd"/>
      <w:r w:rsidRPr="00D20E97">
        <w:rPr>
          <w:rFonts w:eastAsiaTheme="minorEastAsia"/>
          <w:kern w:val="0"/>
          <w:szCs w:val="21"/>
        </w:rPr>
        <w:t xml:space="preserve"> is the operator’s responsibility to follow all the safety rules and instructions in the </w:t>
      </w:r>
      <w:proofErr w:type="spellStart"/>
      <w:r w:rsidRPr="00D20E97">
        <w:rPr>
          <w:rFonts w:eastAsiaTheme="minorEastAsia"/>
          <w:kern w:val="0"/>
          <w:szCs w:val="21"/>
        </w:rPr>
        <w:t>operator’s,safety</w:t>
      </w:r>
      <w:proofErr w:type="spellEnd"/>
      <w:r w:rsidRPr="00D20E97">
        <w:rPr>
          <w:rFonts w:eastAsiaTheme="minorEastAsia"/>
          <w:kern w:val="0"/>
          <w:szCs w:val="21"/>
        </w:rPr>
        <w:t xml:space="preserve"> and responsibilities manuals.</w:t>
      </w:r>
    </w:p>
    <w:p w14:paraId="1645A36B" w14:textId="77777777" w:rsidR="007A2B13" w:rsidRPr="00D20E97" w:rsidRDefault="007A2B13" w:rsidP="007A2B13">
      <w:pPr>
        <w:autoSpaceDE w:val="0"/>
        <w:autoSpaceDN w:val="0"/>
        <w:adjustRightInd w:val="0"/>
        <w:jc w:val="left"/>
        <w:rPr>
          <w:rFonts w:eastAsiaTheme="minorEastAsia"/>
          <w:kern w:val="0"/>
          <w:szCs w:val="21"/>
        </w:rPr>
      </w:pPr>
    </w:p>
    <w:p w14:paraId="089B0D5A" w14:textId="77777777" w:rsidR="007A2B13" w:rsidRPr="00D20E97" w:rsidRDefault="007A2B13" w:rsidP="007A2B13">
      <w:pPr>
        <w:autoSpaceDE w:val="0"/>
        <w:autoSpaceDN w:val="0"/>
        <w:adjustRightInd w:val="0"/>
        <w:jc w:val="left"/>
        <w:rPr>
          <w:rFonts w:eastAsiaTheme="minorEastAsia"/>
          <w:kern w:val="0"/>
          <w:szCs w:val="21"/>
        </w:rPr>
      </w:pPr>
      <w:r w:rsidRPr="00D20E97">
        <w:rPr>
          <w:rFonts w:eastAsiaTheme="minorEastAsia"/>
          <w:kern w:val="0"/>
          <w:szCs w:val="21"/>
        </w:rPr>
        <w:t>Using the machine for anything other than lifting personnel, along with their tools and materials, to an aerial work site is unsafe and dangerous.</w:t>
      </w:r>
    </w:p>
    <w:p w14:paraId="3F5BE221" w14:textId="77777777" w:rsidR="007A2B13" w:rsidRPr="00D20E97" w:rsidRDefault="007A2B13" w:rsidP="007A2B13">
      <w:pPr>
        <w:autoSpaceDE w:val="0"/>
        <w:autoSpaceDN w:val="0"/>
        <w:adjustRightInd w:val="0"/>
        <w:jc w:val="left"/>
        <w:rPr>
          <w:rFonts w:eastAsiaTheme="minorEastAsia"/>
          <w:kern w:val="0"/>
          <w:szCs w:val="21"/>
        </w:rPr>
      </w:pPr>
    </w:p>
    <w:p w14:paraId="42FEDAD0" w14:textId="77777777" w:rsidR="00EC62E4" w:rsidRPr="00D20E97" w:rsidRDefault="007A2B13" w:rsidP="007A2B13">
      <w:pPr>
        <w:autoSpaceDE w:val="0"/>
        <w:autoSpaceDN w:val="0"/>
        <w:adjustRightInd w:val="0"/>
        <w:jc w:val="left"/>
        <w:rPr>
          <w:rFonts w:eastAsiaTheme="minorEastAsia"/>
          <w:kern w:val="0"/>
          <w:szCs w:val="21"/>
        </w:rPr>
      </w:pPr>
      <w:r w:rsidRPr="00D20E97">
        <w:rPr>
          <w:rFonts w:eastAsiaTheme="minorEastAsia"/>
          <w:kern w:val="0"/>
          <w:szCs w:val="21"/>
        </w:rPr>
        <w:t xml:space="preserve">Only trained and authorized personnel should </w:t>
      </w:r>
      <w:proofErr w:type="spellStart"/>
      <w:r w:rsidRPr="00D20E97">
        <w:rPr>
          <w:rFonts w:eastAsiaTheme="minorEastAsia"/>
          <w:kern w:val="0"/>
          <w:szCs w:val="21"/>
        </w:rPr>
        <w:t>bepermitted</w:t>
      </w:r>
      <w:proofErr w:type="spellEnd"/>
      <w:r w:rsidRPr="00D20E97">
        <w:rPr>
          <w:rFonts w:eastAsiaTheme="minorEastAsia"/>
          <w:kern w:val="0"/>
          <w:szCs w:val="21"/>
        </w:rPr>
        <w:t xml:space="preserve"> to operate a machine. If more than one operator is expected to use a machine at different times in the same work shift, they must all be qualified operators and are all expected to follow all safety rules and instructions in the </w:t>
      </w:r>
      <w:proofErr w:type="spellStart"/>
      <w:r w:rsidRPr="00D20E97">
        <w:rPr>
          <w:rFonts w:eastAsiaTheme="minorEastAsia"/>
          <w:kern w:val="0"/>
          <w:szCs w:val="21"/>
        </w:rPr>
        <w:t>operator’s,safety</w:t>
      </w:r>
      <w:proofErr w:type="spellEnd"/>
      <w:r w:rsidRPr="00D20E97">
        <w:rPr>
          <w:rFonts w:eastAsiaTheme="minorEastAsia"/>
          <w:kern w:val="0"/>
          <w:szCs w:val="21"/>
        </w:rPr>
        <w:t xml:space="preserve"> and responsibilities manuals. That means every new operator should perform a pre-operation inspection, function tests, and a workplace inspection before using the machine.</w:t>
      </w:r>
    </w:p>
    <w:p w14:paraId="461D3AB3" w14:textId="77777777" w:rsidR="00EC62E4" w:rsidRPr="00294F48" w:rsidRDefault="00EC62E4" w:rsidP="007A2B13">
      <w:pPr>
        <w:autoSpaceDE w:val="0"/>
        <w:autoSpaceDN w:val="0"/>
        <w:adjustRightInd w:val="0"/>
        <w:jc w:val="left"/>
        <w:rPr>
          <w:rFonts w:eastAsiaTheme="minorEastAsia"/>
          <w:kern w:val="0"/>
          <w:sz w:val="20"/>
          <w:szCs w:val="20"/>
        </w:rPr>
      </w:pPr>
    </w:p>
    <w:p w14:paraId="6A61B666" w14:textId="77777777" w:rsidR="00EC62E4" w:rsidRPr="00294F48" w:rsidRDefault="00EC62E4" w:rsidP="007A2B13">
      <w:pPr>
        <w:autoSpaceDE w:val="0"/>
        <w:autoSpaceDN w:val="0"/>
        <w:adjustRightInd w:val="0"/>
        <w:jc w:val="left"/>
        <w:rPr>
          <w:rFonts w:eastAsiaTheme="minorEastAsia"/>
          <w:kern w:val="0"/>
          <w:sz w:val="20"/>
          <w:szCs w:val="20"/>
        </w:rPr>
      </w:pPr>
    </w:p>
    <w:p w14:paraId="419F4AEF" w14:textId="77777777" w:rsidR="00EC62E4" w:rsidRPr="00294F48" w:rsidRDefault="00EC62E4" w:rsidP="007A2B13">
      <w:pPr>
        <w:autoSpaceDE w:val="0"/>
        <w:autoSpaceDN w:val="0"/>
        <w:adjustRightInd w:val="0"/>
        <w:jc w:val="left"/>
        <w:rPr>
          <w:rFonts w:eastAsiaTheme="minorEastAsia"/>
          <w:kern w:val="0"/>
          <w:sz w:val="20"/>
          <w:szCs w:val="20"/>
        </w:rPr>
      </w:pPr>
    </w:p>
    <w:p w14:paraId="170A9189" w14:textId="77777777" w:rsidR="00EC62E4" w:rsidRPr="00294F48" w:rsidRDefault="00EC62E4" w:rsidP="007A2B13">
      <w:pPr>
        <w:autoSpaceDE w:val="0"/>
        <w:autoSpaceDN w:val="0"/>
        <w:adjustRightInd w:val="0"/>
        <w:jc w:val="left"/>
        <w:rPr>
          <w:rFonts w:eastAsiaTheme="minorEastAsia"/>
          <w:kern w:val="0"/>
          <w:sz w:val="20"/>
          <w:szCs w:val="20"/>
        </w:rPr>
      </w:pPr>
    </w:p>
    <w:p w14:paraId="0B7DFF07" w14:textId="77777777" w:rsidR="00EC62E4" w:rsidRPr="00294F48" w:rsidRDefault="00EC62E4" w:rsidP="007A2B13">
      <w:pPr>
        <w:autoSpaceDE w:val="0"/>
        <w:autoSpaceDN w:val="0"/>
        <w:adjustRightInd w:val="0"/>
        <w:jc w:val="left"/>
        <w:rPr>
          <w:rFonts w:eastAsiaTheme="minorEastAsia"/>
          <w:kern w:val="0"/>
          <w:sz w:val="20"/>
          <w:szCs w:val="20"/>
        </w:rPr>
      </w:pPr>
    </w:p>
    <w:p w14:paraId="7BAD633D" w14:textId="77777777" w:rsidR="00EC62E4" w:rsidRPr="00294F48" w:rsidRDefault="00EC62E4" w:rsidP="007A2B13">
      <w:pPr>
        <w:autoSpaceDE w:val="0"/>
        <w:autoSpaceDN w:val="0"/>
        <w:adjustRightInd w:val="0"/>
        <w:jc w:val="left"/>
        <w:rPr>
          <w:rFonts w:eastAsiaTheme="minorEastAsia"/>
          <w:kern w:val="0"/>
          <w:sz w:val="20"/>
          <w:szCs w:val="20"/>
        </w:rPr>
      </w:pPr>
    </w:p>
    <w:p w14:paraId="45C5281A" w14:textId="77777777" w:rsidR="00EC62E4" w:rsidRPr="00294F48" w:rsidRDefault="00EC62E4" w:rsidP="007A2B13">
      <w:pPr>
        <w:autoSpaceDE w:val="0"/>
        <w:autoSpaceDN w:val="0"/>
        <w:adjustRightInd w:val="0"/>
        <w:jc w:val="left"/>
        <w:rPr>
          <w:rFonts w:eastAsiaTheme="minorEastAsia"/>
          <w:kern w:val="0"/>
          <w:sz w:val="20"/>
          <w:szCs w:val="20"/>
        </w:rPr>
      </w:pPr>
    </w:p>
    <w:p w14:paraId="37A03A8C" w14:textId="77777777" w:rsidR="00825228" w:rsidRDefault="00825228" w:rsidP="001561E8">
      <w:pPr>
        <w:autoSpaceDE w:val="0"/>
        <w:autoSpaceDN w:val="0"/>
        <w:adjustRightInd w:val="0"/>
        <w:jc w:val="left"/>
        <w:rPr>
          <w:rFonts w:eastAsiaTheme="minorEastAsia"/>
          <w:b/>
          <w:bCs/>
          <w:kern w:val="0"/>
          <w:sz w:val="36"/>
          <w:szCs w:val="36"/>
        </w:rPr>
      </w:pPr>
    </w:p>
    <w:p w14:paraId="18F2E32E" w14:textId="77777777" w:rsidR="00A0248F" w:rsidRPr="00825228" w:rsidRDefault="00EC62E4" w:rsidP="004D172D">
      <w:pPr>
        <w:autoSpaceDE w:val="0"/>
        <w:autoSpaceDN w:val="0"/>
        <w:adjustRightInd w:val="0"/>
        <w:jc w:val="left"/>
        <w:rPr>
          <w:rFonts w:eastAsiaTheme="minorEastAsia"/>
          <w:b/>
          <w:bCs/>
          <w:kern w:val="0"/>
          <w:sz w:val="36"/>
          <w:szCs w:val="36"/>
        </w:rPr>
      </w:pPr>
      <w:r w:rsidRPr="00825228">
        <w:rPr>
          <w:rFonts w:eastAsiaTheme="minorEastAsia"/>
          <w:b/>
          <w:bCs/>
          <w:kern w:val="0"/>
          <w:sz w:val="36"/>
          <w:szCs w:val="36"/>
        </w:rPr>
        <w:lastRenderedPageBreak/>
        <w:t>Operating Instructions</w:t>
      </w:r>
    </w:p>
    <w:p w14:paraId="390218C7" w14:textId="77777777" w:rsidR="00DA0434" w:rsidRPr="00294F48" w:rsidRDefault="00DA0434" w:rsidP="001561E8">
      <w:pPr>
        <w:autoSpaceDE w:val="0"/>
        <w:autoSpaceDN w:val="0"/>
        <w:adjustRightInd w:val="0"/>
        <w:jc w:val="left"/>
        <w:rPr>
          <w:rFonts w:eastAsiaTheme="minorEastAsia"/>
          <w:kern w:val="0"/>
          <w:sz w:val="20"/>
          <w:szCs w:val="20"/>
        </w:rPr>
      </w:pPr>
    </w:p>
    <w:p w14:paraId="207D658F" w14:textId="77777777" w:rsidR="001561E8" w:rsidRPr="00294F48" w:rsidRDefault="00EC62E4" w:rsidP="001561E8">
      <w:pPr>
        <w:autoSpaceDE w:val="0"/>
        <w:autoSpaceDN w:val="0"/>
        <w:adjustRightInd w:val="0"/>
        <w:jc w:val="left"/>
        <w:rPr>
          <w:rFonts w:eastAsia="SimHei"/>
          <w:kern w:val="0"/>
          <w:sz w:val="30"/>
          <w:szCs w:val="30"/>
        </w:rPr>
      </w:pPr>
      <w:r w:rsidRPr="00294F48">
        <w:rPr>
          <w:rFonts w:eastAsiaTheme="minorEastAsia"/>
          <w:b/>
          <w:bCs/>
          <w:kern w:val="0"/>
          <w:sz w:val="28"/>
          <w:szCs w:val="28"/>
        </w:rPr>
        <w:t>Emergency Stop</w:t>
      </w:r>
    </w:p>
    <w:p w14:paraId="05ADDB92" w14:textId="77777777" w:rsidR="001561E8" w:rsidRPr="00D20E97" w:rsidRDefault="00EC62E4" w:rsidP="00EC62E4">
      <w:pPr>
        <w:autoSpaceDE w:val="0"/>
        <w:autoSpaceDN w:val="0"/>
        <w:adjustRightInd w:val="0"/>
        <w:jc w:val="left"/>
        <w:rPr>
          <w:rFonts w:eastAsiaTheme="minorEastAsia"/>
          <w:kern w:val="0"/>
          <w:szCs w:val="21"/>
        </w:rPr>
      </w:pPr>
      <w:r w:rsidRPr="00D20E97">
        <w:rPr>
          <w:rFonts w:eastAsiaTheme="minorEastAsia"/>
          <w:kern w:val="0"/>
          <w:szCs w:val="21"/>
        </w:rPr>
        <w:t xml:space="preserve">Push in the red Emergency Stop button to the off position at the ground controls or the platform controls to stop all </w:t>
      </w:r>
      <w:proofErr w:type="spellStart"/>
      <w:r w:rsidRPr="00D20E97">
        <w:rPr>
          <w:rFonts w:eastAsiaTheme="minorEastAsia"/>
          <w:kern w:val="0"/>
          <w:szCs w:val="21"/>
        </w:rPr>
        <w:t>functions.Repair</w:t>
      </w:r>
      <w:proofErr w:type="spellEnd"/>
      <w:r w:rsidRPr="00D20E97">
        <w:rPr>
          <w:rFonts w:eastAsiaTheme="minorEastAsia"/>
          <w:kern w:val="0"/>
          <w:szCs w:val="21"/>
        </w:rPr>
        <w:t xml:space="preserve"> any function that operates when either red Emergency Stop button is pushed in.</w:t>
      </w:r>
    </w:p>
    <w:p w14:paraId="79CD217D" w14:textId="77777777" w:rsidR="001561E8" w:rsidRPr="00294F48" w:rsidRDefault="001561E8" w:rsidP="001561E8">
      <w:pPr>
        <w:autoSpaceDE w:val="0"/>
        <w:autoSpaceDN w:val="0"/>
        <w:adjustRightInd w:val="0"/>
        <w:jc w:val="left"/>
        <w:rPr>
          <w:rFonts w:eastAsiaTheme="minorEastAsia"/>
          <w:kern w:val="0"/>
          <w:szCs w:val="21"/>
        </w:rPr>
      </w:pPr>
    </w:p>
    <w:p w14:paraId="4D8AB41E" w14:textId="77777777" w:rsidR="00EC62E4" w:rsidRPr="00294F48" w:rsidRDefault="00EC62E4" w:rsidP="00EC62E4">
      <w:pPr>
        <w:autoSpaceDE w:val="0"/>
        <w:autoSpaceDN w:val="0"/>
        <w:adjustRightInd w:val="0"/>
        <w:jc w:val="left"/>
        <w:rPr>
          <w:rFonts w:eastAsiaTheme="minorEastAsia"/>
          <w:b/>
          <w:bCs/>
          <w:kern w:val="0"/>
          <w:sz w:val="28"/>
          <w:szCs w:val="28"/>
        </w:rPr>
      </w:pPr>
      <w:r w:rsidRPr="00294F48">
        <w:rPr>
          <w:rFonts w:eastAsiaTheme="minorEastAsia"/>
          <w:b/>
          <w:bCs/>
          <w:kern w:val="0"/>
          <w:sz w:val="28"/>
          <w:szCs w:val="28"/>
        </w:rPr>
        <w:t>Emergency Lowering</w:t>
      </w:r>
    </w:p>
    <w:p w14:paraId="5D2CB88A" w14:textId="77777777" w:rsidR="001561E8" w:rsidRPr="00D20E97" w:rsidRDefault="00EC62E4" w:rsidP="001561E8">
      <w:pPr>
        <w:autoSpaceDE w:val="0"/>
        <w:autoSpaceDN w:val="0"/>
        <w:adjustRightInd w:val="0"/>
        <w:jc w:val="left"/>
        <w:rPr>
          <w:rFonts w:eastAsiaTheme="minorEastAsia"/>
          <w:kern w:val="0"/>
          <w:szCs w:val="21"/>
        </w:rPr>
      </w:pPr>
      <w:r w:rsidRPr="00D20E97">
        <w:rPr>
          <w:rFonts w:eastAsiaTheme="minorEastAsia"/>
          <w:kern w:val="0"/>
          <w:szCs w:val="21"/>
        </w:rPr>
        <w:t>Pull the emergency lowering knob to lower the</w:t>
      </w:r>
      <w:r w:rsidR="00DA0434" w:rsidRPr="00D20E97">
        <w:rPr>
          <w:rFonts w:eastAsiaTheme="minorEastAsia"/>
          <w:kern w:val="0"/>
          <w:szCs w:val="21"/>
        </w:rPr>
        <w:t xml:space="preserve"> </w:t>
      </w:r>
      <w:r w:rsidRPr="00D20E97">
        <w:rPr>
          <w:rFonts w:eastAsiaTheme="minorEastAsia"/>
          <w:kern w:val="0"/>
          <w:szCs w:val="21"/>
        </w:rPr>
        <w:t>platform.</w:t>
      </w:r>
    </w:p>
    <w:p w14:paraId="17B07794" w14:textId="77777777" w:rsidR="001561E8" w:rsidRPr="00294F48" w:rsidRDefault="002D13A1" w:rsidP="001561E8">
      <w:pPr>
        <w:autoSpaceDE w:val="0"/>
        <w:autoSpaceDN w:val="0"/>
        <w:adjustRightInd w:val="0"/>
        <w:jc w:val="left"/>
        <w:rPr>
          <w:rFonts w:eastAsia="SimHei"/>
          <w:kern w:val="0"/>
          <w:sz w:val="30"/>
          <w:szCs w:val="30"/>
        </w:rPr>
      </w:pPr>
      <w:r w:rsidRPr="00294F48">
        <w:rPr>
          <w:rFonts w:eastAsiaTheme="minorEastAsia"/>
          <w:b/>
          <w:bCs/>
          <w:kern w:val="0"/>
          <w:sz w:val="28"/>
          <w:szCs w:val="28"/>
        </w:rPr>
        <w:t>Operation from Ground</w:t>
      </w:r>
    </w:p>
    <w:p w14:paraId="67E81C64" w14:textId="77777777" w:rsidR="002D13A1" w:rsidRPr="00D20E97" w:rsidRDefault="002D13A1" w:rsidP="002D13A1">
      <w:pPr>
        <w:autoSpaceDE w:val="0"/>
        <w:autoSpaceDN w:val="0"/>
        <w:adjustRightInd w:val="0"/>
        <w:jc w:val="left"/>
        <w:rPr>
          <w:rFonts w:eastAsiaTheme="minorEastAsia"/>
          <w:kern w:val="0"/>
          <w:szCs w:val="21"/>
        </w:rPr>
      </w:pPr>
      <w:r w:rsidRPr="00D20E97">
        <w:rPr>
          <w:rFonts w:eastAsiaTheme="minorEastAsia"/>
          <w:kern w:val="0"/>
          <w:szCs w:val="21"/>
        </w:rPr>
        <w:t>1  Be sure the battery pack is connected before operating the machine.</w:t>
      </w:r>
    </w:p>
    <w:p w14:paraId="4E9607F0" w14:textId="77777777" w:rsidR="002D13A1" w:rsidRPr="00D20E97" w:rsidRDefault="002D13A1" w:rsidP="002D13A1">
      <w:pPr>
        <w:autoSpaceDE w:val="0"/>
        <w:autoSpaceDN w:val="0"/>
        <w:adjustRightInd w:val="0"/>
        <w:jc w:val="left"/>
        <w:rPr>
          <w:rFonts w:eastAsiaTheme="minorEastAsia"/>
          <w:kern w:val="0"/>
          <w:szCs w:val="21"/>
        </w:rPr>
      </w:pPr>
      <w:r w:rsidRPr="00D20E97">
        <w:rPr>
          <w:rFonts w:eastAsiaTheme="minorEastAsia"/>
          <w:kern w:val="0"/>
          <w:szCs w:val="21"/>
        </w:rPr>
        <w:t>2  Turn the key switch to ground control.</w:t>
      </w:r>
    </w:p>
    <w:p w14:paraId="6CBB5355" w14:textId="77777777" w:rsidR="001561E8" w:rsidRPr="00D20E97" w:rsidRDefault="002D13A1" w:rsidP="002D13A1">
      <w:pPr>
        <w:autoSpaceDE w:val="0"/>
        <w:autoSpaceDN w:val="0"/>
        <w:adjustRightInd w:val="0"/>
        <w:jc w:val="left"/>
        <w:rPr>
          <w:rFonts w:eastAsiaTheme="minorEastAsia"/>
          <w:kern w:val="0"/>
          <w:szCs w:val="21"/>
        </w:rPr>
      </w:pPr>
      <w:r w:rsidRPr="00D20E97">
        <w:rPr>
          <w:rFonts w:eastAsiaTheme="minorEastAsia"/>
          <w:kern w:val="0"/>
          <w:szCs w:val="21"/>
        </w:rPr>
        <w:t>3  Pull out both ground and platform red Emergency Stop buttons to the on position.</w:t>
      </w:r>
    </w:p>
    <w:p w14:paraId="6978D937" w14:textId="77777777" w:rsidR="006B1EE4" w:rsidRPr="00294F48" w:rsidRDefault="006B1EE4" w:rsidP="002D13A1">
      <w:pPr>
        <w:autoSpaceDE w:val="0"/>
        <w:autoSpaceDN w:val="0"/>
        <w:adjustRightInd w:val="0"/>
        <w:jc w:val="left"/>
        <w:rPr>
          <w:rFonts w:eastAsiaTheme="minorEastAsia"/>
          <w:kern w:val="0"/>
          <w:sz w:val="20"/>
          <w:szCs w:val="20"/>
        </w:rPr>
      </w:pPr>
    </w:p>
    <w:p w14:paraId="5C31FE34" w14:textId="77777777" w:rsidR="001561E8" w:rsidRPr="00294F48" w:rsidRDefault="002D13A1" w:rsidP="001561E8">
      <w:pPr>
        <w:autoSpaceDE w:val="0"/>
        <w:autoSpaceDN w:val="0"/>
        <w:adjustRightInd w:val="0"/>
        <w:jc w:val="left"/>
        <w:rPr>
          <w:rFonts w:eastAsia="SimHei"/>
          <w:kern w:val="0"/>
          <w:sz w:val="24"/>
        </w:rPr>
      </w:pPr>
      <w:r w:rsidRPr="00294F48">
        <w:rPr>
          <w:rFonts w:eastAsiaTheme="minorEastAsia"/>
          <w:b/>
          <w:bCs/>
          <w:kern w:val="0"/>
          <w:sz w:val="24"/>
        </w:rPr>
        <w:t>To Position Platform</w:t>
      </w:r>
    </w:p>
    <w:p w14:paraId="04F1E7F6" w14:textId="77777777" w:rsidR="002D13A1" w:rsidRPr="00D20E97" w:rsidRDefault="002D13A1" w:rsidP="002D13A1">
      <w:pPr>
        <w:autoSpaceDE w:val="0"/>
        <w:autoSpaceDN w:val="0"/>
        <w:adjustRightInd w:val="0"/>
        <w:jc w:val="left"/>
        <w:rPr>
          <w:rFonts w:eastAsiaTheme="minorEastAsia"/>
          <w:kern w:val="0"/>
          <w:szCs w:val="21"/>
        </w:rPr>
      </w:pPr>
      <w:r w:rsidRPr="00D20E97">
        <w:rPr>
          <w:rFonts w:eastAsiaTheme="minorEastAsia"/>
          <w:kern w:val="0"/>
          <w:szCs w:val="21"/>
        </w:rPr>
        <w:t>1  At the control panel, press and hold the lift function enable button.</w:t>
      </w:r>
    </w:p>
    <w:p w14:paraId="4F5C7E64" w14:textId="77777777" w:rsidR="002D13A1" w:rsidRPr="00D20E97" w:rsidRDefault="002D13A1" w:rsidP="002D13A1">
      <w:pPr>
        <w:autoSpaceDE w:val="0"/>
        <w:autoSpaceDN w:val="0"/>
        <w:adjustRightInd w:val="0"/>
        <w:jc w:val="left"/>
        <w:rPr>
          <w:rFonts w:eastAsiaTheme="minorEastAsia"/>
          <w:kern w:val="0"/>
          <w:szCs w:val="21"/>
        </w:rPr>
      </w:pPr>
      <w:r w:rsidRPr="00D20E97">
        <w:rPr>
          <w:rFonts w:eastAsiaTheme="minorEastAsia"/>
          <w:kern w:val="0"/>
          <w:szCs w:val="21"/>
        </w:rPr>
        <w:t>2  Press the platform up or down button.</w:t>
      </w:r>
    </w:p>
    <w:p w14:paraId="2A699ABF" w14:textId="77777777" w:rsidR="002D13A1" w:rsidRPr="00D20E97" w:rsidRDefault="002D13A1" w:rsidP="001561E8">
      <w:pPr>
        <w:autoSpaceDE w:val="0"/>
        <w:autoSpaceDN w:val="0"/>
        <w:adjustRightInd w:val="0"/>
        <w:jc w:val="left"/>
        <w:rPr>
          <w:rFonts w:eastAsiaTheme="minorEastAsia"/>
          <w:kern w:val="0"/>
          <w:szCs w:val="21"/>
        </w:rPr>
      </w:pPr>
      <w:r w:rsidRPr="00D20E97">
        <w:rPr>
          <w:rFonts w:eastAsiaTheme="minorEastAsia"/>
          <w:kern w:val="0"/>
          <w:szCs w:val="21"/>
        </w:rPr>
        <w:t>Drive and steer functions are not available from the ground controls.</w:t>
      </w:r>
    </w:p>
    <w:p w14:paraId="306251C0" w14:textId="77777777" w:rsidR="001561E8" w:rsidRPr="00294F48" w:rsidRDefault="002D13A1" w:rsidP="001561E8">
      <w:pPr>
        <w:autoSpaceDE w:val="0"/>
        <w:autoSpaceDN w:val="0"/>
        <w:adjustRightInd w:val="0"/>
        <w:jc w:val="left"/>
        <w:rPr>
          <w:rFonts w:eastAsia="SimHei"/>
          <w:kern w:val="0"/>
          <w:sz w:val="30"/>
          <w:szCs w:val="30"/>
        </w:rPr>
      </w:pPr>
      <w:r w:rsidRPr="00294F48">
        <w:rPr>
          <w:rFonts w:eastAsiaTheme="minorEastAsia"/>
          <w:b/>
          <w:bCs/>
          <w:kern w:val="0"/>
          <w:sz w:val="28"/>
          <w:szCs w:val="28"/>
        </w:rPr>
        <w:t>Operation from Platform</w:t>
      </w:r>
    </w:p>
    <w:p w14:paraId="46E70DB6" w14:textId="77777777" w:rsidR="002D13A1" w:rsidRPr="00D20E97" w:rsidRDefault="002D13A1" w:rsidP="002D13A1">
      <w:pPr>
        <w:autoSpaceDE w:val="0"/>
        <w:autoSpaceDN w:val="0"/>
        <w:adjustRightInd w:val="0"/>
        <w:jc w:val="left"/>
        <w:rPr>
          <w:rFonts w:eastAsiaTheme="minorEastAsia"/>
          <w:kern w:val="0"/>
          <w:szCs w:val="21"/>
        </w:rPr>
      </w:pPr>
      <w:r w:rsidRPr="00D20E97">
        <w:rPr>
          <w:rFonts w:eastAsiaTheme="minorEastAsia"/>
          <w:kern w:val="0"/>
          <w:szCs w:val="21"/>
        </w:rPr>
        <w:t>1  Be sure the battery pack is connected before operating the machine.</w:t>
      </w:r>
    </w:p>
    <w:p w14:paraId="2905EC97" w14:textId="77777777" w:rsidR="002D13A1" w:rsidRPr="00D20E97" w:rsidRDefault="002D13A1" w:rsidP="002D13A1">
      <w:pPr>
        <w:autoSpaceDE w:val="0"/>
        <w:autoSpaceDN w:val="0"/>
        <w:adjustRightInd w:val="0"/>
        <w:jc w:val="left"/>
        <w:rPr>
          <w:rFonts w:eastAsiaTheme="minorEastAsia"/>
          <w:kern w:val="0"/>
          <w:szCs w:val="21"/>
        </w:rPr>
      </w:pPr>
      <w:r w:rsidRPr="00D20E97">
        <w:rPr>
          <w:rFonts w:eastAsiaTheme="minorEastAsia"/>
          <w:kern w:val="0"/>
          <w:szCs w:val="21"/>
        </w:rPr>
        <w:t>2  Turn the key switch to platform control.</w:t>
      </w:r>
    </w:p>
    <w:p w14:paraId="63521ECA" w14:textId="77777777" w:rsidR="001561E8" w:rsidRPr="00D20E97" w:rsidRDefault="002D13A1" w:rsidP="002D13A1">
      <w:pPr>
        <w:autoSpaceDE w:val="0"/>
        <w:autoSpaceDN w:val="0"/>
        <w:adjustRightInd w:val="0"/>
        <w:jc w:val="left"/>
        <w:rPr>
          <w:rFonts w:eastAsiaTheme="minorEastAsia"/>
          <w:kern w:val="0"/>
          <w:szCs w:val="21"/>
        </w:rPr>
      </w:pPr>
      <w:r w:rsidRPr="00D20E97">
        <w:rPr>
          <w:rFonts w:eastAsiaTheme="minorEastAsia"/>
          <w:kern w:val="0"/>
          <w:szCs w:val="21"/>
        </w:rPr>
        <w:t>3  Pull out both ground and platform red Emergency Stop buttons to the on position.</w:t>
      </w:r>
    </w:p>
    <w:p w14:paraId="60742597" w14:textId="77777777" w:rsidR="002D13A1" w:rsidRPr="00294F48" w:rsidRDefault="002D13A1" w:rsidP="001561E8">
      <w:pPr>
        <w:autoSpaceDE w:val="0"/>
        <w:autoSpaceDN w:val="0"/>
        <w:adjustRightInd w:val="0"/>
        <w:jc w:val="left"/>
        <w:rPr>
          <w:rFonts w:eastAsia="SimHei"/>
          <w:kern w:val="0"/>
          <w:sz w:val="24"/>
        </w:rPr>
      </w:pPr>
    </w:p>
    <w:p w14:paraId="62D2F582" w14:textId="77777777" w:rsidR="006B1EE4" w:rsidRPr="00294F48" w:rsidRDefault="004165CD" w:rsidP="001561E8">
      <w:pPr>
        <w:autoSpaceDE w:val="0"/>
        <w:autoSpaceDN w:val="0"/>
        <w:adjustRightInd w:val="0"/>
        <w:jc w:val="left"/>
        <w:rPr>
          <w:rFonts w:eastAsiaTheme="minorEastAsia"/>
          <w:b/>
          <w:bCs/>
          <w:kern w:val="0"/>
          <w:sz w:val="24"/>
        </w:rPr>
      </w:pPr>
      <w:r w:rsidRPr="00294F48">
        <w:rPr>
          <w:rFonts w:eastAsiaTheme="minorEastAsia"/>
          <w:b/>
          <w:bCs/>
          <w:kern w:val="0"/>
          <w:sz w:val="24"/>
        </w:rPr>
        <w:t>To Position Platform</w:t>
      </w:r>
    </w:p>
    <w:p w14:paraId="52216C65" w14:textId="77777777" w:rsidR="00B93A19" w:rsidRPr="00D20E97" w:rsidRDefault="00B93A19" w:rsidP="0072014A">
      <w:pPr>
        <w:autoSpaceDE w:val="0"/>
        <w:autoSpaceDN w:val="0"/>
        <w:adjustRightInd w:val="0"/>
        <w:jc w:val="left"/>
        <w:rPr>
          <w:rFonts w:eastAsiaTheme="minorEastAsia"/>
          <w:kern w:val="0"/>
          <w:szCs w:val="21"/>
        </w:rPr>
      </w:pPr>
      <w:r w:rsidRPr="00D20E97">
        <w:rPr>
          <w:rFonts w:eastAsiaTheme="minorEastAsia"/>
          <w:kern w:val="0"/>
          <w:szCs w:val="21"/>
        </w:rPr>
        <w:t xml:space="preserve">1  Press the lift function </w:t>
      </w:r>
      <w:proofErr w:type="spellStart"/>
      <w:r w:rsidRPr="00D20E97">
        <w:rPr>
          <w:rFonts w:eastAsiaTheme="minorEastAsia"/>
          <w:kern w:val="0"/>
          <w:szCs w:val="21"/>
        </w:rPr>
        <w:t>button.On</w:t>
      </w:r>
      <w:proofErr w:type="spellEnd"/>
      <w:r w:rsidRPr="00D20E97">
        <w:rPr>
          <w:rFonts w:eastAsiaTheme="minorEastAsia"/>
          <w:kern w:val="0"/>
          <w:szCs w:val="21"/>
        </w:rPr>
        <w:t xml:space="preserve"> the LCD screen, a circle below the lift function symbol</w:t>
      </w:r>
    </w:p>
    <w:p w14:paraId="6748354E" w14:textId="77777777" w:rsidR="00B93A19" w:rsidRPr="00D20E97" w:rsidRDefault="00B93A19" w:rsidP="00D20E97">
      <w:pPr>
        <w:autoSpaceDE w:val="0"/>
        <w:autoSpaceDN w:val="0"/>
        <w:adjustRightInd w:val="0"/>
        <w:ind w:firstLineChars="150" w:firstLine="315"/>
        <w:jc w:val="left"/>
        <w:rPr>
          <w:rFonts w:eastAsiaTheme="minorEastAsia"/>
          <w:kern w:val="0"/>
          <w:szCs w:val="21"/>
        </w:rPr>
      </w:pPr>
      <w:r w:rsidRPr="00D20E97">
        <w:rPr>
          <w:rFonts w:eastAsiaTheme="minorEastAsia"/>
          <w:kern w:val="0"/>
          <w:szCs w:val="21"/>
        </w:rPr>
        <w:t>will turn on.</w:t>
      </w:r>
    </w:p>
    <w:p w14:paraId="5831F0A3" w14:textId="77777777" w:rsidR="00B93A19" w:rsidRPr="00D20E97" w:rsidRDefault="00B93A19" w:rsidP="0072014A">
      <w:pPr>
        <w:autoSpaceDE w:val="0"/>
        <w:autoSpaceDN w:val="0"/>
        <w:adjustRightInd w:val="0"/>
        <w:spacing w:line="360" w:lineRule="auto"/>
        <w:jc w:val="left"/>
        <w:rPr>
          <w:rFonts w:eastAsiaTheme="minorEastAsia"/>
          <w:kern w:val="0"/>
          <w:szCs w:val="21"/>
        </w:rPr>
      </w:pPr>
      <w:r w:rsidRPr="00D20E97">
        <w:rPr>
          <w:rFonts w:eastAsiaTheme="minorEastAsia"/>
          <w:kern w:val="0"/>
          <w:szCs w:val="21"/>
        </w:rPr>
        <w:t>If the control handle is not moved within seven seconds of pushing the lift function button, the</w:t>
      </w:r>
    </w:p>
    <w:p w14:paraId="0EE98E5C" w14:textId="77777777" w:rsidR="00B93A19" w:rsidRPr="00D20E97" w:rsidRDefault="00B93A19" w:rsidP="00B93A19">
      <w:pPr>
        <w:autoSpaceDE w:val="0"/>
        <w:autoSpaceDN w:val="0"/>
        <w:adjustRightInd w:val="0"/>
        <w:jc w:val="left"/>
        <w:rPr>
          <w:rFonts w:eastAsiaTheme="minorEastAsia"/>
          <w:kern w:val="0"/>
          <w:szCs w:val="21"/>
        </w:rPr>
      </w:pPr>
      <w:r w:rsidRPr="00D20E97">
        <w:rPr>
          <w:rFonts w:eastAsiaTheme="minorEastAsia"/>
          <w:kern w:val="0"/>
          <w:szCs w:val="21"/>
        </w:rPr>
        <w:t>circle below the lift function symbol will turn off and lift function will not operate. Press the lift function button again.</w:t>
      </w:r>
    </w:p>
    <w:p w14:paraId="31071D8A" w14:textId="77777777" w:rsidR="00B93A19" w:rsidRPr="00D20E97" w:rsidRDefault="00B93A19" w:rsidP="0072014A">
      <w:pPr>
        <w:autoSpaceDE w:val="0"/>
        <w:autoSpaceDN w:val="0"/>
        <w:adjustRightInd w:val="0"/>
        <w:spacing w:line="360" w:lineRule="auto"/>
        <w:jc w:val="left"/>
        <w:rPr>
          <w:rFonts w:eastAsiaTheme="minorEastAsia"/>
          <w:kern w:val="0"/>
          <w:szCs w:val="21"/>
        </w:rPr>
      </w:pPr>
      <w:r w:rsidRPr="00D20E97">
        <w:rPr>
          <w:rFonts w:eastAsiaTheme="minorEastAsia"/>
          <w:kern w:val="0"/>
          <w:szCs w:val="21"/>
        </w:rPr>
        <w:t>2  Press and hold the function enable switch on the control handle.</w:t>
      </w:r>
    </w:p>
    <w:p w14:paraId="790500DC" w14:textId="77777777" w:rsidR="00B93A19" w:rsidRPr="00D20E97" w:rsidRDefault="00B93A19" w:rsidP="0072014A">
      <w:pPr>
        <w:autoSpaceDE w:val="0"/>
        <w:autoSpaceDN w:val="0"/>
        <w:adjustRightInd w:val="0"/>
        <w:spacing w:line="360" w:lineRule="auto"/>
        <w:jc w:val="left"/>
        <w:rPr>
          <w:rFonts w:eastAsiaTheme="minorEastAsia"/>
          <w:kern w:val="0"/>
          <w:szCs w:val="21"/>
        </w:rPr>
      </w:pPr>
      <w:r w:rsidRPr="00D20E97">
        <w:rPr>
          <w:rFonts w:eastAsiaTheme="minorEastAsia"/>
          <w:kern w:val="0"/>
          <w:szCs w:val="21"/>
        </w:rPr>
        <w:t>3  Machines equipped with foot switch: Press and hold the foot switch and press and hold the</w:t>
      </w:r>
    </w:p>
    <w:p w14:paraId="4FFEEDEF" w14:textId="77777777" w:rsidR="00B93A19" w:rsidRPr="00D20E97" w:rsidRDefault="00B93A19" w:rsidP="00D20E97">
      <w:pPr>
        <w:autoSpaceDE w:val="0"/>
        <w:autoSpaceDN w:val="0"/>
        <w:adjustRightInd w:val="0"/>
        <w:spacing w:line="360" w:lineRule="auto"/>
        <w:ind w:firstLineChars="150" w:firstLine="315"/>
        <w:jc w:val="left"/>
        <w:rPr>
          <w:rFonts w:eastAsiaTheme="minorEastAsia"/>
          <w:kern w:val="0"/>
          <w:szCs w:val="21"/>
        </w:rPr>
      </w:pPr>
      <w:r w:rsidRPr="00D20E97">
        <w:rPr>
          <w:rFonts w:eastAsiaTheme="minorEastAsia"/>
          <w:kern w:val="0"/>
          <w:szCs w:val="21"/>
        </w:rPr>
        <w:t>function enable switch on the control handle at the same time.</w:t>
      </w:r>
    </w:p>
    <w:p w14:paraId="01FAC6F7" w14:textId="77777777" w:rsidR="0072014A" w:rsidRPr="00294F48" w:rsidRDefault="00B93A19" w:rsidP="00BC2213">
      <w:pPr>
        <w:autoSpaceDE w:val="0"/>
        <w:autoSpaceDN w:val="0"/>
        <w:adjustRightInd w:val="0"/>
        <w:spacing w:line="360" w:lineRule="auto"/>
        <w:jc w:val="left"/>
        <w:rPr>
          <w:rFonts w:eastAsiaTheme="minorEastAsia"/>
          <w:kern w:val="0"/>
          <w:sz w:val="20"/>
          <w:szCs w:val="20"/>
        </w:rPr>
      </w:pPr>
      <w:r w:rsidRPr="00D20E97">
        <w:rPr>
          <w:rFonts w:eastAsiaTheme="minorEastAsia"/>
          <w:kern w:val="0"/>
          <w:szCs w:val="21"/>
        </w:rPr>
        <w:t>4  Move the control handle according to the markings on the control panel.</w:t>
      </w:r>
      <w:r w:rsidR="001561E8" w:rsidRPr="00294F48">
        <w:rPr>
          <w:kern w:val="0"/>
          <w:szCs w:val="21"/>
        </w:rPr>
        <w:br w:type="page"/>
      </w:r>
    </w:p>
    <w:p w14:paraId="0CAF9CBE" w14:textId="77777777" w:rsidR="00A0248F" w:rsidRDefault="00AC4A80" w:rsidP="004D172D">
      <w:pPr>
        <w:autoSpaceDE w:val="0"/>
        <w:autoSpaceDN w:val="0"/>
        <w:adjustRightInd w:val="0"/>
        <w:jc w:val="right"/>
        <w:rPr>
          <w:rFonts w:eastAsiaTheme="minorEastAsia"/>
          <w:b/>
          <w:bCs/>
          <w:kern w:val="0"/>
          <w:sz w:val="36"/>
          <w:szCs w:val="36"/>
        </w:rPr>
      </w:pPr>
      <w:r w:rsidRPr="00294F48">
        <w:rPr>
          <w:rFonts w:eastAsiaTheme="minorEastAsia"/>
          <w:b/>
          <w:bCs/>
          <w:kern w:val="0"/>
          <w:sz w:val="36"/>
          <w:szCs w:val="36"/>
        </w:rPr>
        <w:lastRenderedPageBreak/>
        <w:t>Operating Instructions</w:t>
      </w:r>
    </w:p>
    <w:p w14:paraId="481CE28B" w14:textId="77777777" w:rsidR="002C69CE" w:rsidRPr="00294F48" w:rsidRDefault="002C69CE" w:rsidP="00825228">
      <w:pPr>
        <w:autoSpaceDE w:val="0"/>
        <w:autoSpaceDN w:val="0"/>
        <w:adjustRightInd w:val="0"/>
        <w:jc w:val="left"/>
        <w:rPr>
          <w:rFonts w:eastAsia="SimHei"/>
          <w:kern w:val="0"/>
          <w:sz w:val="24"/>
        </w:rPr>
      </w:pPr>
    </w:p>
    <w:p w14:paraId="172BBDD7" w14:textId="77777777" w:rsidR="003E5168" w:rsidRPr="00294F48" w:rsidRDefault="00AC4A80" w:rsidP="00147CFD">
      <w:pPr>
        <w:autoSpaceDE w:val="0"/>
        <w:autoSpaceDN w:val="0"/>
        <w:adjustRightInd w:val="0"/>
        <w:jc w:val="left"/>
        <w:rPr>
          <w:rFonts w:eastAsia="SimHei"/>
          <w:kern w:val="0"/>
          <w:sz w:val="24"/>
        </w:rPr>
      </w:pPr>
      <w:r w:rsidRPr="00294F48">
        <w:rPr>
          <w:rFonts w:eastAsiaTheme="minorEastAsia"/>
          <w:b/>
          <w:bCs/>
          <w:kern w:val="0"/>
          <w:sz w:val="24"/>
        </w:rPr>
        <w:t>To Steer</w:t>
      </w:r>
    </w:p>
    <w:p w14:paraId="041E9303" w14:textId="77777777" w:rsidR="00C21496" w:rsidRPr="00DC4DB8" w:rsidRDefault="0068753A" w:rsidP="00DC4DB8">
      <w:pPr>
        <w:autoSpaceDE w:val="0"/>
        <w:autoSpaceDN w:val="0"/>
        <w:adjustRightInd w:val="0"/>
        <w:ind w:left="420" w:hangingChars="200" w:hanging="420"/>
        <w:rPr>
          <w:rFonts w:eastAsiaTheme="minorEastAsia"/>
          <w:kern w:val="0"/>
          <w:szCs w:val="21"/>
        </w:rPr>
      </w:pPr>
      <w:r w:rsidRPr="00DC4DB8">
        <w:rPr>
          <w:rFonts w:eastAsiaTheme="minorEastAsia"/>
          <w:noProof/>
          <w:kern w:val="0"/>
          <w:szCs w:val="21"/>
        </w:rPr>
        <w:drawing>
          <wp:anchor distT="0" distB="0" distL="114300" distR="114300" simplePos="0" relativeHeight="252195840" behindDoc="0" locked="0" layoutInCell="1" allowOverlap="1" wp14:anchorId="2DCEB9B7" wp14:editId="6EB7649D">
            <wp:simplePos x="0" y="0"/>
            <wp:positionH relativeFrom="column">
              <wp:posOffset>4095750</wp:posOffset>
            </wp:positionH>
            <wp:positionV relativeFrom="paragraph">
              <wp:posOffset>-1905</wp:posOffset>
            </wp:positionV>
            <wp:extent cx="1133475" cy="1724025"/>
            <wp:effectExtent l="19050" t="0" r="9525" b="0"/>
            <wp:wrapSquare wrapText="bothSides"/>
            <wp:docPr id="161" name="图片 121" descr="2014-10-15 15013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2014-10-15 150132-111"/>
                    <pic:cNvPicPr>
                      <a:picLocks noChangeAspect="1" noChangeArrowheads="1"/>
                    </pic:cNvPicPr>
                  </pic:nvPicPr>
                  <pic:blipFill>
                    <a:blip r:embed="rId87" cstate="print"/>
                    <a:srcRect l="7407" t="-4348" r="4444" b="-8075"/>
                    <a:stretch>
                      <a:fillRect/>
                    </a:stretch>
                  </pic:blipFill>
                  <pic:spPr bwMode="auto">
                    <a:xfrm>
                      <a:off x="0" y="0"/>
                      <a:ext cx="1133475" cy="1724025"/>
                    </a:xfrm>
                    <a:prstGeom prst="rect">
                      <a:avLst/>
                    </a:prstGeom>
                    <a:noFill/>
                    <a:ln w="9525">
                      <a:noFill/>
                      <a:miter lim="800000"/>
                      <a:headEnd/>
                      <a:tailEnd/>
                    </a:ln>
                  </pic:spPr>
                </pic:pic>
              </a:graphicData>
            </a:graphic>
          </wp:anchor>
        </w:drawing>
      </w:r>
      <w:r w:rsidR="00AC4A80" w:rsidRPr="00DC4DB8">
        <w:rPr>
          <w:rFonts w:eastAsiaTheme="minorEastAsia"/>
          <w:kern w:val="0"/>
          <w:szCs w:val="21"/>
        </w:rPr>
        <w:t xml:space="preserve">1 </w:t>
      </w:r>
      <w:r w:rsidR="00C21496" w:rsidRPr="00DC4DB8">
        <w:rPr>
          <w:rFonts w:eastAsiaTheme="minorEastAsia"/>
          <w:kern w:val="0"/>
          <w:szCs w:val="21"/>
        </w:rPr>
        <w:t xml:space="preserve"> </w:t>
      </w:r>
      <w:r w:rsidR="00DC4DB8">
        <w:rPr>
          <w:rFonts w:eastAsiaTheme="minorEastAsia" w:hint="eastAsia"/>
          <w:kern w:val="0"/>
          <w:szCs w:val="21"/>
        </w:rPr>
        <w:t xml:space="preserve"> </w:t>
      </w:r>
      <w:r w:rsidR="003E5168" w:rsidRPr="00DC4DB8">
        <w:rPr>
          <w:rFonts w:eastAsiaTheme="minorEastAsia"/>
          <w:kern w:val="0"/>
          <w:szCs w:val="21"/>
        </w:rPr>
        <w:t xml:space="preserve">On the console of the </w:t>
      </w:r>
      <w:proofErr w:type="spellStart"/>
      <w:r w:rsidR="003E5168" w:rsidRPr="00DC4DB8">
        <w:rPr>
          <w:rFonts w:eastAsiaTheme="minorEastAsia"/>
          <w:kern w:val="0"/>
          <w:szCs w:val="21"/>
        </w:rPr>
        <w:t>workbench,press</w:t>
      </w:r>
      <w:proofErr w:type="spellEnd"/>
      <w:r w:rsidR="003E5168" w:rsidRPr="00DC4DB8">
        <w:rPr>
          <w:rFonts w:eastAsiaTheme="minorEastAsia"/>
          <w:kern w:val="0"/>
          <w:szCs w:val="21"/>
        </w:rPr>
        <w:t xml:space="preserve"> the drive or steering </w:t>
      </w:r>
      <w:proofErr w:type="spellStart"/>
      <w:r w:rsidR="003E5168" w:rsidRPr="00DC4DB8">
        <w:rPr>
          <w:rFonts w:eastAsiaTheme="minorEastAsia"/>
          <w:kern w:val="0"/>
          <w:szCs w:val="21"/>
        </w:rPr>
        <w:t>button,the</w:t>
      </w:r>
      <w:proofErr w:type="spellEnd"/>
      <w:r w:rsidR="003E5168" w:rsidRPr="00DC4DB8">
        <w:rPr>
          <w:rFonts w:eastAsiaTheme="minorEastAsia"/>
          <w:kern w:val="0"/>
          <w:szCs w:val="21"/>
        </w:rPr>
        <w:t xml:space="preserve"> button LED light </w:t>
      </w:r>
      <w:proofErr w:type="spellStart"/>
      <w:r w:rsidR="003E5168" w:rsidRPr="00DC4DB8">
        <w:rPr>
          <w:rFonts w:eastAsiaTheme="minorEastAsia"/>
          <w:kern w:val="0"/>
          <w:szCs w:val="21"/>
        </w:rPr>
        <w:t>up,said</w:t>
      </w:r>
      <w:proofErr w:type="spellEnd"/>
      <w:r w:rsidR="003E5168" w:rsidRPr="00DC4DB8">
        <w:rPr>
          <w:rFonts w:eastAsiaTheme="minorEastAsia"/>
          <w:kern w:val="0"/>
          <w:szCs w:val="21"/>
        </w:rPr>
        <w:t xml:space="preserve"> the machine is in the driving and steering state.</w:t>
      </w:r>
    </w:p>
    <w:p w14:paraId="23FA8C85" w14:textId="77777777" w:rsidR="00AC4A80" w:rsidRPr="00DC4DB8" w:rsidRDefault="00AC4A80" w:rsidP="00DC4DB8">
      <w:pPr>
        <w:autoSpaceDE w:val="0"/>
        <w:autoSpaceDN w:val="0"/>
        <w:adjustRightInd w:val="0"/>
        <w:ind w:left="420" w:hangingChars="200" w:hanging="420"/>
        <w:rPr>
          <w:rFonts w:eastAsiaTheme="minorEastAsia"/>
          <w:kern w:val="0"/>
          <w:szCs w:val="21"/>
        </w:rPr>
      </w:pPr>
      <w:r w:rsidRPr="00DC4DB8">
        <w:rPr>
          <w:rFonts w:eastAsiaTheme="minorEastAsia"/>
          <w:kern w:val="0"/>
          <w:szCs w:val="21"/>
        </w:rPr>
        <w:t>2</w:t>
      </w:r>
      <w:r w:rsidR="0068753A" w:rsidRPr="00DC4DB8">
        <w:rPr>
          <w:rFonts w:eastAsiaTheme="minorEastAsia"/>
          <w:kern w:val="0"/>
          <w:szCs w:val="21"/>
        </w:rPr>
        <w:t xml:space="preserve">   </w:t>
      </w:r>
      <w:r w:rsidR="00147CFD" w:rsidRPr="00DC4DB8">
        <w:rPr>
          <w:rFonts w:eastAsiaTheme="minorEastAsia"/>
          <w:kern w:val="0"/>
          <w:szCs w:val="21"/>
        </w:rPr>
        <w:t xml:space="preserve">To make the device </w:t>
      </w:r>
      <w:proofErr w:type="spellStart"/>
      <w:r w:rsidR="00147CFD" w:rsidRPr="00DC4DB8">
        <w:rPr>
          <w:rFonts w:eastAsiaTheme="minorEastAsia"/>
          <w:kern w:val="0"/>
          <w:szCs w:val="21"/>
        </w:rPr>
        <w:t>shift,should</w:t>
      </w:r>
      <w:proofErr w:type="spellEnd"/>
      <w:r w:rsidR="00147CFD" w:rsidRPr="00DC4DB8">
        <w:rPr>
          <w:rFonts w:eastAsiaTheme="minorEastAsia"/>
          <w:kern w:val="0"/>
          <w:szCs w:val="21"/>
        </w:rPr>
        <w:t xml:space="preserve"> be according to the joystick </w:t>
      </w:r>
      <w:r w:rsidR="0068753A" w:rsidRPr="00DC4DB8">
        <w:rPr>
          <w:rFonts w:eastAsiaTheme="minorEastAsia"/>
          <w:kern w:val="0"/>
          <w:szCs w:val="21"/>
        </w:rPr>
        <w:t xml:space="preserve">                    </w:t>
      </w:r>
      <w:r w:rsidR="00147CFD" w:rsidRPr="00DC4DB8">
        <w:rPr>
          <w:rFonts w:eastAsiaTheme="minorEastAsia"/>
          <w:kern w:val="0"/>
          <w:szCs w:val="21"/>
        </w:rPr>
        <w:t xml:space="preserve">handle by thumb operation rocker </w:t>
      </w:r>
      <w:proofErr w:type="spellStart"/>
      <w:r w:rsidR="00147CFD" w:rsidRPr="00DC4DB8">
        <w:rPr>
          <w:rFonts w:eastAsiaTheme="minorEastAsia"/>
          <w:kern w:val="0"/>
          <w:szCs w:val="21"/>
        </w:rPr>
        <w:t>switch,right</w:t>
      </w:r>
      <w:proofErr w:type="spellEnd"/>
      <w:r w:rsidR="00147CFD" w:rsidRPr="00DC4DB8">
        <w:rPr>
          <w:rFonts w:eastAsiaTheme="minorEastAsia"/>
          <w:kern w:val="0"/>
          <w:szCs w:val="21"/>
        </w:rPr>
        <w:t xml:space="preserve"> to turn right, left to turn </w:t>
      </w:r>
      <w:proofErr w:type="spellStart"/>
      <w:r w:rsidR="00147CFD" w:rsidRPr="00DC4DB8">
        <w:rPr>
          <w:rFonts w:eastAsiaTheme="minorEastAsia"/>
          <w:kern w:val="0"/>
          <w:szCs w:val="21"/>
        </w:rPr>
        <w:t>left.When</w:t>
      </w:r>
      <w:proofErr w:type="spellEnd"/>
      <w:r w:rsidR="00147CFD" w:rsidRPr="00DC4DB8">
        <w:rPr>
          <w:rFonts w:eastAsiaTheme="minorEastAsia"/>
          <w:kern w:val="0"/>
          <w:szCs w:val="21"/>
        </w:rPr>
        <w:t xml:space="preserve"> the switch is </w:t>
      </w:r>
      <w:proofErr w:type="spellStart"/>
      <w:r w:rsidR="00147CFD" w:rsidRPr="00DC4DB8">
        <w:rPr>
          <w:rFonts w:eastAsiaTheme="minorEastAsia"/>
          <w:kern w:val="0"/>
          <w:szCs w:val="21"/>
        </w:rPr>
        <w:t>released,the</w:t>
      </w:r>
      <w:proofErr w:type="spellEnd"/>
      <w:r w:rsidR="00147CFD" w:rsidRPr="00DC4DB8">
        <w:rPr>
          <w:rFonts w:eastAsiaTheme="minorEastAsia"/>
          <w:kern w:val="0"/>
          <w:szCs w:val="21"/>
        </w:rPr>
        <w:t xml:space="preserve"> switch will return to middle of the closed </w:t>
      </w:r>
      <w:proofErr w:type="spellStart"/>
      <w:r w:rsidR="00147CFD" w:rsidRPr="00DC4DB8">
        <w:rPr>
          <w:rFonts w:eastAsiaTheme="minorEastAsia"/>
          <w:kern w:val="0"/>
          <w:szCs w:val="21"/>
        </w:rPr>
        <w:t>position,the</w:t>
      </w:r>
      <w:proofErr w:type="spellEnd"/>
      <w:r w:rsidR="00147CFD" w:rsidRPr="00DC4DB8">
        <w:rPr>
          <w:rFonts w:eastAsiaTheme="minorEastAsia"/>
          <w:kern w:val="0"/>
          <w:szCs w:val="21"/>
        </w:rPr>
        <w:t xml:space="preserve"> wheel will remain in the previously selected </w:t>
      </w:r>
      <w:proofErr w:type="spellStart"/>
      <w:r w:rsidR="00147CFD" w:rsidRPr="00DC4DB8">
        <w:rPr>
          <w:rFonts w:eastAsiaTheme="minorEastAsia"/>
          <w:kern w:val="0"/>
          <w:szCs w:val="21"/>
        </w:rPr>
        <w:t>position.To</w:t>
      </w:r>
      <w:proofErr w:type="spellEnd"/>
      <w:r w:rsidR="00147CFD" w:rsidRPr="00DC4DB8">
        <w:rPr>
          <w:rFonts w:eastAsiaTheme="minorEastAsia"/>
          <w:kern w:val="0"/>
          <w:szCs w:val="21"/>
        </w:rPr>
        <w:t xml:space="preserve"> allow the wheel to return to the</w:t>
      </w:r>
      <w:r w:rsidR="0068753A" w:rsidRPr="00DC4DB8">
        <w:rPr>
          <w:rFonts w:eastAsiaTheme="minorEastAsia"/>
          <w:kern w:val="0"/>
          <w:szCs w:val="21"/>
        </w:rPr>
        <w:t xml:space="preserve"> </w:t>
      </w:r>
      <w:r w:rsidR="00147CFD" w:rsidRPr="00DC4DB8">
        <w:rPr>
          <w:rFonts w:eastAsiaTheme="minorEastAsia"/>
          <w:kern w:val="0"/>
          <w:szCs w:val="21"/>
        </w:rPr>
        <w:t xml:space="preserve">middle </w:t>
      </w:r>
      <w:proofErr w:type="spellStart"/>
      <w:r w:rsidR="00147CFD" w:rsidRPr="00DC4DB8">
        <w:rPr>
          <w:rFonts w:eastAsiaTheme="minorEastAsia"/>
          <w:kern w:val="0"/>
          <w:szCs w:val="21"/>
        </w:rPr>
        <w:t>position,the</w:t>
      </w:r>
      <w:proofErr w:type="spellEnd"/>
      <w:r w:rsidR="00147CFD" w:rsidRPr="00DC4DB8">
        <w:rPr>
          <w:rFonts w:eastAsiaTheme="minorEastAsia"/>
          <w:kern w:val="0"/>
          <w:szCs w:val="21"/>
        </w:rPr>
        <w:t xml:space="preserve"> switch must be moved in the opposite direction until the wheel is in the middle.</w:t>
      </w:r>
    </w:p>
    <w:p w14:paraId="5DED8728" w14:textId="77777777" w:rsidR="002C69CE" w:rsidRPr="00294F48" w:rsidRDefault="00A57E6F" w:rsidP="0068753A">
      <w:pPr>
        <w:autoSpaceDE w:val="0"/>
        <w:autoSpaceDN w:val="0"/>
        <w:adjustRightInd w:val="0"/>
        <w:ind w:left="400" w:hangingChars="200" w:hanging="400"/>
        <w:jc w:val="left"/>
        <w:rPr>
          <w:rFonts w:eastAsiaTheme="minorEastAsia"/>
          <w:kern w:val="0"/>
          <w:sz w:val="20"/>
          <w:szCs w:val="20"/>
        </w:rPr>
      </w:pPr>
      <w:r>
        <w:rPr>
          <w:rFonts w:eastAsiaTheme="minorEastAsia"/>
          <w:noProof/>
          <w:kern w:val="0"/>
          <w:sz w:val="20"/>
          <w:szCs w:val="20"/>
        </w:rPr>
        <w:drawing>
          <wp:anchor distT="0" distB="0" distL="114300" distR="114300" simplePos="0" relativeHeight="252369920" behindDoc="0" locked="0" layoutInCell="1" allowOverlap="1" wp14:anchorId="0C9BD1A6" wp14:editId="50C69576">
            <wp:simplePos x="0" y="0"/>
            <wp:positionH relativeFrom="column">
              <wp:posOffset>3867150</wp:posOffset>
            </wp:positionH>
            <wp:positionV relativeFrom="paragraph">
              <wp:posOffset>93345</wp:posOffset>
            </wp:positionV>
            <wp:extent cx="1362075" cy="1666875"/>
            <wp:effectExtent l="0" t="0" r="9525" b="0"/>
            <wp:wrapSquare wrapText="bothSides"/>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srcRect l="39576" t="20533" r="37112" b="37243"/>
                    <a:stretch>
                      <a:fillRect/>
                    </a:stretch>
                  </pic:blipFill>
                  <pic:spPr bwMode="auto">
                    <a:xfrm>
                      <a:off x="0" y="0"/>
                      <a:ext cx="1362075" cy="1666875"/>
                    </a:xfrm>
                    <a:prstGeom prst="rect">
                      <a:avLst/>
                    </a:prstGeom>
                    <a:noFill/>
                    <a:ln w="9525">
                      <a:noFill/>
                      <a:miter lim="800000"/>
                      <a:headEnd/>
                      <a:tailEnd/>
                    </a:ln>
                  </pic:spPr>
                </pic:pic>
              </a:graphicData>
            </a:graphic>
          </wp:anchor>
        </w:drawing>
      </w:r>
    </w:p>
    <w:p w14:paraId="7C66F640" w14:textId="77777777" w:rsidR="001561E8" w:rsidRPr="00294F48" w:rsidRDefault="00C21496" w:rsidP="001561E8">
      <w:pPr>
        <w:autoSpaceDE w:val="0"/>
        <w:autoSpaceDN w:val="0"/>
        <w:adjustRightInd w:val="0"/>
        <w:jc w:val="left"/>
        <w:rPr>
          <w:rFonts w:eastAsiaTheme="minorEastAsia"/>
          <w:b/>
          <w:bCs/>
          <w:kern w:val="0"/>
          <w:sz w:val="24"/>
        </w:rPr>
      </w:pPr>
      <w:r w:rsidRPr="00294F48">
        <w:rPr>
          <w:rFonts w:eastAsiaTheme="minorEastAsia"/>
          <w:b/>
          <w:bCs/>
          <w:kern w:val="0"/>
          <w:sz w:val="24"/>
        </w:rPr>
        <w:t>To Drive</w:t>
      </w:r>
    </w:p>
    <w:p w14:paraId="1501E499" w14:textId="77777777" w:rsidR="0068753A" w:rsidRPr="00DC4DB8" w:rsidRDefault="0068753A" w:rsidP="00DC4DB8">
      <w:pPr>
        <w:autoSpaceDE w:val="0"/>
        <w:autoSpaceDN w:val="0"/>
        <w:adjustRightInd w:val="0"/>
        <w:rPr>
          <w:rFonts w:eastAsiaTheme="minorEastAsia"/>
          <w:kern w:val="0"/>
          <w:szCs w:val="21"/>
        </w:rPr>
      </w:pPr>
      <w:r w:rsidRPr="00DC4DB8">
        <w:rPr>
          <w:rFonts w:eastAsiaTheme="minorEastAsia"/>
          <w:kern w:val="0"/>
          <w:szCs w:val="21"/>
        </w:rPr>
        <w:t xml:space="preserve">1  </w:t>
      </w:r>
      <w:r w:rsidR="00C56583" w:rsidRPr="00DC4DB8">
        <w:rPr>
          <w:rFonts w:eastAsiaTheme="minorEastAsia"/>
          <w:kern w:val="0"/>
          <w:szCs w:val="21"/>
        </w:rPr>
        <w:t xml:space="preserve"> </w:t>
      </w:r>
      <w:r w:rsidRPr="00DC4DB8">
        <w:rPr>
          <w:rFonts w:eastAsiaTheme="minorEastAsia"/>
          <w:kern w:val="0"/>
          <w:szCs w:val="21"/>
        </w:rPr>
        <w:t xml:space="preserve">Rotate the key switch on the console in the (3) direction on </w:t>
      </w:r>
      <w:r w:rsidR="00DC4DB8">
        <w:rPr>
          <w:rFonts w:eastAsiaTheme="minorEastAsia" w:hint="eastAsia"/>
          <w:kern w:val="0"/>
          <w:szCs w:val="21"/>
        </w:rPr>
        <w:t xml:space="preserve"> </w:t>
      </w:r>
      <w:r w:rsidRPr="00DC4DB8">
        <w:rPr>
          <w:rFonts w:eastAsiaTheme="minorEastAsia"/>
          <w:kern w:val="0"/>
          <w:szCs w:val="21"/>
        </w:rPr>
        <w:t>the ground console.</w:t>
      </w:r>
    </w:p>
    <w:p w14:paraId="04AB7211" w14:textId="77777777" w:rsidR="0068753A" w:rsidRPr="00DC4DB8" w:rsidRDefault="00C56583" w:rsidP="00DC4DB8">
      <w:pPr>
        <w:pStyle w:val="ListParagraph"/>
        <w:ind w:firstLineChars="0" w:firstLine="0"/>
        <w:rPr>
          <w:rFonts w:eastAsiaTheme="minorEastAsia"/>
          <w:kern w:val="0"/>
          <w:szCs w:val="21"/>
        </w:rPr>
      </w:pPr>
      <w:r w:rsidRPr="00DC4DB8">
        <w:rPr>
          <w:rFonts w:eastAsiaTheme="minorEastAsia"/>
          <w:kern w:val="0"/>
          <w:szCs w:val="21"/>
        </w:rPr>
        <w:t xml:space="preserve">2   </w:t>
      </w:r>
      <w:r w:rsidR="008E62D6" w:rsidRPr="00DC4DB8">
        <w:rPr>
          <w:rFonts w:eastAsiaTheme="minorEastAsia"/>
          <w:kern w:val="0"/>
          <w:szCs w:val="21"/>
        </w:rPr>
        <w:t>The position of the emergency stop switch on the working table and the ground control console is set to the “open” position.</w:t>
      </w:r>
    </w:p>
    <w:p w14:paraId="4043974B" w14:textId="77777777" w:rsidR="0068753A" w:rsidRPr="00DC4DB8" w:rsidRDefault="00C56583" w:rsidP="00DC4DB8">
      <w:pPr>
        <w:pStyle w:val="ListParagraph"/>
        <w:ind w:firstLineChars="0" w:firstLine="0"/>
        <w:rPr>
          <w:rFonts w:eastAsiaTheme="minorEastAsia"/>
          <w:kern w:val="0"/>
          <w:szCs w:val="21"/>
        </w:rPr>
      </w:pPr>
      <w:r w:rsidRPr="00DC4DB8">
        <w:rPr>
          <w:rFonts w:eastAsiaTheme="minorEastAsia"/>
          <w:kern w:val="0"/>
          <w:szCs w:val="21"/>
        </w:rPr>
        <w:t xml:space="preserve">3   </w:t>
      </w:r>
      <w:r w:rsidR="00E800D1" w:rsidRPr="00DC4DB8">
        <w:rPr>
          <w:rFonts w:eastAsiaTheme="minorEastAsia"/>
          <w:kern w:val="0"/>
          <w:szCs w:val="21"/>
        </w:rPr>
        <w:t xml:space="preserve">On the console of the </w:t>
      </w:r>
      <w:proofErr w:type="spellStart"/>
      <w:r w:rsidR="00E800D1" w:rsidRPr="00DC4DB8">
        <w:rPr>
          <w:rFonts w:eastAsiaTheme="minorEastAsia"/>
          <w:kern w:val="0"/>
          <w:szCs w:val="21"/>
        </w:rPr>
        <w:t>workbench,press</w:t>
      </w:r>
      <w:proofErr w:type="spellEnd"/>
      <w:r w:rsidR="00E800D1" w:rsidRPr="00DC4DB8">
        <w:rPr>
          <w:rFonts w:eastAsiaTheme="minorEastAsia"/>
          <w:kern w:val="0"/>
          <w:szCs w:val="21"/>
        </w:rPr>
        <w:t xml:space="preserve"> the drive or steering </w:t>
      </w:r>
      <w:proofErr w:type="spellStart"/>
      <w:r w:rsidR="00E800D1" w:rsidRPr="00DC4DB8">
        <w:rPr>
          <w:rFonts w:eastAsiaTheme="minorEastAsia"/>
          <w:kern w:val="0"/>
          <w:szCs w:val="21"/>
        </w:rPr>
        <w:t>button,the</w:t>
      </w:r>
      <w:proofErr w:type="spellEnd"/>
      <w:r w:rsidR="00E800D1" w:rsidRPr="00DC4DB8">
        <w:rPr>
          <w:rFonts w:eastAsiaTheme="minorEastAsia"/>
          <w:kern w:val="0"/>
          <w:szCs w:val="21"/>
        </w:rPr>
        <w:t xml:space="preserve"> button LED light </w:t>
      </w:r>
      <w:proofErr w:type="spellStart"/>
      <w:r w:rsidR="00E800D1" w:rsidRPr="00DC4DB8">
        <w:rPr>
          <w:rFonts w:eastAsiaTheme="minorEastAsia"/>
          <w:kern w:val="0"/>
          <w:szCs w:val="21"/>
        </w:rPr>
        <w:t>up,said</w:t>
      </w:r>
      <w:proofErr w:type="spellEnd"/>
      <w:r w:rsidR="00E800D1" w:rsidRPr="00DC4DB8">
        <w:rPr>
          <w:rFonts w:eastAsiaTheme="minorEastAsia"/>
          <w:kern w:val="0"/>
          <w:szCs w:val="21"/>
        </w:rPr>
        <w:t xml:space="preserve"> the machine is in the driving and steering state.</w:t>
      </w:r>
    </w:p>
    <w:p w14:paraId="7C0FFD05" w14:textId="77777777" w:rsidR="00E800D1" w:rsidRPr="00DC4DB8" w:rsidRDefault="00A57E6F" w:rsidP="00DC4DB8">
      <w:pPr>
        <w:autoSpaceDE w:val="0"/>
        <w:autoSpaceDN w:val="0"/>
        <w:adjustRightInd w:val="0"/>
        <w:rPr>
          <w:rFonts w:eastAsiaTheme="minorEastAsia"/>
          <w:kern w:val="0"/>
          <w:szCs w:val="21"/>
        </w:rPr>
      </w:pPr>
      <w:r>
        <w:rPr>
          <w:rFonts w:eastAsiaTheme="minorEastAsia"/>
          <w:noProof/>
          <w:kern w:val="0"/>
          <w:szCs w:val="21"/>
        </w:rPr>
        <w:drawing>
          <wp:anchor distT="0" distB="0" distL="114300" distR="114300" simplePos="0" relativeHeight="252197888" behindDoc="0" locked="0" layoutInCell="1" allowOverlap="1" wp14:anchorId="6D60A6A2" wp14:editId="2FE57BBB">
            <wp:simplePos x="0" y="0"/>
            <wp:positionH relativeFrom="column">
              <wp:posOffset>3733800</wp:posOffset>
            </wp:positionH>
            <wp:positionV relativeFrom="paragraph">
              <wp:posOffset>139065</wp:posOffset>
            </wp:positionV>
            <wp:extent cx="1520825" cy="1104900"/>
            <wp:effectExtent l="19050" t="0" r="3175" b="0"/>
            <wp:wrapSquare wrapText="bothSides"/>
            <wp:docPr id="162" name="图片 124" descr="2014-10-15 15145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2014-10-15 151450-222"/>
                    <pic:cNvPicPr>
                      <a:picLocks noChangeAspect="1" noChangeArrowheads="1"/>
                    </pic:cNvPicPr>
                  </pic:nvPicPr>
                  <pic:blipFill>
                    <a:blip r:embed="rId88" cstate="print"/>
                    <a:srcRect/>
                    <a:stretch>
                      <a:fillRect/>
                    </a:stretch>
                  </pic:blipFill>
                  <pic:spPr bwMode="auto">
                    <a:xfrm>
                      <a:off x="0" y="0"/>
                      <a:ext cx="1520825" cy="1104900"/>
                    </a:xfrm>
                    <a:prstGeom prst="rect">
                      <a:avLst/>
                    </a:prstGeom>
                    <a:noFill/>
                    <a:ln w="9525">
                      <a:noFill/>
                      <a:miter lim="800000"/>
                      <a:headEnd/>
                      <a:tailEnd/>
                    </a:ln>
                  </pic:spPr>
                </pic:pic>
              </a:graphicData>
            </a:graphic>
          </wp:anchor>
        </w:drawing>
      </w:r>
      <w:r w:rsidR="00C56583" w:rsidRPr="00DC4DB8">
        <w:rPr>
          <w:rFonts w:eastAsiaTheme="minorEastAsia"/>
          <w:kern w:val="0"/>
          <w:szCs w:val="21"/>
        </w:rPr>
        <w:t xml:space="preserve">4   Press the joystick trigger switch of the </w:t>
      </w:r>
      <w:proofErr w:type="spellStart"/>
      <w:r w:rsidR="00C56583" w:rsidRPr="00DC4DB8">
        <w:rPr>
          <w:rFonts w:eastAsiaTheme="minorEastAsia"/>
          <w:kern w:val="0"/>
          <w:szCs w:val="21"/>
        </w:rPr>
        <w:t>front,and</w:t>
      </w:r>
      <w:proofErr w:type="spellEnd"/>
      <w:r w:rsidR="00C56583" w:rsidRPr="00DC4DB8">
        <w:rPr>
          <w:rFonts w:eastAsiaTheme="minorEastAsia"/>
          <w:kern w:val="0"/>
          <w:szCs w:val="21"/>
        </w:rPr>
        <w:t xml:space="preserve"> the lever can be moved </w:t>
      </w:r>
      <w:proofErr w:type="spellStart"/>
      <w:r w:rsidR="00C56583" w:rsidRPr="00DC4DB8">
        <w:rPr>
          <w:rFonts w:eastAsiaTheme="minorEastAsia"/>
          <w:kern w:val="0"/>
          <w:szCs w:val="21"/>
        </w:rPr>
        <w:t>forward,after</w:t>
      </w:r>
      <w:proofErr w:type="spellEnd"/>
      <w:r w:rsidR="00C56583" w:rsidRPr="00DC4DB8">
        <w:rPr>
          <w:rFonts w:eastAsiaTheme="minorEastAsia"/>
          <w:kern w:val="0"/>
          <w:szCs w:val="21"/>
        </w:rPr>
        <w:t xml:space="preserve"> the move can </w:t>
      </w:r>
      <w:proofErr w:type="spellStart"/>
      <w:r w:rsidR="00C56583" w:rsidRPr="00DC4DB8">
        <w:rPr>
          <w:rFonts w:eastAsiaTheme="minorEastAsia"/>
          <w:kern w:val="0"/>
          <w:szCs w:val="21"/>
        </w:rPr>
        <w:t>reverse.Drive</w:t>
      </w:r>
      <w:proofErr w:type="spellEnd"/>
      <w:r w:rsidR="00C56583" w:rsidRPr="00DC4DB8">
        <w:rPr>
          <w:rFonts w:eastAsiaTheme="minorEastAsia"/>
          <w:kern w:val="0"/>
          <w:szCs w:val="21"/>
        </w:rPr>
        <w:t xml:space="preserve"> system according to the proportion of </w:t>
      </w:r>
      <w:proofErr w:type="spellStart"/>
      <w:r w:rsidR="00C56583" w:rsidRPr="00DC4DB8">
        <w:rPr>
          <w:rFonts w:eastAsiaTheme="minorEastAsia"/>
          <w:kern w:val="0"/>
          <w:szCs w:val="21"/>
        </w:rPr>
        <w:t>work,to</w:t>
      </w:r>
      <w:proofErr w:type="spellEnd"/>
      <w:r w:rsidR="00C56583" w:rsidRPr="00DC4DB8">
        <w:rPr>
          <w:rFonts w:eastAsiaTheme="minorEastAsia"/>
          <w:kern w:val="0"/>
          <w:szCs w:val="21"/>
        </w:rPr>
        <w:t xml:space="preserve"> improve the speed of </w:t>
      </w:r>
      <w:proofErr w:type="spellStart"/>
      <w:r w:rsidR="00C56583" w:rsidRPr="00DC4DB8">
        <w:rPr>
          <w:rFonts w:eastAsiaTheme="minorEastAsia"/>
          <w:kern w:val="0"/>
          <w:szCs w:val="21"/>
        </w:rPr>
        <w:t>running,should</w:t>
      </w:r>
      <w:proofErr w:type="spellEnd"/>
      <w:r w:rsidR="00C56583" w:rsidRPr="00DC4DB8">
        <w:rPr>
          <w:rFonts w:eastAsiaTheme="minorEastAsia"/>
          <w:kern w:val="0"/>
          <w:szCs w:val="21"/>
        </w:rPr>
        <w:t xml:space="preserve"> be the steering lever from the middle position towards the driving </w:t>
      </w:r>
      <w:proofErr w:type="spellStart"/>
      <w:r w:rsidR="00C56583" w:rsidRPr="00DC4DB8">
        <w:rPr>
          <w:rFonts w:eastAsiaTheme="minorEastAsia"/>
          <w:kern w:val="0"/>
          <w:szCs w:val="21"/>
        </w:rPr>
        <w:t>direction.Release</w:t>
      </w:r>
      <w:proofErr w:type="spellEnd"/>
      <w:r w:rsidR="00C56583" w:rsidRPr="00DC4DB8">
        <w:rPr>
          <w:rFonts w:eastAsiaTheme="minorEastAsia"/>
          <w:kern w:val="0"/>
          <w:szCs w:val="21"/>
        </w:rPr>
        <w:t xml:space="preserve"> the trigger switch or return the joystick to the middle position to allow </w:t>
      </w:r>
      <w:proofErr w:type="spellStart"/>
      <w:r w:rsidR="00C56583" w:rsidRPr="00DC4DB8">
        <w:rPr>
          <w:rFonts w:eastAsiaTheme="minorEastAsia"/>
          <w:kern w:val="0"/>
          <w:szCs w:val="21"/>
        </w:rPr>
        <w:t>thye</w:t>
      </w:r>
      <w:proofErr w:type="spellEnd"/>
      <w:r w:rsidR="00C56583" w:rsidRPr="00DC4DB8">
        <w:rPr>
          <w:rFonts w:eastAsiaTheme="minorEastAsia"/>
          <w:kern w:val="0"/>
          <w:szCs w:val="21"/>
        </w:rPr>
        <w:t xml:space="preserve"> machine to stop moving.</w:t>
      </w:r>
    </w:p>
    <w:p w14:paraId="0C6AB4C9" w14:textId="77777777" w:rsidR="002C69CE" w:rsidRPr="00DC4DB8" w:rsidRDefault="002C69CE" w:rsidP="001561E8">
      <w:pPr>
        <w:autoSpaceDE w:val="0"/>
        <w:autoSpaceDN w:val="0"/>
        <w:adjustRightInd w:val="0"/>
        <w:jc w:val="left"/>
        <w:rPr>
          <w:rFonts w:eastAsiaTheme="minorEastAsia"/>
          <w:kern w:val="0"/>
          <w:szCs w:val="21"/>
        </w:rPr>
      </w:pPr>
    </w:p>
    <w:p w14:paraId="74A6422E" w14:textId="77777777" w:rsidR="00C21496" w:rsidRPr="00DC4DB8" w:rsidRDefault="00C21496" w:rsidP="002C69CE">
      <w:pPr>
        <w:autoSpaceDE w:val="0"/>
        <w:autoSpaceDN w:val="0"/>
        <w:adjustRightInd w:val="0"/>
        <w:jc w:val="left"/>
        <w:rPr>
          <w:rFonts w:eastAsiaTheme="minorEastAsia"/>
          <w:kern w:val="0"/>
          <w:szCs w:val="21"/>
        </w:rPr>
      </w:pPr>
      <w:r w:rsidRPr="00DC4DB8">
        <w:rPr>
          <w:rFonts w:eastAsiaTheme="minorEastAsia"/>
          <w:kern w:val="0"/>
          <w:szCs w:val="21"/>
        </w:rPr>
        <w:t>Use the color-coded direction arrows on the platform controls and on the platform to identify the direction the machine will travel.</w:t>
      </w:r>
    </w:p>
    <w:p w14:paraId="2945E3A3" w14:textId="77777777" w:rsidR="00C21496" w:rsidRPr="00DC4DB8" w:rsidRDefault="00C21496" w:rsidP="002C69CE">
      <w:pPr>
        <w:autoSpaceDE w:val="0"/>
        <w:autoSpaceDN w:val="0"/>
        <w:adjustRightInd w:val="0"/>
        <w:jc w:val="left"/>
        <w:rPr>
          <w:rFonts w:eastAsiaTheme="minorEastAsia"/>
          <w:kern w:val="0"/>
          <w:szCs w:val="21"/>
        </w:rPr>
      </w:pPr>
      <w:r w:rsidRPr="00DC4DB8">
        <w:rPr>
          <w:rFonts w:eastAsiaTheme="minorEastAsia"/>
          <w:kern w:val="0"/>
          <w:szCs w:val="21"/>
        </w:rPr>
        <w:t>Machine travel speed is restricted when the platform is raised.</w:t>
      </w:r>
    </w:p>
    <w:p w14:paraId="793AA0AE" w14:textId="77777777" w:rsidR="00C56583" w:rsidRPr="00DC4DB8" w:rsidRDefault="00C21496" w:rsidP="002C69CE">
      <w:pPr>
        <w:autoSpaceDE w:val="0"/>
        <w:autoSpaceDN w:val="0"/>
        <w:adjustRightInd w:val="0"/>
        <w:jc w:val="left"/>
        <w:rPr>
          <w:rFonts w:eastAsiaTheme="minorEastAsia"/>
          <w:kern w:val="0"/>
          <w:szCs w:val="21"/>
        </w:rPr>
      </w:pPr>
      <w:r w:rsidRPr="00DC4DB8">
        <w:rPr>
          <w:rFonts w:eastAsiaTheme="minorEastAsia"/>
          <w:kern w:val="0"/>
          <w:szCs w:val="21"/>
        </w:rPr>
        <w:t xml:space="preserve">Battery condition will affect machine </w:t>
      </w:r>
      <w:proofErr w:type="spellStart"/>
      <w:r w:rsidRPr="00DC4DB8">
        <w:rPr>
          <w:rFonts w:eastAsiaTheme="minorEastAsia"/>
          <w:kern w:val="0"/>
          <w:szCs w:val="21"/>
        </w:rPr>
        <w:t>performance.Machine</w:t>
      </w:r>
      <w:proofErr w:type="spellEnd"/>
      <w:r w:rsidRPr="00DC4DB8">
        <w:rPr>
          <w:rFonts w:eastAsiaTheme="minorEastAsia"/>
          <w:kern w:val="0"/>
          <w:szCs w:val="21"/>
        </w:rPr>
        <w:t xml:space="preserve"> drive speed and function speed will drop when the battery level indicator is flashing.</w:t>
      </w:r>
    </w:p>
    <w:p w14:paraId="59332374" w14:textId="77777777" w:rsidR="008B5F3E" w:rsidRPr="00294F48" w:rsidRDefault="008B5F3E" w:rsidP="00C21496">
      <w:pPr>
        <w:autoSpaceDE w:val="0"/>
        <w:autoSpaceDN w:val="0"/>
        <w:adjustRightInd w:val="0"/>
        <w:ind w:leftChars="150" w:left="315"/>
        <w:jc w:val="left"/>
        <w:rPr>
          <w:rFonts w:eastAsiaTheme="minorEastAsia"/>
          <w:kern w:val="0"/>
          <w:sz w:val="20"/>
          <w:szCs w:val="20"/>
        </w:rPr>
      </w:pPr>
    </w:p>
    <w:p w14:paraId="19E3F6E1" w14:textId="77777777" w:rsidR="00C56583" w:rsidRPr="00294F48" w:rsidRDefault="00C56583" w:rsidP="00C56583">
      <w:pPr>
        <w:autoSpaceDE w:val="0"/>
        <w:autoSpaceDN w:val="0"/>
        <w:adjustRightInd w:val="0"/>
        <w:jc w:val="left"/>
        <w:rPr>
          <w:rFonts w:eastAsiaTheme="minorEastAsia"/>
          <w:b/>
          <w:bCs/>
          <w:noProof/>
          <w:kern w:val="0"/>
          <w:sz w:val="24"/>
        </w:rPr>
      </w:pPr>
      <w:r w:rsidRPr="00294F48">
        <w:rPr>
          <w:rFonts w:eastAsiaTheme="minorEastAsia"/>
          <w:b/>
          <w:bCs/>
          <w:noProof/>
          <w:kern w:val="0"/>
          <w:sz w:val="24"/>
        </w:rPr>
        <w:t>Driving speed selection</w:t>
      </w:r>
    </w:p>
    <w:p w14:paraId="5982D221" w14:textId="77777777" w:rsidR="00C56583" w:rsidRPr="00294F48" w:rsidRDefault="008B5F3E" w:rsidP="00C56583">
      <w:pPr>
        <w:widowControl/>
        <w:jc w:val="left"/>
        <w:rPr>
          <w:kern w:val="0"/>
          <w:szCs w:val="21"/>
        </w:rPr>
      </w:pPr>
      <w:r w:rsidRPr="00294F48">
        <w:rPr>
          <w:kern w:val="0"/>
          <w:szCs w:val="21"/>
        </w:rPr>
        <w:t xml:space="preserve">The drive controller can operate in two different driving speed </w:t>
      </w:r>
      <w:proofErr w:type="spellStart"/>
      <w:r w:rsidRPr="00294F48">
        <w:rPr>
          <w:kern w:val="0"/>
          <w:szCs w:val="21"/>
        </w:rPr>
        <w:t>modes.When</w:t>
      </w:r>
      <w:proofErr w:type="spellEnd"/>
      <w:r w:rsidRPr="00294F48">
        <w:rPr>
          <w:kern w:val="0"/>
          <w:szCs w:val="21"/>
        </w:rPr>
        <w:t xml:space="preserve"> the drive speed select button light </w:t>
      </w:r>
      <w:proofErr w:type="spellStart"/>
      <w:r w:rsidRPr="00294F48">
        <w:rPr>
          <w:kern w:val="0"/>
          <w:szCs w:val="21"/>
        </w:rPr>
        <w:t>up,the</w:t>
      </w:r>
      <w:proofErr w:type="spellEnd"/>
      <w:r w:rsidRPr="00294F48">
        <w:rPr>
          <w:kern w:val="0"/>
          <w:szCs w:val="21"/>
        </w:rPr>
        <w:t xml:space="preserve"> slow speed mode is in the active </w:t>
      </w:r>
      <w:proofErr w:type="spellStart"/>
      <w:r w:rsidRPr="00294F48">
        <w:rPr>
          <w:kern w:val="0"/>
          <w:szCs w:val="21"/>
        </w:rPr>
        <w:t>state.When</w:t>
      </w:r>
      <w:proofErr w:type="spellEnd"/>
      <w:r w:rsidRPr="00294F48">
        <w:rPr>
          <w:kern w:val="0"/>
          <w:szCs w:val="21"/>
        </w:rPr>
        <w:t xml:space="preserve"> the drive speed select button go </w:t>
      </w:r>
      <w:proofErr w:type="spellStart"/>
      <w:r w:rsidRPr="00294F48">
        <w:rPr>
          <w:kern w:val="0"/>
          <w:szCs w:val="21"/>
        </w:rPr>
        <w:t>out,the</w:t>
      </w:r>
      <w:proofErr w:type="spellEnd"/>
      <w:r w:rsidRPr="00294F48">
        <w:rPr>
          <w:kern w:val="0"/>
          <w:szCs w:val="21"/>
        </w:rPr>
        <w:t xml:space="preserve"> fast speed mode is in the active </w:t>
      </w:r>
      <w:proofErr w:type="spellStart"/>
      <w:r w:rsidRPr="00294F48">
        <w:rPr>
          <w:kern w:val="0"/>
          <w:szCs w:val="21"/>
        </w:rPr>
        <w:t>state.Press</w:t>
      </w:r>
      <w:proofErr w:type="spellEnd"/>
      <w:r w:rsidRPr="00294F48">
        <w:rPr>
          <w:kern w:val="0"/>
          <w:szCs w:val="21"/>
        </w:rPr>
        <w:t xml:space="preserve"> the drive speed select button to select the desired drive speed.</w:t>
      </w:r>
    </w:p>
    <w:p w14:paraId="0AC42544" w14:textId="77777777" w:rsidR="00564E32" w:rsidRPr="00294F48" w:rsidRDefault="00564E32" w:rsidP="00C21496">
      <w:pPr>
        <w:autoSpaceDE w:val="0"/>
        <w:autoSpaceDN w:val="0"/>
        <w:adjustRightInd w:val="0"/>
        <w:ind w:leftChars="150" w:left="315"/>
        <w:jc w:val="left"/>
        <w:rPr>
          <w:rFonts w:eastAsiaTheme="minorEastAsia"/>
          <w:kern w:val="0"/>
          <w:sz w:val="20"/>
          <w:szCs w:val="20"/>
        </w:rPr>
      </w:pPr>
      <w:r w:rsidRPr="00294F48">
        <w:rPr>
          <w:kern w:val="0"/>
          <w:szCs w:val="21"/>
        </w:rPr>
        <w:br w:type="page"/>
      </w:r>
    </w:p>
    <w:p w14:paraId="21D65D0C" w14:textId="77777777" w:rsidR="00A0248F" w:rsidRPr="00294F48" w:rsidRDefault="00B4731B" w:rsidP="004D172D">
      <w:pPr>
        <w:autoSpaceDE w:val="0"/>
        <w:autoSpaceDN w:val="0"/>
        <w:adjustRightInd w:val="0"/>
        <w:jc w:val="left"/>
        <w:rPr>
          <w:rFonts w:eastAsia="SimHei"/>
          <w:kern w:val="0"/>
          <w:sz w:val="24"/>
        </w:rPr>
      </w:pPr>
      <w:r w:rsidRPr="00294F48">
        <w:rPr>
          <w:rFonts w:eastAsiaTheme="minorEastAsia"/>
          <w:b/>
          <w:bCs/>
          <w:kern w:val="0"/>
          <w:sz w:val="36"/>
          <w:szCs w:val="36"/>
        </w:rPr>
        <w:lastRenderedPageBreak/>
        <w:t>Operating Instructions</w:t>
      </w:r>
    </w:p>
    <w:p w14:paraId="37BC69CE" w14:textId="77777777" w:rsidR="00A0248F" w:rsidRPr="00294F48" w:rsidRDefault="00A0248F" w:rsidP="00564E32">
      <w:pPr>
        <w:autoSpaceDE w:val="0"/>
        <w:autoSpaceDN w:val="0"/>
        <w:adjustRightInd w:val="0"/>
        <w:jc w:val="left"/>
        <w:rPr>
          <w:rFonts w:eastAsia="SimHei"/>
          <w:kern w:val="0"/>
          <w:sz w:val="24"/>
        </w:rPr>
      </w:pPr>
    </w:p>
    <w:p w14:paraId="5233D283" w14:textId="77777777" w:rsidR="00564E32" w:rsidRPr="00294F48" w:rsidRDefault="00B4731B" w:rsidP="00564E32">
      <w:pPr>
        <w:autoSpaceDE w:val="0"/>
        <w:autoSpaceDN w:val="0"/>
        <w:adjustRightInd w:val="0"/>
        <w:jc w:val="left"/>
        <w:rPr>
          <w:rFonts w:eastAsia="SimHei"/>
          <w:kern w:val="0"/>
          <w:sz w:val="24"/>
        </w:rPr>
      </w:pPr>
      <w:r w:rsidRPr="00294F48">
        <w:rPr>
          <w:rFonts w:eastAsiaTheme="minorEastAsia"/>
          <w:b/>
          <w:bCs/>
          <w:kern w:val="0"/>
          <w:sz w:val="24"/>
        </w:rPr>
        <w:t>Driving on a slope</w:t>
      </w:r>
    </w:p>
    <w:p w14:paraId="291FBACA" w14:textId="77777777" w:rsidR="001561E8" w:rsidRPr="00DC4DB8" w:rsidRDefault="00B4731B" w:rsidP="00B4731B">
      <w:pPr>
        <w:autoSpaceDE w:val="0"/>
        <w:autoSpaceDN w:val="0"/>
        <w:adjustRightInd w:val="0"/>
        <w:jc w:val="left"/>
        <w:rPr>
          <w:rFonts w:eastAsiaTheme="minorEastAsia"/>
          <w:kern w:val="0"/>
          <w:szCs w:val="21"/>
        </w:rPr>
      </w:pPr>
      <w:r w:rsidRPr="00DC4DB8">
        <w:rPr>
          <w:rFonts w:eastAsiaTheme="minorEastAsia"/>
          <w:kern w:val="0"/>
          <w:szCs w:val="21"/>
        </w:rPr>
        <w:t>Determine the slope and side slope ratings for the</w:t>
      </w:r>
      <w:r w:rsidR="008B5F3E" w:rsidRPr="00DC4DB8">
        <w:rPr>
          <w:rFonts w:eastAsiaTheme="minorEastAsia"/>
          <w:kern w:val="0"/>
          <w:szCs w:val="21"/>
        </w:rPr>
        <w:t xml:space="preserve"> </w:t>
      </w:r>
      <w:r w:rsidRPr="00DC4DB8">
        <w:rPr>
          <w:rFonts w:eastAsiaTheme="minorEastAsia"/>
          <w:kern w:val="0"/>
          <w:szCs w:val="21"/>
        </w:rPr>
        <w:t>machine and determine the slope grade.</w:t>
      </w:r>
    </w:p>
    <w:p w14:paraId="414DB0FF" w14:textId="77777777" w:rsidR="00564E32" w:rsidRPr="00294F48" w:rsidRDefault="00564E32" w:rsidP="00564E32">
      <w:pPr>
        <w:autoSpaceDE w:val="0"/>
        <w:autoSpaceDN w:val="0"/>
        <w:adjustRightInd w:val="0"/>
        <w:jc w:val="left"/>
        <w:rPr>
          <w:rFonts w:eastAsiaTheme="minorEastAsia"/>
          <w:kern w:val="0"/>
          <w:szCs w:val="21"/>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8522"/>
      </w:tblGrid>
      <w:tr w:rsidR="006C61D8" w:rsidRPr="00294F48" w14:paraId="035F89F6" w14:textId="77777777" w:rsidTr="00093671">
        <w:trPr>
          <w:trHeight w:val="630"/>
        </w:trPr>
        <w:tc>
          <w:tcPr>
            <w:tcW w:w="8522" w:type="dxa"/>
            <w:vAlign w:val="center"/>
          </w:tcPr>
          <w:p w14:paraId="5C8C09C4" w14:textId="77777777" w:rsidR="006C61D8" w:rsidRPr="00294F48" w:rsidRDefault="006C61D8" w:rsidP="006C61D8">
            <w:pPr>
              <w:autoSpaceDE w:val="0"/>
              <w:autoSpaceDN w:val="0"/>
              <w:adjustRightInd w:val="0"/>
              <w:rPr>
                <w:rFonts w:eastAsiaTheme="minorEastAsia"/>
                <w:kern w:val="0"/>
                <w:szCs w:val="21"/>
              </w:rPr>
            </w:pPr>
            <w:r w:rsidRPr="00294F48">
              <w:rPr>
                <w:rFonts w:eastAsiaTheme="minorEastAsia"/>
                <w:b/>
                <w:bCs/>
                <w:kern w:val="0"/>
                <w:szCs w:val="21"/>
              </w:rPr>
              <w:t>Maximum slope rating, stowed position:</w:t>
            </w:r>
          </w:p>
        </w:tc>
      </w:tr>
      <w:tr w:rsidR="006C61D8" w:rsidRPr="00294F48" w14:paraId="069D7C30" w14:textId="77777777" w:rsidTr="00093671">
        <w:trPr>
          <w:trHeight w:val="2411"/>
        </w:trPr>
        <w:tc>
          <w:tcPr>
            <w:tcW w:w="8522" w:type="dxa"/>
          </w:tcPr>
          <w:p w14:paraId="033C491C" w14:textId="77777777" w:rsidR="006C61D8" w:rsidRPr="00294F48" w:rsidRDefault="006C61D8" w:rsidP="00093671">
            <w:pPr>
              <w:autoSpaceDE w:val="0"/>
              <w:autoSpaceDN w:val="0"/>
              <w:adjustRightInd w:val="0"/>
              <w:jc w:val="left"/>
              <w:rPr>
                <w:rFonts w:eastAsiaTheme="minorEastAsia"/>
                <w:kern w:val="0"/>
                <w:szCs w:val="21"/>
              </w:rPr>
            </w:pPr>
          </w:p>
          <w:p w14:paraId="3ACD6720" w14:textId="77777777" w:rsidR="006C61D8" w:rsidRPr="00294F48" w:rsidRDefault="006C61D8" w:rsidP="00093671">
            <w:pPr>
              <w:autoSpaceDE w:val="0"/>
              <w:autoSpaceDN w:val="0"/>
              <w:adjustRightInd w:val="0"/>
              <w:jc w:val="left"/>
              <w:rPr>
                <w:rFonts w:eastAsiaTheme="minorEastAsia"/>
                <w:kern w:val="0"/>
                <w:szCs w:val="21"/>
              </w:rPr>
            </w:pPr>
            <w:r w:rsidRPr="00294F48">
              <w:rPr>
                <w:rFonts w:eastAsiaTheme="minorEastAsia"/>
                <w:noProof/>
                <w:kern w:val="0"/>
                <w:szCs w:val="21"/>
              </w:rPr>
              <w:drawing>
                <wp:anchor distT="0" distB="0" distL="114300" distR="114300" simplePos="0" relativeHeight="251952128" behindDoc="0" locked="0" layoutInCell="1" allowOverlap="1" wp14:anchorId="11C8778C" wp14:editId="529EFBB1">
                  <wp:simplePos x="0" y="0"/>
                  <wp:positionH relativeFrom="column">
                    <wp:posOffset>0</wp:posOffset>
                  </wp:positionH>
                  <wp:positionV relativeFrom="paragraph">
                    <wp:posOffset>12065</wp:posOffset>
                  </wp:positionV>
                  <wp:extent cx="1400175" cy="990600"/>
                  <wp:effectExtent l="19050" t="0" r="9525" b="0"/>
                  <wp:wrapNone/>
                  <wp:docPr id="295" name="图片 220" descr="2016-07-23 1552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3 155252.bmp"/>
                          <pic:cNvPicPr/>
                        </pic:nvPicPr>
                        <pic:blipFill>
                          <a:blip r:embed="rId89" cstate="print"/>
                          <a:srcRect l="9263" t="15646" b="13605"/>
                          <a:stretch>
                            <a:fillRect/>
                          </a:stretch>
                        </pic:blipFill>
                        <pic:spPr>
                          <a:xfrm>
                            <a:off x="0" y="0"/>
                            <a:ext cx="1400175" cy="990600"/>
                          </a:xfrm>
                          <a:prstGeom prst="rect">
                            <a:avLst/>
                          </a:prstGeom>
                        </pic:spPr>
                      </pic:pic>
                    </a:graphicData>
                  </a:graphic>
                </wp:anchor>
              </w:drawing>
            </w:r>
          </w:p>
          <w:p w14:paraId="74FA1A0E" w14:textId="77777777" w:rsidR="006C61D8" w:rsidRPr="00294F48" w:rsidRDefault="006C61D8" w:rsidP="00093671">
            <w:pPr>
              <w:autoSpaceDE w:val="0"/>
              <w:autoSpaceDN w:val="0"/>
              <w:adjustRightInd w:val="0"/>
              <w:jc w:val="left"/>
              <w:rPr>
                <w:rFonts w:eastAsiaTheme="minorEastAsia"/>
                <w:kern w:val="0"/>
                <w:szCs w:val="21"/>
              </w:rPr>
            </w:pPr>
          </w:p>
          <w:p w14:paraId="39C67D5A" w14:textId="77777777" w:rsidR="00BB2832" w:rsidRDefault="004B47B9" w:rsidP="003455FF">
            <w:pPr>
              <w:autoSpaceDE w:val="0"/>
              <w:autoSpaceDN w:val="0"/>
              <w:adjustRightInd w:val="0"/>
              <w:ind w:firstLineChars="1450" w:firstLine="2620"/>
              <w:jc w:val="left"/>
              <w:rPr>
                <w:rFonts w:eastAsiaTheme="minorEastAsia"/>
                <w:kern w:val="0"/>
                <w:szCs w:val="21"/>
              </w:rPr>
            </w:pPr>
            <w:r w:rsidRPr="003455FF">
              <w:rPr>
                <w:rFonts w:eastAsiaTheme="minorEastAsia"/>
                <w:b/>
                <w:kern w:val="0"/>
                <w:sz w:val="18"/>
                <w:szCs w:val="18"/>
              </w:rPr>
              <w:t>SC10H</w:t>
            </w:r>
            <w:r w:rsidR="00BB2832" w:rsidRPr="003455FF">
              <w:rPr>
                <w:rFonts w:eastAsiaTheme="minorEastAsia" w:hint="eastAsia"/>
                <w:b/>
                <w:kern w:val="0"/>
                <w:sz w:val="18"/>
                <w:szCs w:val="18"/>
              </w:rPr>
              <w:t>\</w:t>
            </w:r>
            <w:r w:rsidRPr="003455FF">
              <w:rPr>
                <w:rFonts w:eastAsiaTheme="minorEastAsia"/>
                <w:b/>
                <w:kern w:val="0"/>
                <w:sz w:val="18"/>
                <w:szCs w:val="18"/>
              </w:rPr>
              <w:t>SC12H</w:t>
            </w:r>
            <w:r w:rsidR="00BB2832" w:rsidRPr="003455FF">
              <w:rPr>
                <w:rFonts w:eastAsiaTheme="minorEastAsia" w:hint="eastAsia"/>
                <w:b/>
                <w:kern w:val="0"/>
                <w:sz w:val="18"/>
                <w:szCs w:val="18"/>
              </w:rPr>
              <w:t>\</w:t>
            </w:r>
            <w:r w:rsidRPr="003455FF">
              <w:rPr>
                <w:rFonts w:eastAsiaTheme="minorEastAsia"/>
                <w:b/>
                <w:kern w:val="0"/>
                <w:sz w:val="18"/>
                <w:szCs w:val="18"/>
              </w:rPr>
              <w:t>SC14H</w:t>
            </w:r>
            <w:r w:rsidR="003455FF" w:rsidRPr="003455FF">
              <w:rPr>
                <w:rFonts w:eastAsiaTheme="minorEastAsia" w:hint="eastAsia"/>
                <w:b/>
                <w:kern w:val="0"/>
                <w:sz w:val="18"/>
                <w:szCs w:val="18"/>
              </w:rPr>
              <w:t xml:space="preserve"> SC10E\SC12E</w:t>
            </w:r>
            <w:r w:rsidR="00AA4327">
              <w:rPr>
                <w:rFonts w:eastAsiaTheme="minorEastAsia" w:hint="eastAsia"/>
                <w:kern w:val="0"/>
                <w:szCs w:val="21"/>
              </w:rPr>
              <w:t xml:space="preserve"> </w:t>
            </w:r>
            <w:r w:rsidR="00BB2832">
              <w:rPr>
                <w:rFonts w:eastAsiaTheme="minorEastAsia" w:hint="eastAsia"/>
                <w:kern w:val="0"/>
                <w:szCs w:val="21"/>
              </w:rPr>
              <w:t xml:space="preserve">  </w:t>
            </w:r>
            <w:r w:rsidR="003455FF">
              <w:rPr>
                <w:rFonts w:eastAsiaTheme="minorEastAsia" w:hint="eastAsia"/>
                <w:kern w:val="0"/>
                <w:szCs w:val="21"/>
              </w:rPr>
              <w:t xml:space="preserve">    </w:t>
            </w:r>
            <w:r w:rsidR="00AA4327">
              <w:rPr>
                <w:rFonts w:eastAsiaTheme="minorEastAsia" w:hint="eastAsia"/>
                <w:kern w:val="0"/>
                <w:szCs w:val="21"/>
              </w:rPr>
              <w:t xml:space="preserve">      </w:t>
            </w:r>
            <w:r w:rsidR="00BB2832" w:rsidRPr="00294F48">
              <w:rPr>
                <w:rFonts w:eastAsiaTheme="minorEastAsia"/>
                <w:kern w:val="0"/>
                <w:szCs w:val="21"/>
              </w:rPr>
              <w:t xml:space="preserve">25%  </w:t>
            </w:r>
            <w:r w:rsidR="003455FF">
              <w:rPr>
                <w:rFonts w:eastAsiaTheme="minorEastAsia"/>
                <w:kern w:val="0"/>
                <w:szCs w:val="21"/>
              </w:rPr>
              <w:t xml:space="preserve">    </w:t>
            </w:r>
            <w:r w:rsidR="00BB2832" w:rsidRPr="00294F48">
              <w:rPr>
                <w:rFonts w:eastAsiaTheme="minorEastAsia"/>
                <w:kern w:val="0"/>
                <w:szCs w:val="21"/>
              </w:rPr>
              <w:t>14°</w:t>
            </w:r>
          </w:p>
          <w:p w14:paraId="0EC3BFB0" w14:textId="77777777" w:rsidR="006C61D8" w:rsidRPr="00294F48" w:rsidRDefault="004B47B9" w:rsidP="003455FF">
            <w:pPr>
              <w:autoSpaceDE w:val="0"/>
              <w:autoSpaceDN w:val="0"/>
              <w:adjustRightInd w:val="0"/>
              <w:ind w:firstLineChars="1450" w:firstLine="2620"/>
              <w:jc w:val="left"/>
              <w:rPr>
                <w:rFonts w:eastAsiaTheme="minorEastAsia"/>
                <w:kern w:val="0"/>
                <w:szCs w:val="21"/>
              </w:rPr>
            </w:pPr>
            <w:r w:rsidRPr="003455FF">
              <w:rPr>
                <w:rFonts w:eastAsiaTheme="minorEastAsia" w:hint="eastAsia"/>
                <w:b/>
                <w:kern w:val="0"/>
                <w:sz w:val="18"/>
                <w:szCs w:val="18"/>
              </w:rPr>
              <w:t>SC14E</w:t>
            </w:r>
            <w:r w:rsidR="003455FF" w:rsidRPr="003455FF">
              <w:rPr>
                <w:rFonts w:eastAsiaTheme="minorEastAsia" w:hint="eastAsia"/>
                <w:b/>
                <w:kern w:val="0"/>
                <w:sz w:val="18"/>
                <w:szCs w:val="18"/>
              </w:rPr>
              <w:t>\SC08HN\SC10HN\SC08EN\SC10E</w:t>
            </w:r>
            <w:r w:rsidR="003455FF">
              <w:rPr>
                <w:rFonts w:eastAsiaTheme="minorEastAsia" w:hint="eastAsia"/>
                <w:b/>
                <w:kern w:val="0"/>
                <w:szCs w:val="21"/>
              </w:rPr>
              <w:t>N</w:t>
            </w:r>
            <w:r w:rsidR="006C61D8" w:rsidRPr="00BB2832">
              <w:rPr>
                <w:rFonts w:eastAsiaTheme="minorEastAsia"/>
                <w:b/>
                <w:kern w:val="0"/>
                <w:szCs w:val="21"/>
              </w:rPr>
              <w:t xml:space="preserve">  </w:t>
            </w:r>
            <w:r w:rsidR="006C61D8" w:rsidRPr="00294F48">
              <w:rPr>
                <w:rFonts w:eastAsiaTheme="minorEastAsia"/>
                <w:kern w:val="0"/>
                <w:szCs w:val="21"/>
              </w:rPr>
              <w:t xml:space="preserve">    </w:t>
            </w:r>
          </w:p>
        </w:tc>
      </w:tr>
      <w:tr w:rsidR="006C61D8" w:rsidRPr="00294F48" w14:paraId="5E26A1AE" w14:textId="77777777" w:rsidTr="00093671">
        <w:trPr>
          <w:trHeight w:val="560"/>
        </w:trPr>
        <w:tc>
          <w:tcPr>
            <w:tcW w:w="8522" w:type="dxa"/>
            <w:vAlign w:val="center"/>
          </w:tcPr>
          <w:p w14:paraId="62B1E838" w14:textId="77777777" w:rsidR="006C61D8" w:rsidRPr="00294F48" w:rsidRDefault="006C61D8" w:rsidP="00093671">
            <w:pPr>
              <w:autoSpaceDE w:val="0"/>
              <w:autoSpaceDN w:val="0"/>
              <w:adjustRightInd w:val="0"/>
              <w:rPr>
                <w:rFonts w:eastAsiaTheme="minorEastAsia"/>
                <w:kern w:val="0"/>
                <w:szCs w:val="21"/>
              </w:rPr>
            </w:pPr>
            <w:r w:rsidRPr="00294F48">
              <w:rPr>
                <w:rFonts w:eastAsiaTheme="minorEastAsia"/>
                <w:b/>
                <w:bCs/>
                <w:kern w:val="0"/>
                <w:szCs w:val="21"/>
              </w:rPr>
              <w:t>Maximum side slope rating, stowed position:</w:t>
            </w:r>
          </w:p>
        </w:tc>
      </w:tr>
      <w:tr w:rsidR="006C61D8" w:rsidRPr="00294F48" w14:paraId="47C6CB85" w14:textId="77777777" w:rsidTr="00093671">
        <w:trPr>
          <w:trHeight w:val="2046"/>
        </w:trPr>
        <w:tc>
          <w:tcPr>
            <w:tcW w:w="8522" w:type="dxa"/>
          </w:tcPr>
          <w:p w14:paraId="0B157B49" w14:textId="77777777" w:rsidR="006C61D8" w:rsidRPr="00294F48" w:rsidRDefault="006C61D8" w:rsidP="00093671">
            <w:pPr>
              <w:autoSpaceDE w:val="0"/>
              <w:autoSpaceDN w:val="0"/>
              <w:adjustRightInd w:val="0"/>
              <w:jc w:val="left"/>
              <w:rPr>
                <w:rFonts w:eastAsiaTheme="minorEastAsia"/>
                <w:kern w:val="0"/>
                <w:szCs w:val="21"/>
              </w:rPr>
            </w:pPr>
            <w:r w:rsidRPr="00294F48">
              <w:rPr>
                <w:rFonts w:eastAsiaTheme="minorEastAsia"/>
                <w:noProof/>
                <w:kern w:val="0"/>
                <w:szCs w:val="21"/>
              </w:rPr>
              <w:drawing>
                <wp:anchor distT="0" distB="0" distL="114300" distR="114300" simplePos="0" relativeHeight="251953152" behindDoc="0" locked="0" layoutInCell="1" allowOverlap="1" wp14:anchorId="382A9A3B" wp14:editId="556B969C">
                  <wp:simplePos x="0" y="0"/>
                  <wp:positionH relativeFrom="column">
                    <wp:posOffset>57150</wp:posOffset>
                  </wp:positionH>
                  <wp:positionV relativeFrom="paragraph">
                    <wp:posOffset>130175</wp:posOffset>
                  </wp:positionV>
                  <wp:extent cx="1466850" cy="1085850"/>
                  <wp:effectExtent l="19050" t="0" r="0" b="0"/>
                  <wp:wrapNone/>
                  <wp:docPr id="298" name="图片 221" descr="2016-07-23 1553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3 155300.bmp"/>
                          <pic:cNvPicPr/>
                        </pic:nvPicPr>
                        <pic:blipFill>
                          <a:blip r:embed="rId90" cstate="print"/>
                          <a:srcRect l="8197" t="14189" r="7650" b="8784"/>
                          <a:stretch>
                            <a:fillRect/>
                          </a:stretch>
                        </pic:blipFill>
                        <pic:spPr>
                          <a:xfrm>
                            <a:off x="0" y="0"/>
                            <a:ext cx="1466850" cy="1085850"/>
                          </a:xfrm>
                          <a:prstGeom prst="rect">
                            <a:avLst/>
                          </a:prstGeom>
                        </pic:spPr>
                      </pic:pic>
                    </a:graphicData>
                  </a:graphic>
                </wp:anchor>
              </w:drawing>
            </w:r>
          </w:p>
          <w:p w14:paraId="522768A6" w14:textId="77777777" w:rsidR="006C61D8" w:rsidRPr="00294F48" w:rsidRDefault="006C61D8" w:rsidP="00093671">
            <w:pPr>
              <w:autoSpaceDE w:val="0"/>
              <w:autoSpaceDN w:val="0"/>
              <w:adjustRightInd w:val="0"/>
              <w:jc w:val="left"/>
              <w:rPr>
                <w:rFonts w:eastAsiaTheme="minorEastAsia"/>
                <w:kern w:val="0"/>
                <w:szCs w:val="21"/>
              </w:rPr>
            </w:pPr>
          </w:p>
          <w:p w14:paraId="4CE68CEF" w14:textId="77777777" w:rsidR="006C61D8" w:rsidRPr="00294F48" w:rsidRDefault="006C61D8" w:rsidP="00093671">
            <w:pPr>
              <w:autoSpaceDE w:val="0"/>
              <w:autoSpaceDN w:val="0"/>
              <w:adjustRightInd w:val="0"/>
              <w:jc w:val="left"/>
              <w:rPr>
                <w:rFonts w:eastAsiaTheme="minorEastAsia"/>
                <w:kern w:val="0"/>
                <w:szCs w:val="21"/>
              </w:rPr>
            </w:pPr>
          </w:p>
          <w:p w14:paraId="43B9847E" w14:textId="77777777" w:rsidR="00BB2832" w:rsidRDefault="006C61D8" w:rsidP="00BB2832">
            <w:pPr>
              <w:autoSpaceDE w:val="0"/>
              <w:autoSpaceDN w:val="0"/>
              <w:adjustRightInd w:val="0"/>
              <w:jc w:val="left"/>
              <w:rPr>
                <w:rFonts w:eastAsiaTheme="minorEastAsia"/>
                <w:kern w:val="0"/>
                <w:szCs w:val="21"/>
              </w:rPr>
            </w:pPr>
            <w:r w:rsidRPr="00294F48">
              <w:rPr>
                <w:rFonts w:eastAsiaTheme="minorEastAsia"/>
                <w:kern w:val="0"/>
                <w:szCs w:val="21"/>
              </w:rPr>
              <w:t xml:space="preserve">                         </w:t>
            </w:r>
            <w:r w:rsidR="00AA4327">
              <w:rPr>
                <w:rFonts w:eastAsiaTheme="minorEastAsia" w:hint="eastAsia"/>
                <w:kern w:val="0"/>
                <w:szCs w:val="21"/>
              </w:rPr>
              <w:t xml:space="preserve"> </w:t>
            </w:r>
            <w:r w:rsidR="004B47B9" w:rsidRPr="00AA4327">
              <w:rPr>
                <w:rFonts w:eastAsiaTheme="minorEastAsia"/>
                <w:b/>
                <w:kern w:val="0"/>
                <w:sz w:val="18"/>
                <w:szCs w:val="18"/>
              </w:rPr>
              <w:t>SC10H</w:t>
            </w:r>
            <w:r w:rsidR="00BB2832" w:rsidRPr="00AA4327">
              <w:rPr>
                <w:rFonts w:eastAsiaTheme="minorEastAsia" w:hint="eastAsia"/>
                <w:b/>
                <w:kern w:val="0"/>
                <w:sz w:val="18"/>
                <w:szCs w:val="18"/>
              </w:rPr>
              <w:t>\</w:t>
            </w:r>
            <w:r w:rsidR="004B47B9" w:rsidRPr="00AA4327">
              <w:rPr>
                <w:rFonts w:eastAsiaTheme="minorEastAsia"/>
                <w:b/>
                <w:kern w:val="0"/>
                <w:sz w:val="18"/>
                <w:szCs w:val="18"/>
              </w:rPr>
              <w:t>SC12H</w:t>
            </w:r>
            <w:r w:rsidR="00BB2832" w:rsidRPr="00AA4327">
              <w:rPr>
                <w:rFonts w:eastAsiaTheme="minorEastAsia" w:hint="eastAsia"/>
                <w:b/>
                <w:kern w:val="0"/>
                <w:sz w:val="18"/>
                <w:szCs w:val="18"/>
              </w:rPr>
              <w:t>\</w:t>
            </w:r>
            <w:r w:rsidR="004B47B9" w:rsidRPr="00AA4327">
              <w:rPr>
                <w:rFonts w:eastAsiaTheme="minorEastAsia"/>
                <w:b/>
                <w:kern w:val="0"/>
                <w:sz w:val="18"/>
                <w:szCs w:val="18"/>
              </w:rPr>
              <w:t>SC14H</w:t>
            </w:r>
            <w:r w:rsidR="00AA4327" w:rsidRPr="00AA4327">
              <w:rPr>
                <w:rFonts w:eastAsiaTheme="minorEastAsia" w:hint="eastAsia"/>
                <w:b/>
                <w:kern w:val="0"/>
                <w:sz w:val="18"/>
                <w:szCs w:val="18"/>
              </w:rPr>
              <w:t xml:space="preserve"> SC10E\SC12E</w:t>
            </w:r>
            <w:r w:rsidR="00AA4327">
              <w:rPr>
                <w:rFonts w:eastAsiaTheme="minorEastAsia" w:hint="eastAsia"/>
                <w:b/>
                <w:kern w:val="0"/>
                <w:sz w:val="18"/>
                <w:szCs w:val="18"/>
              </w:rPr>
              <w:t xml:space="preserve">    </w:t>
            </w:r>
            <w:r w:rsidRPr="00294F48">
              <w:rPr>
                <w:rFonts w:eastAsiaTheme="minorEastAsia"/>
                <w:b/>
                <w:kern w:val="0"/>
                <w:szCs w:val="21"/>
              </w:rPr>
              <w:t xml:space="preserve"> </w:t>
            </w:r>
            <w:r w:rsidR="00BB2832">
              <w:rPr>
                <w:rFonts w:eastAsiaTheme="minorEastAsia" w:hint="eastAsia"/>
                <w:b/>
                <w:kern w:val="0"/>
                <w:szCs w:val="21"/>
              </w:rPr>
              <w:t xml:space="preserve">   </w:t>
            </w:r>
            <w:r w:rsidR="00AA4327">
              <w:rPr>
                <w:rFonts w:eastAsiaTheme="minorEastAsia" w:hint="eastAsia"/>
                <w:b/>
                <w:kern w:val="0"/>
                <w:szCs w:val="21"/>
              </w:rPr>
              <w:t xml:space="preserve">     </w:t>
            </w:r>
            <w:r w:rsidR="00AA4327">
              <w:rPr>
                <w:rFonts w:eastAsiaTheme="minorEastAsia"/>
                <w:kern w:val="0"/>
                <w:szCs w:val="21"/>
              </w:rPr>
              <w:t xml:space="preserve">25%      </w:t>
            </w:r>
            <w:r w:rsidR="00BB2832" w:rsidRPr="00294F48">
              <w:rPr>
                <w:rFonts w:eastAsiaTheme="minorEastAsia"/>
                <w:kern w:val="0"/>
                <w:szCs w:val="21"/>
              </w:rPr>
              <w:t>14°</w:t>
            </w:r>
            <w:r w:rsidRPr="00294F48">
              <w:rPr>
                <w:rFonts w:eastAsiaTheme="minorEastAsia"/>
                <w:kern w:val="0"/>
                <w:szCs w:val="21"/>
              </w:rPr>
              <w:t xml:space="preserve">    </w:t>
            </w:r>
          </w:p>
          <w:p w14:paraId="3F1C9D2E" w14:textId="77777777" w:rsidR="006C61D8" w:rsidRPr="00AA4327" w:rsidRDefault="00BB2832" w:rsidP="00AA4327">
            <w:pPr>
              <w:autoSpaceDE w:val="0"/>
              <w:autoSpaceDN w:val="0"/>
              <w:adjustRightInd w:val="0"/>
              <w:jc w:val="left"/>
              <w:rPr>
                <w:rFonts w:eastAsiaTheme="minorEastAsia"/>
                <w:kern w:val="0"/>
                <w:sz w:val="18"/>
                <w:szCs w:val="18"/>
              </w:rPr>
            </w:pPr>
            <w:r w:rsidRPr="00AA4327">
              <w:rPr>
                <w:rFonts w:eastAsiaTheme="minorEastAsia" w:hint="eastAsia"/>
                <w:kern w:val="0"/>
                <w:sz w:val="18"/>
                <w:szCs w:val="18"/>
              </w:rPr>
              <w:t xml:space="preserve">                              </w:t>
            </w:r>
            <w:r w:rsidR="004B47B9" w:rsidRPr="00AA4327">
              <w:rPr>
                <w:rFonts w:eastAsiaTheme="minorEastAsia" w:hint="eastAsia"/>
                <w:b/>
                <w:kern w:val="0"/>
                <w:sz w:val="18"/>
                <w:szCs w:val="18"/>
              </w:rPr>
              <w:t>SC14E</w:t>
            </w:r>
            <w:r w:rsidR="00AA4327" w:rsidRPr="00AA4327">
              <w:rPr>
                <w:rFonts w:eastAsiaTheme="minorEastAsia" w:hint="eastAsia"/>
                <w:b/>
                <w:kern w:val="0"/>
                <w:sz w:val="18"/>
                <w:szCs w:val="18"/>
              </w:rPr>
              <w:t>\SC08HN\SC10HN\SC08EN\SC10EN</w:t>
            </w:r>
            <w:r w:rsidR="006C61D8" w:rsidRPr="00AA4327">
              <w:rPr>
                <w:rFonts w:eastAsiaTheme="minorEastAsia"/>
                <w:kern w:val="0"/>
                <w:sz w:val="18"/>
                <w:szCs w:val="18"/>
              </w:rPr>
              <w:t xml:space="preserve"> </w:t>
            </w:r>
          </w:p>
        </w:tc>
      </w:tr>
    </w:tbl>
    <w:p w14:paraId="307A970B" w14:textId="77777777" w:rsidR="00564E32" w:rsidRPr="00294F48" w:rsidRDefault="00564E32" w:rsidP="00564E32">
      <w:pPr>
        <w:autoSpaceDE w:val="0"/>
        <w:autoSpaceDN w:val="0"/>
        <w:adjustRightInd w:val="0"/>
        <w:jc w:val="left"/>
        <w:rPr>
          <w:rFonts w:eastAsiaTheme="minorEastAsia"/>
          <w:kern w:val="0"/>
          <w:szCs w:val="21"/>
        </w:rPr>
      </w:pPr>
    </w:p>
    <w:p w14:paraId="6A013FC9" w14:textId="77777777" w:rsidR="00564E32" w:rsidRPr="00294F48" w:rsidRDefault="00564E32" w:rsidP="00564E32">
      <w:pPr>
        <w:autoSpaceDE w:val="0"/>
        <w:autoSpaceDN w:val="0"/>
        <w:adjustRightInd w:val="0"/>
        <w:jc w:val="left"/>
        <w:rPr>
          <w:rFonts w:eastAsiaTheme="minorEastAsia"/>
          <w:kern w:val="0"/>
          <w:szCs w:val="21"/>
        </w:rPr>
      </w:pPr>
    </w:p>
    <w:p w14:paraId="4CF8E41A" w14:textId="77777777" w:rsidR="00E40950" w:rsidRPr="00DC4DB8" w:rsidRDefault="00E40950" w:rsidP="00E40950">
      <w:pPr>
        <w:autoSpaceDE w:val="0"/>
        <w:autoSpaceDN w:val="0"/>
        <w:adjustRightInd w:val="0"/>
        <w:jc w:val="left"/>
        <w:rPr>
          <w:rFonts w:eastAsiaTheme="minorEastAsia"/>
          <w:kern w:val="0"/>
          <w:szCs w:val="21"/>
        </w:rPr>
      </w:pPr>
      <w:r w:rsidRPr="00DC4DB8">
        <w:rPr>
          <w:rFonts w:eastAsiaTheme="minorEastAsia"/>
          <w:b/>
          <w:kern w:val="0"/>
          <w:szCs w:val="21"/>
        </w:rPr>
        <w:t xml:space="preserve">Note: </w:t>
      </w:r>
      <w:r w:rsidRPr="00DC4DB8">
        <w:rPr>
          <w:rFonts w:eastAsiaTheme="minorEastAsia"/>
          <w:kern w:val="0"/>
          <w:szCs w:val="21"/>
        </w:rPr>
        <w:t>Slope rating is subject to ground conditions and adequate traction.</w:t>
      </w:r>
    </w:p>
    <w:p w14:paraId="03538A5F" w14:textId="77777777" w:rsidR="00564E32" w:rsidRPr="00DC4DB8" w:rsidRDefault="00E40950" w:rsidP="00564E32">
      <w:pPr>
        <w:autoSpaceDE w:val="0"/>
        <w:autoSpaceDN w:val="0"/>
        <w:adjustRightInd w:val="0"/>
        <w:jc w:val="left"/>
        <w:rPr>
          <w:rFonts w:eastAsiaTheme="minorEastAsia"/>
          <w:kern w:val="0"/>
          <w:szCs w:val="21"/>
        </w:rPr>
      </w:pPr>
      <w:r w:rsidRPr="00DC4DB8">
        <w:rPr>
          <w:rFonts w:eastAsiaTheme="minorEastAsia"/>
          <w:kern w:val="0"/>
          <w:szCs w:val="21"/>
        </w:rPr>
        <w:t>Press the drive speed button to the fast drive speed mode.</w:t>
      </w:r>
    </w:p>
    <w:p w14:paraId="36F01895" w14:textId="77777777" w:rsidR="006C61D8" w:rsidRPr="00294F48" w:rsidRDefault="006C61D8" w:rsidP="00A0248F">
      <w:pPr>
        <w:autoSpaceDE w:val="0"/>
        <w:autoSpaceDN w:val="0"/>
        <w:adjustRightInd w:val="0"/>
        <w:jc w:val="right"/>
        <w:rPr>
          <w:rFonts w:eastAsia="SimHei"/>
          <w:kern w:val="0"/>
          <w:sz w:val="36"/>
          <w:szCs w:val="36"/>
        </w:rPr>
      </w:pPr>
    </w:p>
    <w:p w14:paraId="33EBDD34" w14:textId="77777777" w:rsidR="006C61D8" w:rsidRPr="00294F48" w:rsidRDefault="006C61D8" w:rsidP="00A0248F">
      <w:pPr>
        <w:autoSpaceDE w:val="0"/>
        <w:autoSpaceDN w:val="0"/>
        <w:adjustRightInd w:val="0"/>
        <w:jc w:val="right"/>
        <w:rPr>
          <w:rFonts w:eastAsia="SimHei"/>
          <w:kern w:val="0"/>
          <w:sz w:val="36"/>
          <w:szCs w:val="36"/>
        </w:rPr>
      </w:pPr>
    </w:p>
    <w:p w14:paraId="7A91F2E5" w14:textId="77777777" w:rsidR="006C61D8" w:rsidRPr="00294F48" w:rsidRDefault="006C61D8" w:rsidP="00A0248F">
      <w:pPr>
        <w:autoSpaceDE w:val="0"/>
        <w:autoSpaceDN w:val="0"/>
        <w:adjustRightInd w:val="0"/>
        <w:jc w:val="right"/>
        <w:rPr>
          <w:rFonts w:eastAsia="SimHei"/>
          <w:kern w:val="0"/>
          <w:sz w:val="36"/>
          <w:szCs w:val="36"/>
        </w:rPr>
      </w:pPr>
    </w:p>
    <w:p w14:paraId="4C2047AE" w14:textId="77777777" w:rsidR="006C61D8" w:rsidRPr="00294F48" w:rsidRDefault="006C61D8" w:rsidP="00A0248F">
      <w:pPr>
        <w:autoSpaceDE w:val="0"/>
        <w:autoSpaceDN w:val="0"/>
        <w:adjustRightInd w:val="0"/>
        <w:jc w:val="right"/>
        <w:rPr>
          <w:rFonts w:eastAsia="SimHei"/>
          <w:kern w:val="0"/>
          <w:sz w:val="36"/>
          <w:szCs w:val="36"/>
        </w:rPr>
      </w:pPr>
    </w:p>
    <w:p w14:paraId="0D6ACE3B" w14:textId="77777777" w:rsidR="006C61D8" w:rsidRPr="00294F48" w:rsidRDefault="006C61D8" w:rsidP="00A0248F">
      <w:pPr>
        <w:autoSpaceDE w:val="0"/>
        <w:autoSpaceDN w:val="0"/>
        <w:adjustRightInd w:val="0"/>
        <w:jc w:val="right"/>
        <w:rPr>
          <w:rFonts w:eastAsia="SimHei"/>
          <w:kern w:val="0"/>
          <w:sz w:val="36"/>
          <w:szCs w:val="36"/>
        </w:rPr>
      </w:pPr>
    </w:p>
    <w:p w14:paraId="5576761D" w14:textId="77777777" w:rsidR="006C61D8" w:rsidRPr="00294F48" w:rsidRDefault="006C61D8" w:rsidP="00A0248F">
      <w:pPr>
        <w:autoSpaceDE w:val="0"/>
        <w:autoSpaceDN w:val="0"/>
        <w:adjustRightInd w:val="0"/>
        <w:jc w:val="right"/>
        <w:rPr>
          <w:rFonts w:eastAsia="SimHei"/>
          <w:kern w:val="0"/>
          <w:sz w:val="36"/>
          <w:szCs w:val="36"/>
        </w:rPr>
      </w:pPr>
    </w:p>
    <w:p w14:paraId="3C9E17B8" w14:textId="77777777" w:rsidR="006C61D8" w:rsidRPr="00294F48" w:rsidRDefault="006C61D8" w:rsidP="00A0248F">
      <w:pPr>
        <w:autoSpaceDE w:val="0"/>
        <w:autoSpaceDN w:val="0"/>
        <w:adjustRightInd w:val="0"/>
        <w:jc w:val="right"/>
        <w:rPr>
          <w:rFonts w:eastAsia="SimHei"/>
          <w:kern w:val="0"/>
          <w:sz w:val="36"/>
          <w:szCs w:val="36"/>
        </w:rPr>
      </w:pPr>
    </w:p>
    <w:p w14:paraId="1800B7E0" w14:textId="77777777" w:rsidR="001A68EA" w:rsidRPr="00294F48" w:rsidRDefault="001A68EA" w:rsidP="00A0248F">
      <w:pPr>
        <w:autoSpaceDE w:val="0"/>
        <w:autoSpaceDN w:val="0"/>
        <w:adjustRightInd w:val="0"/>
        <w:jc w:val="right"/>
        <w:rPr>
          <w:rFonts w:eastAsia="SimHei"/>
          <w:kern w:val="0"/>
          <w:sz w:val="36"/>
          <w:szCs w:val="36"/>
        </w:rPr>
      </w:pPr>
    </w:p>
    <w:p w14:paraId="6E9AD188" w14:textId="77777777" w:rsidR="00564E32" w:rsidRDefault="00E40950" w:rsidP="004D172D">
      <w:pPr>
        <w:autoSpaceDE w:val="0"/>
        <w:autoSpaceDN w:val="0"/>
        <w:adjustRightInd w:val="0"/>
        <w:jc w:val="right"/>
        <w:rPr>
          <w:rFonts w:eastAsiaTheme="minorEastAsia"/>
          <w:b/>
          <w:bCs/>
          <w:kern w:val="0"/>
          <w:sz w:val="36"/>
          <w:szCs w:val="36"/>
        </w:rPr>
      </w:pPr>
      <w:r w:rsidRPr="00294F48">
        <w:rPr>
          <w:rFonts w:eastAsiaTheme="minorEastAsia"/>
          <w:b/>
          <w:bCs/>
          <w:kern w:val="0"/>
          <w:sz w:val="36"/>
          <w:szCs w:val="36"/>
        </w:rPr>
        <w:lastRenderedPageBreak/>
        <w:t>Operating Instructions</w:t>
      </w:r>
    </w:p>
    <w:p w14:paraId="44654159" w14:textId="77777777" w:rsidR="002C69CE" w:rsidRPr="00294F48" w:rsidRDefault="002C69CE" w:rsidP="00825228">
      <w:pPr>
        <w:autoSpaceDE w:val="0"/>
        <w:autoSpaceDN w:val="0"/>
        <w:adjustRightInd w:val="0"/>
        <w:jc w:val="left"/>
        <w:rPr>
          <w:rFonts w:eastAsia="SimHei"/>
          <w:kern w:val="0"/>
          <w:szCs w:val="21"/>
        </w:rPr>
      </w:pPr>
    </w:p>
    <w:p w14:paraId="7B88BF62" w14:textId="77777777" w:rsidR="00564E32" w:rsidRPr="00294F48" w:rsidRDefault="00E40950" w:rsidP="00564E32">
      <w:pPr>
        <w:autoSpaceDE w:val="0"/>
        <w:autoSpaceDN w:val="0"/>
        <w:adjustRightInd w:val="0"/>
        <w:jc w:val="left"/>
        <w:rPr>
          <w:rFonts w:eastAsia="SimHei"/>
          <w:kern w:val="0"/>
          <w:sz w:val="24"/>
        </w:rPr>
      </w:pPr>
      <w:r w:rsidRPr="00294F48">
        <w:rPr>
          <w:rFonts w:eastAsiaTheme="minorEastAsia"/>
          <w:b/>
          <w:bCs/>
          <w:kern w:val="0"/>
          <w:sz w:val="24"/>
        </w:rPr>
        <w:t>To determine the slope grade:</w:t>
      </w:r>
    </w:p>
    <w:p w14:paraId="4822FA74" w14:textId="77777777" w:rsidR="001A68EA" w:rsidRPr="00DC4DB8" w:rsidRDefault="00E40950" w:rsidP="001A68EA">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Measure the slope with a digital inclinometer or use the following procedure.</w:t>
      </w:r>
    </w:p>
    <w:p w14:paraId="00EF04B1" w14:textId="77777777" w:rsidR="00564E32" w:rsidRPr="00DC4DB8" w:rsidRDefault="00E40950" w:rsidP="001A68EA">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You will need:</w:t>
      </w:r>
    </w:p>
    <w:p w14:paraId="6C93B7E4" w14:textId="77777777" w:rsidR="00564E32" w:rsidRPr="00DC4DB8" w:rsidRDefault="001A68EA" w:rsidP="00BF51AC">
      <w:pPr>
        <w:pStyle w:val="ListParagraph"/>
        <w:numPr>
          <w:ilvl w:val="0"/>
          <w:numId w:val="1"/>
        </w:numPr>
        <w:autoSpaceDE w:val="0"/>
        <w:autoSpaceDN w:val="0"/>
        <w:adjustRightInd w:val="0"/>
        <w:spacing w:line="360" w:lineRule="auto"/>
        <w:ind w:firstLineChars="0"/>
        <w:jc w:val="left"/>
        <w:rPr>
          <w:kern w:val="0"/>
          <w:szCs w:val="21"/>
        </w:rPr>
      </w:pPr>
      <w:r w:rsidRPr="00DC4DB8">
        <w:rPr>
          <w:rFonts w:eastAsiaTheme="minorEastAsia"/>
          <w:kern w:val="0"/>
          <w:szCs w:val="21"/>
        </w:rPr>
        <w:t>c</w:t>
      </w:r>
      <w:r w:rsidR="003B644A" w:rsidRPr="00DC4DB8">
        <w:rPr>
          <w:rFonts w:eastAsiaTheme="minorEastAsia"/>
          <w:kern w:val="0"/>
          <w:szCs w:val="21"/>
        </w:rPr>
        <w:t>arpenter’s level</w:t>
      </w:r>
    </w:p>
    <w:p w14:paraId="7A028B81" w14:textId="77777777" w:rsidR="00564E32" w:rsidRPr="00DC4DB8" w:rsidRDefault="003B644A" w:rsidP="00BF51AC">
      <w:pPr>
        <w:pStyle w:val="ListParagraph"/>
        <w:numPr>
          <w:ilvl w:val="0"/>
          <w:numId w:val="1"/>
        </w:numPr>
        <w:autoSpaceDE w:val="0"/>
        <w:autoSpaceDN w:val="0"/>
        <w:adjustRightInd w:val="0"/>
        <w:ind w:firstLineChars="0"/>
        <w:jc w:val="left"/>
        <w:rPr>
          <w:rFonts w:eastAsia="SimHei"/>
          <w:kern w:val="0"/>
          <w:szCs w:val="21"/>
        </w:rPr>
      </w:pPr>
      <w:r w:rsidRPr="00DC4DB8">
        <w:rPr>
          <w:rFonts w:eastAsiaTheme="minorEastAsia"/>
          <w:kern w:val="0"/>
          <w:szCs w:val="21"/>
        </w:rPr>
        <w:t>straight piece of wood, at least 1 m long</w:t>
      </w:r>
    </w:p>
    <w:p w14:paraId="4EAECBF9" w14:textId="77777777" w:rsidR="00564E32" w:rsidRPr="00DC4DB8" w:rsidRDefault="003B644A" w:rsidP="00BF51AC">
      <w:pPr>
        <w:pStyle w:val="ListParagraph"/>
        <w:numPr>
          <w:ilvl w:val="0"/>
          <w:numId w:val="1"/>
        </w:numPr>
        <w:autoSpaceDE w:val="0"/>
        <w:autoSpaceDN w:val="0"/>
        <w:adjustRightInd w:val="0"/>
        <w:ind w:firstLineChars="0"/>
        <w:jc w:val="left"/>
        <w:rPr>
          <w:kern w:val="0"/>
          <w:szCs w:val="21"/>
        </w:rPr>
      </w:pPr>
      <w:r w:rsidRPr="00DC4DB8">
        <w:rPr>
          <w:rFonts w:eastAsiaTheme="minorEastAsia"/>
          <w:kern w:val="0"/>
          <w:szCs w:val="21"/>
        </w:rPr>
        <w:t>tape measure</w:t>
      </w:r>
    </w:p>
    <w:p w14:paraId="22D3EFE4" w14:textId="77777777" w:rsidR="001A68EA" w:rsidRPr="00DC4DB8" w:rsidRDefault="001A68EA" w:rsidP="001A68EA">
      <w:pPr>
        <w:pStyle w:val="ListParagraph"/>
        <w:autoSpaceDE w:val="0"/>
        <w:autoSpaceDN w:val="0"/>
        <w:adjustRightInd w:val="0"/>
        <w:ind w:left="420" w:firstLineChars="0" w:firstLine="0"/>
        <w:jc w:val="left"/>
        <w:rPr>
          <w:kern w:val="0"/>
          <w:szCs w:val="21"/>
        </w:rPr>
      </w:pPr>
    </w:p>
    <w:p w14:paraId="37A6CEE7" w14:textId="77777777" w:rsidR="001A68EA" w:rsidRPr="00DC4DB8" w:rsidRDefault="003B644A" w:rsidP="00564E32">
      <w:pPr>
        <w:autoSpaceDE w:val="0"/>
        <w:autoSpaceDN w:val="0"/>
        <w:adjustRightInd w:val="0"/>
        <w:jc w:val="left"/>
        <w:rPr>
          <w:rFonts w:eastAsiaTheme="minorEastAsia"/>
          <w:kern w:val="0"/>
          <w:szCs w:val="21"/>
        </w:rPr>
      </w:pPr>
      <w:r w:rsidRPr="00DC4DB8">
        <w:rPr>
          <w:rFonts w:eastAsiaTheme="minorEastAsia"/>
          <w:kern w:val="0"/>
          <w:szCs w:val="21"/>
        </w:rPr>
        <w:t>Lay the piece of wood on the slope.</w:t>
      </w:r>
    </w:p>
    <w:p w14:paraId="155C3BED" w14:textId="77777777" w:rsidR="00DB3150" w:rsidRPr="00DC4DB8" w:rsidRDefault="00DB3150" w:rsidP="00564E32">
      <w:pPr>
        <w:autoSpaceDE w:val="0"/>
        <w:autoSpaceDN w:val="0"/>
        <w:adjustRightInd w:val="0"/>
        <w:jc w:val="left"/>
        <w:rPr>
          <w:rFonts w:eastAsiaTheme="minorEastAsia"/>
          <w:kern w:val="0"/>
          <w:szCs w:val="21"/>
        </w:rPr>
      </w:pPr>
    </w:p>
    <w:p w14:paraId="0E73BBEE" w14:textId="77777777" w:rsidR="00564E32" w:rsidRPr="00DC4DB8" w:rsidRDefault="003B644A" w:rsidP="001A68EA">
      <w:pPr>
        <w:autoSpaceDE w:val="0"/>
        <w:autoSpaceDN w:val="0"/>
        <w:adjustRightInd w:val="0"/>
        <w:jc w:val="left"/>
        <w:rPr>
          <w:rFonts w:eastAsiaTheme="minorEastAsia"/>
          <w:kern w:val="0"/>
          <w:szCs w:val="21"/>
        </w:rPr>
      </w:pPr>
      <w:r w:rsidRPr="00DC4DB8">
        <w:rPr>
          <w:rFonts w:eastAsiaTheme="minorEastAsia"/>
          <w:kern w:val="0"/>
          <w:szCs w:val="21"/>
        </w:rPr>
        <w:t>At the downhill end, lay the level on the top edge of the piece of wood and lift the end until the piece of wood is level.</w:t>
      </w:r>
    </w:p>
    <w:p w14:paraId="08FD6238" w14:textId="77777777" w:rsidR="001A68EA" w:rsidRPr="00DC4DB8" w:rsidRDefault="001A68EA" w:rsidP="001A68EA">
      <w:pPr>
        <w:autoSpaceDE w:val="0"/>
        <w:autoSpaceDN w:val="0"/>
        <w:adjustRightInd w:val="0"/>
        <w:jc w:val="left"/>
        <w:rPr>
          <w:rFonts w:eastAsiaTheme="minorEastAsia"/>
          <w:kern w:val="0"/>
          <w:szCs w:val="21"/>
        </w:rPr>
      </w:pPr>
    </w:p>
    <w:p w14:paraId="7BADC021" w14:textId="77777777" w:rsidR="00564E32" w:rsidRPr="00DC4DB8" w:rsidRDefault="003B644A" w:rsidP="001A68EA">
      <w:pPr>
        <w:autoSpaceDE w:val="0"/>
        <w:autoSpaceDN w:val="0"/>
        <w:adjustRightInd w:val="0"/>
        <w:jc w:val="left"/>
        <w:rPr>
          <w:rFonts w:eastAsiaTheme="minorEastAsia"/>
          <w:kern w:val="0"/>
          <w:szCs w:val="21"/>
        </w:rPr>
      </w:pPr>
      <w:r w:rsidRPr="00DC4DB8">
        <w:rPr>
          <w:rFonts w:eastAsiaTheme="minorEastAsia"/>
          <w:kern w:val="0"/>
          <w:szCs w:val="21"/>
        </w:rPr>
        <w:t>While holding the piece of wood level, measure the vertical distance from the bottom of the piece of wood to the ground.</w:t>
      </w:r>
    </w:p>
    <w:p w14:paraId="53B09E42" w14:textId="77777777" w:rsidR="001A68EA" w:rsidRPr="00DC4DB8" w:rsidRDefault="001A68EA" w:rsidP="001A68EA">
      <w:pPr>
        <w:autoSpaceDE w:val="0"/>
        <w:autoSpaceDN w:val="0"/>
        <w:adjustRightInd w:val="0"/>
        <w:jc w:val="left"/>
        <w:rPr>
          <w:rFonts w:eastAsiaTheme="minorEastAsia"/>
          <w:kern w:val="0"/>
          <w:szCs w:val="21"/>
        </w:rPr>
      </w:pPr>
    </w:p>
    <w:p w14:paraId="39B435F3" w14:textId="77777777" w:rsidR="00564E32" w:rsidRPr="00DC4DB8" w:rsidRDefault="003B644A" w:rsidP="001A68EA">
      <w:pPr>
        <w:autoSpaceDE w:val="0"/>
        <w:autoSpaceDN w:val="0"/>
        <w:adjustRightInd w:val="0"/>
        <w:jc w:val="left"/>
        <w:rPr>
          <w:rFonts w:eastAsiaTheme="minorEastAsia"/>
          <w:kern w:val="0"/>
          <w:szCs w:val="21"/>
        </w:rPr>
      </w:pPr>
      <w:r w:rsidRPr="00DC4DB8">
        <w:rPr>
          <w:rFonts w:eastAsiaTheme="minorEastAsia"/>
          <w:kern w:val="0"/>
          <w:szCs w:val="21"/>
        </w:rPr>
        <w:t>Divide the tape measure distance (rise) by the length of the piece of wood (run) and multiply by 100.</w:t>
      </w:r>
    </w:p>
    <w:p w14:paraId="51867B4D" w14:textId="77777777" w:rsidR="00DB3150" w:rsidRPr="00DC4DB8" w:rsidRDefault="00DB3150" w:rsidP="001A68EA">
      <w:pPr>
        <w:autoSpaceDE w:val="0"/>
        <w:autoSpaceDN w:val="0"/>
        <w:adjustRightInd w:val="0"/>
        <w:jc w:val="left"/>
        <w:rPr>
          <w:rFonts w:eastAsiaTheme="minorEastAsia"/>
          <w:kern w:val="0"/>
          <w:szCs w:val="21"/>
        </w:rPr>
      </w:pPr>
    </w:p>
    <w:p w14:paraId="2F351283" w14:textId="77777777" w:rsidR="00564E32" w:rsidRPr="00DC4DB8" w:rsidRDefault="003B644A" w:rsidP="00564E32">
      <w:pPr>
        <w:autoSpaceDE w:val="0"/>
        <w:autoSpaceDN w:val="0"/>
        <w:adjustRightInd w:val="0"/>
        <w:jc w:val="left"/>
        <w:rPr>
          <w:rFonts w:eastAsiaTheme="minorEastAsia"/>
          <w:kern w:val="0"/>
          <w:szCs w:val="21"/>
        </w:rPr>
      </w:pPr>
      <w:r w:rsidRPr="00DC4DB8">
        <w:rPr>
          <w:rFonts w:eastAsiaTheme="minorEastAsia"/>
          <w:kern w:val="0"/>
          <w:szCs w:val="21"/>
        </w:rPr>
        <w:t>Example:</w:t>
      </w:r>
    </w:p>
    <w:p w14:paraId="221407C1" w14:textId="77777777" w:rsidR="003B644A" w:rsidRPr="00DC4DB8" w:rsidRDefault="003B644A" w:rsidP="00DB3150">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Piece of wood = 3.6 m</w:t>
      </w:r>
    </w:p>
    <w:p w14:paraId="757A3A9F" w14:textId="77777777" w:rsidR="003B644A" w:rsidRPr="00DC4DB8" w:rsidRDefault="003B644A" w:rsidP="00DB3150">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Run = 3.6 m</w:t>
      </w:r>
    </w:p>
    <w:p w14:paraId="6D27D8D9" w14:textId="77777777" w:rsidR="003B644A" w:rsidRPr="00DC4DB8" w:rsidRDefault="003B644A" w:rsidP="00DB3150">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Rise = 0.3 m</w:t>
      </w:r>
    </w:p>
    <w:p w14:paraId="2CB6FD09" w14:textId="77777777" w:rsidR="003B644A" w:rsidRPr="00DC4DB8" w:rsidRDefault="003B644A" w:rsidP="00DB3150">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0.3 m ÷ 3.6 m = 0.083 x 100 = 8.3% grade</w:t>
      </w:r>
    </w:p>
    <w:p w14:paraId="03161405" w14:textId="77777777" w:rsidR="007F5431" w:rsidRPr="00DC4DB8" w:rsidRDefault="007F5431" w:rsidP="003B644A">
      <w:pPr>
        <w:autoSpaceDE w:val="0"/>
        <w:autoSpaceDN w:val="0"/>
        <w:adjustRightInd w:val="0"/>
        <w:jc w:val="left"/>
        <w:rPr>
          <w:rFonts w:eastAsiaTheme="minorEastAsia"/>
          <w:kern w:val="0"/>
          <w:szCs w:val="21"/>
        </w:rPr>
      </w:pPr>
      <w:r w:rsidRPr="00DC4DB8">
        <w:rPr>
          <w:rFonts w:eastAsiaTheme="minorEastAsia"/>
          <w:noProof/>
          <w:kern w:val="0"/>
          <w:szCs w:val="21"/>
        </w:rPr>
        <w:drawing>
          <wp:anchor distT="0" distB="0" distL="114300" distR="114300" simplePos="0" relativeHeight="252139520" behindDoc="0" locked="0" layoutInCell="1" allowOverlap="1" wp14:anchorId="1B7DBBF6" wp14:editId="41A08550">
            <wp:simplePos x="0" y="0"/>
            <wp:positionH relativeFrom="column">
              <wp:posOffset>1076325</wp:posOffset>
            </wp:positionH>
            <wp:positionV relativeFrom="paragraph">
              <wp:posOffset>81915</wp:posOffset>
            </wp:positionV>
            <wp:extent cx="2857500" cy="1600200"/>
            <wp:effectExtent l="19050" t="0" r="0" b="0"/>
            <wp:wrapNone/>
            <wp:docPr id="306" name="图片 223" descr="2016-07-28 1659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8 165934.bmp"/>
                    <pic:cNvPicPr/>
                  </pic:nvPicPr>
                  <pic:blipFill>
                    <a:blip r:embed="rId91" cstate="print"/>
                    <a:stretch>
                      <a:fillRect/>
                    </a:stretch>
                  </pic:blipFill>
                  <pic:spPr>
                    <a:xfrm>
                      <a:off x="0" y="0"/>
                      <a:ext cx="2857500" cy="1600200"/>
                    </a:xfrm>
                    <a:prstGeom prst="rect">
                      <a:avLst/>
                    </a:prstGeom>
                  </pic:spPr>
                </pic:pic>
              </a:graphicData>
            </a:graphic>
          </wp:anchor>
        </w:drawing>
      </w:r>
    </w:p>
    <w:p w14:paraId="010ABDD1" w14:textId="77777777" w:rsidR="007F5431" w:rsidRPr="00DC4DB8" w:rsidRDefault="007F5431" w:rsidP="003B644A">
      <w:pPr>
        <w:autoSpaceDE w:val="0"/>
        <w:autoSpaceDN w:val="0"/>
        <w:adjustRightInd w:val="0"/>
        <w:jc w:val="left"/>
        <w:rPr>
          <w:rFonts w:eastAsiaTheme="minorEastAsia"/>
          <w:kern w:val="0"/>
          <w:szCs w:val="21"/>
        </w:rPr>
      </w:pPr>
    </w:p>
    <w:p w14:paraId="14209EAC" w14:textId="77777777" w:rsidR="007F5431" w:rsidRPr="00DC4DB8" w:rsidRDefault="007F5431" w:rsidP="003B644A">
      <w:pPr>
        <w:autoSpaceDE w:val="0"/>
        <w:autoSpaceDN w:val="0"/>
        <w:adjustRightInd w:val="0"/>
        <w:jc w:val="left"/>
        <w:rPr>
          <w:rFonts w:eastAsiaTheme="minorEastAsia"/>
          <w:kern w:val="0"/>
          <w:szCs w:val="21"/>
        </w:rPr>
      </w:pPr>
    </w:p>
    <w:p w14:paraId="4273E93F" w14:textId="77777777" w:rsidR="007F5431" w:rsidRPr="00DC4DB8" w:rsidRDefault="007F5431" w:rsidP="003B644A">
      <w:pPr>
        <w:autoSpaceDE w:val="0"/>
        <w:autoSpaceDN w:val="0"/>
        <w:adjustRightInd w:val="0"/>
        <w:jc w:val="left"/>
        <w:rPr>
          <w:rFonts w:eastAsiaTheme="minorEastAsia"/>
          <w:kern w:val="0"/>
          <w:szCs w:val="21"/>
        </w:rPr>
      </w:pPr>
    </w:p>
    <w:p w14:paraId="73C7E883" w14:textId="77777777" w:rsidR="007F5431" w:rsidRPr="00DC4DB8" w:rsidRDefault="007F5431" w:rsidP="003B644A">
      <w:pPr>
        <w:autoSpaceDE w:val="0"/>
        <w:autoSpaceDN w:val="0"/>
        <w:adjustRightInd w:val="0"/>
        <w:jc w:val="left"/>
        <w:rPr>
          <w:rFonts w:eastAsiaTheme="minorEastAsia"/>
          <w:kern w:val="0"/>
          <w:szCs w:val="21"/>
        </w:rPr>
      </w:pPr>
    </w:p>
    <w:p w14:paraId="572FD8B5" w14:textId="77777777" w:rsidR="007F5431" w:rsidRPr="00DC4DB8" w:rsidRDefault="007F5431" w:rsidP="003B644A">
      <w:pPr>
        <w:autoSpaceDE w:val="0"/>
        <w:autoSpaceDN w:val="0"/>
        <w:adjustRightInd w:val="0"/>
        <w:jc w:val="left"/>
        <w:rPr>
          <w:rFonts w:eastAsiaTheme="minorEastAsia"/>
          <w:kern w:val="0"/>
          <w:szCs w:val="21"/>
        </w:rPr>
      </w:pPr>
    </w:p>
    <w:p w14:paraId="61997FFA" w14:textId="77777777" w:rsidR="007F5431" w:rsidRPr="00DC4DB8" w:rsidRDefault="007F5431" w:rsidP="003B644A">
      <w:pPr>
        <w:autoSpaceDE w:val="0"/>
        <w:autoSpaceDN w:val="0"/>
        <w:adjustRightInd w:val="0"/>
        <w:jc w:val="left"/>
        <w:rPr>
          <w:rFonts w:eastAsiaTheme="minorEastAsia"/>
          <w:kern w:val="0"/>
          <w:szCs w:val="21"/>
        </w:rPr>
      </w:pPr>
    </w:p>
    <w:p w14:paraId="58CF8D0F" w14:textId="77777777" w:rsidR="007F5431" w:rsidRPr="00DC4DB8" w:rsidRDefault="007F5431" w:rsidP="003B644A">
      <w:pPr>
        <w:autoSpaceDE w:val="0"/>
        <w:autoSpaceDN w:val="0"/>
        <w:adjustRightInd w:val="0"/>
        <w:jc w:val="left"/>
        <w:rPr>
          <w:rFonts w:eastAsiaTheme="minorEastAsia"/>
          <w:kern w:val="0"/>
          <w:szCs w:val="21"/>
        </w:rPr>
      </w:pPr>
    </w:p>
    <w:p w14:paraId="2D63603A" w14:textId="77777777" w:rsidR="007F5431" w:rsidRPr="00DC4DB8" w:rsidRDefault="007F5431" w:rsidP="003B644A">
      <w:pPr>
        <w:autoSpaceDE w:val="0"/>
        <w:autoSpaceDN w:val="0"/>
        <w:adjustRightInd w:val="0"/>
        <w:jc w:val="left"/>
        <w:rPr>
          <w:rFonts w:eastAsiaTheme="minorEastAsia"/>
          <w:kern w:val="0"/>
          <w:szCs w:val="21"/>
        </w:rPr>
      </w:pPr>
    </w:p>
    <w:p w14:paraId="586F5A80" w14:textId="77777777" w:rsidR="007F5431" w:rsidRPr="00DC4DB8" w:rsidRDefault="007F5431" w:rsidP="003B644A">
      <w:pPr>
        <w:autoSpaceDE w:val="0"/>
        <w:autoSpaceDN w:val="0"/>
        <w:adjustRightInd w:val="0"/>
        <w:jc w:val="left"/>
        <w:rPr>
          <w:rFonts w:eastAsiaTheme="minorEastAsia"/>
          <w:kern w:val="0"/>
          <w:szCs w:val="21"/>
        </w:rPr>
      </w:pPr>
    </w:p>
    <w:p w14:paraId="42EFBAA4" w14:textId="77777777" w:rsidR="00564E32" w:rsidRPr="00DC4DB8" w:rsidRDefault="003B644A" w:rsidP="003B644A">
      <w:pPr>
        <w:autoSpaceDE w:val="0"/>
        <w:autoSpaceDN w:val="0"/>
        <w:adjustRightInd w:val="0"/>
        <w:jc w:val="left"/>
        <w:rPr>
          <w:rFonts w:eastAsiaTheme="minorEastAsia"/>
          <w:kern w:val="0"/>
          <w:szCs w:val="21"/>
        </w:rPr>
      </w:pPr>
      <w:r w:rsidRPr="00DC4DB8">
        <w:rPr>
          <w:rFonts w:eastAsiaTheme="minorEastAsia"/>
          <w:kern w:val="0"/>
          <w:szCs w:val="21"/>
        </w:rPr>
        <w:t xml:space="preserve">If </w:t>
      </w:r>
      <w:r w:rsidR="002C69CE" w:rsidRPr="00DC4DB8">
        <w:rPr>
          <w:rFonts w:eastAsiaTheme="minorEastAsia" w:hint="eastAsia"/>
          <w:kern w:val="0"/>
          <w:szCs w:val="21"/>
        </w:rPr>
        <w:t xml:space="preserve"> </w:t>
      </w:r>
      <w:r w:rsidRPr="00DC4DB8">
        <w:rPr>
          <w:rFonts w:eastAsiaTheme="minorEastAsia"/>
          <w:kern w:val="0"/>
          <w:szCs w:val="21"/>
        </w:rPr>
        <w:t>the slope exceeds the maximum uphill, downhill or side slope rating, then the machine must be winched or transported up or down the slope. See Transport and Lifting section.</w:t>
      </w:r>
    </w:p>
    <w:p w14:paraId="01D7ECC4" w14:textId="77777777" w:rsidR="00564E32" w:rsidRPr="00294F48" w:rsidRDefault="00564E32">
      <w:pPr>
        <w:widowControl/>
        <w:jc w:val="left"/>
        <w:rPr>
          <w:rFonts w:eastAsiaTheme="minorEastAsia"/>
          <w:kern w:val="0"/>
          <w:szCs w:val="21"/>
        </w:rPr>
      </w:pPr>
      <w:r w:rsidRPr="00294F48">
        <w:rPr>
          <w:rFonts w:eastAsiaTheme="minorEastAsia"/>
          <w:kern w:val="0"/>
          <w:szCs w:val="21"/>
        </w:rPr>
        <w:br w:type="page"/>
      </w:r>
    </w:p>
    <w:p w14:paraId="53A2BDBF" w14:textId="77777777" w:rsidR="00A0248F" w:rsidRPr="00294F48" w:rsidRDefault="000369AA" w:rsidP="004D172D">
      <w:pPr>
        <w:autoSpaceDE w:val="0"/>
        <w:autoSpaceDN w:val="0"/>
        <w:adjustRightInd w:val="0"/>
        <w:jc w:val="left"/>
        <w:rPr>
          <w:rFonts w:eastAsia="SimHei"/>
          <w:kern w:val="0"/>
          <w:sz w:val="24"/>
        </w:rPr>
      </w:pPr>
      <w:r w:rsidRPr="002F0155">
        <w:rPr>
          <w:rFonts w:eastAsiaTheme="minorEastAsia"/>
          <w:b/>
          <w:bCs/>
          <w:kern w:val="0"/>
          <w:sz w:val="36"/>
          <w:szCs w:val="36"/>
          <w:highlight w:val="yellow"/>
        </w:rPr>
        <w:lastRenderedPageBreak/>
        <w:t>Operating Instructions</w:t>
      </w:r>
    </w:p>
    <w:p w14:paraId="2556181D" w14:textId="77777777" w:rsidR="00A0248F" w:rsidRPr="00294F48" w:rsidRDefault="00A0248F" w:rsidP="00564E32">
      <w:pPr>
        <w:autoSpaceDE w:val="0"/>
        <w:autoSpaceDN w:val="0"/>
        <w:adjustRightInd w:val="0"/>
        <w:jc w:val="left"/>
        <w:rPr>
          <w:rFonts w:eastAsia="SimHei"/>
          <w:kern w:val="0"/>
          <w:sz w:val="24"/>
        </w:rPr>
      </w:pPr>
    </w:p>
    <w:p w14:paraId="72E7E534" w14:textId="77777777" w:rsidR="00564E32" w:rsidRPr="00294F48" w:rsidRDefault="000369AA" w:rsidP="00564E32">
      <w:pPr>
        <w:autoSpaceDE w:val="0"/>
        <w:autoSpaceDN w:val="0"/>
        <w:adjustRightInd w:val="0"/>
        <w:jc w:val="left"/>
        <w:rPr>
          <w:rFonts w:eastAsia="SimHei"/>
          <w:kern w:val="0"/>
          <w:sz w:val="24"/>
        </w:rPr>
      </w:pPr>
      <w:r w:rsidRPr="00294F48">
        <w:rPr>
          <w:rFonts w:eastAsiaTheme="minorEastAsia"/>
          <w:b/>
          <w:bCs/>
          <w:kern w:val="0"/>
          <w:sz w:val="24"/>
        </w:rPr>
        <w:t>Operational indicator codes</w:t>
      </w:r>
    </w:p>
    <w:p w14:paraId="4550DF78" w14:textId="77777777" w:rsidR="000369AA" w:rsidRPr="00DC4DB8" w:rsidRDefault="000369AA" w:rsidP="000369AA">
      <w:pPr>
        <w:autoSpaceDE w:val="0"/>
        <w:autoSpaceDN w:val="0"/>
        <w:adjustRightInd w:val="0"/>
        <w:jc w:val="left"/>
        <w:rPr>
          <w:rFonts w:eastAsiaTheme="minorEastAsia"/>
          <w:kern w:val="0"/>
          <w:szCs w:val="21"/>
        </w:rPr>
      </w:pPr>
      <w:r w:rsidRPr="00DC4DB8">
        <w:rPr>
          <w:rFonts w:eastAsiaTheme="minorEastAsia"/>
          <w:kern w:val="0"/>
          <w:szCs w:val="21"/>
        </w:rPr>
        <w:t>If the platform controls LED or ground controls LCD diagnostic readout displays an operational indicator code such as LL, the fault condition must repaired or removed before resuming machine operation. Push in and pull out the red Emergency Stop button to reset the system.</w:t>
      </w:r>
    </w:p>
    <w:p w14:paraId="4A99E7DE" w14:textId="77777777" w:rsidR="00564E32" w:rsidRPr="00DC4DB8" w:rsidRDefault="007F5431" w:rsidP="00564E32">
      <w:pPr>
        <w:autoSpaceDE w:val="0"/>
        <w:autoSpaceDN w:val="0"/>
        <w:adjustRightInd w:val="0"/>
        <w:jc w:val="center"/>
        <w:rPr>
          <w:rFonts w:eastAsiaTheme="minorEastAsia"/>
          <w:kern w:val="0"/>
          <w:szCs w:val="21"/>
        </w:rPr>
      </w:pPr>
      <w:r w:rsidRPr="00DC4DB8">
        <w:rPr>
          <w:rFonts w:eastAsiaTheme="minorEastAsia"/>
          <w:noProof/>
          <w:kern w:val="0"/>
          <w:szCs w:val="21"/>
        </w:rPr>
        <w:drawing>
          <wp:inline distT="0" distB="0" distL="0" distR="0" wp14:anchorId="462729B3" wp14:editId="6777977C">
            <wp:extent cx="676275" cy="399517"/>
            <wp:effectExtent l="19050" t="0" r="9525" b="0"/>
            <wp:docPr id="307" name="图片 29" descr="2014-10-14 14241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4-10-14 142415-222"/>
                    <pic:cNvPicPr>
                      <a:picLocks noChangeAspect="1" noChangeArrowheads="1"/>
                    </pic:cNvPicPr>
                  </pic:nvPicPr>
                  <pic:blipFill>
                    <a:blip r:embed="rId74" cstate="print"/>
                    <a:srcRect/>
                    <a:stretch>
                      <a:fillRect/>
                    </a:stretch>
                  </pic:blipFill>
                  <pic:spPr bwMode="auto">
                    <a:xfrm>
                      <a:off x="0" y="0"/>
                      <a:ext cx="678474" cy="400816"/>
                    </a:xfrm>
                    <a:prstGeom prst="rect">
                      <a:avLst/>
                    </a:prstGeom>
                    <a:noFill/>
                    <a:ln w="9525">
                      <a:noFill/>
                      <a:miter lim="800000"/>
                      <a:headEnd/>
                      <a:tailEnd/>
                    </a:ln>
                  </pic:spPr>
                </pic:pic>
              </a:graphicData>
            </a:graphic>
          </wp:inline>
        </w:drawing>
      </w:r>
    </w:p>
    <w:p w14:paraId="0D61115C" w14:textId="77777777" w:rsidR="00564E32" w:rsidRPr="00DC4DB8" w:rsidRDefault="006513DC" w:rsidP="00564E32">
      <w:pPr>
        <w:autoSpaceDE w:val="0"/>
        <w:autoSpaceDN w:val="0"/>
        <w:adjustRightInd w:val="0"/>
        <w:jc w:val="center"/>
        <w:rPr>
          <w:rFonts w:eastAsiaTheme="minorEastAsia"/>
          <w:kern w:val="0"/>
          <w:szCs w:val="21"/>
        </w:rPr>
      </w:pPr>
      <w:r w:rsidRPr="00DC4DB8">
        <w:rPr>
          <w:rFonts w:eastAsiaTheme="minorEastAsia"/>
          <w:kern w:val="0"/>
          <w:szCs w:val="21"/>
        </w:rPr>
        <w:t>LED Readout</w:t>
      </w:r>
    </w:p>
    <w:p w14:paraId="5FE3A480" w14:textId="77777777" w:rsidR="00564E32" w:rsidRPr="00DC4DB8" w:rsidRDefault="007F5431" w:rsidP="00564E32">
      <w:pPr>
        <w:autoSpaceDE w:val="0"/>
        <w:autoSpaceDN w:val="0"/>
        <w:adjustRightInd w:val="0"/>
        <w:jc w:val="center"/>
        <w:rPr>
          <w:rFonts w:eastAsiaTheme="minorEastAsia"/>
          <w:kern w:val="0"/>
          <w:szCs w:val="21"/>
        </w:rPr>
      </w:pPr>
      <w:r w:rsidRPr="00DC4DB8">
        <w:rPr>
          <w:rFonts w:eastAsiaTheme="minorEastAsia"/>
          <w:noProof/>
          <w:kern w:val="0"/>
          <w:szCs w:val="21"/>
        </w:rPr>
        <w:drawing>
          <wp:inline distT="0" distB="0" distL="0" distR="0" wp14:anchorId="71FB599E" wp14:editId="52A9FFFA">
            <wp:extent cx="1238250" cy="471714"/>
            <wp:effectExtent l="19050" t="0" r="0" b="0"/>
            <wp:docPr id="308" name="图片 282" descr="2016-07-25 1501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5 150159.bmp"/>
                    <pic:cNvPicPr/>
                  </pic:nvPicPr>
                  <pic:blipFill>
                    <a:blip r:embed="rId92" cstate="print"/>
                    <a:stretch>
                      <a:fillRect/>
                    </a:stretch>
                  </pic:blipFill>
                  <pic:spPr>
                    <a:xfrm>
                      <a:off x="0" y="0"/>
                      <a:ext cx="1238250" cy="471714"/>
                    </a:xfrm>
                    <a:prstGeom prst="rect">
                      <a:avLst/>
                    </a:prstGeom>
                  </pic:spPr>
                </pic:pic>
              </a:graphicData>
            </a:graphic>
          </wp:inline>
        </w:drawing>
      </w:r>
    </w:p>
    <w:p w14:paraId="3B2AB78A" w14:textId="77777777" w:rsidR="00564E32" w:rsidRPr="00DC4DB8" w:rsidRDefault="006513DC" w:rsidP="00DC4DB8">
      <w:pPr>
        <w:autoSpaceDE w:val="0"/>
        <w:autoSpaceDN w:val="0"/>
        <w:adjustRightInd w:val="0"/>
        <w:jc w:val="center"/>
        <w:rPr>
          <w:rFonts w:eastAsiaTheme="minorEastAsia"/>
          <w:kern w:val="0"/>
          <w:szCs w:val="21"/>
        </w:rPr>
      </w:pPr>
      <w:r w:rsidRPr="00DC4DB8">
        <w:rPr>
          <w:rFonts w:eastAsiaTheme="minorEastAsia"/>
          <w:kern w:val="0"/>
          <w:szCs w:val="21"/>
        </w:rPr>
        <w:t>L</w:t>
      </w:r>
      <w:r w:rsidR="00017CEC" w:rsidRPr="00DC4DB8">
        <w:rPr>
          <w:rFonts w:eastAsiaTheme="minorEastAsia"/>
          <w:kern w:val="0"/>
          <w:szCs w:val="21"/>
        </w:rPr>
        <w:t>C</w:t>
      </w:r>
      <w:r w:rsidRPr="00DC4DB8">
        <w:rPr>
          <w:rFonts w:eastAsiaTheme="minorEastAsia"/>
          <w:kern w:val="0"/>
          <w:szCs w:val="21"/>
        </w:rPr>
        <w:t>D Readout</w:t>
      </w:r>
    </w:p>
    <w:p w14:paraId="70CFF854" w14:textId="77777777" w:rsidR="00564E32" w:rsidRPr="00DC4DB8" w:rsidRDefault="00C65BC8" w:rsidP="00DC4DB8">
      <w:pPr>
        <w:autoSpaceDE w:val="0"/>
        <w:autoSpaceDN w:val="0"/>
        <w:adjustRightInd w:val="0"/>
        <w:ind w:firstLineChars="200" w:firstLine="420"/>
        <w:jc w:val="left"/>
        <w:rPr>
          <w:rFonts w:eastAsiaTheme="minorEastAsia"/>
          <w:kern w:val="0"/>
          <w:szCs w:val="21"/>
        </w:rPr>
      </w:pPr>
      <w:r w:rsidRPr="00DC4DB8">
        <w:rPr>
          <w:rFonts w:eastAsiaTheme="minorEastAsia"/>
          <w:kern w:val="0"/>
          <w:szCs w:val="21"/>
        </w:rPr>
        <w:t xml:space="preserve">For further information, please consult the </w:t>
      </w:r>
      <w:r w:rsidR="00B66809">
        <w:rPr>
          <w:rFonts w:eastAsiaTheme="minorEastAsia" w:hint="eastAsia"/>
          <w:kern w:val="0"/>
          <w:szCs w:val="21"/>
        </w:rPr>
        <w:t>schedule 1.</w:t>
      </w:r>
    </w:p>
    <w:p w14:paraId="7576AE7D" w14:textId="77777777" w:rsidR="00564E32" w:rsidRPr="00294F48" w:rsidRDefault="00E33A32" w:rsidP="00564E32">
      <w:pPr>
        <w:autoSpaceDE w:val="0"/>
        <w:autoSpaceDN w:val="0"/>
        <w:adjustRightInd w:val="0"/>
        <w:jc w:val="left"/>
        <w:rPr>
          <w:rFonts w:eastAsia="SimHei"/>
          <w:kern w:val="0"/>
          <w:sz w:val="30"/>
          <w:szCs w:val="30"/>
        </w:rPr>
      </w:pPr>
      <w:r w:rsidRPr="00294F48">
        <w:rPr>
          <w:rFonts w:eastAsiaTheme="minorEastAsia"/>
          <w:b/>
          <w:bCs/>
          <w:kern w:val="0"/>
          <w:sz w:val="28"/>
          <w:szCs w:val="28"/>
        </w:rPr>
        <w:t>Platform Overload</w:t>
      </w:r>
    </w:p>
    <w:p w14:paraId="6510FAE7" w14:textId="77777777" w:rsidR="00E33A32" w:rsidRPr="00DC4DB8" w:rsidRDefault="00E33A32" w:rsidP="00E33A32">
      <w:pPr>
        <w:autoSpaceDE w:val="0"/>
        <w:autoSpaceDN w:val="0"/>
        <w:adjustRightInd w:val="0"/>
        <w:jc w:val="left"/>
        <w:rPr>
          <w:rFonts w:eastAsiaTheme="minorEastAsia"/>
          <w:kern w:val="0"/>
          <w:szCs w:val="21"/>
        </w:rPr>
      </w:pPr>
      <w:r w:rsidRPr="00DC4DB8">
        <w:rPr>
          <w:rFonts w:eastAsiaTheme="minorEastAsia"/>
          <w:kern w:val="0"/>
          <w:szCs w:val="21"/>
        </w:rPr>
        <w:t>If the platform controls LED diagnostic readout displays a flashing OL and the ground controls</w:t>
      </w:r>
    </w:p>
    <w:p w14:paraId="577655BF" w14:textId="77777777" w:rsidR="00E33A32" w:rsidRPr="00DC4DB8" w:rsidRDefault="00E33A32" w:rsidP="00E33A32">
      <w:pPr>
        <w:autoSpaceDE w:val="0"/>
        <w:autoSpaceDN w:val="0"/>
        <w:adjustRightInd w:val="0"/>
        <w:jc w:val="left"/>
        <w:rPr>
          <w:rFonts w:eastAsiaTheme="minorEastAsia"/>
          <w:kern w:val="0"/>
          <w:szCs w:val="21"/>
        </w:rPr>
      </w:pPr>
      <w:r w:rsidRPr="00DC4DB8">
        <w:rPr>
          <w:rFonts w:eastAsiaTheme="minorEastAsia"/>
          <w:kern w:val="0"/>
          <w:szCs w:val="21"/>
        </w:rPr>
        <w:t>LCD diagnostic readout displays OL:</w:t>
      </w:r>
    </w:p>
    <w:p w14:paraId="71C45474" w14:textId="77777777" w:rsidR="00E33A32" w:rsidRPr="00DC4DB8" w:rsidRDefault="00E33A32" w:rsidP="00E33A32">
      <w:pPr>
        <w:autoSpaceDE w:val="0"/>
        <w:autoSpaceDN w:val="0"/>
        <w:adjustRightInd w:val="0"/>
        <w:jc w:val="left"/>
        <w:rPr>
          <w:rFonts w:eastAsiaTheme="minorEastAsia"/>
          <w:kern w:val="0"/>
          <w:szCs w:val="21"/>
        </w:rPr>
      </w:pPr>
      <w:r w:rsidRPr="00DC4DB8">
        <w:rPr>
          <w:rFonts w:eastAsiaTheme="minorEastAsia"/>
          <w:kern w:val="0"/>
          <w:szCs w:val="21"/>
        </w:rPr>
        <w:t xml:space="preserve">Platform Overloaded, the platform is overloaded and </w:t>
      </w:r>
      <w:proofErr w:type="spellStart"/>
      <w:r w:rsidRPr="00DC4DB8">
        <w:rPr>
          <w:rFonts w:eastAsiaTheme="minorEastAsia"/>
          <w:kern w:val="0"/>
          <w:szCs w:val="21"/>
        </w:rPr>
        <w:t>nofunctions</w:t>
      </w:r>
      <w:proofErr w:type="spellEnd"/>
      <w:r w:rsidRPr="00DC4DB8">
        <w:rPr>
          <w:rFonts w:eastAsiaTheme="minorEastAsia"/>
          <w:kern w:val="0"/>
          <w:szCs w:val="21"/>
        </w:rPr>
        <w:t xml:space="preserve"> will operate. An alarm will sound.</w:t>
      </w:r>
    </w:p>
    <w:p w14:paraId="13E8DEB4" w14:textId="77777777" w:rsidR="00E33A32" w:rsidRPr="00DC4DB8" w:rsidRDefault="00E33A32" w:rsidP="00E33A32">
      <w:pPr>
        <w:autoSpaceDE w:val="0"/>
        <w:autoSpaceDN w:val="0"/>
        <w:adjustRightInd w:val="0"/>
        <w:jc w:val="left"/>
        <w:rPr>
          <w:rFonts w:eastAsiaTheme="minorEastAsia"/>
          <w:kern w:val="0"/>
          <w:szCs w:val="21"/>
        </w:rPr>
      </w:pPr>
      <w:r w:rsidRPr="00DC4DB8">
        <w:rPr>
          <w:rFonts w:eastAsiaTheme="minorEastAsia"/>
          <w:kern w:val="0"/>
          <w:szCs w:val="21"/>
        </w:rPr>
        <w:t>1  Push in the Red Emergency stop button to the off position.</w:t>
      </w:r>
    </w:p>
    <w:p w14:paraId="67B45CE8" w14:textId="77777777" w:rsidR="00E33A32" w:rsidRPr="00DC4DB8" w:rsidRDefault="00E33A32" w:rsidP="00BF51AC">
      <w:pPr>
        <w:pStyle w:val="ListParagraph"/>
        <w:numPr>
          <w:ilvl w:val="0"/>
          <w:numId w:val="36"/>
        </w:numPr>
        <w:autoSpaceDE w:val="0"/>
        <w:autoSpaceDN w:val="0"/>
        <w:adjustRightInd w:val="0"/>
        <w:ind w:firstLineChars="0"/>
        <w:jc w:val="left"/>
        <w:rPr>
          <w:rFonts w:eastAsiaTheme="minorEastAsia"/>
          <w:kern w:val="0"/>
          <w:szCs w:val="21"/>
        </w:rPr>
      </w:pPr>
      <w:r w:rsidRPr="00DC4DB8">
        <w:rPr>
          <w:rFonts w:eastAsiaTheme="minorEastAsia"/>
          <w:kern w:val="0"/>
          <w:szCs w:val="21"/>
        </w:rPr>
        <w:t xml:space="preserve"> Remove weight from the platform.</w:t>
      </w:r>
    </w:p>
    <w:p w14:paraId="0D5D0EFE" w14:textId="77777777" w:rsidR="00D2070C" w:rsidRPr="00DC4DB8" w:rsidRDefault="00E33A32" w:rsidP="00E33A32">
      <w:pPr>
        <w:autoSpaceDE w:val="0"/>
        <w:autoSpaceDN w:val="0"/>
        <w:adjustRightInd w:val="0"/>
        <w:jc w:val="left"/>
        <w:rPr>
          <w:rFonts w:eastAsiaTheme="minorEastAsia"/>
          <w:kern w:val="0"/>
          <w:szCs w:val="21"/>
        </w:rPr>
      </w:pPr>
      <w:r w:rsidRPr="00DC4DB8">
        <w:rPr>
          <w:rFonts w:eastAsiaTheme="minorEastAsia"/>
          <w:kern w:val="0"/>
          <w:szCs w:val="21"/>
        </w:rPr>
        <w:t>3  Pull out the Red Emergency Stop button to the  on position.</w:t>
      </w:r>
    </w:p>
    <w:p w14:paraId="4614F087" w14:textId="77777777" w:rsidR="002112AA" w:rsidRPr="00294F48" w:rsidRDefault="002112AA" w:rsidP="00E33A32">
      <w:pPr>
        <w:autoSpaceDE w:val="0"/>
        <w:autoSpaceDN w:val="0"/>
        <w:adjustRightInd w:val="0"/>
        <w:jc w:val="left"/>
        <w:rPr>
          <w:rFonts w:eastAsiaTheme="minorEastAsia"/>
          <w:kern w:val="0"/>
          <w:sz w:val="20"/>
          <w:szCs w:val="20"/>
        </w:rPr>
      </w:pPr>
      <w:r w:rsidRPr="00294F48">
        <w:rPr>
          <w:rFonts w:eastAsiaTheme="minorEastAsia"/>
          <w:kern w:val="0"/>
          <w:sz w:val="20"/>
          <w:szCs w:val="20"/>
        </w:rPr>
        <w:t xml:space="preserve">                                   </w:t>
      </w:r>
      <w:r w:rsidRPr="00294F48">
        <w:rPr>
          <w:rFonts w:eastAsiaTheme="minorEastAsia"/>
          <w:noProof/>
          <w:kern w:val="0"/>
          <w:sz w:val="20"/>
          <w:szCs w:val="20"/>
        </w:rPr>
        <w:drawing>
          <wp:inline distT="0" distB="0" distL="0" distR="0" wp14:anchorId="5ECE0424" wp14:editId="2081CF9E">
            <wp:extent cx="760095" cy="451485"/>
            <wp:effectExtent l="19050" t="0" r="1905" b="0"/>
            <wp:docPr id="311" name="图片 28" descr="2014-10-14 14220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4-10-14 142204-111"/>
                    <pic:cNvPicPr>
                      <a:picLocks noChangeAspect="1" noChangeArrowheads="1"/>
                    </pic:cNvPicPr>
                  </pic:nvPicPr>
                  <pic:blipFill>
                    <a:blip r:embed="rId73" cstate="print"/>
                    <a:srcRect/>
                    <a:stretch>
                      <a:fillRect/>
                    </a:stretch>
                  </pic:blipFill>
                  <pic:spPr bwMode="auto">
                    <a:xfrm>
                      <a:off x="0" y="0"/>
                      <a:ext cx="760095" cy="451485"/>
                    </a:xfrm>
                    <a:prstGeom prst="rect">
                      <a:avLst/>
                    </a:prstGeom>
                    <a:noFill/>
                    <a:ln w="9525">
                      <a:noFill/>
                      <a:miter lim="800000"/>
                      <a:headEnd/>
                      <a:tailEnd/>
                    </a:ln>
                  </pic:spPr>
                </pic:pic>
              </a:graphicData>
            </a:graphic>
          </wp:inline>
        </w:drawing>
      </w:r>
      <w:r w:rsidRPr="00294F48">
        <w:rPr>
          <w:rFonts w:eastAsiaTheme="minorEastAsia"/>
          <w:kern w:val="0"/>
          <w:sz w:val="20"/>
          <w:szCs w:val="20"/>
        </w:rPr>
        <w:t xml:space="preserve">     </w:t>
      </w:r>
    </w:p>
    <w:p w14:paraId="2C5C451C" w14:textId="77777777" w:rsidR="00017CEC" w:rsidRPr="00DC4DB8" w:rsidRDefault="00017CEC" w:rsidP="00017CEC">
      <w:pPr>
        <w:autoSpaceDE w:val="0"/>
        <w:autoSpaceDN w:val="0"/>
        <w:adjustRightInd w:val="0"/>
        <w:jc w:val="center"/>
        <w:rPr>
          <w:rFonts w:eastAsiaTheme="minorEastAsia"/>
          <w:kern w:val="0"/>
          <w:szCs w:val="21"/>
        </w:rPr>
      </w:pPr>
      <w:r w:rsidRPr="00DC4DB8">
        <w:rPr>
          <w:rFonts w:eastAsiaTheme="minorEastAsia"/>
          <w:kern w:val="0"/>
          <w:szCs w:val="21"/>
        </w:rPr>
        <w:t>LED Readout</w:t>
      </w:r>
    </w:p>
    <w:p w14:paraId="6AD40362" w14:textId="77777777" w:rsidR="00D2070C" w:rsidRPr="00294F48" w:rsidRDefault="002112AA" w:rsidP="00D2070C">
      <w:pPr>
        <w:autoSpaceDE w:val="0"/>
        <w:autoSpaceDN w:val="0"/>
        <w:adjustRightInd w:val="0"/>
        <w:jc w:val="center"/>
        <w:rPr>
          <w:rFonts w:eastAsiaTheme="minorEastAsia"/>
          <w:kern w:val="0"/>
          <w:sz w:val="17"/>
          <w:szCs w:val="17"/>
        </w:rPr>
      </w:pPr>
      <w:r w:rsidRPr="00294F48">
        <w:rPr>
          <w:rFonts w:eastAsiaTheme="minorEastAsia"/>
          <w:noProof/>
          <w:kern w:val="0"/>
          <w:sz w:val="17"/>
          <w:szCs w:val="17"/>
        </w:rPr>
        <w:drawing>
          <wp:inline distT="0" distB="0" distL="0" distR="0" wp14:anchorId="2F06A183" wp14:editId="2C6EF283">
            <wp:extent cx="1282190" cy="490714"/>
            <wp:effectExtent l="19050" t="0" r="0" b="0"/>
            <wp:docPr id="312" name="图片 284" descr="2016-07-25 1502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5 150209.bmp"/>
                    <pic:cNvPicPr/>
                  </pic:nvPicPr>
                  <pic:blipFill>
                    <a:blip r:embed="rId93" cstate="print"/>
                    <a:stretch>
                      <a:fillRect/>
                    </a:stretch>
                  </pic:blipFill>
                  <pic:spPr>
                    <a:xfrm>
                      <a:off x="0" y="0"/>
                      <a:ext cx="1285130" cy="491839"/>
                    </a:xfrm>
                    <a:prstGeom prst="rect">
                      <a:avLst/>
                    </a:prstGeom>
                  </pic:spPr>
                </pic:pic>
              </a:graphicData>
            </a:graphic>
          </wp:inline>
        </w:drawing>
      </w:r>
    </w:p>
    <w:p w14:paraId="6292B9FD" w14:textId="77777777" w:rsidR="005C1CB3" w:rsidRPr="00DC4DB8" w:rsidRDefault="00017CEC" w:rsidP="00017CEC">
      <w:pPr>
        <w:autoSpaceDE w:val="0"/>
        <w:autoSpaceDN w:val="0"/>
        <w:adjustRightInd w:val="0"/>
        <w:jc w:val="center"/>
        <w:rPr>
          <w:rFonts w:eastAsiaTheme="minorEastAsia"/>
          <w:kern w:val="0"/>
          <w:szCs w:val="21"/>
        </w:rPr>
      </w:pPr>
      <w:r w:rsidRPr="00DC4DB8">
        <w:rPr>
          <w:rFonts w:eastAsiaTheme="minorEastAsia"/>
          <w:kern w:val="0"/>
          <w:szCs w:val="21"/>
        </w:rPr>
        <w:t>LCD Readout</w:t>
      </w:r>
    </w:p>
    <w:p w14:paraId="31F614A0" w14:textId="77777777" w:rsidR="00B66809" w:rsidRDefault="00B66809" w:rsidP="00825228">
      <w:pPr>
        <w:autoSpaceDE w:val="0"/>
        <w:autoSpaceDN w:val="0"/>
        <w:adjustRightInd w:val="0"/>
        <w:jc w:val="left"/>
        <w:rPr>
          <w:rFonts w:eastAsiaTheme="minorEastAsia"/>
          <w:b/>
          <w:bCs/>
          <w:kern w:val="0"/>
          <w:sz w:val="36"/>
          <w:szCs w:val="36"/>
        </w:rPr>
      </w:pPr>
    </w:p>
    <w:p w14:paraId="4881FF50" w14:textId="77777777" w:rsidR="00B66809" w:rsidRDefault="00B66809" w:rsidP="00825228">
      <w:pPr>
        <w:autoSpaceDE w:val="0"/>
        <w:autoSpaceDN w:val="0"/>
        <w:adjustRightInd w:val="0"/>
        <w:jc w:val="left"/>
        <w:rPr>
          <w:rFonts w:eastAsiaTheme="minorEastAsia"/>
          <w:b/>
          <w:bCs/>
          <w:kern w:val="0"/>
          <w:sz w:val="36"/>
          <w:szCs w:val="36"/>
        </w:rPr>
      </w:pPr>
    </w:p>
    <w:p w14:paraId="3E2C7AF3" w14:textId="77777777" w:rsidR="00B66809" w:rsidRDefault="00B66809" w:rsidP="00825228">
      <w:pPr>
        <w:autoSpaceDE w:val="0"/>
        <w:autoSpaceDN w:val="0"/>
        <w:adjustRightInd w:val="0"/>
        <w:jc w:val="left"/>
        <w:rPr>
          <w:rFonts w:eastAsiaTheme="minorEastAsia"/>
          <w:b/>
          <w:bCs/>
          <w:kern w:val="0"/>
          <w:sz w:val="36"/>
          <w:szCs w:val="36"/>
        </w:rPr>
      </w:pPr>
    </w:p>
    <w:p w14:paraId="4B75A2C7" w14:textId="77777777" w:rsidR="00B66809" w:rsidRDefault="00B66809" w:rsidP="00825228">
      <w:pPr>
        <w:autoSpaceDE w:val="0"/>
        <w:autoSpaceDN w:val="0"/>
        <w:adjustRightInd w:val="0"/>
        <w:jc w:val="left"/>
        <w:rPr>
          <w:rFonts w:eastAsiaTheme="minorEastAsia"/>
          <w:b/>
          <w:bCs/>
          <w:kern w:val="0"/>
          <w:sz w:val="36"/>
          <w:szCs w:val="36"/>
        </w:rPr>
      </w:pPr>
    </w:p>
    <w:p w14:paraId="7AF298B6" w14:textId="77777777" w:rsidR="00B66809" w:rsidRDefault="00B66809" w:rsidP="00825228">
      <w:pPr>
        <w:autoSpaceDE w:val="0"/>
        <w:autoSpaceDN w:val="0"/>
        <w:adjustRightInd w:val="0"/>
        <w:jc w:val="left"/>
        <w:rPr>
          <w:rFonts w:eastAsiaTheme="minorEastAsia"/>
          <w:b/>
          <w:bCs/>
          <w:kern w:val="0"/>
          <w:sz w:val="36"/>
          <w:szCs w:val="36"/>
        </w:rPr>
      </w:pPr>
    </w:p>
    <w:p w14:paraId="47D977F3" w14:textId="77777777" w:rsidR="00B66809" w:rsidRDefault="00B66809" w:rsidP="00825228">
      <w:pPr>
        <w:autoSpaceDE w:val="0"/>
        <w:autoSpaceDN w:val="0"/>
        <w:adjustRightInd w:val="0"/>
        <w:jc w:val="left"/>
        <w:rPr>
          <w:rFonts w:eastAsiaTheme="minorEastAsia"/>
          <w:b/>
          <w:bCs/>
          <w:kern w:val="0"/>
          <w:sz w:val="36"/>
          <w:szCs w:val="36"/>
        </w:rPr>
      </w:pPr>
    </w:p>
    <w:p w14:paraId="7CDB8C9A" w14:textId="77777777" w:rsidR="00A0248F" w:rsidRPr="00294F48" w:rsidRDefault="00472B48" w:rsidP="004D172D">
      <w:pPr>
        <w:autoSpaceDE w:val="0"/>
        <w:autoSpaceDN w:val="0"/>
        <w:adjustRightInd w:val="0"/>
        <w:jc w:val="right"/>
        <w:rPr>
          <w:rFonts w:eastAsia="SimHei"/>
          <w:kern w:val="0"/>
          <w:sz w:val="24"/>
        </w:rPr>
      </w:pPr>
      <w:r w:rsidRPr="00294F48">
        <w:rPr>
          <w:rFonts w:eastAsiaTheme="minorEastAsia"/>
          <w:b/>
          <w:bCs/>
          <w:kern w:val="0"/>
          <w:sz w:val="36"/>
          <w:szCs w:val="36"/>
        </w:rPr>
        <w:lastRenderedPageBreak/>
        <w:t>Operating Instructions</w:t>
      </w:r>
    </w:p>
    <w:p w14:paraId="0DADDC4C" w14:textId="77777777" w:rsidR="00D2070C" w:rsidRPr="00294F48" w:rsidRDefault="00472B48" w:rsidP="00D2070C">
      <w:pPr>
        <w:autoSpaceDE w:val="0"/>
        <w:autoSpaceDN w:val="0"/>
        <w:adjustRightInd w:val="0"/>
        <w:jc w:val="left"/>
        <w:rPr>
          <w:rFonts w:eastAsia="SimHei"/>
          <w:kern w:val="0"/>
          <w:sz w:val="30"/>
          <w:szCs w:val="30"/>
        </w:rPr>
      </w:pPr>
      <w:r w:rsidRPr="00294F48">
        <w:rPr>
          <w:rFonts w:eastAsiaTheme="minorEastAsia"/>
          <w:b/>
          <w:bCs/>
          <w:kern w:val="0"/>
          <w:sz w:val="28"/>
          <w:szCs w:val="28"/>
        </w:rPr>
        <w:t>Overload Recovery</w:t>
      </w:r>
    </w:p>
    <w:p w14:paraId="61E8F5E5" w14:textId="77777777" w:rsidR="00D2070C" w:rsidRPr="00DC4DB8" w:rsidRDefault="00472B48" w:rsidP="00D2070C">
      <w:pPr>
        <w:autoSpaceDE w:val="0"/>
        <w:autoSpaceDN w:val="0"/>
        <w:adjustRightInd w:val="0"/>
        <w:jc w:val="left"/>
        <w:rPr>
          <w:rFonts w:eastAsiaTheme="minorEastAsia"/>
          <w:kern w:val="0"/>
          <w:szCs w:val="21"/>
        </w:rPr>
      </w:pPr>
      <w:r w:rsidRPr="00DC4DB8">
        <w:rPr>
          <w:rFonts w:eastAsiaTheme="minorEastAsia"/>
          <w:kern w:val="0"/>
          <w:szCs w:val="21"/>
        </w:rPr>
        <w:t xml:space="preserve">If the ground controls LCD diagnostic readout displays Overload Recovery, the emergency lowering system has been used while the platform was overloaded. For information on how to reset this message, please consult the appropriate </w:t>
      </w:r>
      <w:proofErr w:type="spellStart"/>
      <w:r w:rsidR="00566EB2" w:rsidRPr="00DC4DB8">
        <w:rPr>
          <w:rFonts w:eastAsia="SimHei"/>
          <w:kern w:val="0"/>
          <w:szCs w:val="21"/>
        </w:rPr>
        <w:t>Noblelift</w:t>
      </w:r>
      <w:proofErr w:type="spellEnd"/>
      <w:r w:rsidRPr="00DC4DB8">
        <w:rPr>
          <w:rFonts w:eastAsiaTheme="minorEastAsia"/>
          <w:kern w:val="0"/>
          <w:szCs w:val="21"/>
        </w:rPr>
        <w:t xml:space="preserve"> Service Manual.</w:t>
      </w:r>
    </w:p>
    <w:p w14:paraId="412E4B6D" w14:textId="77777777" w:rsidR="00D2070C" w:rsidRPr="00294F48" w:rsidRDefault="0080273F" w:rsidP="0080273F">
      <w:pPr>
        <w:autoSpaceDE w:val="0"/>
        <w:autoSpaceDN w:val="0"/>
        <w:adjustRightInd w:val="0"/>
        <w:jc w:val="left"/>
        <w:rPr>
          <w:rFonts w:eastAsiaTheme="minorEastAsia"/>
          <w:b/>
          <w:bCs/>
          <w:kern w:val="0"/>
          <w:sz w:val="28"/>
          <w:szCs w:val="28"/>
        </w:rPr>
      </w:pPr>
      <w:r w:rsidRPr="00294F48">
        <w:rPr>
          <w:rFonts w:eastAsiaTheme="minorEastAsia"/>
          <w:b/>
          <w:bCs/>
          <w:kern w:val="0"/>
          <w:sz w:val="28"/>
          <w:szCs w:val="28"/>
        </w:rPr>
        <w:t>Operation from Ground with</w:t>
      </w:r>
      <w:r w:rsidR="005C1CB3" w:rsidRPr="00294F48">
        <w:rPr>
          <w:rFonts w:eastAsiaTheme="minorEastAsia"/>
          <w:b/>
          <w:bCs/>
          <w:kern w:val="0"/>
          <w:sz w:val="28"/>
          <w:szCs w:val="28"/>
        </w:rPr>
        <w:t xml:space="preserve"> </w:t>
      </w:r>
      <w:r w:rsidRPr="00294F48">
        <w:rPr>
          <w:rFonts w:eastAsiaTheme="minorEastAsia"/>
          <w:b/>
          <w:bCs/>
          <w:kern w:val="0"/>
          <w:sz w:val="28"/>
          <w:szCs w:val="28"/>
        </w:rPr>
        <w:t>Controller</w:t>
      </w:r>
    </w:p>
    <w:p w14:paraId="28106A64" w14:textId="77777777" w:rsidR="009A08AF" w:rsidRPr="00DC4DB8" w:rsidRDefault="009A08AF" w:rsidP="009A08AF">
      <w:pPr>
        <w:autoSpaceDE w:val="0"/>
        <w:autoSpaceDN w:val="0"/>
        <w:adjustRightInd w:val="0"/>
        <w:jc w:val="left"/>
        <w:rPr>
          <w:rFonts w:eastAsiaTheme="minorEastAsia"/>
          <w:kern w:val="0"/>
          <w:szCs w:val="21"/>
        </w:rPr>
      </w:pPr>
      <w:r w:rsidRPr="00DC4DB8">
        <w:rPr>
          <w:rFonts w:eastAsiaTheme="minorEastAsia"/>
          <w:kern w:val="0"/>
          <w:szCs w:val="21"/>
        </w:rPr>
        <w:t xml:space="preserve">Maintain safe distances between the </w:t>
      </w:r>
      <w:proofErr w:type="spellStart"/>
      <w:r w:rsidRPr="00DC4DB8">
        <w:rPr>
          <w:rFonts w:eastAsiaTheme="minorEastAsia"/>
          <w:kern w:val="0"/>
          <w:szCs w:val="21"/>
        </w:rPr>
        <w:t>operator,machine</w:t>
      </w:r>
      <w:proofErr w:type="spellEnd"/>
      <w:r w:rsidRPr="00DC4DB8">
        <w:rPr>
          <w:rFonts w:eastAsiaTheme="minorEastAsia"/>
          <w:kern w:val="0"/>
          <w:szCs w:val="21"/>
        </w:rPr>
        <w:t xml:space="preserve"> and fixed objects.</w:t>
      </w:r>
    </w:p>
    <w:p w14:paraId="18CE5758" w14:textId="77777777" w:rsidR="009A08AF" w:rsidRPr="00DC4DB8" w:rsidRDefault="009A08AF" w:rsidP="009A08AF">
      <w:pPr>
        <w:autoSpaceDE w:val="0"/>
        <w:autoSpaceDN w:val="0"/>
        <w:adjustRightInd w:val="0"/>
        <w:jc w:val="left"/>
        <w:rPr>
          <w:rFonts w:eastAsiaTheme="minorEastAsia"/>
          <w:kern w:val="0"/>
          <w:szCs w:val="21"/>
        </w:rPr>
      </w:pPr>
      <w:r w:rsidRPr="00DC4DB8">
        <w:rPr>
          <w:rFonts w:eastAsiaTheme="minorEastAsia"/>
          <w:kern w:val="0"/>
          <w:szCs w:val="21"/>
        </w:rPr>
        <w:t>Be aware of the direction the machine will travel when using the controller.</w:t>
      </w:r>
    </w:p>
    <w:p w14:paraId="3EF99CB7" w14:textId="77777777" w:rsidR="00D2070C" w:rsidRPr="00294F48" w:rsidRDefault="009A08AF" w:rsidP="00D2070C">
      <w:pPr>
        <w:autoSpaceDE w:val="0"/>
        <w:autoSpaceDN w:val="0"/>
        <w:adjustRightInd w:val="0"/>
        <w:jc w:val="left"/>
        <w:rPr>
          <w:rFonts w:eastAsia="SimHei"/>
          <w:kern w:val="0"/>
          <w:sz w:val="30"/>
          <w:szCs w:val="30"/>
        </w:rPr>
      </w:pPr>
      <w:r w:rsidRPr="00294F48">
        <w:rPr>
          <w:rFonts w:eastAsiaTheme="minorEastAsia"/>
          <w:b/>
          <w:bCs/>
          <w:kern w:val="0"/>
          <w:sz w:val="28"/>
          <w:szCs w:val="28"/>
        </w:rPr>
        <w:t>Battery Level Indicator</w:t>
      </w:r>
    </w:p>
    <w:p w14:paraId="08FDF8D8" w14:textId="77777777" w:rsidR="009A08AF" w:rsidRPr="00DC4DB8" w:rsidRDefault="009A08AF" w:rsidP="009A08AF">
      <w:pPr>
        <w:autoSpaceDE w:val="0"/>
        <w:autoSpaceDN w:val="0"/>
        <w:adjustRightInd w:val="0"/>
        <w:jc w:val="left"/>
        <w:rPr>
          <w:rFonts w:eastAsiaTheme="minorEastAsia"/>
          <w:kern w:val="0"/>
          <w:szCs w:val="21"/>
        </w:rPr>
      </w:pPr>
      <w:r w:rsidRPr="00DC4DB8">
        <w:rPr>
          <w:rFonts w:eastAsiaTheme="minorEastAsia"/>
          <w:kern w:val="0"/>
          <w:szCs w:val="21"/>
        </w:rPr>
        <w:t>Use the LED diagnostic readout to determine the battery level.</w:t>
      </w:r>
    </w:p>
    <w:p w14:paraId="12401A36" w14:textId="77777777" w:rsidR="00D740B3" w:rsidRDefault="009A08AF" w:rsidP="00DD51FC">
      <w:pPr>
        <w:autoSpaceDE w:val="0"/>
        <w:autoSpaceDN w:val="0"/>
        <w:adjustRightInd w:val="0"/>
        <w:jc w:val="left"/>
        <w:rPr>
          <w:rFonts w:eastAsiaTheme="minorEastAsia"/>
          <w:kern w:val="0"/>
          <w:szCs w:val="21"/>
        </w:rPr>
      </w:pPr>
      <w:r w:rsidRPr="00DC4DB8">
        <w:rPr>
          <w:rFonts w:eastAsiaTheme="minorEastAsia"/>
          <w:b/>
          <w:kern w:val="0"/>
          <w:szCs w:val="21"/>
        </w:rPr>
        <w:t xml:space="preserve">Note: </w:t>
      </w:r>
      <w:r w:rsidRPr="00DC4DB8">
        <w:rPr>
          <w:rFonts w:eastAsiaTheme="minorEastAsia"/>
          <w:kern w:val="0"/>
          <w:szCs w:val="21"/>
        </w:rPr>
        <w:t>When a blinking LO code appears on the platform controls LED display, the machine must be taken out of service and charged, otherwise all machine functions will be disabled.</w:t>
      </w:r>
      <w:r w:rsidR="00A5420B" w:rsidRPr="00DC4DB8">
        <w:rPr>
          <w:rFonts w:eastAsiaTheme="minorEastAsia"/>
          <w:kern w:val="0"/>
          <w:szCs w:val="21"/>
        </w:rPr>
        <w:t xml:space="preserve"> </w:t>
      </w:r>
    </w:p>
    <w:p w14:paraId="403A55BF" w14:textId="77777777" w:rsidR="00AA4327" w:rsidRDefault="00AA4327" w:rsidP="00DD51FC">
      <w:pPr>
        <w:autoSpaceDE w:val="0"/>
        <w:autoSpaceDN w:val="0"/>
        <w:adjustRightInd w:val="0"/>
        <w:jc w:val="left"/>
        <w:rPr>
          <w:rFonts w:eastAsiaTheme="minorEastAsia"/>
          <w:kern w:val="0"/>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977"/>
        <w:gridCol w:w="3452"/>
      </w:tblGrid>
      <w:tr w:rsidR="00AA4327" w:rsidRPr="00294F48" w14:paraId="72299FB0" w14:textId="77777777" w:rsidTr="00AA4327">
        <w:trPr>
          <w:jc w:val="center"/>
        </w:trPr>
        <w:tc>
          <w:tcPr>
            <w:tcW w:w="2093" w:type="dxa"/>
            <w:vAlign w:val="center"/>
          </w:tcPr>
          <w:p w14:paraId="18F848D8" w14:textId="77777777" w:rsidR="00AA4327" w:rsidRPr="00294F48" w:rsidRDefault="00AA4327" w:rsidP="00AA4327">
            <w:pPr>
              <w:jc w:val="center"/>
              <w:rPr>
                <w:b/>
                <w:sz w:val="24"/>
              </w:rPr>
            </w:pPr>
            <w:r w:rsidRPr="00294F48">
              <w:rPr>
                <w:b/>
                <w:sz w:val="24"/>
              </w:rPr>
              <w:t>Platform display</w:t>
            </w:r>
          </w:p>
        </w:tc>
        <w:tc>
          <w:tcPr>
            <w:tcW w:w="2977" w:type="dxa"/>
            <w:vAlign w:val="center"/>
          </w:tcPr>
          <w:p w14:paraId="080F52C0" w14:textId="77777777" w:rsidR="00AA4327" w:rsidRPr="00294F48" w:rsidRDefault="00AA4327" w:rsidP="00AA4327">
            <w:pPr>
              <w:jc w:val="center"/>
              <w:rPr>
                <w:b/>
                <w:sz w:val="24"/>
              </w:rPr>
            </w:pPr>
            <w:r w:rsidRPr="00294F48">
              <w:rPr>
                <w:b/>
                <w:sz w:val="24"/>
              </w:rPr>
              <w:t>Quantity of electricity</w:t>
            </w:r>
          </w:p>
        </w:tc>
        <w:tc>
          <w:tcPr>
            <w:tcW w:w="3452" w:type="dxa"/>
            <w:vAlign w:val="center"/>
          </w:tcPr>
          <w:p w14:paraId="4EE63FC7" w14:textId="77777777" w:rsidR="00AA4327" w:rsidRPr="00294F48" w:rsidRDefault="00AA4327" w:rsidP="00AA4327">
            <w:pPr>
              <w:rPr>
                <w:b/>
                <w:sz w:val="24"/>
              </w:rPr>
            </w:pPr>
            <w:proofErr w:type="spellStart"/>
            <w:r w:rsidRPr="00294F48">
              <w:rPr>
                <w:b/>
                <w:sz w:val="24"/>
              </w:rPr>
              <w:t>Descriptio</w:t>
            </w:r>
            <w:proofErr w:type="spellEnd"/>
          </w:p>
        </w:tc>
      </w:tr>
      <w:tr w:rsidR="00AA4327" w:rsidRPr="00294F48" w14:paraId="01A28216" w14:textId="77777777" w:rsidTr="00AA4327">
        <w:trPr>
          <w:jc w:val="center"/>
        </w:trPr>
        <w:tc>
          <w:tcPr>
            <w:tcW w:w="2093" w:type="dxa"/>
            <w:vAlign w:val="center"/>
          </w:tcPr>
          <w:p w14:paraId="41E02071" w14:textId="77777777" w:rsidR="00AA4327" w:rsidRPr="00294F48" w:rsidRDefault="00AA4327" w:rsidP="00AA4327">
            <w:pPr>
              <w:jc w:val="center"/>
              <w:rPr>
                <w:szCs w:val="21"/>
              </w:rPr>
            </w:pPr>
            <w:r w:rsidRPr="00294F48">
              <w:rPr>
                <w:noProof/>
              </w:rPr>
              <w:drawing>
                <wp:inline distT="0" distB="0" distL="0" distR="0" wp14:anchorId="375A4FDA" wp14:editId="1EB623E2">
                  <wp:extent cx="629285" cy="344170"/>
                  <wp:effectExtent l="19050" t="0" r="0" b="0"/>
                  <wp:docPr id="2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srcRect/>
                          <a:stretch>
                            <a:fillRect/>
                          </a:stretch>
                        </pic:blipFill>
                        <pic:spPr bwMode="auto">
                          <a:xfrm>
                            <a:off x="0" y="0"/>
                            <a:ext cx="629285" cy="344170"/>
                          </a:xfrm>
                          <a:prstGeom prst="rect">
                            <a:avLst/>
                          </a:prstGeom>
                          <a:noFill/>
                          <a:ln w="9525">
                            <a:noFill/>
                            <a:miter lim="800000"/>
                            <a:headEnd/>
                            <a:tailEnd/>
                          </a:ln>
                        </pic:spPr>
                      </pic:pic>
                    </a:graphicData>
                  </a:graphic>
                </wp:inline>
              </w:drawing>
            </w:r>
          </w:p>
        </w:tc>
        <w:tc>
          <w:tcPr>
            <w:tcW w:w="2977" w:type="dxa"/>
            <w:vAlign w:val="center"/>
          </w:tcPr>
          <w:p w14:paraId="4E49727B" w14:textId="77777777" w:rsidR="00AA4327" w:rsidRPr="00294F48" w:rsidRDefault="00AA4327" w:rsidP="00AA4327">
            <w:pPr>
              <w:jc w:val="center"/>
            </w:pPr>
            <w:r w:rsidRPr="00294F48">
              <w:t>90-100</w:t>
            </w:r>
          </w:p>
        </w:tc>
        <w:tc>
          <w:tcPr>
            <w:tcW w:w="3452" w:type="dxa"/>
            <w:vAlign w:val="center"/>
          </w:tcPr>
          <w:p w14:paraId="72B9B3F2" w14:textId="77777777" w:rsidR="00AA4327" w:rsidRPr="00294F48" w:rsidRDefault="00AA4327" w:rsidP="00AA4327">
            <w:pPr>
              <w:autoSpaceDE w:val="0"/>
              <w:autoSpaceDN w:val="0"/>
              <w:adjustRightInd w:val="0"/>
              <w:ind w:firstLineChars="2450" w:firstLine="5145"/>
            </w:pPr>
            <w:proofErr w:type="spellStart"/>
            <w:r w:rsidRPr="00294F48">
              <w:t>EElectricity</w:t>
            </w:r>
            <w:proofErr w:type="spellEnd"/>
            <w:r w:rsidRPr="00294F48">
              <w:rPr>
                <w:rFonts w:eastAsiaTheme="minorEastAsia" w:hAnsiTheme="minorHAnsi"/>
                <w:kern w:val="0"/>
                <w:szCs w:val="21"/>
              </w:rPr>
              <w:t xml:space="preserve"> </w:t>
            </w:r>
            <w:r w:rsidRPr="00294F48">
              <w:t>is full</w:t>
            </w:r>
          </w:p>
          <w:p w14:paraId="59392DE5" w14:textId="77777777" w:rsidR="00AA4327" w:rsidRPr="00294F48" w:rsidRDefault="00AA4327" w:rsidP="00AA4327"/>
        </w:tc>
      </w:tr>
      <w:tr w:rsidR="00AA4327" w:rsidRPr="00294F48" w14:paraId="73833DD8" w14:textId="77777777" w:rsidTr="00AA4327">
        <w:trPr>
          <w:jc w:val="center"/>
        </w:trPr>
        <w:tc>
          <w:tcPr>
            <w:tcW w:w="2093" w:type="dxa"/>
            <w:vAlign w:val="center"/>
          </w:tcPr>
          <w:p w14:paraId="52653BF1" w14:textId="77777777" w:rsidR="00AA4327" w:rsidRPr="00294F48" w:rsidRDefault="00AA4327" w:rsidP="00AA4327">
            <w:pPr>
              <w:jc w:val="center"/>
              <w:rPr>
                <w:szCs w:val="21"/>
              </w:rPr>
            </w:pPr>
            <w:r w:rsidRPr="00294F48">
              <w:rPr>
                <w:noProof/>
              </w:rPr>
              <w:drawing>
                <wp:inline distT="0" distB="0" distL="0" distR="0" wp14:anchorId="4C8B45BB" wp14:editId="15FEEC5B">
                  <wp:extent cx="653415" cy="332740"/>
                  <wp:effectExtent l="19050" t="0" r="0" b="0"/>
                  <wp:docPr id="10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srcRect/>
                          <a:stretch>
                            <a:fillRect/>
                          </a:stretch>
                        </pic:blipFill>
                        <pic:spPr bwMode="auto">
                          <a:xfrm>
                            <a:off x="0" y="0"/>
                            <a:ext cx="653415" cy="332740"/>
                          </a:xfrm>
                          <a:prstGeom prst="rect">
                            <a:avLst/>
                          </a:prstGeom>
                          <a:noFill/>
                          <a:ln w="9525">
                            <a:noFill/>
                            <a:miter lim="800000"/>
                            <a:headEnd/>
                            <a:tailEnd/>
                          </a:ln>
                        </pic:spPr>
                      </pic:pic>
                    </a:graphicData>
                  </a:graphic>
                </wp:inline>
              </w:drawing>
            </w:r>
          </w:p>
        </w:tc>
        <w:tc>
          <w:tcPr>
            <w:tcW w:w="2977" w:type="dxa"/>
            <w:vAlign w:val="center"/>
          </w:tcPr>
          <w:p w14:paraId="10B95E01" w14:textId="77777777" w:rsidR="00AA4327" w:rsidRPr="00294F48" w:rsidRDefault="00AA4327" w:rsidP="00AA4327">
            <w:pPr>
              <w:jc w:val="center"/>
            </w:pPr>
            <w:r w:rsidRPr="00294F48">
              <w:t>70</w:t>
            </w:r>
          </w:p>
        </w:tc>
        <w:tc>
          <w:tcPr>
            <w:tcW w:w="3452" w:type="dxa"/>
            <w:vAlign w:val="center"/>
          </w:tcPr>
          <w:p w14:paraId="3257F5F3" w14:textId="77777777" w:rsidR="00AA4327" w:rsidRPr="00294F48" w:rsidRDefault="00AA4327" w:rsidP="00AA4327">
            <w:r w:rsidRPr="00294F48">
              <w:t>Residual quantity of electricity</w:t>
            </w:r>
          </w:p>
        </w:tc>
      </w:tr>
      <w:tr w:rsidR="00AA4327" w:rsidRPr="00294F48" w14:paraId="2D639D4A" w14:textId="77777777" w:rsidTr="00AA4327">
        <w:trPr>
          <w:jc w:val="center"/>
        </w:trPr>
        <w:tc>
          <w:tcPr>
            <w:tcW w:w="2093" w:type="dxa"/>
            <w:vAlign w:val="center"/>
          </w:tcPr>
          <w:p w14:paraId="0CE88E1E" w14:textId="77777777" w:rsidR="00AA4327" w:rsidRPr="00294F48" w:rsidRDefault="00AA4327" w:rsidP="00AA4327">
            <w:pPr>
              <w:jc w:val="center"/>
            </w:pPr>
            <w:r w:rsidRPr="00294F48">
              <w:rPr>
                <w:noProof/>
              </w:rPr>
              <w:drawing>
                <wp:inline distT="0" distB="0" distL="0" distR="0" wp14:anchorId="6FBE153B" wp14:editId="6A415EC9">
                  <wp:extent cx="641350" cy="320675"/>
                  <wp:effectExtent l="19050" t="0" r="6350" b="0"/>
                  <wp:docPr id="104" name="图片 33" descr="2014-10-14 14494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4-10-14 144942-444"/>
                          <pic:cNvPicPr>
                            <a:picLocks noChangeAspect="1" noChangeArrowheads="1"/>
                          </pic:cNvPicPr>
                        </pic:nvPicPr>
                        <pic:blipFill>
                          <a:blip r:embed="rId78" cstate="print"/>
                          <a:srcRect/>
                          <a:stretch>
                            <a:fillRect/>
                          </a:stretch>
                        </pic:blipFill>
                        <pic:spPr bwMode="auto">
                          <a:xfrm>
                            <a:off x="0" y="0"/>
                            <a:ext cx="641350" cy="320675"/>
                          </a:xfrm>
                          <a:prstGeom prst="rect">
                            <a:avLst/>
                          </a:prstGeom>
                          <a:noFill/>
                          <a:ln w="9525">
                            <a:noFill/>
                            <a:miter lim="800000"/>
                            <a:headEnd/>
                            <a:tailEnd/>
                          </a:ln>
                        </pic:spPr>
                      </pic:pic>
                    </a:graphicData>
                  </a:graphic>
                </wp:inline>
              </w:drawing>
            </w:r>
          </w:p>
        </w:tc>
        <w:tc>
          <w:tcPr>
            <w:tcW w:w="2977" w:type="dxa"/>
            <w:vAlign w:val="center"/>
          </w:tcPr>
          <w:p w14:paraId="50A0D81C" w14:textId="77777777" w:rsidR="00AA4327" w:rsidRPr="00294F48" w:rsidRDefault="00AA4327" w:rsidP="00AA4327">
            <w:pPr>
              <w:jc w:val="center"/>
            </w:pPr>
            <w:r w:rsidRPr="00294F48">
              <w:t>50</w:t>
            </w:r>
          </w:p>
        </w:tc>
        <w:tc>
          <w:tcPr>
            <w:tcW w:w="3452" w:type="dxa"/>
            <w:vAlign w:val="center"/>
          </w:tcPr>
          <w:p w14:paraId="458F8163" w14:textId="77777777" w:rsidR="00AA4327" w:rsidRPr="00294F48" w:rsidRDefault="00AA4327" w:rsidP="00AA4327">
            <w:r w:rsidRPr="00294F48">
              <w:t>Residual quantity of electricity</w:t>
            </w:r>
          </w:p>
        </w:tc>
      </w:tr>
      <w:tr w:rsidR="00AA4327" w:rsidRPr="00294F48" w14:paraId="3F3A3A0F" w14:textId="77777777" w:rsidTr="00AA4327">
        <w:trPr>
          <w:jc w:val="center"/>
        </w:trPr>
        <w:tc>
          <w:tcPr>
            <w:tcW w:w="2093" w:type="dxa"/>
            <w:vAlign w:val="center"/>
          </w:tcPr>
          <w:p w14:paraId="6195F00E" w14:textId="77777777" w:rsidR="00AA4327" w:rsidRPr="00294F48" w:rsidRDefault="00AA4327" w:rsidP="00AA4327">
            <w:pPr>
              <w:jc w:val="center"/>
              <w:rPr>
                <w:szCs w:val="21"/>
              </w:rPr>
            </w:pPr>
            <w:r w:rsidRPr="00294F48">
              <w:rPr>
                <w:noProof/>
              </w:rPr>
              <w:drawing>
                <wp:inline distT="0" distB="0" distL="0" distR="0" wp14:anchorId="68DE23A7" wp14:editId="2D0AA751">
                  <wp:extent cx="653415" cy="344170"/>
                  <wp:effectExtent l="19050" t="0" r="0" b="0"/>
                  <wp:docPr id="105" name="图片 34" descr="2014-10-14 14502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4-10-14 145026-555"/>
                          <pic:cNvPicPr>
                            <a:picLocks noChangeAspect="1" noChangeArrowheads="1"/>
                          </pic:cNvPicPr>
                        </pic:nvPicPr>
                        <pic:blipFill>
                          <a:blip r:embed="rId79" cstate="print"/>
                          <a:srcRect/>
                          <a:stretch>
                            <a:fillRect/>
                          </a:stretch>
                        </pic:blipFill>
                        <pic:spPr bwMode="auto">
                          <a:xfrm>
                            <a:off x="0" y="0"/>
                            <a:ext cx="653415" cy="344170"/>
                          </a:xfrm>
                          <a:prstGeom prst="rect">
                            <a:avLst/>
                          </a:prstGeom>
                          <a:noFill/>
                          <a:ln w="9525">
                            <a:noFill/>
                            <a:miter lim="800000"/>
                            <a:headEnd/>
                            <a:tailEnd/>
                          </a:ln>
                        </pic:spPr>
                      </pic:pic>
                    </a:graphicData>
                  </a:graphic>
                </wp:inline>
              </w:drawing>
            </w:r>
          </w:p>
        </w:tc>
        <w:tc>
          <w:tcPr>
            <w:tcW w:w="2977" w:type="dxa"/>
            <w:vAlign w:val="center"/>
          </w:tcPr>
          <w:p w14:paraId="50273090" w14:textId="77777777" w:rsidR="00AA4327" w:rsidRPr="00294F48" w:rsidRDefault="00AA4327" w:rsidP="00AA4327">
            <w:pPr>
              <w:jc w:val="center"/>
            </w:pPr>
            <w:r w:rsidRPr="00294F48">
              <w:t>30</w:t>
            </w:r>
          </w:p>
        </w:tc>
        <w:tc>
          <w:tcPr>
            <w:tcW w:w="3452" w:type="dxa"/>
            <w:vAlign w:val="center"/>
          </w:tcPr>
          <w:p w14:paraId="0A7ED83C" w14:textId="77777777" w:rsidR="00AA4327" w:rsidRPr="00294F48" w:rsidRDefault="00AA4327" w:rsidP="00AA4327">
            <w:r w:rsidRPr="00294F48">
              <w:t>Residual quantity of electricity</w:t>
            </w:r>
          </w:p>
        </w:tc>
      </w:tr>
      <w:tr w:rsidR="00AA4327" w:rsidRPr="00294F48" w14:paraId="49921DDA" w14:textId="77777777" w:rsidTr="00AA4327">
        <w:trPr>
          <w:jc w:val="center"/>
        </w:trPr>
        <w:tc>
          <w:tcPr>
            <w:tcW w:w="2093" w:type="dxa"/>
            <w:vAlign w:val="center"/>
          </w:tcPr>
          <w:p w14:paraId="37D21722" w14:textId="77777777" w:rsidR="00AA4327" w:rsidRPr="00294F48" w:rsidRDefault="00AA4327" w:rsidP="00AA4327">
            <w:pPr>
              <w:jc w:val="center"/>
              <w:rPr>
                <w:szCs w:val="21"/>
              </w:rPr>
            </w:pPr>
            <w:r w:rsidRPr="00294F48">
              <w:rPr>
                <w:noProof/>
              </w:rPr>
              <w:drawing>
                <wp:inline distT="0" distB="0" distL="0" distR="0" wp14:anchorId="0CC1AC9D" wp14:editId="7D07C2DF">
                  <wp:extent cx="641350" cy="320675"/>
                  <wp:effectExtent l="19050" t="0" r="6350" b="0"/>
                  <wp:docPr id="106" name="图片 35" descr="2014-10-14 14512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4-10-14 145120-666"/>
                          <pic:cNvPicPr>
                            <a:picLocks noChangeAspect="1" noChangeArrowheads="1"/>
                          </pic:cNvPicPr>
                        </pic:nvPicPr>
                        <pic:blipFill>
                          <a:blip r:embed="rId80" cstate="print"/>
                          <a:srcRect/>
                          <a:stretch>
                            <a:fillRect/>
                          </a:stretch>
                        </pic:blipFill>
                        <pic:spPr bwMode="auto">
                          <a:xfrm>
                            <a:off x="0" y="0"/>
                            <a:ext cx="641350" cy="320675"/>
                          </a:xfrm>
                          <a:prstGeom prst="rect">
                            <a:avLst/>
                          </a:prstGeom>
                          <a:noFill/>
                          <a:ln w="9525">
                            <a:noFill/>
                            <a:miter lim="800000"/>
                            <a:headEnd/>
                            <a:tailEnd/>
                          </a:ln>
                        </pic:spPr>
                      </pic:pic>
                    </a:graphicData>
                  </a:graphic>
                </wp:inline>
              </w:drawing>
            </w:r>
          </w:p>
        </w:tc>
        <w:tc>
          <w:tcPr>
            <w:tcW w:w="2977" w:type="dxa"/>
            <w:vAlign w:val="center"/>
          </w:tcPr>
          <w:p w14:paraId="11CE4A59" w14:textId="77777777" w:rsidR="00AA4327" w:rsidRPr="00294F48" w:rsidRDefault="00AA4327" w:rsidP="00AA4327">
            <w:pPr>
              <w:jc w:val="center"/>
            </w:pPr>
            <w:r w:rsidRPr="00294F48">
              <w:t>20</w:t>
            </w:r>
          </w:p>
        </w:tc>
        <w:tc>
          <w:tcPr>
            <w:tcW w:w="3452" w:type="dxa"/>
            <w:vAlign w:val="center"/>
          </w:tcPr>
          <w:p w14:paraId="3206E763" w14:textId="77777777" w:rsidR="00AA4327" w:rsidRPr="00294F48" w:rsidRDefault="00AA4327" w:rsidP="00AA4327">
            <w:pPr>
              <w:autoSpaceDE w:val="0"/>
              <w:autoSpaceDN w:val="0"/>
              <w:adjustRightInd w:val="0"/>
              <w:ind w:firstLineChars="2450" w:firstLine="5145"/>
            </w:pPr>
            <w:proofErr w:type="spellStart"/>
            <w:r w:rsidRPr="00294F48">
              <w:rPr>
                <w:rFonts w:eastAsiaTheme="minorEastAsia" w:hAnsiTheme="minorHAnsi"/>
                <w:kern w:val="0"/>
                <w:szCs w:val="21"/>
              </w:rPr>
              <w:t>M</w:t>
            </w:r>
            <w:r w:rsidRPr="00294F48">
              <w:t>Must</w:t>
            </w:r>
            <w:proofErr w:type="spellEnd"/>
            <w:r w:rsidRPr="00294F48">
              <w:t xml:space="preserve"> charge</w:t>
            </w:r>
          </w:p>
          <w:p w14:paraId="4DE79D80" w14:textId="77777777" w:rsidR="00AA4327" w:rsidRPr="00294F48" w:rsidRDefault="00AA4327" w:rsidP="00AA4327"/>
        </w:tc>
      </w:tr>
      <w:tr w:rsidR="00AA4327" w:rsidRPr="00294F48" w14:paraId="46DAF65A" w14:textId="77777777" w:rsidTr="00AA4327">
        <w:trPr>
          <w:jc w:val="center"/>
        </w:trPr>
        <w:tc>
          <w:tcPr>
            <w:tcW w:w="2093" w:type="dxa"/>
            <w:vAlign w:val="center"/>
          </w:tcPr>
          <w:p w14:paraId="059012AF" w14:textId="77777777" w:rsidR="00AA4327" w:rsidRPr="00294F48" w:rsidRDefault="00AA4327" w:rsidP="00AA4327">
            <w:pPr>
              <w:jc w:val="center"/>
            </w:pPr>
            <w:r w:rsidRPr="00294F48">
              <w:rPr>
                <w:noProof/>
              </w:rPr>
              <w:drawing>
                <wp:inline distT="0" distB="0" distL="0" distR="0" wp14:anchorId="2DCBDBED" wp14:editId="00C0D0C5">
                  <wp:extent cx="570230" cy="391795"/>
                  <wp:effectExtent l="19050" t="0" r="1270" b="0"/>
                  <wp:docPr id="10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cstate="print"/>
                          <a:srcRect/>
                          <a:stretch>
                            <a:fillRect/>
                          </a:stretch>
                        </pic:blipFill>
                        <pic:spPr bwMode="auto">
                          <a:xfrm>
                            <a:off x="0" y="0"/>
                            <a:ext cx="570230" cy="391795"/>
                          </a:xfrm>
                          <a:prstGeom prst="rect">
                            <a:avLst/>
                          </a:prstGeom>
                          <a:noFill/>
                          <a:ln w="9525">
                            <a:noFill/>
                            <a:miter lim="800000"/>
                            <a:headEnd/>
                            <a:tailEnd/>
                          </a:ln>
                        </pic:spPr>
                      </pic:pic>
                    </a:graphicData>
                  </a:graphic>
                </wp:inline>
              </w:drawing>
            </w:r>
          </w:p>
        </w:tc>
        <w:tc>
          <w:tcPr>
            <w:tcW w:w="2977" w:type="dxa"/>
            <w:vAlign w:val="center"/>
          </w:tcPr>
          <w:p w14:paraId="032978ED" w14:textId="77777777" w:rsidR="00AA4327" w:rsidRPr="00294F48" w:rsidRDefault="00AA4327" w:rsidP="00AA4327">
            <w:pPr>
              <w:jc w:val="center"/>
            </w:pPr>
            <w:r w:rsidRPr="00294F48">
              <w:t>10</w:t>
            </w:r>
          </w:p>
        </w:tc>
        <w:tc>
          <w:tcPr>
            <w:tcW w:w="3452" w:type="dxa"/>
            <w:vAlign w:val="center"/>
          </w:tcPr>
          <w:p w14:paraId="6910DC29" w14:textId="77777777" w:rsidR="00AA4327" w:rsidRPr="00294F48" w:rsidRDefault="00AA4327" w:rsidP="00AA4327">
            <w:r w:rsidRPr="00294F48">
              <w:t xml:space="preserve">Power is very </w:t>
            </w:r>
            <w:proofErr w:type="spellStart"/>
            <w:r w:rsidRPr="00294F48">
              <w:t>low,the</w:t>
            </w:r>
            <w:proofErr w:type="spellEnd"/>
            <w:r w:rsidRPr="00294F48">
              <w:t xml:space="preserve"> </w:t>
            </w:r>
            <w:proofErr w:type="spellStart"/>
            <w:r w:rsidRPr="00294F48">
              <w:t>machineinto</w:t>
            </w:r>
            <w:proofErr w:type="spellEnd"/>
            <w:r w:rsidRPr="00294F48">
              <w:t xml:space="preserve"> the low speed</w:t>
            </w:r>
            <w:r w:rsidRPr="00294F48">
              <w:br w:type="textWrapping" w:clear="all"/>
            </w:r>
          </w:p>
        </w:tc>
      </w:tr>
    </w:tbl>
    <w:p w14:paraId="5929A2ED" w14:textId="77777777" w:rsidR="00AA4327" w:rsidRPr="00AA4327" w:rsidRDefault="00AA4327" w:rsidP="00DD51FC">
      <w:pPr>
        <w:autoSpaceDE w:val="0"/>
        <w:autoSpaceDN w:val="0"/>
        <w:adjustRightInd w:val="0"/>
        <w:jc w:val="left"/>
        <w:rPr>
          <w:rFonts w:eastAsiaTheme="minorEastAsia"/>
          <w:kern w:val="0"/>
          <w:szCs w:val="21"/>
        </w:rPr>
      </w:pPr>
    </w:p>
    <w:p w14:paraId="2D5C3BD6" w14:textId="77777777" w:rsidR="00AA4327" w:rsidRDefault="00AA4327" w:rsidP="00DD51FC">
      <w:pPr>
        <w:autoSpaceDE w:val="0"/>
        <w:autoSpaceDN w:val="0"/>
        <w:adjustRightInd w:val="0"/>
        <w:jc w:val="left"/>
        <w:rPr>
          <w:rFonts w:eastAsiaTheme="minorEastAsia"/>
          <w:kern w:val="0"/>
          <w:szCs w:val="21"/>
        </w:rPr>
      </w:pPr>
    </w:p>
    <w:p w14:paraId="46703D22" w14:textId="77777777" w:rsidR="00AA4327" w:rsidRDefault="00AA4327" w:rsidP="00DD51FC">
      <w:pPr>
        <w:autoSpaceDE w:val="0"/>
        <w:autoSpaceDN w:val="0"/>
        <w:adjustRightInd w:val="0"/>
        <w:jc w:val="left"/>
        <w:rPr>
          <w:rFonts w:eastAsiaTheme="minorEastAsia"/>
          <w:kern w:val="0"/>
          <w:szCs w:val="21"/>
        </w:rPr>
      </w:pPr>
    </w:p>
    <w:p w14:paraId="5AE62AA0" w14:textId="77777777" w:rsidR="00AA4327" w:rsidRDefault="00AA4327" w:rsidP="00DD51FC">
      <w:pPr>
        <w:autoSpaceDE w:val="0"/>
        <w:autoSpaceDN w:val="0"/>
        <w:adjustRightInd w:val="0"/>
        <w:jc w:val="left"/>
        <w:rPr>
          <w:rFonts w:eastAsiaTheme="minorEastAsia"/>
          <w:kern w:val="0"/>
          <w:szCs w:val="21"/>
        </w:rPr>
      </w:pPr>
    </w:p>
    <w:p w14:paraId="4AFE1DD5" w14:textId="77777777" w:rsidR="00AA4327" w:rsidRDefault="00AA4327" w:rsidP="00DD51FC">
      <w:pPr>
        <w:autoSpaceDE w:val="0"/>
        <w:autoSpaceDN w:val="0"/>
        <w:adjustRightInd w:val="0"/>
        <w:jc w:val="left"/>
        <w:rPr>
          <w:rFonts w:eastAsiaTheme="minorEastAsia"/>
          <w:kern w:val="0"/>
          <w:szCs w:val="21"/>
        </w:rPr>
      </w:pPr>
    </w:p>
    <w:p w14:paraId="11CB48D4" w14:textId="77777777" w:rsidR="00AA4327" w:rsidRDefault="00AA4327" w:rsidP="00DD51FC">
      <w:pPr>
        <w:autoSpaceDE w:val="0"/>
        <w:autoSpaceDN w:val="0"/>
        <w:adjustRightInd w:val="0"/>
        <w:jc w:val="left"/>
        <w:rPr>
          <w:rFonts w:eastAsiaTheme="minorEastAsia"/>
          <w:kern w:val="0"/>
          <w:szCs w:val="21"/>
        </w:rPr>
      </w:pPr>
    </w:p>
    <w:p w14:paraId="3EB59554" w14:textId="77777777" w:rsidR="00AA4327" w:rsidRDefault="00AA4327" w:rsidP="00DD51FC">
      <w:pPr>
        <w:autoSpaceDE w:val="0"/>
        <w:autoSpaceDN w:val="0"/>
        <w:adjustRightInd w:val="0"/>
        <w:jc w:val="left"/>
        <w:rPr>
          <w:rFonts w:eastAsiaTheme="minorEastAsia"/>
          <w:kern w:val="0"/>
          <w:szCs w:val="21"/>
        </w:rPr>
      </w:pPr>
    </w:p>
    <w:p w14:paraId="572E86B7" w14:textId="77777777" w:rsidR="00AA4327" w:rsidRDefault="00AA4327" w:rsidP="00DD51FC">
      <w:pPr>
        <w:autoSpaceDE w:val="0"/>
        <w:autoSpaceDN w:val="0"/>
        <w:adjustRightInd w:val="0"/>
        <w:jc w:val="left"/>
        <w:rPr>
          <w:rFonts w:eastAsiaTheme="minorEastAsia"/>
          <w:kern w:val="0"/>
          <w:szCs w:val="21"/>
        </w:rPr>
      </w:pPr>
    </w:p>
    <w:p w14:paraId="2EF2F419" w14:textId="77777777" w:rsidR="00AA4327" w:rsidRDefault="00AA4327" w:rsidP="00DD51FC">
      <w:pPr>
        <w:autoSpaceDE w:val="0"/>
        <w:autoSpaceDN w:val="0"/>
        <w:adjustRightInd w:val="0"/>
        <w:jc w:val="left"/>
        <w:rPr>
          <w:rFonts w:eastAsiaTheme="minorEastAsia"/>
          <w:kern w:val="0"/>
          <w:szCs w:val="21"/>
        </w:rPr>
      </w:pPr>
    </w:p>
    <w:p w14:paraId="398B1FD9" w14:textId="77777777" w:rsidR="00AA4327" w:rsidRPr="00DC4DB8" w:rsidRDefault="00AA4327" w:rsidP="00DD51FC">
      <w:pPr>
        <w:autoSpaceDE w:val="0"/>
        <w:autoSpaceDN w:val="0"/>
        <w:adjustRightInd w:val="0"/>
        <w:jc w:val="left"/>
        <w:rPr>
          <w:rFonts w:eastAsiaTheme="minorEastAsia"/>
          <w:kern w:val="0"/>
          <w:szCs w:val="21"/>
        </w:rPr>
      </w:pPr>
    </w:p>
    <w:p w14:paraId="2951AD96" w14:textId="77777777" w:rsidR="00AA4327" w:rsidRPr="00AA4327" w:rsidRDefault="00AA4327" w:rsidP="00D2070C">
      <w:pPr>
        <w:autoSpaceDE w:val="0"/>
        <w:autoSpaceDN w:val="0"/>
        <w:adjustRightInd w:val="0"/>
        <w:jc w:val="left"/>
        <w:rPr>
          <w:rFonts w:eastAsiaTheme="minorEastAsia"/>
          <w:b/>
          <w:bCs/>
          <w:kern w:val="0"/>
          <w:sz w:val="36"/>
          <w:szCs w:val="36"/>
        </w:rPr>
      </w:pPr>
      <w:r w:rsidRPr="00294F48">
        <w:rPr>
          <w:rFonts w:eastAsiaTheme="minorEastAsia"/>
          <w:b/>
          <w:bCs/>
          <w:kern w:val="0"/>
          <w:sz w:val="36"/>
          <w:szCs w:val="36"/>
        </w:rPr>
        <w:lastRenderedPageBreak/>
        <w:t>Operating Instructions</w:t>
      </w:r>
    </w:p>
    <w:p w14:paraId="3D7D2098" w14:textId="77777777" w:rsidR="00D2070C" w:rsidRPr="00294F48" w:rsidRDefault="00456214" w:rsidP="00D2070C">
      <w:pPr>
        <w:autoSpaceDE w:val="0"/>
        <w:autoSpaceDN w:val="0"/>
        <w:adjustRightInd w:val="0"/>
        <w:jc w:val="left"/>
        <w:rPr>
          <w:rFonts w:eastAsiaTheme="minorEastAsia"/>
          <w:kern w:val="0"/>
          <w:szCs w:val="21"/>
        </w:rPr>
      </w:pPr>
      <w:r w:rsidRPr="00294F48">
        <w:rPr>
          <w:rFonts w:eastAsiaTheme="minorEastAsia"/>
          <w:b/>
          <w:bCs/>
          <w:kern w:val="0"/>
          <w:sz w:val="28"/>
          <w:szCs w:val="28"/>
        </w:rPr>
        <w:t>How to Use the Safety Arm</w:t>
      </w:r>
    </w:p>
    <w:p w14:paraId="04583D8A" w14:textId="77777777" w:rsidR="00456214" w:rsidRPr="00DC4DB8" w:rsidRDefault="00456214" w:rsidP="00456214">
      <w:pPr>
        <w:autoSpaceDE w:val="0"/>
        <w:autoSpaceDN w:val="0"/>
        <w:adjustRightInd w:val="0"/>
        <w:jc w:val="left"/>
        <w:rPr>
          <w:rFonts w:eastAsiaTheme="minorEastAsia"/>
          <w:kern w:val="0"/>
          <w:szCs w:val="21"/>
        </w:rPr>
      </w:pPr>
      <w:r w:rsidRPr="00DC4DB8">
        <w:rPr>
          <w:rFonts w:eastAsiaTheme="minorEastAsia"/>
          <w:kern w:val="0"/>
          <w:szCs w:val="21"/>
        </w:rPr>
        <w:t>1  Raise the platform approximately 2.4 m from the ground.</w:t>
      </w:r>
    </w:p>
    <w:p w14:paraId="483D9433" w14:textId="77777777" w:rsidR="00456214" w:rsidRPr="00DC4DB8" w:rsidRDefault="00456214" w:rsidP="00456214">
      <w:pPr>
        <w:autoSpaceDE w:val="0"/>
        <w:autoSpaceDN w:val="0"/>
        <w:adjustRightInd w:val="0"/>
        <w:jc w:val="left"/>
        <w:rPr>
          <w:rFonts w:eastAsiaTheme="minorEastAsia"/>
          <w:kern w:val="0"/>
          <w:szCs w:val="21"/>
        </w:rPr>
      </w:pPr>
      <w:r w:rsidRPr="00DC4DB8">
        <w:rPr>
          <w:rFonts w:eastAsiaTheme="minorEastAsia"/>
          <w:kern w:val="0"/>
          <w:szCs w:val="21"/>
        </w:rPr>
        <w:t>2  Rotate the safety arm away from the machine and let it hang down.</w:t>
      </w:r>
    </w:p>
    <w:p w14:paraId="7D6B43C9" w14:textId="77777777" w:rsidR="00456214" w:rsidRPr="00DC4DB8" w:rsidRDefault="00456214" w:rsidP="00456214">
      <w:pPr>
        <w:autoSpaceDE w:val="0"/>
        <w:autoSpaceDN w:val="0"/>
        <w:adjustRightInd w:val="0"/>
        <w:jc w:val="left"/>
        <w:rPr>
          <w:rFonts w:eastAsiaTheme="minorEastAsia"/>
          <w:kern w:val="0"/>
          <w:szCs w:val="21"/>
        </w:rPr>
      </w:pPr>
      <w:r w:rsidRPr="00DC4DB8">
        <w:rPr>
          <w:rFonts w:eastAsiaTheme="minorEastAsia"/>
          <w:kern w:val="0"/>
          <w:szCs w:val="21"/>
        </w:rPr>
        <w:t>3  Lower the platform until the safety arm rests securely on the link. Keep clear of the safety</w:t>
      </w:r>
    </w:p>
    <w:p w14:paraId="17147F5E" w14:textId="77777777" w:rsidR="00456214" w:rsidRPr="00DC4DB8" w:rsidRDefault="00456214" w:rsidP="00DC4DB8">
      <w:pPr>
        <w:autoSpaceDE w:val="0"/>
        <w:autoSpaceDN w:val="0"/>
        <w:adjustRightInd w:val="0"/>
        <w:ind w:firstLineChars="150" w:firstLine="315"/>
        <w:jc w:val="left"/>
        <w:rPr>
          <w:kern w:val="0"/>
          <w:szCs w:val="21"/>
        </w:rPr>
      </w:pPr>
      <w:r w:rsidRPr="00DC4DB8">
        <w:rPr>
          <w:rFonts w:eastAsiaTheme="minorEastAsia"/>
          <w:kern w:val="0"/>
          <w:szCs w:val="21"/>
        </w:rPr>
        <w:t>arm when lowering the platform.</w:t>
      </w:r>
    </w:p>
    <w:p w14:paraId="0866EAAE" w14:textId="77777777" w:rsidR="00D2070C" w:rsidRPr="00294F48" w:rsidRDefault="00456214" w:rsidP="00D2070C">
      <w:pPr>
        <w:autoSpaceDE w:val="0"/>
        <w:autoSpaceDN w:val="0"/>
        <w:adjustRightInd w:val="0"/>
        <w:jc w:val="left"/>
        <w:rPr>
          <w:rFonts w:eastAsia="SimHei"/>
          <w:kern w:val="0"/>
          <w:sz w:val="30"/>
          <w:szCs w:val="30"/>
        </w:rPr>
      </w:pPr>
      <w:r w:rsidRPr="00294F48">
        <w:rPr>
          <w:rFonts w:eastAsiaTheme="minorEastAsia"/>
          <w:b/>
          <w:bCs/>
          <w:kern w:val="0"/>
          <w:sz w:val="28"/>
          <w:szCs w:val="28"/>
        </w:rPr>
        <w:t>How to Fold Down the Guardrails</w:t>
      </w:r>
    </w:p>
    <w:p w14:paraId="6F45CB28" w14:textId="77777777" w:rsidR="00DD51FC" w:rsidRPr="00AA4327" w:rsidRDefault="004B47B9" w:rsidP="005C1CB3">
      <w:pPr>
        <w:autoSpaceDE w:val="0"/>
        <w:autoSpaceDN w:val="0"/>
        <w:adjustRightInd w:val="0"/>
        <w:spacing w:line="360" w:lineRule="auto"/>
        <w:jc w:val="left"/>
        <w:rPr>
          <w:rFonts w:eastAsia="SimHei"/>
          <w:b/>
          <w:bCs/>
          <w:kern w:val="0"/>
          <w:szCs w:val="21"/>
        </w:rPr>
      </w:pPr>
      <w:r w:rsidRPr="00AA4327">
        <w:rPr>
          <w:rFonts w:eastAsia="SimHei"/>
          <w:b/>
          <w:bCs/>
          <w:kern w:val="0"/>
          <w:szCs w:val="21"/>
        </w:rPr>
        <w:t>SC10H</w:t>
      </w:r>
      <w:r w:rsidR="00AA4327" w:rsidRPr="00AA4327">
        <w:rPr>
          <w:rFonts w:eastAsia="SimHei" w:hAnsi="Helvetica-Bold" w:hint="eastAsia"/>
          <w:b/>
          <w:bCs/>
          <w:kern w:val="0"/>
          <w:szCs w:val="21"/>
        </w:rPr>
        <w:t>\</w:t>
      </w:r>
      <w:r w:rsidRPr="00AA4327">
        <w:rPr>
          <w:rFonts w:eastAsia="SimHei"/>
          <w:b/>
          <w:bCs/>
          <w:kern w:val="0"/>
          <w:szCs w:val="21"/>
        </w:rPr>
        <w:t>SC12H</w:t>
      </w:r>
      <w:r w:rsidR="00AA4327" w:rsidRPr="00AA4327">
        <w:rPr>
          <w:rFonts w:eastAsia="SimHei" w:hAnsi="Helvetica-Bold" w:hint="eastAsia"/>
          <w:b/>
          <w:bCs/>
          <w:kern w:val="0"/>
          <w:szCs w:val="21"/>
        </w:rPr>
        <w:t>\</w:t>
      </w:r>
      <w:r w:rsidRPr="00AA4327">
        <w:rPr>
          <w:rFonts w:eastAsia="SimHei"/>
          <w:b/>
          <w:bCs/>
          <w:kern w:val="0"/>
          <w:szCs w:val="21"/>
        </w:rPr>
        <w:t>SC14H</w:t>
      </w:r>
      <w:r w:rsidR="00AA4327" w:rsidRPr="00AA4327">
        <w:rPr>
          <w:rFonts w:eastAsia="SimHei" w:hint="eastAsia"/>
          <w:b/>
          <w:bCs/>
          <w:kern w:val="0"/>
          <w:szCs w:val="21"/>
        </w:rPr>
        <w:t>\SC10E\SC12E\SC14E\SC08HN\SC10HN\SC08EN\SC10EN</w:t>
      </w:r>
    </w:p>
    <w:p w14:paraId="638FB557" w14:textId="77777777" w:rsidR="00DD51FC" w:rsidRPr="00DC4DB8" w:rsidRDefault="00050FFF" w:rsidP="005C1CB3">
      <w:pPr>
        <w:autoSpaceDE w:val="0"/>
        <w:autoSpaceDN w:val="0"/>
        <w:adjustRightInd w:val="0"/>
        <w:jc w:val="left"/>
        <w:rPr>
          <w:rFonts w:eastAsiaTheme="minorEastAsia"/>
          <w:kern w:val="0"/>
          <w:szCs w:val="21"/>
        </w:rPr>
      </w:pPr>
      <w:r w:rsidRPr="00DC4DB8">
        <w:rPr>
          <w:rFonts w:eastAsiaTheme="minorEastAsia"/>
          <w:kern w:val="0"/>
          <w:szCs w:val="21"/>
        </w:rPr>
        <w:t>The platform railing system consists of three fold down rail sections for the extension deck and three sections for the main deck. All six sections are held in place by four wire lock pins.</w:t>
      </w:r>
    </w:p>
    <w:p w14:paraId="1B2CB588" w14:textId="77777777" w:rsidR="00050FFF" w:rsidRPr="00DC4DB8" w:rsidRDefault="00050FFF" w:rsidP="00DD51FC">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1  Fully lower the platform and retract the platform extension.</w:t>
      </w:r>
    </w:p>
    <w:p w14:paraId="1D3CDD9A" w14:textId="77777777" w:rsidR="00050FFF" w:rsidRPr="00DC4DB8" w:rsidRDefault="00050FFF" w:rsidP="00DD51FC">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2  Remove the platform controls.</w:t>
      </w:r>
    </w:p>
    <w:p w14:paraId="430E2374" w14:textId="77777777" w:rsidR="00050FFF" w:rsidRPr="00DC4DB8" w:rsidRDefault="00050FFF" w:rsidP="00DD51FC">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3  From inside the platform, remove the two front wire lock pins.</w:t>
      </w:r>
    </w:p>
    <w:p w14:paraId="1072F010" w14:textId="77777777" w:rsidR="00050FFF" w:rsidRPr="00DC4DB8" w:rsidRDefault="00050FFF" w:rsidP="00DD51FC">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4  Fold down the front rail assembly. Keep hands clear of pinch points.</w:t>
      </w:r>
    </w:p>
    <w:p w14:paraId="24703DE7" w14:textId="77777777" w:rsidR="00050FFF" w:rsidRPr="00DC4DB8" w:rsidRDefault="00050FFF" w:rsidP="00DD51FC">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5  Replace the two removed pins back into each side rail bracket.</w:t>
      </w:r>
    </w:p>
    <w:p w14:paraId="01038137" w14:textId="77777777" w:rsidR="00050FFF" w:rsidRPr="00DC4DB8" w:rsidRDefault="00050FFF" w:rsidP="00DD51FC">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6  Fold down each side rail assembly. Keep hands clear of pinch points.</w:t>
      </w:r>
    </w:p>
    <w:p w14:paraId="7E80DA97" w14:textId="77777777" w:rsidR="00050FFF" w:rsidRPr="00DC4DB8" w:rsidRDefault="00050FFF" w:rsidP="00DD51FC">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7  At the rear of the main deck, remove the two wire lock pins.</w:t>
      </w:r>
    </w:p>
    <w:p w14:paraId="304EDB3A" w14:textId="77777777" w:rsidR="00050FFF" w:rsidRPr="00DC4DB8" w:rsidRDefault="00050FFF" w:rsidP="00DD51FC">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8  Carefully open the gate and move to the ground.</w:t>
      </w:r>
    </w:p>
    <w:p w14:paraId="5C3D1590" w14:textId="77777777" w:rsidR="00050FFF" w:rsidRPr="00DC4DB8" w:rsidRDefault="00050FFF" w:rsidP="00DD51FC">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9  Fold down the rear gate and entry side rails as one unit. Keep hands clear of pinch points.</w:t>
      </w:r>
    </w:p>
    <w:p w14:paraId="2E7118D2" w14:textId="77777777" w:rsidR="00050FFF" w:rsidRPr="00DC4DB8" w:rsidRDefault="00050FFF" w:rsidP="00DD51FC">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10 Fold down the left and right side rails. Keep hands clear of pinch points.</w:t>
      </w:r>
    </w:p>
    <w:p w14:paraId="43D1EC28" w14:textId="77777777" w:rsidR="00B5032D" w:rsidRPr="00DC4DB8" w:rsidRDefault="00050FFF" w:rsidP="00F51DE2">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 xml:space="preserve">11 Replace the two removed pins back into </w:t>
      </w:r>
      <w:proofErr w:type="spellStart"/>
      <w:r w:rsidRPr="00DC4DB8">
        <w:rPr>
          <w:rFonts w:eastAsiaTheme="minorEastAsia"/>
          <w:kern w:val="0"/>
          <w:szCs w:val="21"/>
        </w:rPr>
        <w:t>eachside</w:t>
      </w:r>
      <w:proofErr w:type="spellEnd"/>
      <w:r w:rsidRPr="00DC4DB8">
        <w:rPr>
          <w:rFonts w:eastAsiaTheme="minorEastAsia"/>
          <w:kern w:val="0"/>
          <w:szCs w:val="21"/>
        </w:rPr>
        <w:t xml:space="preserve"> rail bracket.</w:t>
      </w:r>
    </w:p>
    <w:p w14:paraId="675D9963" w14:textId="77777777" w:rsidR="002C69CE" w:rsidRPr="00294F48" w:rsidRDefault="002C69CE" w:rsidP="00825228">
      <w:pPr>
        <w:autoSpaceDE w:val="0"/>
        <w:autoSpaceDN w:val="0"/>
        <w:adjustRightInd w:val="0"/>
        <w:jc w:val="right"/>
        <w:rPr>
          <w:rFonts w:eastAsia="SimHei"/>
          <w:kern w:val="0"/>
          <w:sz w:val="24"/>
        </w:rPr>
      </w:pPr>
    </w:p>
    <w:p w14:paraId="0CD26986" w14:textId="77777777" w:rsidR="00D2070C" w:rsidRPr="00294F48" w:rsidRDefault="003C6BDB" w:rsidP="00D2070C">
      <w:pPr>
        <w:autoSpaceDE w:val="0"/>
        <w:autoSpaceDN w:val="0"/>
        <w:adjustRightInd w:val="0"/>
        <w:jc w:val="left"/>
        <w:rPr>
          <w:rFonts w:eastAsia="SimHei"/>
          <w:kern w:val="0"/>
          <w:sz w:val="30"/>
          <w:szCs w:val="30"/>
        </w:rPr>
      </w:pPr>
      <w:r w:rsidRPr="00294F48">
        <w:rPr>
          <w:rFonts w:eastAsiaTheme="minorEastAsia"/>
          <w:b/>
          <w:bCs/>
          <w:kern w:val="0"/>
          <w:sz w:val="28"/>
          <w:szCs w:val="28"/>
        </w:rPr>
        <w:t>How to Raise the Guardrails</w:t>
      </w:r>
    </w:p>
    <w:p w14:paraId="7F26E522" w14:textId="77777777" w:rsidR="00D2070C" w:rsidRPr="00DC4DB8" w:rsidRDefault="003C6BDB" w:rsidP="003C6BDB">
      <w:pPr>
        <w:autoSpaceDE w:val="0"/>
        <w:autoSpaceDN w:val="0"/>
        <w:adjustRightInd w:val="0"/>
        <w:jc w:val="left"/>
        <w:rPr>
          <w:rFonts w:eastAsiaTheme="minorEastAsia"/>
          <w:kern w:val="0"/>
          <w:szCs w:val="21"/>
        </w:rPr>
      </w:pPr>
      <w:r w:rsidRPr="00DC4DB8">
        <w:rPr>
          <w:rFonts w:eastAsiaTheme="minorEastAsia"/>
          <w:kern w:val="0"/>
          <w:szCs w:val="21"/>
        </w:rPr>
        <w:t>Follow the fold down instructions but in reverse order, ensuring all lock pins are in place and installed properly.</w:t>
      </w:r>
    </w:p>
    <w:p w14:paraId="1231570B" w14:textId="77777777" w:rsidR="00D2070C" w:rsidRPr="00294F48" w:rsidRDefault="003C6BDB" w:rsidP="00D2070C">
      <w:pPr>
        <w:autoSpaceDE w:val="0"/>
        <w:autoSpaceDN w:val="0"/>
        <w:adjustRightInd w:val="0"/>
        <w:jc w:val="left"/>
        <w:rPr>
          <w:rFonts w:eastAsia="SimHei"/>
          <w:kern w:val="0"/>
          <w:sz w:val="30"/>
          <w:szCs w:val="30"/>
        </w:rPr>
      </w:pPr>
      <w:r w:rsidRPr="00294F48">
        <w:rPr>
          <w:rFonts w:eastAsiaTheme="minorEastAsia"/>
          <w:b/>
          <w:bCs/>
          <w:kern w:val="0"/>
          <w:sz w:val="28"/>
          <w:szCs w:val="28"/>
        </w:rPr>
        <w:t>After Each Use</w:t>
      </w:r>
    </w:p>
    <w:p w14:paraId="09E5070F" w14:textId="77777777" w:rsidR="003C6BDB" w:rsidRPr="00DC4DB8" w:rsidRDefault="003C6BDB" w:rsidP="00F51DE2">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1  Select a safe parking location—firm level surface, clear of obstruction and traffic.</w:t>
      </w:r>
    </w:p>
    <w:p w14:paraId="324C778F" w14:textId="77777777" w:rsidR="003C6BDB" w:rsidRPr="00DC4DB8" w:rsidRDefault="003C6BDB" w:rsidP="00F51DE2">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2  Lower the platform.</w:t>
      </w:r>
    </w:p>
    <w:p w14:paraId="3A9369C3" w14:textId="77777777" w:rsidR="003C6BDB" w:rsidRPr="00DC4DB8" w:rsidRDefault="003C6BDB" w:rsidP="00DC4DB8">
      <w:pPr>
        <w:autoSpaceDE w:val="0"/>
        <w:autoSpaceDN w:val="0"/>
        <w:adjustRightInd w:val="0"/>
        <w:ind w:left="315" w:hangingChars="150" w:hanging="315"/>
        <w:jc w:val="left"/>
        <w:rPr>
          <w:rFonts w:eastAsiaTheme="minorEastAsia"/>
          <w:kern w:val="0"/>
          <w:szCs w:val="21"/>
        </w:rPr>
      </w:pPr>
      <w:r w:rsidRPr="00DC4DB8">
        <w:rPr>
          <w:rFonts w:eastAsiaTheme="minorEastAsia"/>
          <w:kern w:val="0"/>
          <w:szCs w:val="21"/>
        </w:rPr>
        <w:t>3  Turn the key switch to the off position and remove the key to secure from unauthorized use.</w:t>
      </w:r>
    </w:p>
    <w:p w14:paraId="444D3C40" w14:textId="77777777" w:rsidR="003C6BDB" w:rsidRDefault="003C6BDB" w:rsidP="00F51DE2">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4  Charge the batteries.</w:t>
      </w:r>
    </w:p>
    <w:p w14:paraId="620D37FE" w14:textId="77777777" w:rsidR="00AA4327" w:rsidRPr="00DC4DB8" w:rsidRDefault="00AA4327" w:rsidP="00F51DE2">
      <w:pPr>
        <w:autoSpaceDE w:val="0"/>
        <w:autoSpaceDN w:val="0"/>
        <w:adjustRightInd w:val="0"/>
        <w:spacing w:line="360" w:lineRule="auto"/>
        <w:jc w:val="left"/>
        <w:rPr>
          <w:kern w:val="0"/>
          <w:szCs w:val="21"/>
        </w:rPr>
      </w:pPr>
    </w:p>
    <w:p w14:paraId="3029F5D3" w14:textId="77777777" w:rsidR="00AA4327" w:rsidRPr="00AA4327" w:rsidRDefault="00AA4327" w:rsidP="00AA4327">
      <w:pPr>
        <w:autoSpaceDE w:val="0"/>
        <w:autoSpaceDN w:val="0"/>
        <w:adjustRightInd w:val="0"/>
        <w:jc w:val="right"/>
        <w:rPr>
          <w:rFonts w:eastAsiaTheme="minorEastAsia"/>
          <w:b/>
          <w:bCs/>
          <w:kern w:val="0"/>
          <w:sz w:val="36"/>
          <w:szCs w:val="36"/>
        </w:rPr>
      </w:pPr>
      <w:r w:rsidRPr="00294F48">
        <w:rPr>
          <w:rFonts w:eastAsiaTheme="minorEastAsia"/>
          <w:b/>
          <w:bCs/>
          <w:kern w:val="0"/>
          <w:sz w:val="36"/>
          <w:szCs w:val="36"/>
        </w:rPr>
        <w:lastRenderedPageBreak/>
        <w:t>Operating Instructions</w:t>
      </w:r>
    </w:p>
    <w:p w14:paraId="54C85E5E" w14:textId="77777777" w:rsidR="00D2070C" w:rsidRPr="00294F48" w:rsidRDefault="00525D1F" w:rsidP="00D2070C">
      <w:pPr>
        <w:autoSpaceDE w:val="0"/>
        <w:autoSpaceDN w:val="0"/>
        <w:adjustRightInd w:val="0"/>
        <w:jc w:val="left"/>
        <w:rPr>
          <w:rFonts w:eastAsia="SimHei"/>
          <w:kern w:val="0"/>
          <w:sz w:val="30"/>
          <w:szCs w:val="30"/>
        </w:rPr>
      </w:pPr>
      <w:r w:rsidRPr="00294F48">
        <w:rPr>
          <w:rFonts w:eastAsiaTheme="minorEastAsia"/>
          <w:b/>
          <w:bCs/>
          <w:kern w:val="0"/>
          <w:sz w:val="28"/>
          <w:szCs w:val="28"/>
        </w:rPr>
        <w:t>Battery and Charger Instructions</w:t>
      </w:r>
    </w:p>
    <w:p w14:paraId="25D91743" w14:textId="77777777" w:rsidR="00D2070C" w:rsidRPr="00294F48" w:rsidRDefault="00525D1F" w:rsidP="00D2070C">
      <w:pPr>
        <w:autoSpaceDE w:val="0"/>
        <w:autoSpaceDN w:val="0"/>
        <w:adjustRightInd w:val="0"/>
        <w:jc w:val="left"/>
        <w:rPr>
          <w:rFonts w:eastAsia="SimHei"/>
          <w:kern w:val="0"/>
          <w:sz w:val="30"/>
          <w:szCs w:val="30"/>
        </w:rPr>
      </w:pPr>
      <w:r w:rsidRPr="00294F48">
        <w:rPr>
          <w:rFonts w:eastAsiaTheme="minorEastAsia"/>
          <w:b/>
          <w:bCs/>
          <w:kern w:val="0"/>
          <w:sz w:val="28"/>
          <w:szCs w:val="28"/>
        </w:rPr>
        <w:t>Observe and Obey:</w:t>
      </w:r>
    </w:p>
    <w:p w14:paraId="145E3A63" w14:textId="77777777" w:rsidR="00525D1F" w:rsidRPr="00DC4DB8" w:rsidRDefault="00525D1F" w:rsidP="00DC4DB8">
      <w:pPr>
        <w:autoSpaceDE w:val="0"/>
        <w:autoSpaceDN w:val="0"/>
        <w:adjustRightInd w:val="0"/>
        <w:ind w:firstLineChars="50" w:firstLine="105"/>
        <w:jc w:val="left"/>
        <w:rPr>
          <w:rFonts w:eastAsiaTheme="minorEastAsia"/>
          <w:kern w:val="0"/>
          <w:szCs w:val="21"/>
        </w:rPr>
      </w:pPr>
      <w:r w:rsidRPr="00DC4DB8">
        <w:rPr>
          <w:rFonts w:eastAsiaTheme="minorEastAsia"/>
          <w:kern w:val="0"/>
          <w:szCs w:val="21"/>
        </w:rPr>
        <w:t>Do not use an external charger or booster battery.</w:t>
      </w:r>
    </w:p>
    <w:p w14:paraId="7DF2A1A8" w14:textId="77777777" w:rsidR="00525D1F" w:rsidRPr="00DC4DB8" w:rsidRDefault="00525D1F" w:rsidP="00525D1F">
      <w:pPr>
        <w:autoSpaceDE w:val="0"/>
        <w:autoSpaceDN w:val="0"/>
        <w:adjustRightInd w:val="0"/>
        <w:jc w:val="left"/>
        <w:rPr>
          <w:rFonts w:eastAsiaTheme="minorEastAsia"/>
          <w:kern w:val="0"/>
          <w:szCs w:val="21"/>
        </w:rPr>
      </w:pPr>
      <w:r w:rsidRPr="00DC4DB8">
        <w:rPr>
          <w:rFonts w:eastAsia="Wingdings2"/>
          <w:kern w:val="0"/>
          <w:szCs w:val="21"/>
        </w:rPr>
        <w:t xml:space="preserve"> </w:t>
      </w:r>
      <w:r w:rsidRPr="00DC4DB8">
        <w:rPr>
          <w:rFonts w:eastAsiaTheme="minorEastAsia"/>
          <w:kern w:val="0"/>
          <w:szCs w:val="21"/>
        </w:rPr>
        <w:t>Charge the battery in a well-ventilated area.</w:t>
      </w:r>
    </w:p>
    <w:p w14:paraId="6030A4FD" w14:textId="77777777" w:rsidR="00525D1F" w:rsidRPr="00DC4DB8" w:rsidRDefault="00525D1F" w:rsidP="00525D1F">
      <w:pPr>
        <w:autoSpaceDE w:val="0"/>
        <w:autoSpaceDN w:val="0"/>
        <w:adjustRightInd w:val="0"/>
        <w:jc w:val="left"/>
        <w:rPr>
          <w:rFonts w:eastAsiaTheme="minorEastAsia"/>
          <w:kern w:val="0"/>
          <w:szCs w:val="21"/>
        </w:rPr>
      </w:pPr>
      <w:r w:rsidRPr="00DC4DB8">
        <w:rPr>
          <w:rFonts w:eastAsia="Wingdings2"/>
          <w:kern w:val="0"/>
          <w:szCs w:val="21"/>
        </w:rPr>
        <w:t xml:space="preserve"> </w:t>
      </w:r>
      <w:r w:rsidRPr="00DC4DB8">
        <w:rPr>
          <w:rFonts w:eastAsiaTheme="minorEastAsia"/>
          <w:kern w:val="0"/>
          <w:szCs w:val="21"/>
        </w:rPr>
        <w:t>Use proper AC input voltage for charging as indicated on the charger.</w:t>
      </w:r>
    </w:p>
    <w:p w14:paraId="45365A99" w14:textId="77777777" w:rsidR="00525D1F" w:rsidRPr="00DC4DB8" w:rsidRDefault="00525D1F" w:rsidP="00525D1F">
      <w:pPr>
        <w:autoSpaceDE w:val="0"/>
        <w:autoSpaceDN w:val="0"/>
        <w:adjustRightInd w:val="0"/>
        <w:jc w:val="left"/>
        <w:rPr>
          <w:rFonts w:eastAsiaTheme="minorEastAsia"/>
          <w:kern w:val="0"/>
          <w:szCs w:val="21"/>
        </w:rPr>
      </w:pPr>
      <w:r w:rsidRPr="00DC4DB8">
        <w:rPr>
          <w:rFonts w:eastAsia="Wingdings2"/>
          <w:kern w:val="0"/>
          <w:szCs w:val="21"/>
        </w:rPr>
        <w:t xml:space="preserve"> </w:t>
      </w:r>
      <w:r w:rsidRPr="00DC4DB8">
        <w:rPr>
          <w:rFonts w:eastAsiaTheme="minorEastAsia"/>
          <w:kern w:val="0"/>
          <w:szCs w:val="21"/>
        </w:rPr>
        <w:t xml:space="preserve">Use only a </w:t>
      </w:r>
      <w:proofErr w:type="spellStart"/>
      <w:r w:rsidR="00566EB2" w:rsidRPr="00DC4DB8">
        <w:rPr>
          <w:rFonts w:eastAsia="SimHei"/>
          <w:kern w:val="0"/>
          <w:szCs w:val="21"/>
        </w:rPr>
        <w:t>Noblelift</w:t>
      </w:r>
      <w:proofErr w:type="spellEnd"/>
      <w:r w:rsidR="00B25B53" w:rsidRPr="00DC4DB8">
        <w:rPr>
          <w:rFonts w:eastAsiaTheme="minorEastAsia"/>
          <w:kern w:val="0"/>
          <w:szCs w:val="21"/>
        </w:rPr>
        <w:t xml:space="preserve"> </w:t>
      </w:r>
      <w:r w:rsidRPr="00DC4DB8">
        <w:rPr>
          <w:rFonts w:eastAsiaTheme="minorEastAsia"/>
          <w:kern w:val="0"/>
          <w:szCs w:val="21"/>
        </w:rPr>
        <w:t>authorized battery and charger.</w:t>
      </w:r>
    </w:p>
    <w:p w14:paraId="513E6D82" w14:textId="77777777" w:rsidR="00D2070C" w:rsidRPr="00294F48" w:rsidRDefault="009C68E9" w:rsidP="00D2070C">
      <w:pPr>
        <w:autoSpaceDE w:val="0"/>
        <w:autoSpaceDN w:val="0"/>
        <w:adjustRightInd w:val="0"/>
        <w:jc w:val="left"/>
        <w:rPr>
          <w:rFonts w:eastAsia="SimHei"/>
          <w:kern w:val="0"/>
          <w:sz w:val="30"/>
          <w:szCs w:val="30"/>
        </w:rPr>
      </w:pPr>
      <w:r w:rsidRPr="00294F48">
        <w:rPr>
          <w:rFonts w:eastAsiaTheme="minorEastAsia"/>
          <w:b/>
          <w:bCs/>
          <w:kern w:val="0"/>
          <w:sz w:val="28"/>
          <w:szCs w:val="28"/>
        </w:rPr>
        <w:t>To Charge Battery</w:t>
      </w:r>
    </w:p>
    <w:p w14:paraId="62FBEA78" w14:textId="77777777" w:rsidR="009C68E9" w:rsidRPr="00DC4DB8" w:rsidRDefault="00F51DE2" w:rsidP="00DC4DB8">
      <w:pPr>
        <w:autoSpaceDE w:val="0"/>
        <w:autoSpaceDN w:val="0"/>
        <w:adjustRightInd w:val="0"/>
        <w:spacing w:line="360" w:lineRule="auto"/>
        <w:ind w:firstLineChars="50" w:firstLine="105"/>
        <w:jc w:val="left"/>
        <w:rPr>
          <w:rFonts w:eastAsiaTheme="minorEastAsia"/>
          <w:kern w:val="0"/>
          <w:szCs w:val="21"/>
        </w:rPr>
      </w:pPr>
      <w:r w:rsidRPr="00DC4DB8">
        <w:rPr>
          <w:rFonts w:eastAsiaTheme="minorEastAsia"/>
          <w:kern w:val="0"/>
          <w:szCs w:val="21"/>
        </w:rPr>
        <w:t xml:space="preserve">1  </w:t>
      </w:r>
      <w:r w:rsidR="009C68E9" w:rsidRPr="00DC4DB8">
        <w:rPr>
          <w:rFonts w:eastAsiaTheme="minorEastAsia"/>
          <w:kern w:val="0"/>
          <w:szCs w:val="21"/>
        </w:rPr>
        <w:t>Be sure the batteries are connected before charging the batteries.</w:t>
      </w:r>
    </w:p>
    <w:p w14:paraId="755EDA0D" w14:textId="77777777" w:rsidR="009C68E9" w:rsidRPr="00DC4DB8" w:rsidRDefault="009C68E9" w:rsidP="00F51DE2">
      <w:pPr>
        <w:autoSpaceDE w:val="0"/>
        <w:autoSpaceDN w:val="0"/>
        <w:adjustRightInd w:val="0"/>
        <w:jc w:val="left"/>
        <w:rPr>
          <w:rFonts w:eastAsiaTheme="minorEastAsia"/>
          <w:kern w:val="0"/>
          <w:szCs w:val="21"/>
        </w:rPr>
      </w:pPr>
      <w:r w:rsidRPr="00DC4DB8">
        <w:rPr>
          <w:rFonts w:eastAsiaTheme="minorEastAsia"/>
          <w:kern w:val="0"/>
          <w:szCs w:val="21"/>
        </w:rPr>
        <w:t xml:space="preserve"> </w:t>
      </w:r>
      <w:r w:rsidR="00F51DE2" w:rsidRPr="00DC4DB8">
        <w:rPr>
          <w:rFonts w:eastAsiaTheme="minorEastAsia"/>
          <w:kern w:val="0"/>
          <w:szCs w:val="21"/>
        </w:rPr>
        <w:t xml:space="preserve">2  </w:t>
      </w:r>
      <w:r w:rsidRPr="00DC4DB8">
        <w:rPr>
          <w:rFonts w:eastAsiaTheme="minorEastAsia"/>
          <w:kern w:val="0"/>
          <w:szCs w:val="21"/>
        </w:rPr>
        <w:t>Open the battery compartment. The compartment should remain open for the entire</w:t>
      </w:r>
    </w:p>
    <w:p w14:paraId="52E02A78" w14:textId="77777777" w:rsidR="009C68E9" w:rsidRPr="00DC4DB8" w:rsidRDefault="009C68E9" w:rsidP="00DC4DB8">
      <w:pPr>
        <w:autoSpaceDE w:val="0"/>
        <w:autoSpaceDN w:val="0"/>
        <w:adjustRightInd w:val="0"/>
        <w:ind w:firstLineChars="200" w:firstLine="420"/>
        <w:jc w:val="left"/>
        <w:rPr>
          <w:kern w:val="0"/>
          <w:szCs w:val="21"/>
        </w:rPr>
      </w:pPr>
      <w:r w:rsidRPr="00DC4DB8">
        <w:rPr>
          <w:rFonts w:eastAsiaTheme="minorEastAsia"/>
          <w:kern w:val="0"/>
          <w:szCs w:val="21"/>
        </w:rPr>
        <w:t>charging cycle.</w:t>
      </w:r>
    </w:p>
    <w:p w14:paraId="7CCA2045" w14:textId="77777777" w:rsidR="00D2070C" w:rsidRPr="00294F48" w:rsidRDefault="009C68E9" w:rsidP="00F51DE2">
      <w:pPr>
        <w:autoSpaceDE w:val="0"/>
        <w:autoSpaceDN w:val="0"/>
        <w:adjustRightInd w:val="0"/>
        <w:spacing w:line="360" w:lineRule="auto"/>
        <w:jc w:val="left"/>
        <w:rPr>
          <w:rFonts w:eastAsia="SimHei"/>
          <w:kern w:val="0"/>
          <w:sz w:val="24"/>
        </w:rPr>
      </w:pPr>
      <w:r w:rsidRPr="00294F48">
        <w:rPr>
          <w:rFonts w:eastAsiaTheme="minorEastAsia"/>
          <w:b/>
          <w:bCs/>
          <w:kern w:val="0"/>
          <w:sz w:val="24"/>
        </w:rPr>
        <w:t>Maintenance-free batteries</w:t>
      </w:r>
    </w:p>
    <w:p w14:paraId="7144FFBC" w14:textId="77777777" w:rsidR="009C68E9" w:rsidRPr="00DC4DB8" w:rsidRDefault="00F51DE2" w:rsidP="00F51DE2">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 xml:space="preserve">1  </w:t>
      </w:r>
      <w:r w:rsidR="009C68E9" w:rsidRPr="00DC4DB8">
        <w:rPr>
          <w:rFonts w:eastAsiaTheme="minorEastAsia"/>
          <w:kern w:val="0"/>
          <w:szCs w:val="21"/>
        </w:rPr>
        <w:t>Connect the battery charger to a grounded AC circuit.</w:t>
      </w:r>
    </w:p>
    <w:p w14:paraId="7F13B51F" w14:textId="77777777" w:rsidR="009C68E9" w:rsidRPr="00DC4DB8" w:rsidRDefault="00F51DE2" w:rsidP="00F51DE2">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 xml:space="preserve">2  </w:t>
      </w:r>
      <w:r w:rsidR="009C68E9" w:rsidRPr="00DC4DB8">
        <w:rPr>
          <w:rFonts w:eastAsiaTheme="minorEastAsia"/>
          <w:kern w:val="0"/>
          <w:szCs w:val="21"/>
        </w:rPr>
        <w:t>The charger will indicate when the battery is fully charged.</w:t>
      </w:r>
    </w:p>
    <w:p w14:paraId="321860C5" w14:textId="77777777" w:rsidR="00D2070C" w:rsidRPr="00294F48" w:rsidRDefault="009C68E9" w:rsidP="00F51DE2">
      <w:pPr>
        <w:autoSpaceDE w:val="0"/>
        <w:autoSpaceDN w:val="0"/>
        <w:adjustRightInd w:val="0"/>
        <w:spacing w:line="360" w:lineRule="auto"/>
        <w:jc w:val="left"/>
        <w:rPr>
          <w:rFonts w:eastAsia="SimHei"/>
          <w:kern w:val="0"/>
          <w:sz w:val="24"/>
        </w:rPr>
      </w:pPr>
      <w:r w:rsidRPr="00294F48">
        <w:rPr>
          <w:rFonts w:eastAsiaTheme="minorEastAsia"/>
          <w:b/>
          <w:bCs/>
          <w:kern w:val="0"/>
          <w:sz w:val="24"/>
        </w:rPr>
        <w:t>Standard Batteries</w:t>
      </w:r>
      <w:r w:rsidRPr="00294F48">
        <w:rPr>
          <w:kern w:val="0"/>
          <w:szCs w:val="21"/>
        </w:rPr>
        <w:tab/>
      </w:r>
    </w:p>
    <w:p w14:paraId="6C453ECE" w14:textId="77777777" w:rsidR="009C68E9" w:rsidRPr="00DC4DB8" w:rsidRDefault="009C68E9" w:rsidP="00F51DE2">
      <w:pPr>
        <w:autoSpaceDE w:val="0"/>
        <w:autoSpaceDN w:val="0"/>
        <w:adjustRightInd w:val="0"/>
        <w:jc w:val="left"/>
        <w:rPr>
          <w:rFonts w:eastAsiaTheme="minorEastAsia"/>
          <w:kern w:val="0"/>
          <w:szCs w:val="21"/>
        </w:rPr>
      </w:pPr>
      <w:r w:rsidRPr="00DC4DB8">
        <w:rPr>
          <w:rFonts w:eastAsiaTheme="minorEastAsia"/>
          <w:kern w:val="0"/>
          <w:szCs w:val="21"/>
        </w:rPr>
        <w:t>1  Remove the battery vent caps and check the battery acid level. If necessary, add only</w:t>
      </w:r>
    </w:p>
    <w:p w14:paraId="37874B7D" w14:textId="77777777" w:rsidR="009C68E9" w:rsidRPr="00DC4DB8" w:rsidRDefault="009C68E9" w:rsidP="00DC4DB8">
      <w:pPr>
        <w:autoSpaceDE w:val="0"/>
        <w:autoSpaceDN w:val="0"/>
        <w:adjustRightInd w:val="0"/>
        <w:ind w:firstLineChars="150" w:firstLine="315"/>
        <w:jc w:val="left"/>
        <w:rPr>
          <w:rFonts w:eastAsiaTheme="minorEastAsia"/>
          <w:kern w:val="0"/>
          <w:szCs w:val="21"/>
        </w:rPr>
      </w:pPr>
      <w:r w:rsidRPr="00DC4DB8">
        <w:rPr>
          <w:rFonts w:eastAsiaTheme="minorEastAsia"/>
          <w:kern w:val="0"/>
          <w:szCs w:val="21"/>
        </w:rPr>
        <w:t>enough distilled water to cover the plates. Do not overfill prior to the charge cycle.</w:t>
      </w:r>
    </w:p>
    <w:p w14:paraId="5C67CE8E" w14:textId="77777777" w:rsidR="009C68E9" w:rsidRPr="00DC4DB8" w:rsidRDefault="009C68E9" w:rsidP="00F51DE2">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2  Replace the battery vent caps.</w:t>
      </w:r>
    </w:p>
    <w:p w14:paraId="156BF6C1" w14:textId="77777777" w:rsidR="009C68E9" w:rsidRPr="00DC4DB8" w:rsidRDefault="009C68E9" w:rsidP="00F51DE2">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3  Connect the battery charger to a grounded AC circuit.</w:t>
      </w:r>
    </w:p>
    <w:p w14:paraId="69E6036E" w14:textId="77777777" w:rsidR="009C68E9" w:rsidRPr="00DC4DB8" w:rsidRDefault="009C68E9" w:rsidP="00F51DE2">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4  The charger will indicate when the battery is fully charged.</w:t>
      </w:r>
    </w:p>
    <w:p w14:paraId="381E9171" w14:textId="77777777" w:rsidR="009C68E9" w:rsidRPr="00DC4DB8" w:rsidRDefault="00F51DE2" w:rsidP="00F51DE2">
      <w:pPr>
        <w:autoSpaceDE w:val="0"/>
        <w:autoSpaceDN w:val="0"/>
        <w:adjustRightInd w:val="0"/>
        <w:jc w:val="left"/>
        <w:rPr>
          <w:rFonts w:eastAsiaTheme="minorEastAsia"/>
          <w:kern w:val="0"/>
          <w:szCs w:val="21"/>
        </w:rPr>
      </w:pPr>
      <w:r w:rsidRPr="00DC4DB8">
        <w:rPr>
          <w:rFonts w:eastAsiaTheme="minorEastAsia"/>
          <w:kern w:val="0"/>
          <w:szCs w:val="21"/>
        </w:rPr>
        <w:t xml:space="preserve">5  </w:t>
      </w:r>
      <w:r w:rsidR="009C68E9" w:rsidRPr="00DC4DB8">
        <w:rPr>
          <w:rFonts w:eastAsiaTheme="minorEastAsia"/>
          <w:kern w:val="0"/>
          <w:szCs w:val="21"/>
        </w:rPr>
        <w:t>Check the battery acid level when the charging cycle is complete. Replenish with distilled</w:t>
      </w:r>
    </w:p>
    <w:p w14:paraId="07BE66E8" w14:textId="77777777" w:rsidR="009C68E9" w:rsidRPr="00DC4DB8" w:rsidRDefault="009C68E9" w:rsidP="00F51DE2">
      <w:pPr>
        <w:autoSpaceDE w:val="0"/>
        <w:autoSpaceDN w:val="0"/>
        <w:adjustRightInd w:val="0"/>
        <w:jc w:val="left"/>
        <w:rPr>
          <w:rFonts w:eastAsiaTheme="minorEastAsia"/>
          <w:kern w:val="0"/>
          <w:szCs w:val="21"/>
        </w:rPr>
      </w:pPr>
      <w:r w:rsidRPr="00DC4DB8">
        <w:rPr>
          <w:rFonts w:eastAsiaTheme="minorEastAsia"/>
          <w:kern w:val="0"/>
          <w:szCs w:val="21"/>
        </w:rPr>
        <w:t>water to the bottom of the fill tube. Do not overfill.</w:t>
      </w:r>
    </w:p>
    <w:p w14:paraId="2E7E975E" w14:textId="77777777" w:rsidR="00AA4327" w:rsidRPr="00294F48" w:rsidRDefault="00AA4327" w:rsidP="00AA4327">
      <w:pPr>
        <w:autoSpaceDE w:val="0"/>
        <w:autoSpaceDN w:val="0"/>
        <w:adjustRightInd w:val="0"/>
        <w:jc w:val="left"/>
        <w:rPr>
          <w:rFonts w:eastAsiaTheme="minorEastAsia"/>
          <w:b/>
          <w:bCs/>
          <w:kern w:val="0"/>
          <w:sz w:val="28"/>
          <w:szCs w:val="28"/>
        </w:rPr>
      </w:pPr>
      <w:r w:rsidRPr="00294F48">
        <w:rPr>
          <w:rFonts w:eastAsiaTheme="minorEastAsia"/>
          <w:b/>
          <w:bCs/>
          <w:kern w:val="0"/>
          <w:sz w:val="28"/>
          <w:szCs w:val="28"/>
        </w:rPr>
        <w:t>Dry Battery Filling and Charging Instructions</w:t>
      </w:r>
    </w:p>
    <w:p w14:paraId="4981B6C2" w14:textId="77777777" w:rsidR="00AA4327" w:rsidRPr="00DC4DB8" w:rsidRDefault="00AA4327" w:rsidP="00AA4327">
      <w:pPr>
        <w:autoSpaceDE w:val="0"/>
        <w:autoSpaceDN w:val="0"/>
        <w:adjustRightInd w:val="0"/>
        <w:ind w:left="315" w:hangingChars="150" w:hanging="315"/>
        <w:jc w:val="left"/>
        <w:rPr>
          <w:rFonts w:eastAsiaTheme="minorEastAsia"/>
          <w:kern w:val="0"/>
          <w:szCs w:val="21"/>
        </w:rPr>
      </w:pPr>
      <w:r w:rsidRPr="00DC4DB8">
        <w:rPr>
          <w:rFonts w:eastAsiaTheme="minorEastAsia"/>
          <w:kern w:val="0"/>
          <w:szCs w:val="21"/>
        </w:rPr>
        <w:t>1  Remove the battery vent caps and permanently remove the plastic seal from the battery vent openings.</w:t>
      </w:r>
    </w:p>
    <w:p w14:paraId="104D0081" w14:textId="77777777" w:rsidR="00AA4327" w:rsidRPr="00DC4DB8" w:rsidRDefault="00AA4327" w:rsidP="00AA4327">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2  Fill each cell with battery acid (electrolyte) until the level is sufficient to cover the plates.</w:t>
      </w:r>
    </w:p>
    <w:p w14:paraId="75190809" w14:textId="77777777" w:rsidR="00AA4327" w:rsidRPr="00DC4DB8" w:rsidRDefault="00AA4327" w:rsidP="00AA4327">
      <w:pPr>
        <w:autoSpaceDE w:val="0"/>
        <w:autoSpaceDN w:val="0"/>
        <w:adjustRightInd w:val="0"/>
        <w:jc w:val="left"/>
        <w:rPr>
          <w:rFonts w:eastAsiaTheme="minorEastAsia"/>
          <w:kern w:val="0"/>
          <w:szCs w:val="21"/>
        </w:rPr>
      </w:pPr>
      <w:r w:rsidRPr="00DC4DB8">
        <w:rPr>
          <w:rFonts w:eastAsiaTheme="minorEastAsia"/>
          <w:kern w:val="0"/>
          <w:szCs w:val="21"/>
        </w:rPr>
        <w:t>Do not fill to maximum level until the battery charge cycle is complete. Overfilling can cause the battery acid to overflow during charging. Neutralize battery acid spills with baking soda and water.</w:t>
      </w:r>
    </w:p>
    <w:p w14:paraId="5C5643CB" w14:textId="77777777" w:rsidR="00AA4327" w:rsidRPr="00DC4DB8" w:rsidRDefault="00AA4327" w:rsidP="00AA4327">
      <w:pPr>
        <w:pStyle w:val="ListParagraph"/>
        <w:numPr>
          <w:ilvl w:val="0"/>
          <w:numId w:val="37"/>
        </w:numPr>
        <w:autoSpaceDE w:val="0"/>
        <w:autoSpaceDN w:val="0"/>
        <w:adjustRightInd w:val="0"/>
        <w:spacing w:line="360" w:lineRule="auto"/>
        <w:ind w:firstLineChars="0"/>
        <w:jc w:val="left"/>
        <w:rPr>
          <w:rFonts w:eastAsiaTheme="minorEastAsia"/>
          <w:kern w:val="0"/>
          <w:szCs w:val="21"/>
        </w:rPr>
      </w:pPr>
      <w:r w:rsidRPr="00DC4DB8">
        <w:rPr>
          <w:rFonts w:eastAsiaTheme="minorEastAsia"/>
          <w:kern w:val="0"/>
          <w:szCs w:val="21"/>
        </w:rPr>
        <w:t>Install the battery vent caps.</w:t>
      </w:r>
    </w:p>
    <w:p w14:paraId="7473ACC4" w14:textId="77777777" w:rsidR="00AA4327" w:rsidRDefault="00AA4327" w:rsidP="00AA4327">
      <w:pPr>
        <w:pStyle w:val="ListParagraph"/>
        <w:numPr>
          <w:ilvl w:val="0"/>
          <w:numId w:val="37"/>
        </w:numPr>
        <w:autoSpaceDE w:val="0"/>
        <w:autoSpaceDN w:val="0"/>
        <w:adjustRightInd w:val="0"/>
        <w:spacing w:line="360" w:lineRule="auto"/>
        <w:ind w:firstLineChars="0"/>
        <w:jc w:val="left"/>
        <w:rPr>
          <w:rFonts w:eastAsiaTheme="minorEastAsia"/>
          <w:kern w:val="0"/>
          <w:szCs w:val="21"/>
        </w:rPr>
      </w:pPr>
      <w:r w:rsidRPr="00DC4DB8">
        <w:rPr>
          <w:rFonts w:eastAsiaTheme="minorEastAsia"/>
          <w:kern w:val="0"/>
          <w:szCs w:val="21"/>
        </w:rPr>
        <w:t>Charge the battery.</w:t>
      </w:r>
    </w:p>
    <w:p w14:paraId="14B7DC3C" w14:textId="77777777" w:rsidR="00F51DE2" w:rsidRPr="00294F48" w:rsidRDefault="00AA4327" w:rsidP="00AA4327">
      <w:pPr>
        <w:autoSpaceDE w:val="0"/>
        <w:autoSpaceDN w:val="0"/>
        <w:adjustRightInd w:val="0"/>
        <w:jc w:val="left"/>
        <w:rPr>
          <w:rFonts w:eastAsiaTheme="minorEastAsia"/>
          <w:b/>
          <w:bCs/>
          <w:kern w:val="0"/>
          <w:sz w:val="28"/>
          <w:szCs w:val="28"/>
        </w:rPr>
      </w:pPr>
      <w:r w:rsidRPr="00BB2832">
        <w:rPr>
          <w:rFonts w:eastAsiaTheme="minorEastAsia"/>
          <w:kern w:val="0"/>
          <w:szCs w:val="21"/>
        </w:rPr>
        <w:t xml:space="preserve">Check the battery acid level when the charging cycle is complete. Replenish with </w:t>
      </w:r>
      <w:proofErr w:type="spellStart"/>
      <w:r w:rsidRPr="00BB2832">
        <w:rPr>
          <w:rFonts w:eastAsiaTheme="minorEastAsia"/>
          <w:kern w:val="0"/>
          <w:szCs w:val="21"/>
        </w:rPr>
        <w:t>distille</w:t>
      </w:r>
      <w:proofErr w:type="spellEnd"/>
      <w:r w:rsidRPr="00BB2832">
        <w:rPr>
          <w:rFonts w:eastAsiaTheme="minorEastAsia" w:hint="eastAsia"/>
          <w:kern w:val="0"/>
          <w:szCs w:val="21"/>
        </w:rPr>
        <w:t xml:space="preserve"> </w:t>
      </w:r>
      <w:r w:rsidRPr="00BB2832">
        <w:rPr>
          <w:rFonts w:eastAsiaTheme="minorEastAsia"/>
          <w:kern w:val="0"/>
          <w:szCs w:val="21"/>
        </w:rPr>
        <w:t>water to the bottom of the fill tube. Do not overfill.</w:t>
      </w:r>
    </w:p>
    <w:p w14:paraId="6C88952E" w14:textId="77777777" w:rsidR="002C69CE" w:rsidRPr="00294F48" w:rsidRDefault="002C69CE" w:rsidP="00825228">
      <w:pPr>
        <w:autoSpaceDE w:val="0"/>
        <w:autoSpaceDN w:val="0"/>
        <w:adjustRightInd w:val="0"/>
        <w:jc w:val="left"/>
        <w:rPr>
          <w:rFonts w:eastAsia="SimHei"/>
          <w:kern w:val="0"/>
          <w:sz w:val="24"/>
        </w:rPr>
      </w:pPr>
    </w:p>
    <w:p w14:paraId="4ECFE611" w14:textId="77777777" w:rsidR="00214DC3" w:rsidRPr="00BB2832" w:rsidRDefault="007E4392" w:rsidP="00AA4327">
      <w:pPr>
        <w:pStyle w:val="ListParagraph"/>
        <w:autoSpaceDE w:val="0"/>
        <w:autoSpaceDN w:val="0"/>
        <w:adjustRightInd w:val="0"/>
        <w:spacing w:line="360" w:lineRule="auto"/>
        <w:ind w:left="360" w:firstLineChars="0" w:firstLine="0"/>
        <w:jc w:val="left"/>
        <w:rPr>
          <w:rStyle w:val="Heading1Char"/>
          <w:rFonts w:eastAsiaTheme="minorEastAsia"/>
          <w:b w:val="0"/>
          <w:bCs w:val="0"/>
          <w:kern w:val="0"/>
          <w:sz w:val="21"/>
          <w:szCs w:val="21"/>
        </w:rPr>
      </w:pPr>
      <w:bookmarkStart w:id="12" w:name="_Toc469916614"/>
      <w:r w:rsidRPr="00BB2832">
        <w:rPr>
          <w:rStyle w:val="Heading1Char"/>
          <w:sz w:val="36"/>
          <w:szCs w:val="36"/>
        </w:rPr>
        <w:lastRenderedPageBreak/>
        <w:t>Transport and Lifting Instructions</w:t>
      </w:r>
      <w:bookmarkEnd w:id="12"/>
    </w:p>
    <w:p w14:paraId="18BA0ACC" w14:textId="77777777" w:rsidR="006C1815" w:rsidRDefault="006C1815" w:rsidP="00214DC3">
      <w:pPr>
        <w:autoSpaceDE w:val="0"/>
        <w:autoSpaceDN w:val="0"/>
        <w:adjustRightInd w:val="0"/>
        <w:jc w:val="left"/>
        <w:rPr>
          <w:rFonts w:eastAsiaTheme="minorEastAsia"/>
          <w:b/>
          <w:bCs/>
          <w:kern w:val="0"/>
          <w:sz w:val="28"/>
          <w:szCs w:val="28"/>
        </w:rPr>
      </w:pPr>
    </w:p>
    <w:p w14:paraId="343CE7D0" w14:textId="77777777" w:rsidR="007E4392" w:rsidRPr="00294F48" w:rsidRDefault="007E4392" w:rsidP="00214DC3">
      <w:pPr>
        <w:autoSpaceDE w:val="0"/>
        <w:autoSpaceDN w:val="0"/>
        <w:adjustRightInd w:val="0"/>
        <w:jc w:val="left"/>
        <w:rPr>
          <w:rFonts w:eastAsiaTheme="minorEastAsia"/>
          <w:kern w:val="0"/>
          <w:sz w:val="24"/>
        </w:rPr>
      </w:pPr>
      <w:r w:rsidRPr="00294F48">
        <w:rPr>
          <w:rFonts w:eastAsiaTheme="minorEastAsia"/>
          <w:b/>
          <w:bCs/>
          <w:kern w:val="0"/>
          <w:sz w:val="28"/>
          <w:szCs w:val="28"/>
        </w:rPr>
        <w:t>Observe and Obey:</w:t>
      </w:r>
      <w:r w:rsidRPr="00294F48">
        <w:rPr>
          <w:rFonts w:eastAsia="Wingdings2"/>
          <w:kern w:val="0"/>
          <w:sz w:val="24"/>
        </w:rPr>
        <w:t xml:space="preserve"> </w:t>
      </w:r>
    </w:p>
    <w:p w14:paraId="1F95D6C7" w14:textId="77777777" w:rsidR="007E4392" w:rsidRPr="00DC4DB8" w:rsidRDefault="00566EB2" w:rsidP="007E4392">
      <w:pPr>
        <w:autoSpaceDE w:val="0"/>
        <w:autoSpaceDN w:val="0"/>
        <w:adjustRightInd w:val="0"/>
        <w:rPr>
          <w:rFonts w:eastAsiaTheme="minorEastAsia"/>
          <w:kern w:val="0"/>
          <w:szCs w:val="21"/>
        </w:rPr>
      </w:pPr>
      <w:proofErr w:type="spellStart"/>
      <w:r w:rsidRPr="00DC4DB8">
        <w:rPr>
          <w:rFonts w:eastAsia="SimHei"/>
          <w:kern w:val="0"/>
          <w:szCs w:val="21"/>
        </w:rPr>
        <w:t>Noblelift</w:t>
      </w:r>
      <w:proofErr w:type="spellEnd"/>
      <w:r w:rsidR="007E4392" w:rsidRPr="00DC4DB8">
        <w:rPr>
          <w:rFonts w:eastAsiaTheme="minorEastAsia"/>
          <w:kern w:val="0"/>
          <w:szCs w:val="21"/>
        </w:rPr>
        <w:t xml:space="preserve"> provides this securement information as a recommendation. Drivers are solely responsible for making sure machines are properly secured and the correct trailer is selected pursuant to US Department of Transportation regulations, other localized regulations, and their company policy.</w:t>
      </w:r>
    </w:p>
    <w:p w14:paraId="525D5D52" w14:textId="77777777" w:rsidR="00214DC3" w:rsidRPr="00DC4DB8" w:rsidRDefault="00214DC3" w:rsidP="00214DC3">
      <w:pPr>
        <w:autoSpaceDE w:val="0"/>
        <w:autoSpaceDN w:val="0"/>
        <w:adjustRightInd w:val="0"/>
        <w:jc w:val="left"/>
        <w:rPr>
          <w:kern w:val="0"/>
          <w:szCs w:val="21"/>
        </w:rPr>
      </w:pPr>
    </w:p>
    <w:p w14:paraId="62D1E223" w14:textId="77777777" w:rsidR="007E4392" w:rsidRPr="00DC4DB8" w:rsidRDefault="00566EB2" w:rsidP="007E4392">
      <w:pPr>
        <w:autoSpaceDE w:val="0"/>
        <w:autoSpaceDN w:val="0"/>
        <w:adjustRightInd w:val="0"/>
        <w:jc w:val="left"/>
        <w:rPr>
          <w:rFonts w:eastAsiaTheme="minorEastAsia"/>
          <w:kern w:val="0"/>
          <w:szCs w:val="21"/>
        </w:rPr>
      </w:pPr>
      <w:proofErr w:type="spellStart"/>
      <w:r w:rsidRPr="00DC4DB8">
        <w:rPr>
          <w:rFonts w:eastAsia="SimHei"/>
          <w:kern w:val="0"/>
          <w:szCs w:val="21"/>
        </w:rPr>
        <w:t>Noblelift</w:t>
      </w:r>
      <w:proofErr w:type="spellEnd"/>
      <w:r w:rsidR="007E4392" w:rsidRPr="00DC4DB8">
        <w:rPr>
          <w:rFonts w:eastAsiaTheme="minorEastAsia"/>
          <w:kern w:val="0"/>
          <w:szCs w:val="21"/>
        </w:rPr>
        <w:t xml:space="preserve"> customers needing to containerize any lift or </w:t>
      </w:r>
      <w:proofErr w:type="spellStart"/>
      <w:r w:rsidRPr="00DC4DB8">
        <w:rPr>
          <w:rFonts w:eastAsia="SimHei"/>
          <w:kern w:val="0"/>
          <w:szCs w:val="21"/>
        </w:rPr>
        <w:t>Noblelift</w:t>
      </w:r>
      <w:proofErr w:type="spellEnd"/>
      <w:r w:rsidR="007E4392" w:rsidRPr="00DC4DB8">
        <w:rPr>
          <w:rFonts w:eastAsiaTheme="minorEastAsia"/>
          <w:kern w:val="0"/>
          <w:szCs w:val="21"/>
        </w:rPr>
        <w:t xml:space="preserve"> product should source a qualified freight forwarder with expertise in </w:t>
      </w:r>
      <w:proofErr w:type="spellStart"/>
      <w:r w:rsidR="007E4392" w:rsidRPr="00DC4DB8">
        <w:rPr>
          <w:rFonts w:eastAsiaTheme="minorEastAsia"/>
          <w:kern w:val="0"/>
          <w:szCs w:val="21"/>
        </w:rPr>
        <w:t>preparing,loading</w:t>
      </w:r>
      <w:proofErr w:type="spellEnd"/>
      <w:r w:rsidR="007E4392" w:rsidRPr="00DC4DB8">
        <w:rPr>
          <w:rFonts w:eastAsiaTheme="minorEastAsia"/>
          <w:kern w:val="0"/>
          <w:szCs w:val="21"/>
        </w:rPr>
        <w:t xml:space="preserve"> and securing construction and lifting equipment for international shipment.</w:t>
      </w:r>
    </w:p>
    <w:p w14:paraId="28DD4044" w14:textId="77777777" w:rsidR="00A65BC3" w:rsidRPr="00DC4DB8" w:rsidRDefault="00A65BC3" w:rsidP="007E4392">
      <w:pPr>
        <w:autoSpaceDE w:val="0"/>
        <w:autoSpaceDN w:val="0"/>
        <w:adjustRightInd w:val="0"/>
        <w:jc w:val="left"/>
        <w:rPr>
          <w:kern w:val="0"/>
          <w:szCs w:val="21"/>
        </w:rPr>
      </w:pPr>
    </w:p>
    <w:p w14:paraId="4AF74B97" w14:textId="77777777" w:rsidR="00214DC3" w:rsidRPr="00DC4DB8" w:rsidRDefault="007E4392" w:rsidP="007E4392">
      <w:pPr>
        <w:autoSpaceDE w:val="0"/>
        <w:autoSpaceDN w:val="0"/>
        <w:adjustRightInd w:val="0"/>
        <w:jc w:val="left"/>
        <w:rPr>
          <w:rFonts w:eastAsiaTheme="minorEastAsia"/>
          <w:kern w:val="0"/>
          <w:szCs w:val="21"/>
        </w:rPr>
      </w:pPr>
      <w:r w:rsidRPr="00DC4DB8">
        <w:rPr>
          <w:rFonts w:eastAsiaTheme="minorEastAsia"/>
          <w:kern w:val="0"/>
          <w:szCs w:val="21"/>
        </w:rPr>
        <w:t>Only qualified aerial lift operators should move the machine on or off the truck.</w:t>
      </w:r>
    </w:p>
    <w:p w14:paraId="0C1BC65C" w14:textId="77777777" w:rsidR="00A65BC3" w:rsidRPr="00DC4DB8" w:rsidRDefault="00A65BC3" w:rsidP="007E4392">
      <w:pPr>
        <w:autoSpaceDE w:val="0"/>
        <w:autoSpaceDN w:val="0"/>
        <w:adjustRightInd w:val="0"/>
        <w:jc w:val="left"/>
        <w:rPr>
          <w:rFonts w:eastAsiaTheme="minorEastAsia"/>
          <w:kern w:val="0"/>
          <w:szCs w:val="21"/>
        </w:rPr>
      </w:pPr>
    </w:p>
    <w:p w14:paraId="20957D7B" w14:textId="77777777" w:rsidR="00214DC3" w:rsidRPr="00DC4DB8" w:rsidRDefault="007E4392" w:rsidP="007E4392">
      <w:pPr>
        <w:autoSpaceDE w:val="0"/>
        <w:autoSpaceDN w:val="0"/>
        <w:adjustRightInd w:val="0"/>
        <w:jc w:val="left"/>
        <w:rPr>
          <w:rFonts w:eastAsiaTheme="minorEastAsia"/>
          <w:kern w:val="0"/>
          <w:szCs w:val="21"/>
        </w:rPr>
      </w:pPr>
      <w:r w:rsidRPr="00DC4DB8">
        <w:rPr>
          <w:rFonts w:eastAsiaTheme="minorEastAsia"/>
          <w:kern w:val="0"/>
          <w:szCs w:val="21"/>
        </w:rPr>
        <w:t>The transport vehicle must be parked on a level surface.</w:t>
      </w:r>
    </w:p>
    <w:p w14:paraId="21FBAB28" w14:textId="77777777" w:rsidR="00A65BC3" w:rsidRPr="00DC4DB8" w:rsidRDefault="00A65BC3" w:rsidP="007E4392">
      <w:pPr>
        <w:autoSpaceDE w:val="0"/>
        <w:autoSpaceDN w:val="0"/>
        <w:adjustRightInd w:val="0"/>
        <w:jc w:val="left"/>
        <w:rPr>
          <w:rFonts w:eastAsiaTheme="minorEastAsia"/>
          <w:kern w:val="0"/>
          <w:szCs w:val="21"/>
        </w:rPr>
      </w:pPr>
    </w:p>
    <w:p w14:paraId="4EE1DE58" w14:textId="77777777" w:rsidR="007E4392" w:rsidRPr="00DC4DB8" w:rsidRDefault="007E4392" w:rsidP="007E4392">
      <w:pPr>
        <w:autoSpaceDE w:val="0"/>
        <w:autoSpaceDN w:val="0"/>
        <w:adjustRightInd w:val="0"/>
        <w:jc w:val="left"/>
        <w:rPr>
          <w:rFonts w:eastAsiaTheme="minorEastAsia"/>
          <w:kern w:val="0"/>
          <w:szCs w:val="21"/>
        </w:rPr>
      </w:pPr>
      <w:r w:rsidRPr="00DC4DB8">
        <w:rPr>
          <w:rFonts w:eastAsiaTheme="minorEastAsia"/>
          <w:kern w:val="0"/>
          <w:szCs w:val="21"/>
        </w:rPr>
        <w:t>The transport vehicle must be secured to</w:t>
      </w:r>
      <w:r w:rsidR="00A65BC3" w:rsidRPr="00DC4DB8">
        <w:rPr>
          <w:rFonts w:eastAsiaTheme="minorEastAsia"/>
          <w:kern w:val="0"/>
          <w:szCs w:val="21"/>
        </w:rPr>
        <w:t xml:space="preserve"> </w:t>
      </w:r>
      <w:r w:rsidRPr="00DC4DB8">
        <w:rPr>
          <w:rFonts w:eastAsiaTheme="minorEastAsia"/>
          <w:kern w:val="0"/>
          <w:szCs w:val="21"/>
        </w:rPr>
        <w:t>prevent rolling while the machine is being loaded.</w:t>
      </w:r>
    </w:p>
    <w:p w14:paraId="4A1BB461" w14:textId="77777777" w:rsidR="00A65BC3" w:rsidRPr="00DC4DB8" w:rsidRDefault="00A65BC3" w:rsidP="007E4392">
      <w:pPr>
        <w:autoSpaceDE w:val="0"/>
        <w:autoSpaceDN w:val="0"/>
        <w:adjustRightInd w:val="0"/>
        <w:jc w:val="left"/>
        <w:rPr>
          <w:rFonts w:eastAsiaTheme="minorEastAsia"/>
          <w:kern w:val="0"/>
          <w:szCs w:val="21"/>
        </w:rPr>
      </w:pPr>
    </w:p>
    <w:p w14:paraId="23E3C1FC" w14:textId="77777777" w:rsidR="00214DC3" w:rsidRPr="00DC4DB8" w:rsidRDefault="007E4392" w:rsidP="007E4392">
      <w:pPr>
        <w:autoSpaceDE w:val="0"/>
        <w:autoSpaceDN w:val="0"/>
        <w:adjustRightInd w:val="0"/>
        <w:jc w:val="left"/>
        <w:rPr>
          <w:rFonts w:eastAsiaTheme="minorEastAsia"/>
          <w:kern w:val="0"/>
          <w:szCs w:val="21"/>
        </w:rPr>
      </w:pPr>
      <w:r w:rsidRPr="00DC4DB8">
        <w:rPr>
          <w:rFonts w:eastAsiaTheme="minorEastAsia"/>
          <w:kern w:val="0"/>
          <w:szCs w:val="21"/>
        </w:rPr>
        <w:t>Be sure the vehicle capacity, loading surfaces</w:t>
      </w:r>
      <w:r w:rsidR="00A65BC3" w:rsidRPr="00DC4DB8">
        <w:rPr>
          <w:rFonts w:eastAsiaTheme="minorEastAsia"/>
          <w:kern w:val="0"/>
          <w:szCs w:val="21"/>
        </w:rPr>
        <w:t xml:space="preserve"> </w:t>
      </w:r>
      <w:r w:rsidRPr="00DC4DB8">
        <w:rPr>
          <w:rFonts w:eastAsiaTheme="minorEastAsia"/>
          <w:kern w:val="0"/>
          <w:szCs w:val="21"/>
        </w:rPr>
        <w:t xml:space="preserve">and chains or straps are sufficient to withstand the machine weight. </w:t>
      </w:r>
      <w:proofErr w:type="spellStart"/>
      <w:r w:rsidR="00566EB2" w:rsidRPr="00DC4DB8">
        <w:rPr>
          <w:rFonts w:eastAsia="SimHei"/>
          <w:kern w:val="0"/>
          <w:szCs w:val="21"/>
        </w:rPr>
        <w:t>Noblelift</w:t>
      </w:r>
      <w:proofErr w:type="spellEnd"/>
      <w:r w:rsidRPr="00DC4DB8">
        <w:rPr>
          <w:rFonts w:eastAsiaTheme="minorEastAsia"/>
          <w:kern w:val="0"/>
          <w:szCs w:val="21"/>
        </w:rPr>
        <w:t xml:space="preserve"> lifts are very heavy relative to their size. See the serial label for the machine weight.</w:t>
      </w:r>
    </w:p>
    <w:p w14:paraId="7395A4BB" w14:textId="77777777" w:rsidR="00A65BC3" w:rsidRPr="00DC4DB8" w:rsidRDefault="00A65BC3" w:rsidP="007E4392">
      <w:pPr>
        <w:autoSpaceDE w:val="0"/>
        <w:autoSpaceDN w:val="0"/>
        <w:adjustRightInd w:val="0"/>
        <w:jc w:val="left"/>
        <w:rPr>
          <w:rFonts w:eastAsiaTheme="minorEastAsia"/>
          <w:kern w:val="0"/>
          <w:szCs w:val="21"/>
        </w:rPr>
      </w:pPr>
    </w:p>
    <w:p w14:paraId="4EDD7F03" w14:textId="77777777" w:rsidR="00214DC3" w:rsidRPr="00DC4DB8" w:rsidRDefault="007E4392" w:rsidP="007E4392">
      <w:pPr>
        <w:autoSpaceDE w:val="0"/>
        <w:autoSpaceDN w:val="0"/>
        <w:adjustRightInd w:val="0"/>
        <w:jc w:val="left"/>
        <w:rPr>
          <w:rFonts w:eastAsiaTheme="minorEastAsia"/>
          <w:kern w:val="0"/>
          <w:szCs w:val="21"/>
        </w:rPr>
      </w:pPr>
      <w:r w:rsidRPr="00DC4DB8">
        <w:rPr>
          <w:rFonts w:eastAsiaTheme="minorEastAsia"/>
          <w:kern w:val="0"/>
          <w:szCs w:val="21"/>
        </w:rPr>
        <w:t>The machine must be on a level surface or secured before releasing the brakes.</w:t>
      </w:r>
    </w:p>
    <w:p w14:paraId="225E7148" w14:textId="77777777" w:rsidR="00A65BC3" w:rsidRPr="00DC4DB8" w:rsidRDefault="00A65BC3" w:rsidP="007E4392">
      <w:pPr>
        <w:autoSpaceDE w:val="0"/>
        <w:autoSpaceDN w:val="0"/>
        <w:adjustRightInd w:val="0"/>
        <w:jc w:val="left"/>
        <w:rPr>
          <w:rFonts w:eastAsiaTheme="minorEastAsia"/>
          <w:kern w:val="0"/>
          <w:szCs w:val="21"/>
        </w:rPr>
      </w:pPr>
    </w:p>
    <w:p w14:paraId="1C2C8CCF" w14:textId="77777777" w:rsidR="00214DC3" w:rsidRPr="00DC4DB8" w:rsidRDefault="007E4392" w:rsidP="007E4392">
      <w:pPr>
        <w:autoSpaceDE w:val="0"/>
        <w:autoSpaceDN w:val="0"/>
        <w:adjustRightInd w:val="0"/>
        <w:jc w:val="left"/>
        <w:rPr>
          <w:rFonts w:eastAsiaTheme="minorEastAsia"/>
          <w:kern w:val="0"/>
          <w:szCs w:val="21"/>
        </w:rPr>
      </w:pPr>
      <w:r w:rsidRPr="00DC4DB8">
        <w:rPr>
          <w:rFonts w:eastAsiaTheme="minorEastAsia"/>
          <w:kern w:val="0"/>
          <w:szCs w:val="21"/>
        </w:rPr>
        <w:t>Do not allow the rails to fall when the snap pins are removed. Maintain a firm grasp on the rails when the rails are lowered.</w:t>
      </w:r>
    </w:p>
    <w:p w14:paraId="742296C5" w14:textId="77777777" w:rsidR="00A65BC3" w:rsidRPr="00DC4DB8" w:rsidRDefault="00A65BC3" w:rsidP="007E4392">
      <w:pPr>
        <w:autoSpaceDE w:val="0"/>
        <w:autoSpaceDN w:val="0"/>
        <w:adjustRightInd w:val="0"/>
        <w:jc w:val="left"/>
        <w:rPr>
          <w:rFonts w:eastAsiaTheme="minorEastAsia"/>
          <w:kern w:val="0"/>
          <w:szCs w:val="21"/>
        </w:rPr>
      </w:pPr>
    </w:p>
    <w:p w14:paraId="6DFEFEE5" w14:textId="77777777" w:rsidR="00214DC3" w:rsidRPr="00DC4DB8" w:rsidRDefault="007E4392" w:rsidP="007E4392">
      <w:pPr>
        <w:autoSpaceDE w:val="0"/>
        <w:autoSpaceDN w:val="0"/>
        <w:adjustRightInd w:val="0"/>
        <w:jc w:val="left"/>
        <w:rPr>
          <w:rFonts w:eastAsiaTheme="minorEastAsia"/>
          <w:kern w:val="0"/>
          <w:szCs w:val="21"/>
        </w:rPr>
      </w:pPr>
      <w:r w:rsidRPr="00DC4DB8">
        <w:rPr>
          <w:rFonts w:eastAsiaTheme="minorEastAsia"/>
          <w:kern w:val="0"/>
          <w:szCs w:val="21"/>
        </w:rPr>
        <w:t>Do not drive the machine on a slope that</w:t>
      </w:r>
      <w:r w:rsidR="00C64982" w:rsidRPr="00DC4DB8">
        <w:rPr>
          <w:rFonts w:eastAsiaTheme="minorEastAsia"/>
          <w:kern w:val="0"/>
          <w:szCs w:val="21"/>
        </w:rPr>
        <w:t xml:space="preserve"> </w:t>
      </w:r>
      <w:r w:rsidRPr="00DC4DB8">
        <w:rPr>
          <w:rFonts w:eastAsiaTheme="minorEastAsia"/>
          <w:kern w:val="0"/>
          <w:szCs w:val="21"/>
        </w:rPr>
        <w:t>exceeds the uphill, downhill or side slope rating. See Driving on a Slope in the Operating Instructions section.</w:t>
      </w:r>
    </w:p>
    <w:p w14:paraId="6A8596CB" w14:textId="77777777" w:rsidR="00A65BC3" w:rsidRPr="00DC4DB8" w:rsidRDefault="00A65BC3" w:rsidP="007E4392">
      <w:pPr>
        <w:autoSpaceDE w:val="0"/>
        <w:autoSpaceDN w:val="0"/>
        <w:adjustRightInd w:val="0"/>
        <w:jc w:val="left"/>
        <w:rPr>
          <w:rFonts w:eastAsiaTheme="minorEastAsia"/>
          <w:kern w:val="0"/>
          <w:szCs w:val="21"/>
        </w:rPr>
      </w:pPr>
    </w:p>
    <w:p w14:paraId="21F6D07A" w14:textId="77777777" w:rsidR="00214DC3" w:rsidRPr="00DC4DB8" w:rsidRDefault="007E4392" w:rsidP="00DC4DB8">
      <w:pPr>
        <w:autoSpaceDE w:val="0"/>
        <w:autoSpaceDN w:val="0"/>
        <w:adjustRightInd w:val="0"/>
        <w:ind w:firstLineChars="50" w:firstLine="105"/>
        <w:jc w:val="left"/>
        <w:rPr>
          <w:rFonts w:eastAsiaTheme="minorEastAsia"/>
          <w:kern w:val="0"/>
          <w:szCs w:val="21"/>
        </w:rPr>
      </w:pPr>
      <w:r w:rsidRPr="00DC4DB8">
        <w:rPr>
          <w:rFonts w:eastAsiaTheme="minorEastAsia"/>
          <w:kern w:val="0"/>
          <w:szCs w:val="21"/>
        </w:rPr>
        <w:t>If the slope of the transport vehicle bed exceeds the maximum slope rating, the machine must be loaded and unloaded using a winch as described in the brake release operation.</w:t>
      </w:r>
    </w:p>
    <w:p w14:paraId="14A88CEC" w14:textId="77777777" w:rsidR="00214DC3" w:rsidRPr="00294F48" w:rsidRDefault="00214DC3">
      <w:pPr>
        <w:widowControl/>
        <w:jc w:val="left"/>
        <w:rPr>
          <w:kern w:val="0"/>
          <w:szCs w:val="21"/>
        </w:rPr>
      </w:pPr>
      <w:r w:rsidRPr="00294F48">
        <w:rPr>
          <w:kern w:val="0"/>
          <w:szCs w:val="21"/>
        </w:rPr>
        <w:br w:type="page"/>
      </w:r>
    </w:p>
    <w:p w14:paraId="213300D8" w14:textId="77777777" w:rsidR="00214DC3" w:rsidRPr="00294F48" w:rsidRDefault="00A86C1A" w:rsidP="004D172D">
      <w:pPr>
        <w:autoSpaceDE w:val="0"/>
        <w:autoSpaceDN w:val="0"/>
        <w:adjustRightInd w:val="0"/>
        <w:jc w:val="right"/>
        <w:rPr>
          <w:rFonts w:eastAsiaTheme="minorEastAsia"/>
          <w:b/>
          <w:bCs/>
          <w:kern w:val="0"/>
          <w:sz w:val="36"/>
          <w:szCs w:val="36"/>
        </w:rPr>
      </w:pPr>
      <w:r w:rsidRPr="00294F48">
        <w:rPr>
          <w:rFonts w:eastAsiaTheme="minorEastAsia"/>
          <w:b/>
          <w:bCs/>
          <w:kern w:val="0"/>
          <w:sz w:val="36"/>
          <w:szCs w:val="36"/>
        </w:rPr>
        <w:lastRenderedPageBreak/>
        <w:t>Transport and Lifting Instructions</w:t>
      </w:r>
    </w:p>
    <w:p w14:paraId="3CB42068" w14:textId="77777777" w:rsidR="000A6B63" w:rsidRPr="00294F48" w:rsidRDefault="000A6B63" w:rsidP="004D172D">
      <w:pPr>
        <w:autoSpaceDE w:val="0"/>
        <w:autoSpaceDN w:val="0"/>
        <w:adjustRightInd w:val="0"/>
        <w:jc w:val="right"/>
        <w:rPr>
          <w:rFonts w:eastAsia="SimHei"/>
          <w:kern w:val="0"/>
          <w:sz w:val="36"/>
          <w:szCs w:val="36"/>
        </w:rPr>
      </w:pPr>
    </w:p>
    <w:p w14:paraId="654C09A0" w14:textId="77777777" w:rsidR="00C66BD2" w:rsidRDefault="00C66BD2" w:rsidP="00C66BD2">
      <w:pPr>
        <w:autoSpaceDE w:val="0"/>
        <w:autoSpaceDN w:val="0"/>
        <w:adjustRightInd w:val="0"/>
        <w:jc w:val="left"/>
        <w:rPr>
          <w:rFonts w:eastAsiaTheme="minorEastAsia"/>
          <w:b/>
          <w:bCs/>
          <w:kern w:val="0"/>
          <w:sz w:val="28"/>
          <w:szCs w:val="28"/>
        </w:rPr>
      </w:pPr>
      <w:r w:rsidRPr="00294F48">
        <w:rPr>
          <w:rFonts w:eastAsiaTheme="minorEastAsia"/>
          <w:b/>
          <w:bCs/>
          <w:kern w:val="0"/>
          <w:sz w:val="28"/>
          <w:szCs w:val="28"/>
        </w:rPr>
        <w:t>Brake Release Operation</w:t>
      </w:r>
    </w:p>
    <w:p w14:paraId="311A22C8" w14:textId="77777777" w:rsidR="00C66BD2" w:rsidRPr="00AE4285" w:rsidRDefault="00C66BD2" w:rsidP="00C66BD2">
      <w:pPr>
        <w:autoSpaceDE w:val="0"/>
        <w:autoSpaceDN w:val="0"/>
        <w:adjustRightInd w:val="0"/>
        <w:jc w:val="left"/>
        <w:rPr>
          <w:rFonts w:ascii="SimHei" w:eastAsia="SimHei" w:hAnsiTheme="minorHAnsi" w:cs="SimHei"/>
          <w:kern w:val="0"/>
          <w:sz w:val="28"/>
          <w:szCs w:val="28"/>
        </w:rPr>
      </w:pPr>
      <w:r w:rsidRPr="00AE4285">
        <w:rPr>
          <w:rFonts w:eastAsia="SimHei"/>
          <w:b/>
          <w:kern w:val="0"/>
          <w:sz w:val="24"/>
        </w:rPr>
        <w:t>For hydraulic driven products</w:t>
      </w:r>
      <w:r w:rsidRPr="00AE4285">
        <w:rPr>
          <w:rFonts w:ascii="Arial" w:eastAsia="SimHei" w:hAnsi="Arial" w:cs="Arial"/>
          <w:b/>
          <w:kern w:val="0"/>
          <w:sz w:val="24"/>
        </w:rPr>
        <w:t>（</w:t>
      </w:r>
      <w:r w:rsidRPr="00AE4285">
        <w:rPr>
          <w:rFonts w:ascii="Arial" w:eastAsia="SimHei" w:hAnsi="Arial" w:cs="Arial"/>
          <w:b/>
          <w:kern w:val="0"/>
          <w:sz w:val="24"/>
        </w:rPr>
        <w:t>SC10H/SC12H/SC14H</w:t>
      </w:r>
      <w:r w:rsidR="00AA4327">
        <w:rPr>
          <w:rFonts w:ascii="Arial" w:eastAsia="SimHei" w:hAnsi="Arial" w:cs="Arial" w:hint="eastAsia"/>
          <w:b/>
          <w:kern w:val="0"/>
          <w:sz w:val="24"/>
        </w:rPr>
        <w:t>/SC08HN/SC10HN</w:t>
      </w:r>
      <w:r w:rsidRPr="00AE4285">
        <w:rPr>
          <w:rFonts w:ascii="Arial" w:eastAsia="SimHei" w:hAnsi="Arial" w:cs="Arial"/>
          <w:b/>
          <w:kern w:val="0"/>
          <w:sz w:val="24"/>
        </w:rPr>
        <w:t>）</w:t>
      </w:r>
    </w:p>
    <w:p w14:paraId="52B51C76" w14:textId="77777777" w:rsidR="00C66BD2" w:rsidRPr="00DC4DB8" w:rsidRDefault="00C66BD2" w:rsidP="00C66BD2">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1  Chock the wheels to prevent the machine from rolling.</w:t>
      </w:r>
    </w:p>
    <w:p w14:paraId="0911B17D" w14:textId="77777777" w:rsidR="00C66BD2" w:rsidRPr="00DC4DB8" w:rsidRDefault="00C66BD2" w:rsidP="00C66BD2">
      <w:pPr>
        <w:autoSpaceDE w:val="0"/>
        <w:autoSpaceDN w:val="0"/>
        <w:adjustRightInd w:val="0"/>
        <w:jc w:val="left"/>
        <w:rPr>
          <w:rFonts w:eastAsiaTheme="minorEastAsia"/>
          <w:kern w:val="0"/>
          <w:szCs w:val="21"/>
        </w:rPr>
      </w:pPr>
      <w:r w:rsidRPr="00DC4DB8">
        <w:rPr>
          <w:rFonts w:eastAsiaTheme="minorEastAsia"/>
          <w:kern w:val="0"/>
          <w:szCs w:val="21"/>
        </w:rPr>
        <w:t>2  Be sure the winch line is properly secured to the drive chassis tie points and the path is</w:t>
      </w:r>
    </w:p>
    <w:p w14:paraId="06D2BAFE" w14:textId="77777777" w:rsidR="00C66BD2" w:rsidRPr="00DC4DB8" w:rsidRDefault="00C66BD2" w:rsidP="00C66BD2">
      <w:pPr>
        <w:autoSpaceDE w:val="0"/>
        <w:autoSpaceDN w:val="0"/>
        <w:adjustRightInd w:val="0"/>
        <w:ind w:firstLineChars="150" w:firstLine="315"/>
        <w:jc w:val="left"/>
        <w:rPr>
          <w:rFonts w:eastAsiaTheme="minorEastAsia"/>
          <w:kern w:val="0"/>
          <w:szCs w:val="21"/>
        </w:rPr>
      </w:pPr>
      <w:r w:rsidRPr="00DC4DB8">
        <w:rPr>
          <w:rFonts w:eastAsiaTheme="minorEastAsia"/>
          <w:kern w:val="0"/>
          <w:szCs w:val="21"/>
        </w:rPr>
        <w:t>clear of all obstructions.</w:t>
      </w:r>
    </w:p>
    <w:p w14:paraId="5D5C46B0" w14:textId="77777777" w:rsidR="00C66BD2" w:rsidRPr="00DC4DB8" w:rsidRDefault="00C66BD2" w:rsidP="00C66BD2">
      <w:pPr>
        <w:autoSpaceDE w:val="0"/>
        <w:autoSpaceDN w:val="0"/>
        <w:adjustRightInd w:val="0"/>
        <w:spacing w:line="360" w:lineRule="auto"/>
        <w:jc w:val="left"/>
        <w:rPr>
          <w:rFonts w:eastAsiaTheme="minorEastAsia"/>
          <w:kern w:val="0"/>
          <w:szCs w:val="21"/>
        </w:rPr>
      </w:pPr>
      <w:r w:rsidRPr="00DC4DB8">
        <w:rPr>
          <w:rFonts w:eastAsiaTheme="minorEastAsia"/>
          <w:kern w:val="0"/>
          <w:szCs w:val="21"/>
        </w:rPr>
        <w:t>3  Push in the black brake release knob to open the brake valve.</w:t>
      </w:r>
    </w:p>
    <w:p w14:paraId="3810B26B" w14:textId="77777777" w:rsidR="00C66BD2" w:rsidRPr="00DC4DB8" w:rsidRDefault="00C66BD2" w:rsidP="00C66BD2">
      <w:pPr>
        <w:pStyle w:val="ListParagraph"/>
        <w:numPr>
          <w:ilvl w:val="0"/>
          <w:numId w:val="36"/>
        </w:numPr>
        <w:autoSpaceDE w:val="0"/>
        <w:autoSpaceDN w:val="0"/>
        <w:adjustRightInd w:val="0"/>
        <w:spacing w:line="360" w:lineRule="auto"/>
        <w:ind w:firstLineChars="0"/>
        <w:jc w:val="left"/>
        <w:rPr>
          <w:rFonts w:eastAsiaTheme="minorEastAsia"/>
          <w:kern w:val="0"/>
          <w:szCs w:val="21"/>
        </w:rPr>
      </w:pPr>
      <w:r w:rsidRPr="00DC4DB8">
        <w:rPr>
          <w:rFonts w:eastAsiaTheme="minorEastAsia"/>
          <w:kern w:val="0"/>
          <w:szCs w:val="21"/>
        </w:rPr>
        <w:t>Pump the red brake release pump knob.</w:t>
      </w:r>
    </w:p>
    <w:p w14:paraId="73997C99" w14:textId="77777777" w:rsidR="00C66BD2" w:rsidRPr="00294F48" w:rsidRDefault="00C66BD2" w:rsidP="00C66BD2">
      <w:pPr>
        <w:pStyle w:val="ListParagraph"/>
        <w:autoSpaceDE w:val="0"/>
        <w:autoSpaceDN w:val="0"/>
        <w:adjustRightInd w:val="0"/>
        <w:spacing w:line="360" w:lineRule="auto"/>
        <w:ind w:left="360" w:firstLineChars="0" w:firstLine="0"/>
        <w:jc w:val="left"/>
        <w:rPr>
          <w:kern w:val="0"/>
          <w:szCs w:val="21"/>
        </w:rPr>
      </w:pPr>
    </w:p>
    <w:p w14:paraId="624DEF98" w14:textId="77777777" w:rsidR="00C66BD2" w:rsidRPr="00294F48" w:rsidRDefault="00C66BD2" w:rsidP="00C66BD2">
      <w:pPr>
        <w:autoSpaceDE w:val="0"/>
        <w:autoSpaceDN w:val="0"/>
        <w:adjustRightInd w:val="0"/>
        <w:jc w:val="left"/>
        <w:rPr>
          <w:b/>
          <w:kern w:val="0"/>
          <w:szCs w:val="21"/>
        </w:rPr>
      </w:pPr>
      <w:r>
        <w:rPr>
          <w:rFonts w:eastAsiaTheme="minorEastAsia" w:hint="eastAsia"/>
          <w:b/>
          <w:kern w:val="0"/>
          <w:sz w:val="24"/>
        </w:rPr>
        <w:t xml:space="preserve"> </w:t>
      </w:r>
      <w:r w:rsidRPr="00AE4285">
        <w:rPr>
          <w:rFonts w:eastAsiaTheme="minorEastAsia"/>
          <w:b/>
          <w:kern w:val="0"/>
          <w:sz w:val="24"/>
        </w:rPr>
        <w:t>For motor driven products</w:t>
      </w:r>
      <w:r w:rsidRPr="00AE4285">
        <w:rPr>
          <w:rFonts w:ascii="Arial" w:eastAsia="SimHei" w:hAnsi="Arial" w:cs="Arial"/>
          <w:b/>
          <w:kern w:val="0"/>
          <w:sz w:val="24"/>
        </w:rPr>
        <w:t>（</w:t>
      </w:r>
      <w:r w:rsidRPr="00AE4285">
        <w:rPr>
          <w:rFonts w:ascii="Arial" w:eastAsia="SimHei" w:hAnsi="Arial" w:cs="Arial"/>
          <w:b/>
          <w:kern w:val="0"/>
          <w:sz w:val="24"/>
        </w:rPr>
        <w:t>SC10</w:t>
      </w:r>
      <w:r>
        <w:rPr>
          <w:rFonts w:ascii="Arial" w:eastAsia="SimHei" w:hAnsi="Arial" w:cs="Arial" w:hint="eastAsia"/>
          <w:b/>
          <w:kern w:val="0"/>
          <w:sz w:val="24"/>
        </w:rPr>
        <w:t>E</w:t>
      </w:r>
      <w:r w:rsidRPr="00AE4285">
        <w:rPr>
          <w:rFonts w:ascii="Arial" w:eastAsia="SimHei" w:hAnsi="Arial" w:cs="Arial"/>
          <w:b/>
          <w:kern w:val="0"/>
          <w:sz w:val="24"/>
        </w:rPr>
        <w:t>/SC12</w:t>
      </w:r>
      <w:r>
        <w:rPr>
          <w:rFonts w:ascii="Arial" w:eastAsia="SimHei" w:hAnsi="Arial" w:cs="Arial" w:hint="eastAsia"/>
          <w:b/>
          <w:kern w:val="0"/>
          <w:sz w:val="24"/>
        </w:rPr>
        <w:t>E</w:t>
      </w:r>
      <w:r w:rsidRPr="00AE4285">
        <w:rPr>
          <w:rFonts w:ascii="Arial" w:eastAsia="SimHei" w:hAnsi="Arial" w:cs="Arial"/>
          <w:b/>
          <w:kern w:val="0"/>
          <w:sz w:val="24"/>
        </w:rPr>
        <w:t>/SC14</w:t>
      </w:r>
      <w:r>
        <w:rPr>
          <w:rFonts w:ascii="Arial" w:eastAsia="SimHei" w:hAnsi="Arial" w:cs="Arial" w:hint="eastAsia"/>
          <w:b/>
          <w:kern w:val="0"/>
          <w:sz w:val="24"/>
        </w:rPr>
        <w:t>E</w:t>
      </w:r>
      <w:r w:rsidR="00AA4327">
        <w:rPr>
          <w:rFonts w:ascii="Arial" w:eastAsia="SimHei" w:hAnsi="Arial" w:cs="Arial" w:hint="eastAsia"/>
          <w:b/>
          <w:kern w:val="0"/>
          <w:sz w:val="24"/>
        </w:rPr>
        <w:t>/SC08EN/SC10EN</w:t>
      </w:r>
      <w:r w:rsidRPr="00AE4285">
        <w:rPr>
          <w:rFonts w:ascii="Arial" w:eastAsia="SimHei" w:hAnsi="Arial" w:cs="Arial"/>
          <w:b/>
          <w:kern w:val="0"/>
          <w:sz w:val="24"/>
        </w:rPr>
        <w:t>）</w:t>
      </w:r>
    </w:p>
    <w:p w14:paraId="62ED775A" w14:textId="77777777" w:rsidR="00C66BD2" w:rsidRPr="00DC4DB8" w:rsidRDefault="00C66BD2" w:rsidP="00C66BD2">
      <w:pPr>
        <w:autoSpaceDE w:val="0"/>
        <w:autoSpaceDN w:val="0"/>
        <w:adjustRightInd w:val="0"/>
        <w:spacing w:line="360" w:lineRule="auto"/>
        <w:ind w:left="90"/>
        <w:jc w:val="left"/>
        <w:rPr>
          <w:rFonts w:eastAsiaTheme="minorEastAsia"/>
          <w:kern w:val="0"/>
          <w:szCs w:val="21"/>
        </w:rPr>
      </w:pPr>
      <w:r w:rsidRPr="00DC4DB8">
        <w:rPr>
          <w:rFonts w:eastAsiaTheme="minorEastAsia"/>
          <w:kern w:val="0"/>
          <w:szCs w:val="21"/>
        </w:rPr>
        <w:t>1  Chock the wheels to prevent the machine from rolling.</w:t>
      </w:r>
    </w:p>
    <w:p w14:paraId="4B08AF6E" w14:textId="77777777" w:rsidR="00C66BD2" w:rsidRPr="00DC4DB8" w:rsidRDefault="00C66BD2" w:rsidP="00C66BD2">
      <w:pPr>
        <w:autoSpaceDE w:val="0"/>
        <w:autoSpaceDN w:val="0"/>
        <w:adjustRightInd w:val="0"/>
        <w:ind w:firstLineChars="50" w:firstLine="105"/>
        <w:jc w:val="left"/>
        <w:rPr>
          <w:rFonts w:eastAsiaTheme="minorEastAsia"/>
          <w:kern w:val="0"/>
          <w:szCs w:val="21"/>
        </w:rPr>
      </w:pPr>
      <w:r w:rsidRPr="00DC4DB8">
        <w:rPr>
          <w:rFonts w:eastAsiaTheme="minorEastAsia"/>
          <w:kern w:val="0"/>
          <w:szCs w:val="21"/>
        </w:rPr>
        <w:t>2  Pull out the red Emergency Stop button at both the ground and platform controls to the on</w:t>
      </w:r>
    </w:p>
    <w:p w14:paraId="273EF2D8" w14:textId="77777777" w:rsidR="00C66BD2" w:rsidRPr="00DC4DB8" w:rsidRDefault="00C66BD2" w:rsidP="00C66BD2">
      <w:pPr>
        <w:autoSpaceDE w:val="0"/>
        <w:autoSpaceDN w:val="0"/>
        <w:adjustRightInd w:val="0"/>
        <w:ind w:firstLineChars="200" w:firstLine="420"/>
        <w:jc w:val="left"/>
        <w:rPr>
          <w:rFonts w:eastAsiaTheme="minorEastAsia"/>
          <w:kern w:val="0"/>
          <w:szCs w:val="21"/>
        </w:rPr>
      </w:pPr>
      <w:r w:rsidRPr="00DC4DB8">
        <w:rPr>
          <w:rFonts w:eastAsiaTheme="minorEastAsia"/>
          <w:kern w:val="0"/>
          <w:szCs w:val="21"/>
        </w:rPr>
        <w:t>position.</w:t>
      </w:r>
    </w:p>
    <w:p w14:paraId="34F700D1" w14:textId="77777777" w:rsidR="00C66BD2" w:rsidRPr="00DC4DB8" w:rsidRDefault="00C66BD2" w:rsidP="00C66BD2">
      <w:pPr>
        <w:autoSpaceDE w:val="0"/>
        <w:autoSpaceDN w:val="0"/>
        <w:adjustRightInd w:val="0"/>
        <w:ind w:leftChars="50" w:left="420" w:hangingChars="150" w:hanging="315"/>
        <w:jc w:val="left"/>
        <w:rPr>
          <w:rFonts w:eastAsiaTheme="minorEastAsia"/>
          <w:kern w:val="0"/>
          <w:szCs w:val="21"/>
        </w:rPr>
      </w:pPr>
      <w:r w:rsidRPr="00DC4DB8">
        <w:rPr>
          <w:rFonts w:eastAsiaTheme="minorEastAsia"/>
          <w:kern w:val="0"/>
          <w:szCs w:val="21"/>
        </w:rPr>
        <w:t xml:space="preserve">3  </w:t>
      </w:r>
      <w:r w:rsidRPr="00AE4285">
        <w:rPr>
          <w:rFonts w:eastAsiaTheme="minorEastAsia"/>
          <w:kern w:val="0"/>
          <w:szCs w:val="21"/>
        </w:rPr>
        <w:t xml:space="preserve">Down platform lift switches </w:t>
      </w:r>
      <w:r>
        <w:rPr>
          <w:rFonts w:eastAsiaTheme="minorEastAsia" w:hint="eastAsia"/>
          <w:kern w:val="0"/>
          <w:szCs w:val="21"/>
        </w:rPr>
        <w:t xml:space="preserve">which </w:t>
      </w:r>
      <w:r w:rsidRPr="00AE4285">
        <w:rPr>
          <w:rFonts w:eastAsiaTheme="minorEastAsia"/>
          <w:kern w:val="0"/>
          <w:szCs w:val="21"/>
        </w:rPr>
        <w:t>on the ground controller, at the same time, the key switch to ground control side to release the brake</w:t>
      </w:r>
      <w:r>
        <w:rPr>
          <w:rFonts w:eastAsiaTheme="minorEastAsia" w:hint="eastAsia"/>
          <w:kern w:val="0"/>
          <w:szCs w:val="21"/>
        </w:rPr>
        <w:t>.</w:t>
      </w:r>
    </w:p>
    <w:p w14:paraId="02E71C2F" w14:textId="77777777" w:rsidR="00C66BD2" w:rsidRPr="00DC4DB8" w:rsidRDefault="00C66BD2" w:rsidP="00C66BD2">
      <w:pPr>
        <w:autoSpaceDE w:val="0"/>
        <w:autoSpaceDN w:val="0"/>
        <w:adjustRightInd w:val="0"/>
        <w:ind w:left="91"/>
        <w:jc w:val="left"/>
        <w:rPr>
          <w:rFonts w:eastAsiaTheme="minorEastAsia"/>
          <w:kern w:val="0"/>
          <w:szCs w:val="21"/>
        </w:rPr>
      </w:pPr>
      <w:r w:rsidRPr="00DC4DB8">
        <w:rPr>
          <w:rFonts w:eastAsiaTheme="minorEastAsia"/>
          <w:kern w:val="0"/>
          <w:szCs w:val="21"/>
        </w:rPr>
        <w:t xml:space="preserve">4  </w:t>
      </w:r>
      <w:r w:rsidRPr="00AE4285">
        <w:rPr>
          <w:rFonts w:eastAsiaTheme="minorEastAsia"/>
          <w:kern w:val="0"/>
          <w:szCs w:val="21"/>
        </w:rPr>
        <w:t xml:space="preserve">If you need to reset the brakes, only need to </w:t>
      </w:r>
      <w:r>
        <w:rPr>
          <w:rFonts w:eastAsiaTheme="minorEastAsia" w:hint="eastAsia"/>
          <w:kern w:val="0"/>
          <w:szCs w:val="21"/>
        </w:rPr>
        <w:t xml:space="preserve">turn </w:t>
      </w:r>
      <w:r w:rsidRPr="00AE4285">
        <w:rPr>
          <w:rFonts w:eastAsiaTheme="minorEastAsia"/>
          <w:kern w:val="0"/>
          <w:szCs w:val="21"/>
        </w:rPr>
        <w:t xml:space="preserve">off the key </w:t>
      </w:r>
      <w:r>
        <w:rPr>
          <w:rFonts w:eastAsiaTheme="minorEastAsia" w:hint="eastAsia"/>
          <w:kern w:val="0"/>
          <w:szCs w:val="21"/>
        </w:rPr>
        <w:t xml:space="preserve">switch </w:t>
      </w:r>
      <w:r w:rsidRPr="00AE4285">
        <w:rPr>
          <w:rFonts w:eastAsiaTheme="minorEastAsia"/>
          <w:kern w:val="0"/>
          <w:szCs w:val="21"/>
        </w:rPr>
        <w:t>on the ground controller</w:t>
      </w:r>
      <w:r>
        <w:rPr>
          <w:rFonts w:eastAsiaTheme="minorEastAsia" w:hint="eastAsia"/>
          <w:kern w:val="0"/>
          <w:szCs w:val="21"/>
        </w:rPr>
        <w:t>.</w:t>
      </w:r>
    </w:p>
    <w:p w14:paraId="7730EAC6" w14:textId="77777777" w:rsidR="00C66BD2" w:rsidRPr="00DC4DB8" w:rsidRDefault="00C66BD2" w:rsidP="00C66BD2">
      <w:pPr>
        <w:autoSpaceDE w:val="0"/>
        <w:autoSpaceDN w:val="0"/>
        <w:adjustRightInd w:val="0"/>
        <w:jc w:val="left"/>
        <w:rPr>
          <w:kern w:val="0"/>
          <w:szCs w:val="21"/>
        </w:rPr>
      </w:pPr>
    </w:p>
    <w:p w14:paraId="2AAB9483" w14:textId="77777777" w:rsidR="00C66BD2" w:rsidRPr="00DC4DB8" w:rsidRDefault="00C66BD2" w:rsidP="00C66BD2">
      <w:pPr>
        <w:autoSpaceDE w:val="0"/>
        <w:autoSpaceDN w:val="0"/>
        <w:adjustRightInd w:val="0"/>
        <w:jc w:val="left"/>
        <w:rPr>
          <w:kern w:val="0"/>
          <w:szCs w:val="21"/>
        </w:rPr>
      </w:pPr>
    </w:p>
    <w:p w14:paraId="136D2342" w14:textId="77777777" w:rsidR="00C66BD2" w:rsidRDefault="00C66BD2" w:rsidP="00C66BD2">
      <w:pPr>
        <w:autoSpaceDE w:val="0"/>
        <w:autoSpaceDN w:val="0"/>
        <w:adjustRightInd w:val="0"/>
        <w:jc w:val="left"/>
        <w:rPr>
          <w:rFonts w:eastAsiaTheme="minorEastAsia"/>
          <w:kern w:val="0"/>
          <w:szCs w:val="21"/>
        </w:rPr>
      </w:pPr>
      <w:r w:rsidRPr="00DC4DB8">
        <w:rPr>
          <w:rFonts w:eastAsiaTheme="minorEastAsia"/>
          <w:kern w:val="0"/>
          <w:szCs w:val="21"/>
        </w:rPr>
        <w:t xml:space="preserve">Towing the </w:t>
      </w:r>
      <w:r w:rsidRPr="000F5A9D">
        <w:rPr>
          <w:rFonts w:eastAsiaTheme="minorEastAsia"/>
          <w:kern w:val="0"/>
          <w:szCs w:val="21"/>
        </w:rPr>
        <w:t>hydraulic</w:t>
      </w:r>
      <w:r w:rsidRPr="000F5A9D">
        <w:rPr>
          <w:rFonts w:eastAsiaTheme="minorEastAsia" w:hint="eastAsia"/>
          <w:kern w:val="0"/>
          <w:szCs w:val="21"/>
        </w:rPr>
        <w:t xml:space="preserve"> driven</w:t>
      </w:r>
      <w:r w:rsidRPr="000F5A9D">
        <w:rPr>
          <w:rFonts w:eastAsiaTheme="minorEastAsia"/>
          <w:kern w:val="0"/>
          <w:szCs w:val="21"/>
        </w:rPr>
        <w:t xml:space="preserve"> machine</w:t>
      </w:r>
      <w:r w:rsidRPr="00DC4DB8">
        <w:rPr>
          <w:rFonts w:eastAsiaTheme="minorEastAsia"/>
          <w:kern w:val="0"/>
          <w:szCs w:val="21"/>
        </w:rPr>
        <w:t xml:space="preserve"> is not recommended. If the machine must be towed, do not exceed 3.</w:t>
      </w:r>
      <w:r>
        <w:rPr>
          <w:rFonts w:eastAsiaTheme="minorEastAsia" w:hint="eastAsia"/>
          <w:kern w:val="0"/>
          <w:szCs w:val="21"/>
        </w:rPr>
        <w:t>5</w:t>
      </w:r>
      <w:r w:rsidRPr="00DC4DB8">
        <w:rPr>
          <w:rFonts w:eastAsiaTheme="minorEastAsia"/>
          <w:kern w:val="0"/>
          <w:szCs w:val="21"/>
        </w:rPr>
        <w:t>km/h.</w:t>
      </w:r>
    </w:p>
    <w:p w14:paraId="5CEE6142" w14:textId="77777777" w:rsidR="00C66BD2" w:rsidRDefault="00C66BD2" w:rsidP="00C66BD2">
      <w:pPr>
        <w:autoSpaceDE w:val="0"/>
        <w:autoSpaceDN w:val="0"/>
        <w:adjustRightInd w:val="0"/>
        <w:jc w:val="left"/>
        <w:rPr>
          <w:rFonts w:eastAsiaTheme="minorEastAsia"/>
          <w:kern w:val="0"/>
          <w:szCs w:val="21"/>
        </w:rPr>
      </w:pPr>
    </w:p>
    <w:p w14:paraId="4016095A" w14:textId="77777777" w:rsidR="00C66BD2" w:rsidRDefault="00C66BD2" w:rsidP="00C66BD2">
      <w:pPr>
        <w:autoSpaceDE w:val="0"/>
        <w:autoSpaceDN w:val="0"/>
        <w:adjustRightInd w:val="0"/>
        <w:jc w:val="left"/>
        <w:rPr>
          <w:rFonts w:eastAsiaTheme="minorEastAsia"/>
          <w:kern w:val="0"/>
          <w:szCs w:val="21"/>
        </w:rPr>
      </w:pPr>
      <w:r w:rsidRPr="00DC4DB8">
        <w:rPr>
          <w:rFonts w:eastAsiaTheme="minorEastAsia"/>
          <w:kern w:val="0"/>
          <w:szCs w:val="21"/>
        </w:rPr>
        <w:t xml:space="preserve">Towing the </w:t>
      </w:r>
      <w:r>
        <w:rPr>
          <w:rFonts w:eastAsiaTheme="minorEastAsia" w:hint="eastAsia"/>
          <w:kern w:val="0"/>
          <w:szCs w:val="21"/>
        </w:rPr>
        <w:t>motor</w:t>
      </w:r>
      <w:r w:rsidRPr="000F5A9D">
        <w:rPr>
          <w:rFonts w:eastAsiaTheme="minorEastAsia" w:hint="eastAsia"/>
          <w:kern w:val="0"/>
          <w:szCs w:val="21"/>
        </w:rPr>
        <w:t xml:space="preserve"> driven</w:t>
      </w:r>
      <w:r w:rsidRPr="000F5A9D">
        <w:rPr>
          <w:rFonts w:eastAsiaTheme="minorEastAsia"/>
          <w:kern w:val="0"/>
          <w:szCs w:val="21"/>
        </w:rPr>
        <w:t xml:space="preserve"> machine</w:t>
      </w:r>
      <w:r w:rsidRPr="00DC4DB8">
        <w:rPr>
          <w:rFonts w:eastAsiaTheme="minorEastAsia"/>
          <w:kern w:val="0"/>
          <w:szCs w:val="21"/>
        </w:rPr>
        <w:t xml:space="preserve"> is not recommended. If the machine must be towed, do not exceed </w:t>
      </w:r>
      <w:r>
        <w:rPr>
          <w:rFonts w:eastAsiaTheme="minorEastAsia" w:hint="eastAsia"/>
          <w:kern w:val="0"/>
          <w:szCs w:val="21"/>
        </w:rPr>
        <w:t>4.1</w:t>
      </w:r>
      <w:r w:rsidRPr="00DC4DB8">
        <w:rPr>
          <w:rFonts w:eastAsiaTheme="minorEastAsia"/>
          <w:kern w:val="0"/>
          <w:szCs w:val="21"/>
        </w:rPr>
        <w:t>km/h.</w:t>
      </w:r>
    </w:p>
    <w:p w14:paraId="28719C83" w14:textId="77777777" w:rsidR="00C66BD2" w:rsidRDefault="00C66BD2" w:rsidP="00C66BD2">
      <w:pPr>
        <w:autoSpaceDE w:val="0"/>
        <w:autoSpaceDN w:val="0"/>
        <w:adjustRightInd w:val="0"/>
        <w:jc w:val="left"/>
        <w:rPr>
          <w:rFonts w:eastAsiaTheme="minorEastAsia"/>
          <w:kern w:val="0"/>
          <w:szCs w:val="21"/>
        </w:rPr>
      </w:pPr>
    </w:p>
    <w:p w14:paraId="298E06C3" w14:textId="77777777" w:rsidR="00C66BD2" w:rsidRDefault="00C66BD2" w:rsidP="00C66BD2">
      <w:pPr>
        <w:autoSpaceDE w:val="0"/>
        <w:autoSpaceDN w:val="0"/>
        <w:adjustRightInd w:val="0"/>
        <w:jc w:val="left"/>
        <w:rPr>
          <w:rFonts w:eastAsiaTheme="minorEastAsia"/>
          <w:kern w:val="0"/>
          <w:szCs w:val="21"/>
        </w:rPr>
      </w:pPr>
    </w:p>
    <w:p w14:paraId="48A63105" w14:textId="77777777" w:rsidR="00C66BD2" w:rsidRDefault="00C66BD2" w:rsidP="00C66BD2">
      <w:pPr>
        <w:autoSpaceDE w:val="0"/>
        <w:autoSpaceDN w:val="0"/>
        <w:adjustRightInd w:val="0"/>
        <w:jc w:val="left"/>
        <w:rPr>
          <w:rFonts w:eastAsiaTheme="minorEastAsia"/>
          <w:kern w:val="0"/>
          <w:szCs w:val="21"/>
        </w:rPr>
      </w:pPr>
    </w:p>
    <w:p w14:paraId="2AB35FEA" w14:textId="77777777" w:rsidR="00C66BD2" w:rsidRDefault="00C66BD2" w:rsidP="00C66BD2">
      <w:pPr>
        <w:autoSpaceDE w:val="0"/>
        <w:autoSpaceDN w:val="0"/>
        <w:adjustRightInd w:val="0"/>
        <w:jc w:val="left"/>
        <w:rPr>
          <w:rFonts w:eastAsiaTheme="minorEastAsia"/>
          <w:kern w:val="0"/>
          <w:szCs w:val="21"/>
        </w:rPr>
      </w:pPr>
    </w:p>
    <w:p w14:paraId="3E735858" w14:textId="77777777" w:rsidR="00C66BD2" w:rsidRDefault="00C66BD2" w:rsidP="00C66BD2">
      <w:pPr>
        <w:autoSpaceDE w:val="0"/>
        <w:autoSpaceDN w:val="0"/>
        <w:adjustRightInd w:val="0"/>
        <w:jc w:val="left"/>
        <w:rPr>
          <w:rFonts w:eastAsiaTheme="minorEastAsia"/>
          <w:kern w:val="0"/>
          <w:szCs w:val="21"/>
        </w:rPr>
      </w:pPr>
    </w:p>
    <w:p w14:paraId="6A10F49E" w14:textId="77777777" w:rsidR="00C66BD2" w:rsidRDefault="00C66BD2" w:rsidP="00C66BD2">
      <w:pPr>
        <w:autoSpaceDE w:val="0"/>
        <w:autoSpaceDN w:val="0"/>
        <w:adjustRightInd w:val="0"/>
        <w:jc w:val="left"/>
        <w:rPr>
          <w:rFonts w:eastAsiaTheme="minorEastAsia"/>
          <w:kern w:val="0"/>
          <w:szCs w:val="21"/>
        </w:rPr>
      </w:pPr>
    </w:p>
    <w:p w14:paraId="27854AA2" w14:textId="77777777" w:rsidR="00C66BD2" w:rsidRDefault="00C66BD2" w:rsidP="00C66BD2">
      <w:pPr>
        <w:autoSpaceDE w:val="0"/>
        <w:autoSpaceDN w:val="0"/>
        <w:adjustRightInd w:val="0"/>
        <w:jc w:val="left"/>
        <w:rPr>
          <w:rFonts w:eastAsiaTheme="minorEastAsia"/>
          <w:kern w:val="0"/>
          <w:szCs w:val="21"/>
        </w:rPr>
      </w:pPr>
    </w:p>
    <w:p w14:paraId="3F8CFEA5" w14:textId="77777777" w:rsidR="00C66BD2" w:rsidRDefault="00C66BD2" w:rsidP="00C66BD2">
      <w:pPr>
        <w:autoSpaceDE w:val="0"/>
        <w:autoSpaceDN w:val="0"/>
        <w:adjustRightInd w:val="0"/>
        <w:jc w:val="left"/>
        <w:rPr>
          <w:rFonts w:eastAsiaTheme="minorEastAsia"/>
          <w:kern w:val="0"/>
          <w:szCs w:val="21"/>
        </w:rPr>
      </w:pPr>
    </w:p>
    <w:p w14:paraId="1F11D8F5" w14:textId="77777777" w:rsidR="00C66BD2" w:rsidRDefault="00C66BD2" w:rsidP="00C66BD2">
      <w:pPr>
        <w:autoSpaceDE w:val="0"/>
        <w:autoSpaceDN w:val="0"/>
        <w:adjustRightInd w:val="0"/>
        <w:jc w:val="left"/>
        <w:rPr>
          <w:rFonts w:eastAsiaTheme="minorEastAsia"/>
          <w:kern w:val="0"/>
          <w:szCs w:val="21"/>
        </w:rPr>
      </w:pPr>
    </w:p>
    <w:p w14:paraId="0ABD00C1" w14:textId="77777777" w:rsidR="00C66BD2" w:rsidRDefault="00C66BD2" w:rsidP="00C66BD2">
      <w:pPr>
        <w:autoSpaceDE w:val="0"/>
        <w:autoSpaceDN w:val="0"/>
        <w:adjustRightInd w:val="0"/>
        <w:jc w:val="left"/>
        <w:rPr>
          <w:rFonts w:eastAsiaTheme="minorEastAsia"/>
          <w:kern w:val="0"/>
          <w:szCs w:val="21"/>
        </w:rPr>
      </w:pPr>
    </w:p>
    <w:p w14:paraId="0FD2A61C" w14:textId="77777777" w:rsidR="00C66BD2" w:rsidRDefault="00C66BD2" w:rsidP="00C66BD2">
      <w:pPr>
        <w:autoSpaceDE w:val="0"/>
        <w:autoSpaceDN w:val="0"/>
        <w:adjustRightInd w:val="0"/>
        <w:jc w:val="left"/>
        <w:rPr>
          <w:rFonts w:eastAsiaTheme="minorEastAsia"/>
          <w:kern w:val="0"/>
          <w:szCs w:val="21"/>
        </w:rPr>
      </w:pPr>
    </w:p>
    <w:p w14:paraId="1F3B4A47" w14:textId="77777777" w:rsidR="00C66BD2" w:rsidRDefault="00C66BD2" w:rsidP="00C66BD2">
      <w:pPr>
        <w:autoSpaceDE w:val="0"/>
        <w:autoSpaceDN w:val="0"/>
        <w:adjustRightInd w:val="0"/>
        <w:jc w:val="left"/>
        <w:rPr>
          <w:rFonts w:eastAsiaTheme="minorEastAsia"/>
          <w:kern w:val="0"/>
          <w:szCs w:val="21"/>
        </w:rPr>
      </w:pPr>
    </w:p>
    <w:p w14:paraId="409D51EC" w14:textId="77777777" w:rsidR="00C66BD2" w:rsidRDefault="00C66BD2" w:rsidP="00C66BD2">
      <w:pPr>
        <w:autoSpaceDE w:val="0"/>
        <w:autoSpaceDN w:val="0"/>
        <w:adjustRightInd w:val="0"/>
        <w:jc w:val="left"/>
        <w:rPr>
          <w:rFonts w:eastAsiaTheme="minorEastAsia"/>
          <w:kern w:val="0"/>
          <w:szCs w:val="21"/>
        </w:rPr>
      </w:pPr>
    </w:p>
    <w:p w14:paraId="6E5C9330" w14:textId="77777777" w:rsidR="00C66BD2" w:rsidRDefault="00C66BD2" w:rsidP="00C66BD2">
      <w:pPr>
        <w:autoSpaceDE w:val="0"/>
        <w:autoSpaceDN w:val="0"/>
        <w:adjustRightInd w:val="0"/>
        <w:jc w:val="left"/>
        <w:rPr>
          <w:rFonts w:eastAsiaTheme="minorEastAsia"/>
          <w:kern w:val="0"/>
          <w:szCs w:val="21"/>
        </w:rPr>
      </w:pPr>
    </w:p>
    <w:p w14:paraId="70878B13" w14:textId="77777777" w:rsidR="00214DC3" w:rsidRPr="00294F48" w:rsidRDefault="00130E93" w:rsidP="00C66BD2">
      <w:pPr>
        <w:autoSpaceDE w:val="0"/>
        <w:autoSpaceDN w:val="0"/>
        <w:adjustRightInd w:val="0"/>
        <w:jc w:val="left"/>
        <w:rPr>
          <w:rFonts w:eastAsia="SimHei"/>
          <w:kern w:val="0"/>
          <w:sz w:val="36"/>
          <w:szCs w:val="36"/>
        </w:rPr>
      </w:pPr>
      <w:r w:rsidRPr="00294F48">
        <w:rPr>
          <w:rFonts w:eastAsiaTheme="minorEastAsia"/>
          <w:b/>
          <w:bCs/>
          <w:kern w:val="0"/>
          <w:sz w:val="36"/>
          <w:szCs w:val="36"/>
        </w:rPr>
        <w:lastRenderedPageBreak/>
        <w:t>Transport and Lifting Instructions</w:t>
      </w:r>
    </w:p>
    <w:p w14:paraId="1AEF54CF" w14:textId="77777777" w:rsidR="00214DC3" w:rsidRPr="00294F48" w:rsidRDefault="00214DC3" w:rsidP="00214DC3">
      <w:pPr>
        <w:autoSpaceDE w:val="0"/>
        <w:autoSpaceDN w:val="0"/>
        <w:adjustRightInd w:val="0"/>
        <w:jc w:val="left"/>
        <w:rPr>
          <w:rFonts w:eastAsia="SimHei"/>
          <w:kern w:val="0"/>
          <w:szCs w:val="21"/>
        </w:rPr>
      </w:pPr>
    </w:p>
    <w:p w14:paraId="6A955B3E" w14:textId="77777777" w:rsidR="00214DC3" w:rsidRPr="00294F48" w:rsidRDefault="00130E93" w:rsidP="00130E93">
      <w:pPr>
        <w:autoSpaceDE w:val="0"/>
        <w:autoSpaceDN w:val="0"/>
        <w:adjustRightInd w:val="0"/>
        <w:jc w:val="left"/>
        <w:rPr>
          <w:rFonts w:eastAsiaTheme="minorEastAsia"/>
          <w:b/>
          <w:bCs/>
          <w:kern w:val="0"/>
          <w:sz w:val="28"/>
          <w:szCs w:val="28"/>
        </w:rPr>
      </w:pPr>
      <w:r w:rsidRPr="00294F48">
        <w:rPr>
          <w:rFonts w:eastAsiaTheme="minorEastAsia"/>
          <w:b/>
          <w:bCs/>
          <w:kern w:val="0"/>
          <w:sz w:val="28"/>
          <w:szCs w:val="28"/>
        </w:rPr>
        <w:t>Securing to Truck or Trailer for</w:t>
      </w:r>
      <w:r w:rsidR="000A6B63" w:rsidRPr="00294F48">
        <w:rPr>
          <w:rFonts w:eastAsiaTheme="minorEastAsia"/>
          <w:b/>
          <w:bCs/>
          <w:kern w:val="0"/>
          <w:sz w:val="28"/>
          <w:szCs w:val="28"/>
        </w:rPr>
        <w:t xml:space="preserve"> </w:t>
      </w:r>
      <w:r w:rsidRPr="00294F48">
        <w:rPr>
          <w:rFonts w:eastAsiaTheme="minorEastAsia"/>
          <w:b/>
          <w:bCs/>
          <w:kern w:val="0"/>
          <w:sz w:val="28"/>
          <w:szCs w:val="28"/>
        </w:rPr>
        <w:t>Transit</w:t>
      </w:r>
    </w:p>
    <w:p w14:paraId="7EDA55C0" w14:textId="77777777" w:rsidR="00992F3C" w:rsidRPr="00DC4DB8" w:rsidRDefault="00130E93" w:rsidP="00BF51AC">
      <w:pPr>
        <w:pStyle w:val="ListParagraph"/>
        <w:numPr>
          <w:ilvl w:val="0"/>
          <w:numId w:val="46"/>
        </w:numPr>
        <w:autoSpaceDE w:val="0"/>
        <w:autoSpaceDN w:val="0"/>
        <w:adjustRightInd w:val="0"/>
        <w:spacing w:line="360" w:lineRule="auto"/>
        <w:ind w:left="357" w:firstLineChars="0" w:hanging="357"/>
        <w:jc w:val="left"/>
        <w:rPr>
          <w:rFonts w:eastAsiaTheme="minorEastAsia"/>
          <w:kern w:val="0"/>
          <w:szCs w:val="21"/>
        </w:rPr>
      </w:pPr>
      <w:r w:rsidRPr="00DC4DB8">
        <w:rPr>
          <w:rFonts w:eastAsiaTheme="minorEastAsia"/>
          <w:kern w:val="0"/>
          <w:szCs w:val="21"/>
        </w:rPr>
        <w:t xml:space="preserve">Always use the extension deck lock when the machine is transported. </w:t>
      </w:r>
      <w:r w:rsidR="00992F3C" w:rsidRPr="00DC4DB8">
        <w:rPr>
          <w:rFonts w:eastAsiaTheme="minorEastAsia"/>
          <w:kern w:val="0"/>
          <w:szCs w:val="21"/>
        </w:rPr>
        <w:t xml:space="preserve"> </w:t>
      </w:r>
    </w:p>
    <w:p w14:paraId="1918AD19" w14:textId="77777777" w:rsidR="00992F3C" w:rsidRPr="00DC4DB8" w:rsidRDefault="00130E93" w:rsidP="00BF51AC">
      <w:pPr>
        <w:pStyle w:val="ListParagraph"/>
        <w:numPr>
          <w:ilvl w:val="0"/>
          <w:numId w:val="46"/>
        </w:numPr>
        <w:autoSpaceDE w:val="0"/>
        <w:autoSpaceDN w:val="0"/>
        <w:adjustRightInd w:val="0"/>
        <w:spacing w:line="360" w:lineRule="auto"/>
        <w:ind w:left="357" w:firstLineChars="0" w:hanging="357"/>
        <w:jc w:val="left"/>
        <w:rPr>
          <w:rFonts w:eastAsiaTheme="minorEastAsia"/>
          <w:kern w:val="0"/>
          <w:szCs w:val="21"/>
        </w:rPr>
      </w:pPr>
      <w:r w:rsidRPr="00DC4DB8">
        <w:rPr>
          <w:rFonts w:eastAsiaTheme="minorEastAsia"/>
          <w:kern w:val="0"/>
          <w:szCs w:val="21"/>
        </w:rPr>
        <w:t xml:space="preserve">Turn the key switch to the off position and remove the key before transporting. </w:t>
      </w:r>
    </w:p>
    <w:p w14:paraId="62B565C8" w14:textId="77777777" w:rsidR="00992F3C" w:rsidRPr="00DC4DB8" w:rsidRDefault="00130E93" w:rsidP="00BF51AC">
      <w:pPr>
        <w:pStyle w:val="ListParagraph"/>
        <w:numPr>
          <w:ilvl w:val="0"/>
          <w:numId w:val="46"/>
        </w:numPr>
        <w:autoSpaceDE w:val="0"/>
        <w:autoSpaceDN w:val="0"/>
        <w:adjustRightInd w:val="0"/>
        <w:spacing w:line="360" w:lineRule="auto"/>
        <w:ind w:left="357" w:firstLineChars="0" w:hanging="357"/>
        <w:jc w:val="left"/>
        <w:rPr>
          <w:rFonts w:eastAsiaTheme="minorEastAsia"/>
          <w:kern w:val="0"/>
          <w:szCs w:val="21"/>
        </w:rPr>
      </w:pPr>
      <w:r w:rsidRPr="00DC4DB8">
        <w:rPr>
          <w:rFonts w:eastAsiaTheme="minorEastAsia"/>
          <w:kern w:val="0"/>
          <w:szCs w:val="21"/>
        </w:rPr>
        <w:t>Inspect the entire machine for loose or unsecured items.</w:t>
      </w:r>
    </w:p>
    <w:p w14:paraId="640E915B" w14:textId="77777777" w:rsidR="00992F3C" w:rsidRPr="00DC4DB8" w:rsidRDefault="00130E93" w:rsidP="00BF51AC">
      <w:pPr>
        <w:pStyle w:val="ListParagraph"/>
        <w:numPr>
          <w:ilvl w:val="0"/>
          <w:numId w:val="46"/>
        </w:numPr>
        <w:autoSpaceDE w:val="0"/>
        <w:autoSpaceDN w:val="0"/>
        <w:adjustRightInd w:val="0"/>
        <w:spacing w:line="360" w:lineRule="auto"/>
        <w:ind w:left="357" w:firstLineChars="0" w:hanging="357"/>
        <w:jc w:val="left"/>
        <w:rPr>
          <w:rFonts w:eastAsiaTheme="minorEastAsia"/>
          <w:kern w:val="0"/>
          <w:szCs w:val="21"/>
        </w:rPr>
      </w:pPr>
      <w:r w:rsidRPr="00DC4DB8">
        <w:rPr>
          <w:rFonts w:eastAsiaTheme="minorEastAsia"/>
          <w:kern w:val="0"/>
          <w:szCs w:val="21"/>
        </w:rPr>
        <w:t>Use chains or straps of ample load capacity.</w:t>
      </w:r>
    </w:p>
    <w:p w14:paraId="1DEB38E3" w14:textId="77777777" w:rsidR="00992F3C" w:rsidRPr="00DC4DB8" w:rsidRDefault="00130E93" w:rsidP="00BF51AC">
      <w:pPr>
        <w:pStyle w:val="ListParagraph"/>
        <w:numPr>
          <w:ilvl w:val="0"/>
          <w:numId w:val="46"/>
        </w:numPr>
        <w:autoSpaceDE w:val="0"/>
        <w:autoSpaceDN w:val="0"/>
        <w:adjustRightInd w:val="0"/>
        <w:spacing w:line="360" w:lineRule="auto"/>
        <w:ind w:left="357" w:firstLineChars="0" w:hanging="357"/>
        <w:jc w:val="left"/>
        <w:rPr>
          <w:rFonts w:eastAsiaTheme="minorEastAsia"/>
          <w:kern w:val="0"/>
          <w:szCs w:val="21"/>
        </w:rPr>
      </w:pPr>
      <w:r w:rsidRPr="00DC4DB8">
        <w:rPr>
          <w:rFonts w:eastAsiaTheme="minorEastAsia"/>
          <w:kern w:val="0"/>
          <w:szCs w:val="21"/>
        </w:rPr>
        <w:t>Use a minimum of 2 chains or straps.</w:t>
      </w:r>
    </w:p>
    <w:p w14:paraId="63F2145C" w14:textId="77777777" w:rsidR="00E10021" w:rsidRPr="00294F48" w:rsidRDefault="00992F3C" w:rsidP="00BF51AC">
      <w:pPr>
        <w:pStyle w:val="ListParagraph"/>
        <w:numPr>
          <w:ilvl w:val="0"/>
          <w:numId w:val="46"/>
        </w:numPr>
        <w:autoSpaceDE w:val="0"/>
        <w:autoSpaceDN w:val="0"/>
        <w:adjustRightInd w:val="0"/>
        <w:spacing w:line="360" w:lineRule="auto"/>
        <w:ind w:left="357" w:firstLineChars="0" w:hanging="357"/>
        <w:jc w:val="left"/>
        <w:rPr>
          <w:rFonts w:eastAsiaTheme="minorEastAsia"/>
          <w:kern w:val="0"/>
          <w:szCs w:val="21"/>
        </w:rPr>
      </w:pPr>
      <w:r w:rsidRPr="00DC4DB8">
        <w:rPr>
          <w:noProof/>
          <w:kern w:val="0"/>
          <w:szCs w:val="21"/>
        </w:rPr>
        <w:drawing>
          <wp:anchor distT="0" distB="0" distL="114300" distR="114300" simplePos="0" relativeHeight="252142592" behindDoc="0" locked="0" layoutInCell="1" allowOverlap="1" wp14:anchorId="0015B57D" wp14:editId="5BE03E6C">
            <wp:simplePos x="0" y="0"/>
            <wp:positionH relativeFrom="column">
              <wp:posOffset>638175</wp:posOffset>
            </wp:positionH>
            <wp:positionV relativeFrom="paragraph">
              <wp:posOffset>3076575</wp:posOffset>
            </wp:positionV>
            <wp:extent cx="3924300" cy="2362200"/>
            <wp:effectExtent l="0" t="0" r="0" b="0"/>
            <wp:wrapNone/>
            <wp:docPr id="3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srcRect l="16070" r="23983" b="6977"/>
                    <a:stretch>
                      <a:fillRect/>
                    </a:stretch>
                  </pic:blipFill>
                  <pic:spPr bwMode="auto">
                    <a:xfrm>
                      <a:off x="0" y="0"/>
                      <a:ext cx="3924300" cy="2362200"/>
                    </a:xfrm>
                    <a:prstGeom prst="rect">
                      <a:avLst/>
                    </a:prstGeom>
                    <a:noFill/>
                    <a:ln w="9525">
                      <a:noFill/>
                      <a:miter lim="800000"/>
                      <a:headEnd/>
                      <a:tailEnd/>
                    </a:ln>
                  </pic:spPr>
                </pic:pic>
              </a:graphicData>
            </a:graphic>
          </wp:anchor>
        </w:drawing>
      </w:r>
      <w:r w:rsidRPr="00DC4DB8">
        <w:rPr>
          <w:noProof/>
          <w:kern w:val="0"/>
          <w:szCs w:val="21"/>
        </w:rPr>
        <w:drawing>
          <wp:anchor distT="0" distB="0" distL="114300" distR="114300" simplePos="0" relativeHeight="252141568" behindDoc="0" locked="0" layoutInCell="1" allowOverlap="1" wp14:anchorId="44C79B8C" wp14:editId="38A7232D">
            <wp:simplePos x="0" y="0"/>
            <wp:positionH relativeFrom="column">
              <wp:posOffset>838200</wp:posOffset>
            </wp:positionH>
            <wp:positionV relativeFrom="paragraph">
              <wp:posOffset>781050</wp:posOffset>
            </wp:positionV>
            <wp:extent cx="3543300" cy="1495425"/>
            <wp:effectExtent l="0" t="0" r="0" b="0"/>
            <wp:wrapNone/>
            <wp:docPr id="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l="8303" t="13953" r="35199" b="24651"/>
                    <a:stretch>
                      <a:fillRect/>
                    </a:stretch>
                  </pic:blipFill>
                  <pic:spPr bwMode="auto">
                    <a:xfrm>
                      <a:off x="0" y="0"/>
                      <a:ext cx="3543300" cy="1495425"/>
                    </a:xfrm>
                    <a:prstGeom prst="rect">
                      <a:avLst/>
                    </a:prstGeom>
                    <a:noFill/>
                    <a:ln w="9525">
                      <a:noFill/>
                      <a:miter lim="800000"/>
                      <a:headEnd/>
                      <a:tailEnd/>
                    </a:ln>
                  </pic:spPr>
                </pic:pic>
              </a:graphicData>
            </a:graphic>
          </wp:anchor>
        </w:drawing>
      </w:r>
      <w:r w:rsidR="00130E93" w:rsidRPr="00DC4DB8">
        <w:rPr>
          <w:rFonts w:eastAsiaTheme="minorEastAsia"/>
          <w:kern w:val="0"/>
          <w:szCs w:val="21"/>
        </w:rPr>
        <w:t xml:space="preserve">Adjust the rigging to prevent damage to the chains. </w:t>
      </w:r>
      <w:r w:rsidR="00214DC3" w:rsidRPr="00294F48">
        <w:rPr>
          <w:rFonts w:eastAsiaTheme="minorEastAsia"/>
          <w:kern w:val="0"/>
          <w:szCs w:val="21"/>
        </w:rPr>
        <w:br w:type="page"/>
      </w:r>
    </w:p>
    <w:p w14:paraId="5903FA97" w14:textId="77777777" w:rsidR="00130E93" w:rsidRPr="00294F48" w:rsidRDefault="00130E93" w:rsidP="004D172D">
      <w:pPr>
        <w:autoSpaceDE w:val="0"/>
        <w:autoSpaceDN w:val="0"/>
        <w:adjustRightInd w:val="0"/>
        <w:jc w:val="right"/>
        <w:rPr>
          <w:rFonts w:eastAsiaTheme="minorEastAsia"/>
          <w:b/>
          <w:bCs/>
          <w:kern w:val="0"/>
          <w:sz w:val="36"/>
          <w:szCs w:val="36"/>
        </w:rPr>
      </w:pPr>
      <w:r w:rsidRPr="00294F48">
        <w:rPr>
          <w:rFonts w:eastAsiaTheme="minorEastAsia"/>
          <w:b/>
          <w:bCs/>
          <w:kern w:val="0"/>
          <w:sz w:val="36"/>
          <w:szCs w:val="36"/>
        </w:rPr>
        <w:lastRenderedPageBreak/>
        <w:t>Transport and Lifting Instructions</w:t>
      </w:r>
    </w:p>
    <w:p w14:paraId="08B165A6" w14:textId="77777777" w:rsidR="0057579C" w:rsidRPr="00294F48" w:rsidRDefault="0057579C" w:rsidP="00214DC3">
      <w:pPr>
        <w:autoSpaceDE w:val="0"/>
        <w:autoSpaceDN w:val="0"/>
        <w:adjustRightInd w:val="0"/>
        <w:jc w:val="left"/>
        <w:rPr>
          <w:rFonts w:eastAsia="SimHei"/>
          <w:noProof/>
          <w:kern w:val="0"/>
          <w:sz w:val="36"/>
          <w:szCs w:val="36"/>
        </w:rPr>
      </w:pPr>
      <w:r w:rsidRPr="00294F48">
        <w:rPr>
          <w:rFonts w:eastAsia="SimHei"/>
          <w:noProof/>
          <w:kern w:val="0"/>
          <w:sz w:val="36"/>
          <w:szCs w:val="36"/>
        </w:rPr>
        <w:drawing>
          <wp:anchor distT="0" distB="0" distL="114300" distR="114300" simplePos="0" relativeHeight="252200960" behindDoc="0" locked="0" layoutInCell="1" allowOverlap="1" wp14:anchorId="7EFD3C9A" wp14:editId="540AD62E">
            <wp:simplePos x="0" y="0"/>
            <wp:positionH relativeFrom="column">
              <wp:posOffset>0</wp:posOffset>
            </wp:positionH>
            <wp:positionV relativeFrom="paragraph">
              <wp:posOffset>99060</wp:posOffset>
            </wp:positionV>
            <wp:extent cx="1200150" cy="1066800"/>
            <wp:effectExtent l="19050" t="0" r="0" b="0"/>
            <wp:wrapNone/>
            <wp:docPr id="38" name="图片 36" descr="2016-08-05 14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5 140000.bmp"/>
                    <pic:cNvPicPr/>
                  </pic:nvPicPr>
                  <pic:blipFill>
                    <a:blip r:embed="rId96" cstate="print"/>
                    <a:stretch>
                      <a:fillRect/>
                    </a:stretch>
                  </pic:blipFill>
                  <pic:spPr>
                    <a:xfrm>
                      <a:off x="0" y="0"/>
                      <a:ext cx="1200150" cy="1066800"/>
                    </a:xfrm>
                    <a:prstGeom prst="rect">
                      <a:avLst/>
                    </a:prstGeom>
                  </pic:spPr>
                </pic:pic>
              </a:graphicData>
            </a:graphic>
          </wp:anchor>
        </w:drawing>
      </w:r>
    </w:p>
    <w:p w14:paraId="18954F46" w14:textId="77777777" w:rsidR="0057579C" w:rsidRPr="00294F48" w:rsidRDefault="0057579C" w:rsidP="00214DC3">
      <w:pPr>
        <w:autoSpaceDE w:val="0"/>
        <w:autoSpaceDN w:val="0"/>
        <w:adjustRightInd w:val="0"/>
        <w:jc w:val="left"/>
        <w:rPr>
          <w:rFonts w:eastAsia="SimHei"/>
          <w:noProof/>
          <w:kern w:val="0"/>
          <w:sz w:val="36"/>
          <w:szCs w:val="36"/>
        </w:rPr>
      </w:pPr>
    </w:p>
    <w:p w14:paraId="330EEC39" w14:textId="77777777" w:rsidR="008E09C1" w:rsidRPr="00294F48" w:rsidRDefault="008E09C1" w:rsidP="00214DC3">
      <w:pPr>
        <w:autoSpaceDE w:val="0"/>
        <w:autoSpaceDN w:val="0"/>
        <w:adjustRightInd w:val="0"/>
        <w:jc w:val="left"/>
        <w:rPr>
          <w:rFonts w:eastAsia="SimHei"/>
          <w:kern w:val="0"/>
          <w:sz w:val="36"/>
          <w:szCs w:val="36"/>
        </w:rPr>
      </w:pPr>
    </w:p>
    <w:p w14:paraId="5E891E99" w14:textId="77777777" w:rsidR="00214DC3" w:rsidRPr="00294F48" w:rsidRDefault="006F67CF" w:rsidP="00214DC3">
      <w:pPr>
        <w:autoSpaceDE w:val="0"/>
        <w:autoSpaceDN w:val="0"/>
        <w:adjustRightInd w:val="0"/>
        <w:jc w:val="left"/>
        <w:rPr>
          <w:rFonts w:eastAsia="SimHei"/>
          <w:kern w:val="0"/>
          <w:sz w:val="30"/>
          <w:szCs w:val="30"/>
        </w:rPr>
      </w:pPr>
      <w:r w:rsidRPr="00294F48">
        <w:rPr>
          <w:rFonts w:eastAsiaTheme="minorEastAsia"/>
          <w:b/>
          <w:bCs/>
          <w:kern w:val="0"/>
          <w:sz w:val="28"/>
          <w:szCs w:val="28"/>
        </w:rPr>
        <w:t>Observe and Obey:</w:t>
      </w:r>
    </w:p>
    <w:p w14:paraId="4D67AFE5" w14:textId="77777777" w:rsidR="006F67CF" w:rsidRPr="00DC4DB8" w:rsidRDefault="006F67CF" w:rsidP="00BF51AC">
      <w:pPr>
        <w:pStyle w:val="ListParagraph"/>
        <w:numPr>
          <w:ilvl w:val="0"/>
          <w:numId w:val="2"/>
        </w:numPr>
        <w:autoSpaceDE w:val="0"/>
        <w:autoSpaceDN w:val="0"/>
        <w:adjustRightInd w:val="0"/>
        <w:ind w:firstLineChars="0"/>
        <w:jc w:val="left"/>
        <w:rPr>
          <w:kern w:val="0"/>
          <w:szCs w:val="21"/>
        </w:rPr>
      </w:pPr>
      <w:r w:rsidRPr="00DC4DB8">
        <w:rPr>
          <w:rFonts w:eastAsiaTheme="minorEastAsia"/>
          <w:kern w:val="0"/>
          <w:szCs w:val="21"/>
        </w:rPr>
        <w:t>Only qualified riggers should rig and lift the machine.</w:t>
      </w:r>
    </w:p>
    <w:p w14:paraId="1DD3B5A4" w14:textId="77777777" w:rsidR="006F67CF" w:rsidRPr="00DC4DB8" w:rsidRDefault="006F67CF" w:rsidP="00BF51AC">
      <w:pPr>
        <w:pStyle w:val="ListParagraph"/>
        <w:numPr>
          <w:ilvl w:val="0"/>
          <w:numId w:val="2"/>
        </w:numPr>
        <w:autoSpaceDE w:val="0"/>
        <w:autoSpaceDN w:val="0"/>
        <w:adjustRightInd w:val="0"/>
        <w:ind w:firstLineChars="0"/>
        <w:jc w:val="left"/>
        <w:rPr>
          <w:kern w:val="0"/>
          <w:szCs w:val="21"/>
        </w:rPr>
      </w:pPr>
      <w:r w:rsidRPr="00DC4DB8">
        <w:rPr>
          <w:rFonts w:eastAsiaTheme="minorEastAsia"/>
          <w:kern w:val="0"/>
          <w:szCs w:val="21"/>
        </w:rPr>
        <w:t>Only qualified forklift operators should lift the machine with a forklift.</w:t>
      </w:r>
    </w:p>
    <w:p w14:paraId="5DEC1910" w14:textId="77777777" w:rsidR="006F67CF" w:rsidRPr="00DC4DB8" w:rsidRDefault="006F67CF" w:rsidP="00BF51AC">
      <w:pPr>
        <w:pStyle w:val="ListParagraph"/>
        <w:numPr>
          <w:ilvl w:val="0"/>
          <w:numId w:val="2"/>
        </w:numPr>
        <w:autoSpaceDE w:val="0"/>
        <w:autoSpaceDN w:val="0"/>
        <w:adjustRightInd w:val="0"/>
        <w:ind w:firstLineChars="0"/>
        <w:jc w:val="left"/>
        <w:rPr>
          <w:kern w:val="0"/>
          <w:szCs w:val="21"/>
        </w:rPr>
      </w:pPr>
      <w:r w:rsidRPr="00DC4DB8">
        <w:rPr>
          <w:rFonts w:eastAsiaTheme="minorEastAsia"/>
          <w:kern w:val="0"/>
          <w:szCs w:val="21"/>
        </w:rPr>
        <w:t>Be sure the crane capacity, loading surfaces and straps or lines are sufficient to withstand the machine weight. See the serial label for the machine weight.</w:t>
      </w:r>
    </w:p>
    <w:p w14:paraId="458A5567" w14:textId="77777777" w:rsidR="00214DC3" w:rsidRPr="00294F48" w:rsidRDefault="006F67CF" w:rsidP="00214DC3">
      <w:pPr>
        <w:autoSpaceDE w:val="0"/>
        <w:autoSpaceDN w:val="0"/>
        <w:adjustRightInd w:val="0"/>
        <w:jc w:val="left"/>
        <w:rPr>
          <w:rFonts w:eastAsia="SimHei"/>
          <w:kern w:val="0"/>
          <w:sz w:val="30"/>
          <w:szCs w:val="30"/>
        </w:rPr>
      </w:pPr>
      <w:r w:rsidRPr="00294F48">
        <w:rPr>
          <w:rFonts w:eastAsiaTheme="minorEastAsia"/>
          <w:b/>
          <w:bCs/>
          <w:kern w:val="0"/>
          <w:sz w:val="28"/>
          <w:szCs w:val="28"/>
        </w:rPr>
        <w:t>Lifting the Machine with a Forklift</w:t>
      </w:r>
    </w:p>
    <w:p w14:paraId="66FB1B0B" w14:textId="77777777" w:rsidR="006F67CF" w:rsidRPr="00DC4DB8" w:rsidRDefault="006F67CF" w:rsidP="00BF51AC">
      <w:pPr>
        <w:pStyle w:val="ListParagraph"/>
        <w:numPr>
          <w:ilvl w:val="0"/>
          <w:numId w:val="3"/>
        </w:numPr>
        <w:autoSpaceDE w:val="0"/>
        <w:autoSpaceDN w:val="0"/>
        <w:adjustRightInd w:val="0"/>
        <w:ind w:firstLineChars="0"/>
        <w:jc w:val="left"/>
        <w:rPr>
          <w:kern w:val="0"/>
          <w:szCs w:val="21"/>
        </w:rPr>
      </w:pPr>
      <w:r w:rsidRPr="00DC4DB8">
        <w:rPr>
          <w:rFonts w:eastAsiaTheme="minorEastAsia"/>
          <w:kern w:val="0"/>
          <w:szCs w:val="21"/>
        </w:rPr>
        <w:t>Be sure the extension deck, controls and component trays are secure. Remove all loose items on the machine.</w:t>
      </w:r>
    </w:p>
    <w:p w14:paraId="4A4971E7" w14:textId="77777777" w:rsidR="00F85763" w:rsidRPr="00DC4DB8" w:rsidRDefault="00F85763" w:rsidP="00BF51AC">
      <w:pPr>
        <w:pStyle w:val="ListParagraph"/>
        <w:numPr>
          <w:ilvl w:val="0"/>
          <w:numId w:val="3"/>
        </w:numPr>
        <w:autoSpaceDE w:val="0"/>
        <w:autoSpaceDN w:val="0"/>
        <w:adjustRightInd w:val="0"/>
        <w:ind w:firstLineChars="0"/>
        <w:jc w:val="left"/>
        <w:rPr>
          <w:kern w:val="0"/>
          <w:szCs w:val="21"/>
        </w:rPr>
      </w:pPr>
      <w:r w:rsidRPr="00DC4DB8">
        <w:rPr>
          <w:rFonts w:eastAsiaTheme="minorEastAsia"/>
          <w:kern w:val="0"/>
          <w:szCs w:val="21"/>
        </w:rPr>
        <w:t>Fully lower the platform. The platform must remain lowered during all loading and transport procedures.</w:t>
      </w:r>
    </w:p>
    <w:p w14:paraId="7EA37CE3" w14:textId="77777777" w:rsidR="00F85763" w:rsidRPr="00DC4DB8" w:rsidRDefault="00F85763" w:rsidP="00BF51AC">
      <w:pPr>
        <w:pStyle w:val="ListParagraph"/>
        <w:numPr>
          <w:ilvl w:val="0"/>
          <w:numId w:val="3"/>
        </w:numPr>
        <w:autoSpaceDE w:val="0"/>
        <w:autoSpaceDN w:val="0"/>
        <w:adjustRightInd w:val="0"/>
        <w:ind w:firstLineChars="0"/>
        <w:jc w:val="left"/>
        <w:rPr>
          <w:kern w:val="0"/>
          <w:szCs w:val="21"/>
        </w:rPr>
      </w:pPr>
      <w:r w:rsidRPr="00DC4DB8">
        <w:rPr>
          <w:rFonts w:eastAsiaTheme="minorEastAsia"/>
          <w:kern w:val="0"/>
          <w:szCs w:val="21"/>
        </w:rPr>
        <w:t>Use the forklift pockets located on both sides of the ladder.</w:t>
      </w:r>
    </w:p>
    <w:p w14:paraId="60FB05BA" w14:textId="77777777" w:rsidR="00C84F10" w:rsidRPr="00294F48" w:rsidRDefault="00C84F10" w:rsidP="00F85763">
      <w:pPr>
        <w:autoSpaceDE w:val="0"/>
        <w:autoSpaceDN w:val="0"/>
        <w:adjustRightInd w:val="0"/>
        <w:jc w:val="left"/>
        <w:rPr>
          <w:rFonts w:eastAsiaTheme="minorEastAsia"/>
          <w:kern w:val="0"/>
          <w:sz w:val="20"/>
          <w:szCs w:val="20"/>
        </w:rPr>
      </w:pPr>
      <w:r w:rsidRPr="00294F48">
        <w:rPr>
          <w:rFonts w:eastAsiaTheme="minorEastAsia"/>
          <w:noProof/>
          <w:kern w:val="0"/>
          <w:sz w:val="20"/>
          <w:szCs w:val="20"/>
        </w:rPr>
        <w:drawing>
          <wp:anchor distT="0" distB="0" distL="114300" distR="114300" simplePos="0" relativeHeight="252144640" behindDoc="0" locked="0" layoutInCell="1" allowOverlap="1" wp14:anchorId="3EC794D4" wp14:editId="09A554FF">
            <wp:simplePos x="0" y="0"/>
            <wp:positionH relativeFrom="column">
              <wp:posOffset>1428750</wp:posOffset>
            </wp:positionH>
            <wp:positionV relativeFrom="paragraph">
              <wp:posOffset>142875</wp:posOffset>
            </wp:positionV>
            <wp:extent cx="2228850" cy="2238375"/>
            <wp:effectExtent l="0" t="0" r="0" b="0"/>
            <wp:wrapNone/>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srcRect l="23466" t="17209" r="46029" b="3721"/>
                    <a:stretch>
                      <a:fillRect/>
                    </a:stretch>
                  </pic:blipFill>
                  <pic:spPr bwMode="auto">
                    <a:xfrm>
                      <a:off x="0" y="0"/>
                      <a:ext cx="2228850" cy="2238375"/>
                    </a:xfrm>
                    <a:prstGeom prst="rect">
                      <a:avLst/>
                    </a:prstGeom>
                    <a:noFill/>
                    <a:ln w="9525">
                      <a:noFill/>
                      <a:miter lim="800000"/>
                      <a:headEnd/>
                      <a:tailEnd/>
                    </a:ln>
                  </pic:spPr>
                </pic:pic>
              </a:graphicData>
            </a:graphic>
          </wp:anchor>
        </w:drawing>
      </w:r>
    </w:p>
    <w:p w14:paraId="191794C1" w14:textId="77777777" w:rsidR="00C84F10" w:rsidRPr="00294F48" w:rsidRDefault="00C84F10" w:rsidP="00F85763">
      <w:pPr>
        <w:autoSpaceDE w:val="0"/>
        <w:autoSpaceDN w:val="0"/>
        <w:adjustRightInd w:val="0"/>
        <w:jc w:val="left"/>
        <w:rPr>
          <w:rFonts w:eastAsiaTheme="minorEastAsia"/>
          <w:kern w:val="0"/>
          <w:sz w:val="20"/>
          <w:szCs w:val="20"/>
        </w:rPr>
      </w:pPr>
    </w:p>
    <w:p w14:paraId="38B25DF8" w14:textId="77777777" w:rsidR="00C84F10" w:rsidRPr="00294F48" w:rsidRDefault="00C84F10" w:rsidP="00F85763">
      <w:pPr>
        <w:autoSpaceDE w:val="0"/>
        <w:autoSpaceDN w:val="0"/>
        <w:adjustRightInd w:val="0"/>
        <w:jc w:val="left"/>
        <w:rPr>
          <w:rFonts w:eastAsiaTheme="minorEastAsia"/>
          <w:kern w:val="0"/>
          <w:sz w:val="20"/>
          <w:szCs w:val="20"/>
        </w:rPr>
      </w:pPr>
    </w:p>
    <w:p w14:paraId="2DCBD33A" w14:textId="77777777" w:rsidR="00C84F10" w:rsidRPr="00294F48" w:rsidRDefault="00C84F10" w:rsidP="00F85763">
      <w:pPr>
        <w:autoSpaceDE w:val="0"/>
        <w:autoSpaceDN w:val="0"/>
        <w:adjustRightInd w:val="0"/>
        <w:jc w:val="left"/>
        <w:rPr>
          <w:rFonts w:eastAsiaTheme="minorEastAsia"/>
          <w:kern w:val="0"/>
          <w:sz w:val="20"/>
          <w:szCs w:val="20"/>
        </w:rPr>
      </w:pPr>
    </w:p>
    <w:p w14:paraId="7F7333A1" w14:textId="77777777" w:rsidR="00C84F10" w:rsidRPr="00294F48" w:rsidRDefault="00C84F10" w:rsidP="00F85763">
      <w:pPr>
        <w:autoSpaceDE w:val="0"/>
        <w:autoSpaceDN w:val="0"/>
        <w:adjustRightInd w:val="0"/>
        <w:jc w:val="left"/>
        <w:rPr>
          <w:rFonts w:eastAsiaTheme="minorEastAsia"/>
          <w:kern w:val="0"/>
          <w:sz w:val="20"/>
          <w:szCs w:val="20"/>
        </w:rPr>
      </w:pPr>
    </w:p>
    <w:p w14:paraId="0190A659" w14:textId="77777777" w:rsidR="00C84F10" w:rsidRPr="00294F48" w:rsidRDefault="00C84F10" w:rsidP="00F85763">
      <w:pPr>
        <w:autoSpaceDE w:val="0"/>
        <w:autoSpaceDN w:val="0"/>
        <w:adjustRightInd w:val="0"/>
        <w:jc w:val="left"/>
        <w:rPr>
          <w:rFonts w:eastAsiaTheme="minorEastAsia"/>
          <w:kern w:val="0"/>
          <w:sz w:val="20"/>
          <w:szCs w:val="20"/>
        </w:rPr>
      </w:pPr>
    </w:p>
    <w:p w14:paraId="254A4561" w14:textId="77777777" w:rsidR="00C84F10" w:rsidRPr="00294F48" w:rsidRDefault="00C84F10" w:rsidP="00F85763">
      <w:pPr>
        <w:autoSpaceDE w:val="0"/>
        <w:autoSpaceDN w:val="0"/>
        <w:adjustRightInd w:val="0"/>
        <w:jc w:val="left"/>
        <w:rPr>
          <w:rFonts w:eastAsiaTheme="minorEastAsia"/>
          <w:kern w:val="0"/>
          <w:sz w:val="20"/>
          <w:szCs w:val="20"/>
        </w:rPr>
      </w:pPr>
    </w:p>
    <w:p w14:paraId="2D5451B0" w14:textId="77777777" w:rsidR="00C84F10" w:rsidRPr="00294F48" w:rsidRDefault="00C84F10" w:rsidP="00F85763">
      <w:pPr>
        <w:autoSpaceDE w:val="0"/>
        <w:autoSpaceDN w:val="0"/>
        <w:adjustRightInd w:val="0"/>
        <w:jc w:val="left"/>
        <w:rPr>
          <w:rFonts w:eastAsiaTheme="minorEastAsia"/>
          <w:kern w:val="0"/>
          <w:sz w:val="20"/>
          <w:szCs w:val="20"/>
        </w:rPr>
      </w:pPr>
    </w:p>
    <w:p w14:paraId="16CE9BCD" w14:textId="77777777" w:rsidR="00C84F10" w:rsidRPr="00294F48" w:rsidRDefault="00C84F10" w:rsidP="00F85763">
      <w:pPr>
        <w:autoSpaceDE w:val="0"/>
        <w:autoSpaceDN w:val="0"/>
        <w:adjustRightInd w:val="0"/>
        <w:jc w:val="left"/>
        <w:rPr>
          <w:rFonts w:eastAsiaTheme="minorEastAsia"/>
          <w:kern w:val="0"/>
          <w:sz w:val="20"/>
          <w:szCs w:val="20"/>
        </w:rPr>
      </w:pPr>
    </w:p>
    <w:p w14:paraId="0F3BD4EA" w14:textId="77777777" w:rsidR="00C84F10" w:rsidRPr="00294F48" w:rsidRDefault="00C84F10" w:rsidP="00F85763">
      <w:pPr>
        <w:autoSpaceDE w:val="0"/>
        <w:autoSpaceDN w:val="0"/>
        <w:adjustRightInd w:val="0"/>
        <w:jc w:val="left"/>
        <w:rPr>
          <w:rFonts w:eastAsiaTheme="minorEastAsia"/>
          <w:kern w:val="0"/>
          <w:sz w:val="20"/>
          <w:szCs w:val="20"/>
        </w:rPr>
      </w:pPr>
    </w:p>
    <w:p w14:paraId="0563D124" w14:textId="77777777" w:rsidR="00C84F10" w:rsidRPr="00294F48" w:rsidRDefault="00C84F10" w:rsidP="00F85763">
      <w:pPr>
        <w:autoSpaceDE w:val="0"/>
        <w:autoSpaceDN w:val="0"/>
        <w:adjustRightInd w:val="0"/>
        <w:jc w:val="left"/>
        <w:rPr>
          <w:rFonts w:eastAsiaTheme="minorEastAsia"/>
          <w:kern w:val="0"/>
          <w:sz w:val="20"/>
          <w:szCs w:val="20"/>
        </w:rPr>
      </w:pPr>
    </w:p>
    <w:p w14:paraId="615B0FC8" w14:textId="77777777" w:rsidR="00C84F10" w:rsidRPr="00294F48" w:rsidRDefault="00C84F10" w:rsidP="00F85763">
      <w:pPr>
        <w:autoSpaceDE w:val="0"/>
        <w:autoSpaceDN w:val="0"/>
        <w:adjustRightInd w:val="0"/>
        <w:jc w:val="left"/>
        <w:rPr>
          <w:rFonts w:eastAsiaTheme="minorEastAsia"/>
          <w:kern w:val="0"/>
          <w:sz w:val="20"/>
          <w:szCs w:val="20"/>
        </w:rPr>
      </w:pPr>
    </w:p>
    <w:p w14:paraId="7D79489A" w14:textId="77777777" w:rsidR="00C84F10" w:rsidRPr="00294F48" w:rsidRDefault="00C84F10" w:rsidP="00F85763">
      <w:pPr>
        <w:autoSpaceDE w:val="0"/>
        <w:autoSpaceDN w:val="0"/>
        <w:adjustRightInd w:val="0"/>
        <w:jc w:val="left"/>
        <w:rPr>
          <w:rFonts w:eastAsiaTheme="minorEastAsia"/>
          <w:kern w:val="0"/>
          <w:sz w:val="20"/>
          <w:szCs w:val="20"/>
        </w:rPr>
      </w:pPr>
    </w:p>
    <w:p w14:paraId="30E3357B" w14:textId="77777777" w:rsidR="00C84F10" w:rsidRPr="00294F48" w:rsidRDefault="00C84F10" w:rsidP="00F85763">
      <w:pPr>
        <w:autoSpaceDE w:val="0"/>
        <w:autoSpaceDN w:val="0"/>
        <w:adjustRightInd w:val="0"/>
        <w:jc w:val="left"/>
        <w:rPr>
          <w:rFonts w:eastAsiaTheme="minorEastAsia"/>
          <w:kern w:val="0"/>
          <w:sz w:val="20"/>
          <w:szCs w:val="20"/>
        </w:rPr>
      </w:pPr>
    </w:p>
    <w:p w14:paraId="17877B24" w14:textId="77777777" w:rsidR="00F85763" w:rsidRPr="00DC4DB8" w:rsidRDefault="00F85763" w:rsidP="00BF51AC">
      <w:pPr>
        <w:pStyle w:val="ListParagraph"/>
        <w:numPr>
          <w:ilvl w:val="0"/>
          <w:numId w:val="3"/>
        </w:numPr>
        <w:autoSpaceDE w:val="0"/>
        <w:autoSpaceDN w:val="0"/>
        <w:adjustRightInd w:val="0"/>
        <w:ind w:firstLineChars="0"/>
        <w:jc w:val="left"/>
        <w:rPr>
          <w:rFonts w:eastAsiaTheme="minorEastAsia"/>
          <w:kern w:val="0"/>
          <w:szCs w:val="21"/>
        </w:rPr>
      </w:pPr>
      <w:r w:rsidRPr="00DC4DB8">
        <w:rPr>
          <w:rFonts w:eastAsiaTheme="minorEastAsia"/>
          <w:kern w:val="0"/>
          <w:szCs w:val="21"/>
        </w:rPr>
        <w:t>Position the forklift forks in position with the forklift pockets.</w:t>
      </w:r>
    </w:p>
    <w:p w14:paraId="438BC42F" w14:textId="77777777" w:rsidR="00F85763" w:rsidRPr="00DC4DB8" w:rsidRDefault="00F85763" w:rsidP="00BF51AC">
      <w:pPr>
        <w:pStyle w:val="ListParagraph"/>
        <w:numPr>
          <w:ilvl w:val="0"/>
          <w:numId w:val="3"/>
        </w:numPr>
        <w:autoSpaceDE w:val="0"/>
        <w:autoSpaceDN w:val="0"/>
        <w:adjustRightInd w:val="0"/>
        <w:ind w:firstLineChars="0"/>
        <w:jc w:val="left"/>
        <w:rPr>
          <w:kern w:val="0"/>
          <w:szCs w:val="21"/>
        </w:rPr>
      </w:pPr>
      <w:r w:rsidRPr="00DC4DB8">
        <w:rPr>
          <w:rFonts w:eastAsiaTheme="minorEastAsia"/>
          <w:kern w:val="0"/>
          <w:szCs w:val="21"/>
        </w:rPr>
        <w:t>Drive forward to the full extent of the forks.</w:t>
      </w:r>
    </w:p>
    <w:p w14:paraId="63F20A13" w14:textId="77777777" w:rsidR="0057579C" w:rsidRPr="00DC4DB8" w:rsidRDefault="00F85763" w:rsidP="00BF51AC">
      <w:pPr>
        <w:pStyle w:val="ListParagraph"/>
        <w:numPr>
          <w:ilvl w:val="0"/>
          <w:numId w:val="3"/>
        </w:numPr>
        <w:autoSpaceDE w:val="0"/>
        <w:autoSpaceDN w:val="0"/>
        <w:adjustRightInd w:val="0"/>
        <w:ind w:firstLineChars="0"/>
        <w:jc w:val="left"/>
        <w:rPr>
          <w:kern w:val="0"/>
          <w:szCs w:val="21"/>
        </w:rPr>
      </w:pPr>
      <w:r w:rsidRPr="00DC4DB8">
        <w:rPr>
          <w:rFonts w:eastAsiaTheme="minorEastAsia"/>
          <w:kern w:val="0"/>
          <w:szCs w:val="21"/>
        </w:rPr>
        <w:t>Raise the machine 0.4 m and then tilt the forks back slightly to keep the machine secure.</w:t>
      </w:r>
    </w:p>
    <w:p w14:paraId="57797449" w14:textId="77777777" w:rsidR="00214DC3" w:rsidRPr="00DC4DB8" w:rsidRDefault="00F85763" w:rsidP="00BF51AC">
      <w:pPr>
        <w:pStyle w:val="ListParagraph"/>
        <w:numPr>
          <w:ilvl w:val="0"/>
          <w:numId w:val="3"/>
        </w:numPr>
        <w:autoSpaceDE w:val="0"/>
        <w:autoSpaceDN w:val="0"/>
        <w:adjustRightInd w:val="0"/>
        <w:ind w:firstLineChars="0"/>
        <w:jc w:val="left"/>
        <w:rPr>
          <w:kern w:val="0"/>
          <w:szCs w:val="21"/>
        </w:rPr>
      </w:pPr>
      <w:r w:rsidRPr="00DC4DB8">
        <w:rPr>
          <w:rFonts w:eastAsiaTheme="minorEastAsia"/>
          <w:kern w:val="0"/>
          <w:szCs w:val="21"/>
        </w:rPr>
        <w:t>Lifting the machine from the side</w:t>
      </w:r>
      <w:r w:rsidR="0057579C" w:rsidRPr="00DC4DB8">
        <w:rPr>
          <w:rFonts w:eastAsiaTheme="minorEastAsia"/>
          <w:kern w:val="0"/>
          <w:szCs w:val="21"/>
        </w:rPr>
        <w:t xml:space="preserve"> </w:t>
      </w:r>
      <w:r w:rsidRPr="00DC4DB8">
        <w:rPr>
          <w:rFonts w:eastAsiaTheme="minorEastAsia"/>
          <w:kern w:val="0"/>
          <w:szCs w:val="21"/>
        </w:rPr>
        <w:t>can result in component damage.</w:t>
      </w:r>
    </w:p>
    <w:p w14:paraId="696EF83F" w14:textId="77777777" w:rsidR="00F85763" w:rsidRPr="00294F48" w:rsidRDefault="00F85763" w:rsidP="00F85763">
      <w:pPr>
        <w:autoSpaceDE w:val="0"/>
        <w:autoSpaceDN w:val="0"/>
        <w:adjustRightInd w:val="0"/>
        <w:jc w:val="left"/>
        <w:rPr>
          <w:b/>
          <w:color w:val="000000" w:themeColor="text1"/>
          <w:kern w:val="0"/>
          <w:sz w:val="52"/>
          <w:szCs w:val="52"/>
          <w:shd w:val="pct15" w:color="auto" w:fill="FFFFFF"/>
        </w:rPr>
      </w:pPr>
    </w:p>
    <w:p w14:paraId="61368005" w14:textId="77777777" w:rsidR="00526048" w:rsidRPr="00294F48" w:rsidRDefault="00F85763" w:rsidP="00F85763">
      <w:pPr>
        <w:autoSpaceDE w:val="0"/>
        <w:autoSpaceDN w:val="0"/>
        <w:adjustRightInd w:val="0"/>
        <w:jc w:val="left"/>
        <w:rPr>
          <w:rFonts w:eastAsiaTheme="minorEastAsia"/>
          <w:kern w:val="0"/>
          <w:sz w:val="20"/>
          <w:szCs w:val="20"/>
        </w:rPr>
      </w:pPr>
      <w:r w:rsidRPr="00294F48">
        <w:rPr>
          <w:b/>
          <w:color w:val="000000" w:themeColor="text1"/>
          <w:kern w:val="0"/>
          <w:sz w:val="52"/>
          <w:szCs w:val="52"/>
          <w:shd w:val="pct15" w:color="auto" w:fill="FFFFFF"/>
        </w:rPr>
        <w:t>NOTICE</w:t>
      </w:r>
      <w:r w:rsidRPr="00294F48">
        <w:rPr>
          <w:rFonts w:eastAsiaTheme="minorEastAsia"/>
          <w:kern w:val="0"/>
          <w:sz w:val="20"/>
          <w:szCs w:val="20"/>
        </w:rPr>
        <w:t xml:space="preserve">   </w:t>
      </w:r>
      <w:r w:rsidRPr="00DC4DB8">
        <w:rPr>
          <w:rFonts w:eastAsiaTheme="minorEastAsia"/>
          <w:kern w:val="0"/>
          <w:szCs w:val="21"/>
        </w:rPr>
        <w:t>Lifting the machine from the side can result in component damage.</w:t>
      </w:r>
    </w:p>
    <w:p w14:paraId="02DA38AE" w14:textId="77777777" w:rsidR="00214DC3" w:rsidRPr="00294F48" w:rsidRDefault="00526048" w:rsidP="004D172D">
      <w:pPr>
        <w:widowControl/>
        <w:jc w:val="left"/>
        <w:rPr>
          <w:kern w:val="0"/>
          <w:szCs w:val="21"/>
        </w:rPr>
      </w:pPr>
      <w:r w:rsidRPr="00294F48">
        <w:rPr>
          <w:kern w:val="0"/>
          <w:szCs w:val="21"/>
        </w:rPr>
        <w:br w:type="page"/>
      </w:r>
      <w:r w:rsidR="00700697" w:rsidRPr="00294F48">
        <w:rPr>
          <w:rFonts w:eastAsiaTheme="minorEastAsia"/>
          <w:b/>
          <w:bCs/>
          <w:kern w:val="0"/>
          <w:sz w:val="36"/>
          <w:szCs w:val="36"/>
        </w:rPr>
        <w:lastRenderedPageBreak/>
        <w:t>Transport and Lifting Instructions</w:t>
      </w:r>
    </w:p>
    <w:p w14:paraId="08BD1E2A" w14:textId="77777777" w:rsidR="00526048" w:rsidRPr="00294F48" w:rsidRDefault="00700697" w:rsidP="00526048">
      <w:pPr>
        <w:autoSpaceDE w:val="0"/>
        <w:autoSpaceDN w:val="0"/>
        <w:adjustRightInd w:val="0"/>
        <w:jc w:val="left"/>
        <w:rPr>
          <w:rFonts w:eastAsia="SimHei"/>
          <w:kern w:val="0"/>
          <w:sz w:val="30"/>
          <w:szCs w:val="30"/>
        </w:rPr>
      </w:pPr>
      <w:r w:rsidRPr="00294F48">
        <w:rPr>
          <w:rFonts w:eastAsiaTheme="minorEastAsia"/>
          <w:b/>
          <w:bCs/>
          <w:kern w:val="0"/>
          <w:sz w:val="28"/>
          <w:szCs w:val="28"/>
        </w:rPr>
        <w:t>Lifting Instructions</w:t>
      </w:r>
    </w:p>
    <w:p w14:paraId="5A3AF884" w14:textId="77777777" w:rsidR="00700697" w:rsidRPr="00DC4DB8" w:rsidRDefault="00700697" w:rsidP="00DC4DB8">
      <w:pPr>
        <w:autoSpaceDE w:val="0"/>
        <w:autoSpaceDN w:val="0"/>
        <w:adjustRightInd w:val="0"/>
        <w:ind w:left="315" w:hangingChars="150" w:hanging="315"/>
        <w:jc w:val="left"/>
        <w:rPr>
          <w:rFonts w:eastAsiaTheme="minorEastAsia"/>
          <w:kern w:val="0"/>
          <w:szCs w:val="21"/>
        </w:rPr>
      </w:pPr>
      <w:r w:rsidRPr="00DC4DB8">
        <w:rPr>
          <w:rFonts w:eastAsiaTheme="minorEastAsia"/>
          <w:kern w:val="0"/>
          <w:szCs w:val="21"/>
        </w:rPr>
        <w:t xml:space="preserve">1  Fully lower the platform. Be sure the extension deck, controls and component trays are </w:t>
      </w:r>
      <w:proofErr w:type="spellStart"/>
      <w:r w:rsidRPr="00DC4DB8">
        <w:rPr>
          <w:rFonts w:eastAsiaTheme="minorEastAsia"/>
          <w:kern w:val="0"/>
          <w:szCs w:val="21"/>
        </w:rPr>
        <w:t>secure.Remove</w:t>
      </w:r>
      <w:proofErr w:type="spellEnd"/>
      <w:r w:rsidRPr="00DC4DB8">
        <w:rPr>
          <w:rFonts w:eastAsiaTheme="minorEastAsia"/>
          <w:kern w:val="0"/>
          <w:szCs w:val="21"/>
        </w:rPr>
        <w:t xml:space="preserve"> all loose items on the machine.</w:t>
      </w:r>
    </w:p>
    <w:p w14:paraId="235CC6D3" w14:textId="77777777" w:rsidR="00700697" w:rsidRPr="00DC4DB8" w:rsidRDefault="00700697" w:rsidP="00DC4DB8">
      <w:pPr>
        <w:autoSpaceDE w:val="0"/>
        <w:autoSpaceDN w:val="0"/>
        <w:adjustRightInd w:val="0"/>
        <w:ind w:left="315" w:hangingChars="150" w:hanging="315"/>
        <w:jc w:val="left"/>
        <w:rPr>
          <w:rFonts w:eastAsiaTheme="minorEastAsia"/>
          <w:kern w:val="0"/>
          <w:szCs w:val="21"/>
        </w:rPr>
      </w:pPr>
      <w:r w:rsidRPr="00DC4DB8">
        <w:rPr>
          <w:rFonts w:eastAsiaTheme="minorEastAsia"/>
          <w:kern w:val="0"/>
          <w:szCs w:val="21"/>
        </w:rPr>
        <w:t>2  Determine the center of gravity of your machine using the table and the picture on this page.</w:t>
      </w:r>
    </w:p>
    <w:p w14:paraId="39443FE7" w14:textId="77777777" w:rsidR="00700697" w:rsidRPr="00DC4DB8" w:rsidRDefault="00700697" w:rsidP="00DC4DB8">
      <w:pPr>
        <w:autoSpaceDE w:val="0"/>
        <w:autoSpaceDN w:val="0"/>
        <w:adjustRightInd w:val="0"/>
        <w:ind w:left="315" w:hangingChars="150" w:hanging="315"/>
        <w:jc w:val="left"/>
        <w:rPr>
          <w:rFonts w:eastAsiaTheme="minorEastAsia"/>
          <w:kern w:val="0"/>
          <w:szCs w:val="21"/>
        </w:rPr>
      </w:pPr>
      <w:r w:rsidRPr="00DC4DB8">
        <w:rPr>
          <w:rFonts w:eastAsiaTheme="minorEastAsia"/>
          <w:kern w:val="0"/>
          <w:szCs w:val="21"/>
        </w:rPr>
        <w:t>3  Attach the rigging only to the designated lifting points on the machine. There are two</w:t>
      </w:r>
    </w:p>
    <w:p w14:paraId="0A54640D" w14:textId="77777777" w:rsidR="00700697" w:rsidRPr="00DC4DB8" w:rsidRDefault="00700697" w:rsidP="00DC4DB8">
      <w:pPr>
        <w:autoSpaceDE w:val="0"/>
        <w:autoSpaceDN w:val="0"/>
        <w:adjustRightInd w:val="0"/>
        <w:ind w:leftChars="100" w:left="315" w:hangingChars="50" w:hanging="105"/>
        <w:jc w:val="left"/>
        <w:rPr>
          <w:rFonts w:eastAsiaTheme="minorEastAsia"/>
          <w:kern w:val="0"/>
          <w:szCs w:val="21"/>
        </w:rPr>
      </w:pPr>
      <w:r w:rsidRPr="00DC4DB8">
        <w:rPr>
          <w:rFonts w:eastAsiaTheme="minorEastAsia"/>
          <w:kern w:val="0"/>
          <w:szCs w:val="21"/>
        </w:rPr>
        <w:t xml:space="preserve"> 2.5 cm holes on the front of the machine and two holes in the ladder for lifting.</w:t>
      </w:r>
    </w:p>
    <w:p w14:paraId="628F061C" w14:textId="77777777" w:rsidR="00700697" w:rsidRPr="00DC4DB8" w:rsidRDefault="00700697" w:rsidP="00700697">
      <w:pPr>
        <w:autoSpaceDE w:val="0"/>
        <w:autoSpaceDN w:val="0"/>
        <w:adjustRightInd w:val="0"/>
        <w:jc w:val="left"/>
        <w:rPr>
          <w:rFonts w:eastAsiaTheme="minorEastAsia"/>
          <w:kern w:val="0"/>
          <w:szCs w:val="21"/>
        </w:rPr>
      </w:pPr>
      <w:r w:rsidRPr="00DC4DB8">
        <w:rPr>
          <w:rFonts w:eastAsiaTheme="minorEastAsia"/>
          <w:kern w:val="0"/>
          <w:szCs w:val="21"/>
        </w:rPr>
        <w:t>4  Adjust the rigging to prevent damage to the machine and to keep the machine level.</w:t>
      </w:r>
    </w:p>
    <w:p w14:paraId="23EA53A3" w14:textId="77777777" w:rsidR="00A93326" w:rsidRPr="00294F48" w:rsidRDefault="00A93326" w:rsidP="00700697">
      <w:pPr>
        <w:autoSpaceDE w:val="0"/>
        <w:autoSpaceDN w:val="0"/>
        <w:adjustRightInd w:val="0"/>
        <w:jc w:val="left"/>
        <w:rPr>
          <w:rFonts w:eastAsiaTheme="minorEastAsia"/>
          <w:kern w:val="0"/>
          <w:sz w:val="20"/>
          <w:szCs w:val="20"/>
        </w:rPr>
      </w:pPr>
    </w:p>
    <w:p w14:paraId="6F976A88" w14:textId="77777777" w:rsidR="00F92051" w:rsidRPr="00294F48" w:rsidRDefault="00F92051" w:rsidP="005D5022">
      <w:pPr>
        <w:tabs>
          <w:tab w:val="left" w:pos="5685"/>
        </w:tabs>
        <w:autoSpaceDE w:val="0"/>
        <w:autoSpaceDN w:val="0"/>
        <w:adjustRightInd w:val="0"/>
        <w:jc w:val="left"/>
        <w:rPr>
          <w:rFonts w:eastAsiaTheme="minorEastAsia"/>
          <w:b/>
          <w:bCs/>
          <w:kern w:val="0"/>
          <w:sz w:val="24"/>
        </w:rPr>
      </w:pPr>
      <w:r w:rsidRPr="00294F48">
        <w:rPr>
          <w:rFonts w:eastAsiaTheme="minorEastAsia"/>
          <w:b/>
          <w:bCs/>
          <w:kern w:val="0"/>
          <w:sz w:val="24"/>
        </w:rPr>
        <w:t>Center of Gravity Table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840"/>
        <w:gridCol w:w="2841"/>
        <w:gridCol w:w="2841"/>
      </w:tblGrid>
      <w:tr w:rsidR="00F92051" w:rsidRPr="00294F48" w14:paraId="77BBA9AC" w14:textId="77777777" w:rsidTr="003038C2">
        <w:tc>
          <w:tcPr>
            <w:tcW w:w="2840" w:type="dxa"/>
          </w:tcPr>
          <w:p w14:paraId="1EDEC6D7" w14:textId="77777777" w:rsidR="00F92051" w:rsidRPr="00294F48" w:rsidRDefault="00F92051" w:rsidP="005D5022">
            <w:pPr>
              <w:tabs>
                <w:tab w:val="left" w:pos="5685"/>
              </w:tabs>
              <w:autoSpaceDE w:val="0"/>
              <w:autoSpaceDN w:val="0"/>
              <w:adjustRightInd w:val="0"/>
              <w:jc w:val="left"/>
              <w:rPr>
                <w:rFonts w:eastAsiaTheme="minorEastAsia"/>
                <w:b/>
                <w:bCs/>
                <w:kern w:val="0"/>
                <w:szCs w:val="21"/>
              </w:rPr>
            </w:pPr>
            <w:r w:rsidRPr="00294F48">
              <w:rPr>
                <w:rFonts w:eastAsiaTheme="minorEastAsia"/>
                <w:b/>
                <w:bCs/>
                <w:kern w:val="0"/>
                <w:szCs w:val="21"/>
              </w:rPr>
              <w:t>Model</w:t>
            </w:r>
          </w:p>
        </w:tc>
        <w:tc>
          <w:tcPr>
            <w:tcW w:w="2841" w:type="dxa"/>
          </w:tcPr>
          <w:p w14:paraId="637EDB14" w14:textId="77777777" w:rsidR="00F92051" w:rsidRPr="00294F48" w:rsidRDefault="00F92051" w:rsidP="00A93326">
            <w:pPr>
              <w:tabs>
                <w:tab w:val="left" w:pos="5685"/>
              </w:tabs>
              <w:autoSpaceDE w:val="0"/>
              <w:autoSpaceDN w:val="0"/>
              <w:adjustRightInd w:val="0"/>
              <w:ind w:firstLineChars="500" w:firstLine="1054"/>
              <w:jc w:val="left"/>
              <w:rPr>
                <w:rFonts w:eastAsiaTheme="minorEastAsia"/>
                <w:b/>
                <w:bCs/>
                <w:kern w:val="0"/>
                <w:szCs w:val="21"/>
              </w:rPr>
            </w:pPr>
            <w:r w:rsidRPr="00294F48">
              <w:rPr>
                <w:rFonts w:eastAsiaTheme="minorEastAsia"/>
                <w:b/>
                <w:bCs/>
                <w:kern w:val="0"/>
                <w:szCs w:val="21"/>
              </w:rPr>
              <w:t>X Axis</w:t>
            </w:r>
          </w:p>
        </w:tc>
        <w:tc>
          <w:tcPr>
            <w:tcW w:w="2841" w:type="dxa"/>
          </w:tcPr>
          <w:p w14:paraId="14A77838" w14:textId="77777777" w:rsidR="00F92051" w:rsidRPr="00294F48" w:rsidRDefault="00F92051" w:rsidP="00A93326">
            <w:pPr>
              <w:tabs>
                <w:tab w:val="left" w:pos="5685"/>
              </w:tabs>
              <w:autoSpaceDE w:val="0"/>
              <w:autoSpaceDN w:val="0"/>
              <w:adjustRightInd w:val="0"/>
              <w:ind w:firstLineChars="550" w:firstLine="1160"/>
              <w:jc w:val="left"/>
              <w:rPr>
                <w:rFonts w:eastAsiaTheme="minorEastAsia"/>
                <w:b/>
                <w:bCs/>
                <w:kern w:val="0"/>
                <w:szCs w:val="21"/>
              </w:rPr>
            </w:pPr>
            <w:r w:rsidRPr="00294F48">
              <w:rPr>
                <w:rFonts w:eastAsiaTheme="minorEastAsia"/>
                <w:b/>
                <w:bCs/>
                <w:kern w:val="0"/>
                <w:szCs w:val="21"/>
              </w:rPr>
              <w:t>Y Axis</w:t>
            </w:r>
          </w:p>
        </w:tc>
      </w:tr>
      <w:tr w:rsidR="003038C2" w:rsidRPr="00294F48" w14:paraId="580A3AC1" w14:textId="77777777" w:rsidTr="003038C2">
        <w:tc>
          <w:tcPr>
            <w:tcW w:w="2840" w:type="dxa"/>
          </w:tcPr>
          <w:p w14:paraId="75692790" w14:textId="77777777" w:rsidR="003038C2" w:rsidRPr="00294F48" w:rsidRDefault="004B47B9" w:rsidP="005D5022">
            <w:pPr>
              <w:tabs>
                <w:tab w:val="left" w:pos="5685"/>
              </w:tabs>
              <w:autoSpaceDE w:val="0"/>
              <w:autoSpaceDN w:val="0"/>
              <w:adjustRightInd w:val="0"/>
              <w:jc w:val="left"/>
              <w:rPr>
                <w:rFonts w:eastAsiaTheme="minorEastAsia"/>
                <w:b/>
                <w:bCs/>
                <w:kern w:val="0"/>
                <w:szCs w:val="21"/>
              </w:rPr>
            </w:pPr>
            <w:r>
              <w:rPr>
                <w:rFonts w:eastAsiaTheme="minorEastAsia"/>
                <w:b/>
                <w:bCs/>
                <w:kern w:val="0"/>
                <w:szCs w:val="21"/>
              </w:rPr>
              <w:t>SC10H</w:t>
            </w:r>
            <w:r w:rsidR="00BB2832">
              <w:rPr>
                <w:rFonts w:eastAsiaTheme="minorEastAsia" w:hint="eastAsia"/>
                <w:b/>
                <w:bCs/>
                <w:kern w:val="0"/>
                <w:szCs w:val="21"/>
              </w:rPr>
              <w:t>\</w:t>
            </w:r>
            <w:r>
              <w:rPr>
                <w:rFonts w:eastAsiaTheme="minorEastAsia" w:hint="eastAsia"/>
                <w:b/>
                <w:bCs/>
                <w:kern w:val="0"/>
                <w:szCs w:val="21"/>
              </w:rPr>
              <w:t>SC10E</w:t>
            </w:r>
          </w:p>
        </w:tc>
        <w:tc>
          <w:tcPr>
            <w:tcW w:w="2841" w:type="dxa"/>
            <w:vAlign w:val="center"/>
          </w:tcPr>
          <w:p w14:paraId="5E1FB7B9" w14:textId="77777777" w:rsidR="003038C2" w:rsidRPr="00294F48" w:rsidRDefault="003038C2" w:rsidP="0032704A">
            <w:pPr>
              <w:autoSpaceDE w:val="0"/>
              <w:autoSpaceDN w:val="0"/>
              <w:adjustRightInd w:val="0"/>
              <w:jc w:val="center"/>
              <w:rPr>
                <w:kern w:val="0"/>
                <w:szCs w:val="21"/>
              </w:rPr>
            </w:pPr>
            <w:r w:rsidRPr="00294F48">
              <w:rPr>
                <w:kern w:val="0"/>
                <w:szCs w:val="21"/>
              </w:rPr>
              <w:t>107.53cm</w:t>
            </w:r>
          </w:p>
        </w:tc>
        <w:tc>
          <w:tcPr>
            <w:tcW w:w="2841" w:type="dxa"/>
            <w:vAlign w:val="center"/>
          </w:tcPr>
          <w:p w14:paraId="01D80A27" w14:textId="77777777" w:rsidR="003038C2" w:rsidRPr="00294F48" w:rsidRDefault="003038C2" w:rsidP="0032704A">
            <w:pPr>
              <w:autoSpaceDE w:val="0"/>
              <w:autoSpaceDN w:val="0"/>
              <w:adjustRightInd w:val="0"/>
              <w:jc w:val="center"/>
              <w:rPr>
                <w:kern w:val="0"/>
                <w:szCs w:val="21"/>
              </w:rPr>
            </w:pPr>
            <w:r w:rsidRPr="00294F48">
              <w:rPr>
                <w:kern w:val="0"/>
                <w:szCs w:val="21"/>
              </w:rPr>
              <w:t>4.66cm</w:t>
            </w:r>
          </w:p>
        </w:tc>
      </w:tr>
      <w:tr w:rsidR="003038C2" w:rsidRPr="00294F48" w14:paraId="5E852B69" w14:textId="77777777" w:rsidTr="003038C2">
        <w:tc>
          <w:tcPr>
            <w:tcW w:w="2840" w:type="dxa"/>
          </w:tcPr>
          <w:p w14:paraId="1B7CEDFC" w14:textId="77777777" w:rsidR="003038C2" w:rsidRPr="00294F48" w:rsidRDefault="004B47B9" w:rsidP="005D5022">
            <w:pPr>
              <w:tabs>
                <w:tab w:val="left" w:pos="5685"/>
              </w:tabs>
              <w:autoSpaceDE w:val="0"/>
              <w:autoSpaceDN w:val="0"/>
              <w:adjustRightInd w:val="0"/>
              <w:jc w:val="left"/>
              <w:rPr>
                <w:rFonts w:eastAsiaTheme="minorEastAsia"/>
                <w:b/>
                <w:bCs/>
                <w:kern w:val="0"/>
                <w:szCs w:val="21"/>
              </w:rPr>
            </w:pPr>
            <w:r>
              <w:rPr>
                <w:rFonts w:eastAsiaTheme="minorEastAsia"/>
                <w:b/>
                <w:bCs/>
                <w:kern w:val="0"/>
                <w:szCs w:val="21"/>
              </w:rPr>
              <w:t>SC12H</w:t>
            </w:r>
            <w:r w:rsidR="00BB2832">
              <w:rPr>
                <w:rFonts w:eastAsiaTheme="minorEastAsia" w:hint="eastAsia"/>
                <w:b/>
                <w:bCs/>
                <w:kern w:val="0"/>
                <w:szCs w:val="21"/>
              </w:rPr>
              <w:t>\</w:t>
            </w:r>
            <w:r>
              <w:rPr>
                <w:rFonts w:eastAsiaTheme="minorEastAsia" w:hint="eastAsia"/>
                <w:b/>
                <w:bCs/>
                <w:kern w:val="0"/>
                <w:szCs w:val="21"/>
              </w:rPr>
              <w:t>SC12E</w:t>
            </w:r>
          </w:p>
        </w:tc>
        <w:tc>
          <w:tcPr>
            <w:tcW w:w="2841" w:type="dxa"/>
            <w:vAlign w:val="center"/>
          </w:tcPr>
          <w:p w14:paraId="22C2AE4C" w14:textId="77777777" w:rsidR="003038C2" w:rsidRPr="00294F48" w:rsidRDefault="003038C2" w:rsidP="0032704A">
            <w:pPr>
              <w:autoSpaceDE w:val="0"/>
              <w:autoSpaceDN w:val="0"/>
              <w:adjustRightInd w:val="0"/>
              <w:jc w:val="center"/>
              <w:rPr>
                <w:kern w:val="0"/>
                <w:szCs w:val="21"/>
              </w:rPr>
            </w:pPr>
            <w:r w:rsidRPr="00294F48">
              <w:rPr>
                <w:kern w:val="0"/>
                <w:szCs w:val="21"/>
              </w:rPr>
              <w:t>110.10cm</w:t>
            </w:r>
          </w:p>
        </w:tc>
        <w:tc>
          <w:tcPr>
            <w:tcW w:w="2841" w:type="dxa"/>
            <w:vAlign w:val="center"/>
          </w:tcPr>
          <w:p w14:paraId="21A5539B" w14:textId="77777777" w:rsidR="003038C2" w:rsidRPr="00294F48" w:rsidRDefault="003038C2" w:rsidP="0032704A">
            <w:pPr>
              <w:autoSpaceDE w:val="0"/>
              <w:autoSpaceDN w:val="0"/>
              <w:adjustRightInd w:val="0"/>
              <w:jc w:val="center"/>
              <w:rPr>
                <w:kern w:val="0"/>
                <w:szCs w:val="21"/>
              </w:rPr>
            </w:pPr>
            <w:r w:rsidRPr="00294F48">
              <w:rPr>
                <w:kern w:val="0"/>
                <w:szCs w:val="21"/>
              </w:rPr>
              <w:t>12.48cm</w:t>
            </w:r>
          </w:p>
        </w:tc>
      </w:tr>
      <w:tr w:rsidR="003038C2" w:rsidRPr="00294F48" w14:paraId="7DB5373B" w14:textId="77777777" w:rsidTr="003038C2">
        <w:tc>
          <w:tcPr>
            <w:tcW w:w="2840" w:type="dxa"/>
          </w:tcPr>
          <w:p w14:paraId="35DF4DA3" w14:textId="77777777" w:rsidR="003038C2" w:rsidRPr="00294F48" w:rsidRDefault="004B47B9" w:rsidP="005D5022">
            <w:pPr>
              <w:tabs>
                <w:tab w:val="left" w:pos="5685"/>
              </w:tabs>
              <w:autoSpaceDE w:val="0"/>
              <w:autoSpaceDN w:val="0"/>
              <w:adjustRightInd w:val="0"/>
              <w:jc w:val="left"/>
              <w:rPr>
                <w:rFonts w:eastAsiaTheme="minorEastAsia"/>
                <w:b/>
                <w:bCs/>
                <w:kern w:val="0"/>
                <w:szCs w:val="21"/>
              </w:rPr>
            </w:pPr>
            <w:r>
              <w:rPr>
                <w:rFonts w:eastAsiaTheme="minorEastAsia"/>
                <w:b/>
                <w:bCs/>
                <w:kern w:val="0"/>
                <w:szCs w:val="21"/>
              </w:rPr>
              <w:t>SC14H</w:t>
            </w:r>
            <w:r w:rsidR="00BB2832">
              <w:rPr>
                <w:rFonts w:eastAsiaTheme="minorEastAsia" w:hint="eastAsia"/>
                <w:b/>
                <w:bCs/>
                <w:kern w:val="0"/>
                <w:szCs w:val="21"/>
              </w:rPr>
              <w:t>\</w:t>
            </w:r>
            <w:r>
              <w:rPr>
                <w:rFonts w:eastAsiaTheme="minorEastAsia" w:hint="eastAsia"/>
                <w:b/>
                <w:bCs/>
                <w:kern w:val="0"/>
                <w:szCs w:val="21"/>
              </w:rPr>
              <w:t>SC14E</w:t>
            </w:r>
          </w:p>
        </w:tc>
        <w:tc>
          <w:tcPr>
            <w:tcW w:w="2841" w:type="dxa"/>
            <w:vAlign w:val="center"/>
          </w:tcPr>
          <w:p w14:paraId="52B22EAB" w14:textId="77777777" w:rsidR="003038C2" w:rsidRPr="00294F48" w:rsidRDefault="003038C2" w:rsidP="0032704A">
            <w:pPr>
              <w:autoSpaceDE w:val="0"/>
              <w:autoSpaceDN w:val="0"/>
              <w:adjustRightInd w:val="0"/>
              <w:jc w:val="center"/>
              <w:rPr>
                <w:kern w:val="0"/>
                <w:szCs w:val="21"/>
              </w:rPr>
            </w:pPr>
            <w:r w:rsidRPr="00294F48">
              <w:rPr>
                <w:kern w:val="0"/>
                <w:szCs w:val="21"/>
              </w:rPr>
              <w:t>111.61cm</w:t>
            </w:r>
          </w:p>
        </w:tc>
        <w:tc>
          <w:tcPr>
            <w:tcW w:w="2841" w:type="dxa"/>
            <w:vAlign w:val="center"/>
          </w:tcPr>
          <w:p w14:paraId="18B548C4" w14:textId="77777777" w:rsidR="003038C2" w:rsidRPr="00294F48" w:rsidRDefault="003038C2" w:rsidP="0032704A">
            <w:pPr>
              <w:autoSpaceDE w:val="0"/>
              <w:autoSpaceDN w:val="0"/>
              <w:adjustRightInd w:val="0"/>
              <w:jc w:val="center"/>
              <w:rPr>
                <w:kern w:val="0"/>
                <w:szCs w:val="21"/>
              </w:rPr>
            </w:pPr>
            <w:r w:rsidRPr="00294F48">
              <w:rPr>
                <w:kern w:val="0"/>
                <w:szCs w:val="21"/>
              </w:rPr>
              <w:t>23.71cm</w:t>
            </w:r>
          </w:p>
        </w:tc>
      </w:tr>
      <w:tr w:rsidR="004E627A" w:rsidRPr="00294F48" w14:paraId="77BE85C7" w14:textId="77777777" w:rsidTr="003038C2">
        <w:tc>
          <w:tcPr>
            <w:tcW w:w="2840" w:type="dxa"/>
          </w:tcPr>
          <w:p w14:paraId="2C14BCD5" w14:textId="77777777" w:rsidR="004E627A" w:rsidRDefault="004E627A" w:rsidP="004E627A">
            <w:pPr>
              <w:tabs>
                <w:tab w:val="left" w:pos="5685"/>
              </w:tabs>
              <w:autoSpaceDE w:val="0"/>
              <w:autoSpaceDN w:val="0"/>
              <w:adjustRightInd w:val="0"/>
              <w:jc w:val="left"/>
              <w:rPr>
                <w:rFonts w:eastAsiaTheme="minorEastAsia"/>
                <w:b/>
                <w:bCs/>
                <w:kern w:val="0"/>
                <w:szCs w:val="21"/>
              </w:rPr>
            </w:pPr>
            <w:r>
              <w:rPr>
                <w:rFonts w:eastAsiaTheme="minorEastAsia" w:hint="eastAsia"/>
                <w:b/>
                <w:bCs/>
                <w:kern w:val="0"/>
                <w:szCs w:val="21"/>
              </w:rPr>
              <w:t>SC08HN/SC08EN</w:t>
            </w:r>
          </w:p>
        </w:tc>
        <w:tc>
          <w:tcPr>
            <w:tcW w:w="2841" w:type="dxa"/>
            <w:vAlign w:val="center"/>
          </w:tcPr>
          <w:p w14:paraId="329D0E86" w14:textId="77777777" w:rsidR="004E627A" w:rsidRPr="00294F48" w:rsidRDefault="00F60195" w:rsidP="004E627A">
            <w:pPr>
              <w:autoSpaceDE w:val="0"/>
              <w:autoSpaceDN w:val="0"/>
              <w:adjustRightInd w:val="0"/>
              <w:jc w:val="center"/>
              <w:rPr>
                <w:kern w:val="0"/>
                <w:szCs w:val="21"/>
              </w:rPr>
            </w:pPr>
            <w:r>
              <w:rPr>
                <w:rFonts w:hint="eastAsia"/>
                <w:kern w:val="0"/>
                <w:szCs w:val="21"/>
              </w:rPr>
              <w:t>82.58</w:t>
            </w:r>
            <w:r w:rsidR="004E627A">
              <w:rPr>
                <w:rFonts w:hint="eastAsia"/>
                <w:kern w:val="0"/>
                <w:szCs w:val="21"/>
              </w:rPr>
              <w:t>cm</w:t>
            </w:r>
          </w:p>
        </w:tc>
        <w:tc>
          <w:tcPr>
            <w:tcW w:w="2841" w:type="dxa"/>
            <w:vAlign w:val="center"/>
          </w:tcPr>
          <w:p w14:paraId="4E42E7AC" w14:textId="77777777" w:rsidR="004E627A" w:rsidRPr="00294F48" w:rsidRDefault="004E627A" w:rsidP="0032704A">
            <w:pPr>
              <w:autoSpaceDE w:val="0"/>
              <w:autoSpaceDN w:val="0"/>
              <w:adjustRightInd w:val="0"/>
              <w:jc w:val="center"/>
              <w:rPr>
                <w:kern w:val="0"/>
                <w:szCs w:val="21"/>
              </w:rPr>
            </w:pPr>
            <w:r>
              <w:rPr>
                <w:rFonts w:hint="eastAsia"/>
                <w:kern w:val="0"/>
                <w:szCs w:val="21"/>
              </w:rPr>
              <w:t>53.76cm</w:t>
            </w:r>
          </w:p>
        </w:tc>
      </w:tr>
      <w:tr w:rsidR="004E627A" w:rsidRPr="00294F48" w14:paraId="7E543126" w14:textId="77777777" w:rsidTr="003038C2">
        <w:tc>
          <w:tcPr>
            <w:tcW w:w="2840" w:type="dxa"/>
          </w:tcPr>
          <w:p w14:paraId="631F0A64" w14:textId="77777777" w:rsidR="004E627A" w:rsidRDefault="004E627A" w:rsidP="004E627A">
            <w:pPr>
              <w:tabs>
                <w:tab w:val="left" w:pos="5685"/>
              </w:tabs>
              <w:autoSpaceDE w:val="0"/>
              <w:autoSpaceDN w:val="0"/>
              <w:adjustRightInd w:val="0"/>
              <w:jc w:val="left"/>
              <w:rPr>
                <w:rFonts w:eastAsiaTheme="minorEastAsia"/>
                <w:b/>
                <w:bCs/>
                <w:kern w:val="0"/>
                <w:szCs w:val="21"/>
              </w:rPr>
            </w:pPr>
            <w:r>
              <w:rPr>
                <w:rFonts w:eastAsiaTheme="minorEastAsia" w:hint="eastAsia"/>
                <w:b/>
                <w:bCs/>
                <w:kern w:val="0"/>
                <w:szCs w:val="21"/>
              </w:rPr>
              <w:t>SC10HN/SC10EN</w:t>
            </w:r>
          </w:p>
        </w:tc>
        <w:tc>
          <w:tcPr>
            <w:tcW w:w="2841" w:type="dxa"/>
            <w:vAlign w:val="center"/>
          </w:tcPr>
          <w:p w14:paraId="38DE9C22" w14:textId="77777777" w:rsidR="004E627A" w:rsidRPr="00294F48" w:rsidRDefault="00F60195" w:rsidP="0032704A">
            <w:pPr>
              <w:autoSpaceDE w:val="0"/>
              <w:autoSpaceDN w:val="0"/>
              <w:adjustRightInd w:val="0"/>
              <w:jc w:val="center"/>
              <w:rPr>
                <w:kern w:val="0"/>
                <w:szCs w:val="21"/>
              </w:rPr>
            </w:pPr>
            <w:r>
              <w:rPr>
                <w:rFonts w:hint="eastAsia"/>
                <w:kern w:val="0"/>
                <w:szCs w:val="21"/>
              </w:rPr>
              <w:t>82.89</w:t>
            </w:r>
            <w:r w:rsidR="004E627A">
              <w:rPr>
                <w:rFonts w:hint="eastAsia"/>
                <w:kern w:val="0"/>
                <w:szCs w:val="21"/>
              </w:rPr>
              <w:t>cm</w:t>
            </w:r>
          </w:p>
        </w:tc>
        <w:tc>
          <w:tcPr>
            <w:tcW w:w="2841" w:type="dxa"/>
            <w:vAlign w:val="center"/>
          </w:tcPr>
          <w:p w14:paraId="4F189D37" w14:textId="77777777" w:rsidR="004E627A" w:rsidRPr="00294F48" w:rsidRDefault="004E627A" w:rsidP="0032704A">
            <w:pPr>
              <w:autoSpaceDE w:val="0"/>
              <w:autoSpaceDN w:val="0"/>
              <w:adjustRightInd w:val="0"/>
              <w:jc w:val="center"/>
              <w:rPr>
                <w:kern w:val="0"/>
                <w:szCs w:val="21"/>
              </w:rPr>
            </w:pPr>
            <w:r>
              <w:rPr>
                <w:rFonts w:hint="eastAsia"/>
                <w:kern w:val="0"/>
                <w:szCs w:val="21"/>
              </w:rPr>
              <w:t>58.11cm</w:t>
            </w:r>
          </w:p>
        </w:tc>
      </w:tr>
    </w:tbl>
    <w:p w14:paraId="7EEE8DC4" w14:textId="77777777" w:rsidR="00F92051" w:rsidRPr="00294F48" w:rsidRDefault="00F92051" w:rsidP="005D5022">
      <w:pPr>
        <w:tabs>
          <w:tab w:val="left" w:pos="5685"/>
        </w:tabs>
        <w:autoSpaceDE w:val="0"/>
        <w:autoSpaceDN w:val="0"/>
        <w:adjustRightInd w:val="0"/>
        <w:jc w:val="left"/>
        <w:rPr>
          <w:rFonts w:eastAsiaTheme="minorEastAsia"/>
          <w:b/>
          <w:bCs/>
          <w:kern w:val="0"/>
          <w:sz w:val="20"/>
          <w:szCs w:val="20"/>
        </w:rPr>
      </w:pPr>
    </w:p>
    <w:p w14:paraId="20C187EC" w14:textId="77777777" w:rsidR="00E87284" w:rsidRPr="00294F48" w:rsidRDefault="005D5022" w:rsidP="005D5022">
      <w:pPr>
        <w:tabs>
          <w:tab w:val="left" w:pos="5685"/>
        </w:tabs>
        <w:autoSpaceDE w:val="0"/>
        <w:autoSpaceDN w:val="0"/>
        <w:adjustRightInd w:val="0"/>
        <w:jc w:val="left"/>
        <w:rPr>
          <w:rFonts w:eastAsia="SimHei"/>
          <w:kern w:val="0"/>
          <w:sz w:val="30"/>
          <w:szCs w:val="30"/>
        </w:rPr>
      </w:pPr>
      <w:r w:rsidRPr="00294F48">
        <w:rPr>
          <w:rFonts w:eastAsia="SimHei"/>
          <w:kern w:val="0"/>
          <w:sz w:val="30"/>
          <w:szCs w:val="30"/>
        </w:rPr>
        <w:tab/>
      </w:r>
    </w:p>
    <w:p w14:paraId="3B883BFB" w14:textId="77777777" w:rsidR="007419DE" w:rsidRPr="00294F48" w:rsidRDefault="00317359" w:rsidP="00E87284">
      <w:pPr>
        <w:autoSpaceDE w:val="0"/>
        <w:autoSpaceDN w:val="0"/>
        <w:adjustRightInd w:val="0"/>
        <w:jc w:val="left"/>
        <w:rPr>
          <w:rFonts w:eastAsia="SimHei"/>
          <w:kern w:val="0"/>
          <w:sz w:val="30"/>
          <w:szCs w:val="30"/>
        </w:rPr>
      </w:pPr>
      <w:r>
        <w:rPr>
          <w:rFonts w:eastAsia="SimHei"/>
          <w:noProof/>
          <w:kern w:val="0"/>
          <w:sz w:val="30"/>
          <w:szCs w:val="30"/>
        </w:rPr>
        <w:drawing>
          <wp:anchor distT="0" distB="0" distL="114300" distR="114300" simplePos="0" relativeHeight="252219392" behindDoc="0" locked="0" layoutInCell="1" allowOverlap="1" wp14:anchorId="26BA7528" wp14:editId="5A2D540D">
            <wp:simplePos x="0" y="0"/>
            <wp:positionH relativeFrom="column">
              <wp:posOffset>19050</wp:posOffset>
            </wp:positionH>
            <wp:positionV relativeFrom="paragraph">
              <wp:posOffset>356869</wp:posOffset>
            </wp:positionV>
            <wp:extent cx="5219700" cy="3324225"/>
            <wp:effectExtent l="0" t="0" r="0" b="0"/>
            <wp:wrapNone/>
            <wp:docPr id="1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srcRect l="4154" r="21978"/>
                    <a:stretch>
                      <a:fillRect/>
                    </a:stretch>
                  </pic:blipFill>
                  <pic:spPr bwMode="auto">
                    <a:xfrm>
                      <a:off x="0" y="0"/>
                      <a:ext cx="5219700" cy="3324225"/>
                    </a:xfrm>
                    <a:prstGeom prst="rect">
                      <a:avLst/>
                    </a:prstGeom>
                    <a:noFill/>
                    <a:ln w="9525">
                      <a:noFill/>
                      <a:miter lim="800000"/>
                      <a:headEnd/>
                      <a:tailEnd/>
                    </a:ln>
                  </pic:spPr>
                </pic:pic>
              </a:graphicData>
            </a:graphic>
          </wp:anchor>
        </w:drawing>
      </w:r>
    </w:p>
    <w:p w14:paraId="7471DE74" w14:textId="77777777" w:rsidR="005D5022" w:rsidRPr="00294F48" w:rsidRDefault="005D5022" w:rsidP="00E87284">
      <w:pPr>
        <w:autoSpaceDE w:val="0"/>
        <w:autoSpaceDN w:val="0"/>
        <w:adjustRightInd w:val="0"/>
        <w:jc w:val="left"/>
        <w:rPr>
          <w:rFonts w:eastAsia="SimHei"/>
          <w:kern w:val="0"/>
          <w:sz w:val="30"/>
          <w:szCs w:val="30"/>
        </w:rPr>
      </w:pPr>
    </w:p>
    <w:p w14:paraId="4F6FF2EA" w14:textId="77777777" w:rsidR="003038C2" w:rsidRPr="00294F48" w:rsidRDefault="003038C2" w:rsidP="005D5022">
      <w:pPr>
        <w:autoSpaceDE w:val="0"/>
        <w:autoSpaceDN w:val="0"/>
        <w:adjustRightInd w:val="0"/>
        <w:jc w:val="left"/>
        <w:rPr>
          <w:rFonts w:eastAsia="SimHei"/>
          <w:kern w:val="0"/>
          <w:sz w:val="36"/>
          <w:szCs w:val="36"/>
        </w:rPr>
      </w:pPr>
    </w:p>
    <w:p w14:paraId="14C6CEB5" w14:textId="77777777" w:rsidR="003038C2" w:rsidRPr="00294F48" w:rsidRDefault="003038C2" w:rsidP="005D5022">
      <w:pPr>
        <w:autoSpaceDE w:val="0"/>
        <w:autoSpaceDN w:val="0"/>
        <w:adjustRightInd w:val="0"/>
        <w:jc w:val="left"/>
        <w:rPr>
          <w:rFonts w:eastAsia="SimHei"/>
          <w:kern w:val="0"/>
          <w:sz w:val="36"/>
          <w:szCs w:val="36"/>
        </w:rPr>
      </w:pPr>
    </w:p>
    <w:p w14:paraId="29F4A51C" w14:textId="77777777" w:rsidR="003038C2" w:rsidRPr="00294F48" w:rsidRDefault="003038C2" w:rsidP="005D5022">
      <w:pPr>
        <w:autoSpaceDE w:val="0"/>
        <w:autoSpaceDN w:val="0"/>
        <w:adjustRightInd w:val="0"/>
        <w:jc w:val="left"/>
        <w:rPr>
          <w:rFonts w:eastAsia="SimHei"/>
          <w:kern w:val="0"/>
          <w:sz w:val="36"/>
          <w:szCs w:val="36"/>
        </w:rPr>
      </w:pPr>
    </w:p>
    <w:p w14:paraId="296EF538" w14:textId="77777777" w:rsidR="003038C2" w:rsidRPr="00294F48" w:rsidRDefault="003038C2" w:rsidP="005D5022">
      <w:pPr>
        <w:autoSpaceDE w:val="0"/>
        <w:autoSpaceDN w:val="0"/>
        <w:adjustRightInd w:val="0"/>
        <w:jc w:val="left"/>
        <w:rPr>
          <w:rFonts w:eastAsia="SimHei"/>
          <w:kern w:val="0"/>
          <w:sz w:val="36"/>
          <w:szCs w:val="36"/>
        </w:rPr>
      </w:pPr>
    </w:p>
    <w:p w14:paraId="20C23B37" w14:textId="77777777" w:rsidR="003038C2" w:rsidRPr="00294F48" w:rsidRDefault="003038C2" w:rsidP="005D5022">
      <w:pPr>
        <w:autoSpaceDE w:val="0"/>
        <w:autoSpaceDN w:val="0"/>
        <w:adjustRightInd w:val="0"/>
        <w:jc w:val="left"/>
        <w:rPr>
          <w:rFonts w:eastAsia="SimHei"/>
          <w:kern w:val="0"/>
          <w:sz w:val="36"/>
          <w:szCs w:val="36"/>
        </w:rPr>
      </w:pPr>
    </w:p>
    <w:p w14:paraId="56666699" w14:textId="77777777" w:rsidR="003038C2" w:rsidRPr="00294F48" w:rsidRDefault="003038C2" w:rsidP="005D5022">
      <w:pPr>
        <w:autoSpaceDE w:val="0"/>
        <w:autoSpaceDN w:val="0"/>
        <w:adjustRightInd w:val="0"/>
        <w:jc w:val="left"/>
        <w:rPr>
          <w:rFonts w:eastAsia="SimHei"/>
          <w:kern w:val="0"/>
          <w:sz w:val="36"/>
          <w:szCs w:val="36"/>
        </w:rPr>
      </w:pPr>
    </w:p>
    <w:p w14:paraId="317AEF92" w14:textId="77777777" w:rsidR="003038C2" w:rsidRPr="00294F48" w:rsidRDefault="003038C2" w:rsidP="005D5022">
      <w:pPr>
        <w:autoSpaceDE w:val="0"/>
        <w:autoSpaceDN w:val="0"/>
        <w:adjustRightInd w:val="0"/>
        <w:jc w:val="left"/>
        <w:rPr>
          <w:rFonts w:eastAsia="SimHei"/>
          <w:kern w:val="0"/>
          <w:sz w:val="36"/>
          <w:szCs w:val="36"/>
        </w:rPr>
      </w:pPr>
    </w:p>
    <w:p w14:paraId="544594C5" w14:textId="77777777" w:rsidR="00A93326" w:rsidRPr="00294F48" w:rsidRDefault="00A93326" w:rsidP="005D5022">
      <w:pPr>
        <w:autoSpaceDE w:val="0"/>
        <w:autoSpaceDN w:val="0"/>
        <w:adjustRightInd w:val="0"/>
        <w:jc w:val="left"/>
        <w:rPr>
          <w:rFonts w:eastAsia="SimHei"/>
          <w:kern w:val="0"/>
          <w:sz w:val="36"/>
          <w:szCs w:val="36"/>
        </w:rPr>
      </w:pPr>
    </w:p>
    <w:p w14:paraId="0C693684" w14:textId="77777777" w:rsidR="00A93326" w:rsidRPr="00294F48" w:rsidRDefault="00A93326" w:rsidP="005D5022">
      <w:pPr>
        <w:autoSpaceDE w:val="0"/>
        <w:autoSpaceDN w:val="0"/>
        <w:adjustRightInd w:val="0"/>
        <w:jc w:val="left"/>
        <w:rPr>
          <w:rFonts w:eastAsia="SimHei"/>
          <w:kern w:val="0"/>
          <w:sz w:val="36"/>
          <w:szCs w:val="36"/>
        </w:rPr>
      </w:pPr>
    </w:p>
    <w:p w14:paraId="3B5D1D7A" w14:textId="77777777" w:rsidR="00D503B3" w:rsidRPr="00910623" w:rsidRDefault="00D503B3" w:rsidP="004D172D">
      <w:pPr>
        <w:pStyle w:val="Heading1"/>
        <w:jc w:val="right"/>
        <w:rPr>
          <w:sz w:val="36"/>
          <w:szCs w:val="36"/>
        </w:rPr>
      </w:pPr>
      <w:bookmarkStart w:id="13" w:name="_Toc459299462"/>
      <w:bookmarkStart w:id="14" w:name="_Toc469916615"/>
      <w:r w:rsidRPr="00910623">
        <w:rPr>
          <w:sz w:val="36"/>
          <w:szCs w:val="36"/>
        </w:rPr>
        <w:lastRenderedPageBreak/>
        <w:t>Maintenance</w:t>
      </w:r>
      <w:bookmarkEnd w:id="13"/>
      <w:bookmarkEnd w:id="14"/>
    </w:p>
    <w:p w14:paraId="7E409BA5" w14:textId="77777777" w:rsidR="00D503B3" w:rsidRPr="00792AC3" w:rsidRDefault="00D503B3" w:rsidP="00D503B3">
      <w:pPr>
        <w:autoSpaceDE w:val="0"/>
        <w:autoSpaceDN w:val="0"/>
        <w:adjustRightInd w:val="0"/>
        <w:jc w:val="left"/>
        <w:rPr>
          <w:rFonts w:eastAsia="SimHei"/>
          <w:kern w:val="0"/>
          <w:sz w:val="36"/>
          <w:szCs w:val="36"/>
        </w:rPr>
      </w:pPr>
      <w:r w:rsidRPr="00792AC3">
        <w:rPr>
          <w:rFonts w:eastAsia="SimHei"/>
          <w:noProof/>
          <w:kern w:val="0"/>
          <w:sz w:val="36"/>
          <w:szCs w:val="36"/>
        </w:rPr>
        <w:drawing>
          <wp:inline distT="0" distB="0" distL="0" distR="0" wp14:anchorId="17FE4C5E" wp14:editId="11C47D3B">
            <wp:extent cx="1200150" cy="1066800"/>
            <wp:effectExtent l="19050" t="0" r="0" b="0"/>
            <wp:docPr id="11" name="图片 38" descr="2016-08-05 14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05 140000.bmp"/>
                    <pic:cNvPicPr/>
                  </pic:nvPicPr>
                  <pic:blipFill>
                    <a:blip r:embed="rId96" cstate="print"/>
                    <a:stretch>
                      <a:fillRect/>
                    </a:stretch>
                  </pic:blipFill>
                  <pic:spPr>
                    <a:xfrm>
                      <a:off x="0" y="0"/>
                      <a:ext cx="1200150" cy="1066800"/>
                    </a:xfrm>
                    <a:prstGeom prst="rect">
                      <a:avLst/>
                    </a:prstGeom>
                  </pic:spPr>
                </pic:pic>
              </a:graphicData>
            </a:graphic>
          </wp:inline>
        </w:drawing>
      </w:r>
    </w:p>
    <w:p w14:paraId="0FA01057" w14:textId="77777777" w:rsidR="00D503B3" w:rsidRPr="00792AC3" w:rsidRDefault="00D503B3" w:rsidP="00D503B3">
      <w:pPr>
        <w:autoSpaceDE w:val="0"/>
        <w:autoSpaceDN w:val="0"/>
        <w:adjustRightInd w:val="0"/>
        <w:jc w:val="left"/>
        <w:rPr>
          <w:b/>
          <w:bCs/>
          <w:kern w:val="44"/>
          <w:sz w:val="28"/>
          <w:szCs w:val="28"/>
        </w:rPr>
      </w:pPr>
      <w:r w:rsidRPr="00792AC3">
        <w:rPr>
          <w:b/>
          <w:bCs/>
          <w:kern w:val="44"/>
          <w:sz w:val="28"/>
          <w:szCs w:val="28"/>
        </w:rPr>
        <w:t>Observe and Obey:</w:t>
      </w:r>
    </w:p>
    <w:p w14:paraId="0A9F95C7" w14:textId="77777777" w:rsidR="00D503B3" w:rsidRPr="00792AC3" w:rsidRDefault="00D503B3" w:rsidP="00D503B3">
      <w:pPr>
        <w:pStyle w:val="ListParagraph"/>
        <w:numPr>
          <w:ilvl w:val="0"/>
          <w:numId w:val="2"/>
        </w:numPr>
        <w:autoSpaceDE w:val="0"/>
        <w:autoSpaceDN w:val="0"/>
        <w:adjustRightInd w:val="0"/>
        <w:ind w:firstLineChars="0"/>
        <w:jc w:val="left"/>
        <w:rPr>
          <w:rFonts w:eastAsiaTheme="minorEastAsia"/>
          <w:kern w:val="0"/>
          <w:sz w:val="24"/>
        </w:rPr>
      </w:pPr>
      <w:r w:rsidRPr="00792AC3">
        <w:rPr>
          <w:rFonts w:eastAsiaTheme="minorEastAsia"/>
          <w:kern w:val="0"/>
          <w:sz w:val="24"/>
        </w:rPr>
        <w:t>Only routine maintenance items specified in this manual shall be performed by the operator.</w:t>
      </w:r>
    </w:p>
    <w:p w14:paraId="2741A14D" w14:textId="77777777" w:rsidR="00D503B3" w:rsidRPr="00792AC3" w:rsidRDefault="00D503B3" w:rsidP="00D503B3">
      <w:pPr>
        <w:pStyle w:val="ListParagraph"/>
        <w:numPr>
          <w:ilvl w:val="0"/>
          <w:numId w:val="2"/>
        </w:numPr>
        <w:autoSpaceDE w:val="0"/>
        <w:autoSpaceDN w:val="0"/>
        <w:adjustRightInd w:val="0"/>
        <w:ind w:firstLineChars="0"/>
        <w:jc w:val="left"/>
        <w:rPr>
          <w:rFonts w:eastAsiaTheme="minorEastAsia"/>
          <w:kern w:val="0"/>
          <w:sz w:val="24"/>
        </w:rPr>
      </w:pPr>
      <w:r w:rsidRPr="00792AC3">
        <w:rPr>
          <w:rFonts w:eastAsiaTheme="minorEastAsia"/>
          <w:kern w:val="0"/>
          <w:sz w:val="24"/>
        </w:rPr>
        <w:t xml:space="preserve">Scheduled maintenance inspections shall be completed by qualified service </w:t>
      </w:r>
      <w:proofErr w:type="spellStart"/>
      <w:r w:rsidRPr="00792AC3">
        <w:rPr>
          <w:rFonts w:eastAsiaTheme="minorEastAsia"/>
          <w:kern w:val="0"/>
          <w:sz w:val="24"/>
        </w:rPr>
        <w:t>technicians,according</w:t>
      </w:r>
      <w:proofErr w:type="spellEnd"/>
      <w:r w:rsidRPr="00792AC3">
        <w:rPr>
          <w:rFonts w:eastAsiaTheme="minorEastAsia"/>
          <w:kern w:val="0"/>
          <w:sz w:val="24"/>
        </w:rPr>
        <w:t xml:space="preserve"> to the manufacturer’s specifications and the requirements specified in the responsibilities manual.</w:t>
      </w:r>
    </w:p>
    <w:p w14:paraId="1BD5CEAE" w14:textId="77777777" w:rsidR="00D503B3" w:rsidRPr="00792AC3" w:rsidRDefault="00D503B3" w:rsidP="00D503B3">
      <w:pPr>
        <w:pStyle w:val="ListParagraph"/>
        <w:autoSpaceDE w:val="0"/>
        <w:autoSpaceDN w:val="0"/>
        <w:adjustRightInd w:val="0"/>
        <w:ind w:left="420" w:firstLineChars="0" w:firstLine="0"/>
        <w:jc w:val="left"/>
        <w:rPr>
          <w:rFonts w:eastAsiaTheme="minorEastAsia"/>
          <w:kern w:val="0"/>
          <w:sz w:val="24"/>
        </w:rPr>
      </w:pPr>
    </w:p>
    <w:p w14:paraId="7466BC87" w14:textId="77777777" w:rsidR="00D503B3" w:rsidRPr="00792AC3" w:rsidRDefault="00D503B3" w:rsidP="00D503B3">
      <w:pPr>
        <w:rPr>
          <w:b/>
          <w:sz w:val="28"/>
          <w:szCs w:val="28"/>
        </w:rPr>
      </w:pPr>
      <w:bookmarkStart w:id="15" w:name="_Toc459212701"/>
      <w:r w:rsidRPr="00792AC3">
        <w:rPr>
          <w:b/>
          <w:sz w:val="28"/>
          <w:szCs w:val="28"/>
        </w:rPr>
        <w:t xml:space="preserve">Maintenance Symbols Legend  </w:t>
      </w:r>
      <w:bookmarkEnd w:id="15"/>
    </w:p>
    <w:p w14:paraId="245B86A6" w14:textId="77777777" w:rsidR="00D503B3" w:rsidRPr="00792AC3" w:rsidRDefault="00D503B3" w:rsidP="00D503B3">
      <w:pPr>
        <w:autoSpaceDE w:val="0"/>
        <w:autoSpaceDN w:val="0"/>
        <w:adjustRightInd w:val="0"/>
        <w:jc w:val="left"/>
        <w:rPr>
          <w:rFonts w:eastAsia="SimHei"/>
          <w:noProof/>
          <w:kern w:val="0"/>
          <w:sz w:val="24"/>
        </w:rPr>
      </w:pPr>
      <w:r w:rsidRPr="00792AC3">
        <w:rPr>
          <w:b/>
          <w:kern w:val="0"/>
          <w:sz w:val="44"/>
          <w:szCs w:val="44"/>
          <w:shd w:val="pct15" w:color="auto" w:fill="FFFFFF"/>
        </w:rPr>
        <w:t>NOTICE</w:t>
      </w:r>
      <w:r w:rsidRPr="00792AC3">
        <w:rPr>
          <w:kern w:val="0"/>
          <w:sz w:val="52"/>
          <w:szCs w:val="52"/>
        </w:rPr>
        <w:t xml:space="preserve"> </w:t>
      </w:r>
      <w:r w:rsidRPr="00792AC3">
        <w:rPr>
          <w:rFonts w:eastAsiaTheme="minorEastAsia"/>
          <w:kern w:val="0"/>
          <w:sz w:val="24"/>
        </w:rPr>
        <w:t>The following symbols have been used in this manual to help communicate the intent of the instructions. When one or more of the symbols appear at the beginning of a maintenance procedure, it conveys the meaning below.</w:t>
      </w:r>
      <w:r w:rsidRPr="00792AC3">
        <w:rPr>
          <w:rFonts w:eastAsia="SimHei"/>
          <w:noProof/>
          <w:kern w:val="0"/>
          <w:sz w:val="24"/>
        </w:rPr>
        <w:t xml:space="preserve"> </w:t>
      </w:r>
    </w:p>
    <w:p w14:paraId="66494EAB" w14:textId="77777777" w:rsidR="00D503B3" w:rsidRPr="00792AC3" w:rsidRDefault="00D503B3" w:rsidP="00D503B3">
      <w:pPr>
        <w:autoSpaceDE w:val="0"/>
        <w:autoSpaceDN w:val="0"/>
        <w:adjustRightInd w:val="0"/>
        <w:jc w:val="left"/>
        <w:rPr>
          <w:rFonts w:eastAsiaTheme="minorEastAsia"/>
          <w:kern w:val="0"/>
          <w:sz w:val="24"/>
        </w:rPr>
      </w:pPr>
    </w:p>
    <w:p w14:paraId="255BD116" w14:textId="77777777" w:rsidR="00D503B3" w:rsidRPr="00792AC3" w:rsidRDefault="00D503B3" w:rsidP="00D503B3">
      <w:pPr>
        <w:autoSpaceDE w:val="0"/>
        <w:autoSpaceDN w:val="0"/>
        <w:adjustRightInd w:val="0"/>
        <w:jc w:val="left"/>
        <w:rPr>
          <w:kern w:val="0"/>
          <w:szCs w:val="21"/>
        </w:rPr>
      </w:pPr>
      <w:r w:rsidRPr="00792AC3">
        <w:rPr>
          <w:noProof/>
          <w:kern w:val="0"/>
          <w:szCs w:val="21"/>
        </w:rPr>
        <w:drawing>
          <wp:anchor distT="0" distB="0" distL="114300" distR="114300" simplePos="0" relativeHeight="252231680" behindDoc="0" locked="0" layoutInCell="1" allowOverlap="1" wp14:anchorId="3A04F40F" wp14:editId="6B13C30E">
            <wp:simplePos x="0" y="0"/>
            <wp:positionH relativeFrom="column">
              <wp:posOffset>0</wp:posOffset>
            </wp:positionH>
            <wp:positionV relativeFrom="paragraph">
              <wp:posOffset>59055</wp:posOffset>
            </wp:positionV>
            <wp:extent cx="523875" cy="495300"/>
            <wp:effectExtent l="19050" t="0" r="9525" b="0"/>
            <wp:wrapSquare wrapText="bothSides"/>
            <wp:docPr id="12" name="图片 51" descr="2016-07-18 1359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35924.bmp"/>
                    <pic:cNvPicPr/>
                  </pic:nvPicPr>
                  <pic:blipFill>
                    <a:blip r:embed="rId99" cstate="print"/>
                    <a:stretch>
                      <a:fillRect/>
                    </a:stretch>
                  </pic:blipFill>
                  <pic:spPr>
                    <a:xfrm>
                      <a:off x="0" y="0"/>
                      <a:ext cx="523875" cy="495300"/>
                    </a:xfrm>
                    <a:prstGeom prst="rect">
                      <a:avLst/>
                    </a:prstGeom>
                  </pic:spPr>
                </pic:pic>
              </a:graphicData>
            </a:graphic>
          </wp:anchor>
        </w:drawing>
      </w:r>
    </w:p>
    <w:p w14:paraId="4E710019" w14:textId="77777777" w:rsidR="00D503B3" w:rsidRPr="00792AC3" w:rsidRDefault="00D503B3" w:rsidP="00D503B3">
      <w:pPr>
        <w:autoSpaceDE w:val="0"/>
        <w:autoSpaceDN w:val="0"/>
        <w:adjustRightInd w:val="0"/>
        <w:jc w:val="left"/>
        <w:rPr>
          <w:rFonts w:eastAsiaTheme="minorEastAsia"/>
          <w:kern w:val="0"/>
          <w:sz w:val="24"/>
        </w:rPr>
      </w:pPr>
      <w:r w:rsidRPr="00792AC3">
        <w:rPr>
          <w:rFonts w:eastAsiaTheme="minorEastAsia"/>
          <w:kern w:val="0"/>
          <w:sz w:val="24"/>
        </w:rPr>
        <w:t>Indicates that tools will be required to perform this procedure.</w:t>
      </w:r>
    </w:p>
    <w:p w14:paraId="601DA761" w14:textId="77777777" w:rsidR="00D503B3" w:rsidRPr="00792AC3" w:rsidRDefault="00D503B3" w:rsidP="00D503B3">
      <w:pPr>
        <w:autoSpaceDE w:val="0"/>
        <w:autoSpaceDN w:val="0"/>
        <w:adjustRightInd w:val="0"/>
        <w:jc w:val="left"/>
        <w:rPr>
          <w:kern w:val="0"/>
          <w:szCs w:val="21"/>
        </w:rPr>
      </w:pPr>
    </w:p>
    <w:p w14:paraId="6CAB2E72" w14:textId="77777777" w:rsidR="00D503B3" w:rsidRPr="00792AC3" w:rsidRDefault="00D503B3" w:rsidP="00D503B3">
      <w:pPr>
        <w:autoSpaceDE w:val="0"/>
        <w:autoSpaceDN w:val="0"/>
        <w:adjustRightInd w:val="0"/>
        <w:jc w:val="left"/>
        <w:rPr>
          <w:kern w:val="0"/>
          <w:szCs w:val="21"/>
        </w:rPr>
      </w:pPr>
      <w:r w:rsidRPr="00792AC3">
        <w:rPr>
          <w:noProof/>
          <w:kern w:val="0"/>
          <w:szCs w:val="21"/>
        </w:rPr>
        <w:drawing>
          <wp:anchor distT="0" distB="0" distL="114300" distR="114300" simplePos="0" relativeHeight="252232704" behindDoc="0" locked="0" layoutInCell="1" allowOverlap="1" wp14:anchorId="702EE798" wp14:editId="5277A7A1">
            <wp:simplePos x="0" y="0"/>
            <wp:positionH relativeFrom="column">
              <wp:posOffset>19050</wp:posOffset>
            </wp:positionH>
            <wp:positionV relativeFrom="paragraph">
              <wp:posOffset>66040</wp:posOffset>
            </wp:positionV>
            <wp:extent cx="476250" cy="476250"/>
            <wp:effectExtent l="19050" t="0" r="0" b="0"/>
            <wp:wrapSquare wrapText="bothSides"/>
            <wp:docPr id="20" name="图片 54" descr="2016-07-18 1359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35946.bmp"/>
                    <pic:cNvPicPr/>
                  </pic:nvPicPr>
                  <pic:blipFill>
                    <a:blip r:embed="rId100" cstate="print"/>
                    <a:stretch>
                      <a:fillRect/>
                    </a:stretch>
                  </pic:blipFill>
                  <pic:spPr>
                    <a:xfrm>
                      <a:off x="0" y="0"/>
                      <a:ext cx="476250" cy="476250"/>
                    </a:xfrm>
                    <a:prstGeom prst="rect">
                      <a:avLst/>
                    </a:prstGeom>
                  </pic:spPr>
                </pic:pic>
              </a:graphicData>
            </a:graphic>
          </wp:anchor>
        </w:drawing>
      </w:r>
    </w:p>
    <w:p w14:paraId="7E21AF11" w14:textId="77777777" w:rsidR="00D503B3" w:rsidRPr="00792AC3" w:rsidRDefault="00D503B3" w:rsidP="00D503B3">
      <w:pPr>
        <w:autoSpaceDE w:val="0"/>
        <w:autoSpaceDN w:val="0"/>
        <w:adjustRightInd w:val="0"/>
        <w:ind w:firstLineChars="50" w:firstLine="120"/>
        <w:jc w:val="left"/>
        <w:rPr>
          <w:rFonts w:eastAsiaTheme="minorEastAsia"/>
          <w:kern w:val="0"/>
          <w:sz w:val="24"/>
        </w:rPr>
      </w:pPr>
      <w:r w:rsidRPr="00792AC3">
        <w:rPr>
          <w:rFonts w:eastAsiaTheme="minorEastAsia"/>
          <w:kern w:val="0"/>
          <w:sz w:val="24"/>
        </w:rPr>
        <w:t>Indicates that new parts will be required to perform this procedure.</w:t>
      </w:r>
    </w:p>
    <w:p w14:paraId="6D460F7E" w14:textId="77777777" w:rsidR="00D503B3" w:rsidRPr="00792AC3" w:rsidRDefault="00D503B3" w:rsidP="00D503B3">
      <w:pPr>
        <w:rPr>
          <w:szCs w:val="21"/>
        </w:rPr>
      </w:pPr>
    </w:p>
    <w:p w14:paraId="33CD3967" w14:textId="77777777" w:rsidR="00D503B3" w:rsidRPr="00792AC3" w:rsidRDefault="00D503B3" w:rsidP="00D503B3">
      <w:pPr>
        <w:autoSpaceDE w:val="0"/>
        <w:autoSpaceDN w:val="0"/>
        <w:adjustRightInd w:val="0"/>
        <w:ind w:firstLineChars="350" w:firstLine="735"/>
        <w:jc w:val="left"/>
        <w:rPr>
          <w:szCs w:val="21"/>
        </w:rPr>
      </w:pPr>
      <w:r w:rsidRPr="00792AC3">
        <w:rPr>
          <w:noProof/>
          <w:szCs w:val="21"/>
        </w:rPr>
        <w:drawing>
          <wp:anchor distT="0" distB="0" distL="114300" distR="114300" simplePos="0" relativeHeight="252341248" behindDoc="0" locked="0" layoutInCell="1" allowOverlap="1" wp14:anchorId="5366BD9A" wp14:editId="2784AF4A">
            <wp:simplePos x="0" y="0"/>
            <wp:positionH relativeFrom="column">
              <wp:posOffset>28575</wp:posOffset>
            </wp:positionH>
            <wp:positionV relativeFrom="paragraph">
              <wp:posOffset>167005</wp:posOffset>
            </wp:positionV>
            <wp:extent cx="476250" cy="476250"/>
            <wp:effectExtent l="19050" t="0" r="0" b="0"/>
            <wp:wrapNone/>
            <wp:docPr id="21" name="图片 55" descr="2016-07-18 14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40007.bmp"/>
                    <pic:cNvPicPr/>
                  </pic:nvPicPr>
                  <pic:blipFill>
                    <a:blip r:embed="rId101" cstate="print"/>
                    <a:stretch>
                      <a:fillRect/>
                    </a:stretch>
                  </pic:blipFill>
                  <pic:spPr>
                    <a:xfrm>
                      <a:off x="0" y="0"/>
                      <a:ext cx="476250" cy="476250"/>
                    </a:xfrm>
                    <a:prstGeom prst="rect">
                      <a:avLst/>
                    </a:prstGeom>
                  </pic:spPr>
                </pic:pic>
              </a:graphicData>
            </a:graphic>
          </wp:anchor>
        </w:drawing>
      </w:r>
    </w:p>
    <w:p w14:paraId="631FFC28" w14:textId="77777777" w:rsidR="00D503B3" w:rsidRPr="00792AC3" w:rsidRDefault="00D503B3" w:rsidP="00D503B3">
      <w:pPr>
        <w:autoSpaceDE w:val="0"/>
        <w:autoSpaceDN w:val="0"/>
        <w:adjustRightInd w:val="0"/>
        <w:ind w:leftChars="450" w:left="1050" w:hangingChars="50" w:hanging="105"/>
        <w:jc w:val="left"/>
        <w:rPr>
          <w:rFonts w:eastAsiaTheme="minorEastAsia"/>
          <w:kern w:val="0"/>
          <w:sz w:val="24"/>
        </w:rPr>
      </w:pPr>
      <w:r w:rsidRPr="00792AC3">
        <w:rPr>
          <w:szCs w:val="21"/>
        </w:rPr>
        <w:t xml:space="preserve"> </w:t>
      </w:r>
      <w:r w:rsidRPr="00792AC3">
        <w:rPr>
          <w:rFonts w:eastAsiaTheme="minorEastAsia"/>
          <w:kern w:val="0"/>
          <w:sz w:val="24"/>
        </w:rPr>
        <w:t>Indicates that dealer service will be required to perform this procedure.</w:t>
      </w:r>
    </w:p>
    <w:p w14:paraId="5D197F45" w14:textId="77777777" w:rsidR="00D503B3" w:rsidRPr="00792AC3" w:rsidRDefault="00D503B3" w:rsidP="00D503B3">
      <w:pPr>
        <w:rPr>
          <w:szCs w:val="21"/>
        </w:rPr>
      </w:pPr>
    </w:p>
    <w:p w14:paraId="363453C2" w14:textId="77777777" w:rsidR="00D503B3" w:rsidRPr="00792AC3" w:rsidRDefault="00D503B3" w:rsidP="00D503B3">
      <w:pPr>
        <w:autoSpaceDE w:val="0"/>
        <w:autoSpaceDN w:val="0"/>
        <w:adjustRightInd w:val="0"/>
        <w:jc w:val="left"/>
        <w:rPr>
          <w:b/>
          <w:bCs/>
          <w:sz w:val="24"/>
        </w:rPr>
      </w:pPr>
    </w:p>
    <w:p w14:paraId="107DFD37" w14:textId="77777777" w:rsidR="00D503B3" w:rsidRPr="00792AC3" w:rsidRDefault="00D503B3" w:rsidP="00D503B3">
      <w:pPr>
        <w:rPr>
          <w:b/>
          <w:sz w:val="28"/>
          <w:szCs w:val="28"/>
        </w:rPr>
      </w:pPr>
      <w:bookmarkStart w:id="16" w:name="_Toc459212702"/>
      <w:r w:rsidRPr="00792AC3">
        <w:rPr>
          <w:b/>
          <w:sz w:val="28"/>
          <w:szCs w:val="28"/>
        </w:rPr>
        <w:t xml:space="preserve">Pre-delivery Preparation Report </w:t>
      </w:r>
      <w:bookmarkEnd w:id="16"/>
    </w:p>
    <w:p w14:paraId="4C67E240" w14:textId="77777777" w:rsidR="00A132DD" w:rsidRDefault="00D503B3" w:rsidP="00A132DD">
      <w:pPr>
        <w:pStyle w:val="ListParagraph"/>
        <w:numPr>
          <w:ilvl w:val="0"/>
          <w:numId w:val="47"/>
        </w:numPr>
        <w:autoSpaceDE w:val="0"/>
        <w:autoSpaceDN w:val="0"/>
        <w:adjustRightInd w:val="0"/>
        <w:ind w:firstLineChars="0"/>
        <w:jc w:val="left"/>
        <w:rPr>
          <w:sz w:val="24"/>
        </w:rPr>
      </w:pPr>
      <w:r w:rsidRPr="00792AC3">
        <w:rPr>
          <w:sz w:val="24"/>
        </w:rPr>
        <w:t xml:space="preserve">The pre-delivery preparation report contains checklists for each type of scheduled inspection. </w:t>
      </w:r>
    </w:p>
    <w:p w14:paraId="485F7EBA" w14:textId="77777777" w:rsidR="00D503B3" w:rsidRPr="00A132DD" w:rsidRDefault="00D503B3" w:rsidP="00A132DD">
      <w:pPr>
        <w:pStyle w:val="ListParagraph"/>
        <w:numPr>
          <w:ilvl w:val="0"/>
          <w:numId w:val="47"/>
        </w:numPr>
        <w:autoSpaceDE w:val="0"/>
        <w:autoSpaceDN w:val="0"/>
        <w:adjustRightInd w:val="0"/>
        <w:ind w:firstLineChars="0"/>
        <w:jc w:val="left"/>
        <w:rPr>
          <w:sz w:val="24"/>
        </w:rPr>
      </w:pPr>
      <w:r w:rsidRPr="00A132DD">
        <w:rPr>
          <w:sz w:val="24"/>
        </w:rPr>
        <w:t xml:space="preserve">Make copies for each inspection. Store completed forms as required. </w:t>
      </w:r>
      <w:r w:rsidRPr="00A132DD">
        <w:rPr>
          <w:rFonts w:eastAsia="SimHei"/>
          <w:kern w:val="0"/>
          <w:szCs w:val="21"/>
        </w:rPr>
        <w:t xml:space="preserve"> </w:t>
      </w:r>
      <w:r w:rsidRPr="00A132DD">
        <w:rPr>
          <w:rFonts w:eastAsia="SimHei"/>
          <w:kern w:val="0"/>
          <w:sz w:val="36"/>
          <w:szCs w:val="36"/>
        </w:rPr>
        <w:t xml:space="preserve"> </w:t>
      </w:r>
    </w:p>
    <w:p w14:paraId="128D785F" w14:textId="77777777" w:rsidR="00D503B3" w:rsidRPr="00792AC3" w:rsidRDefault="00D503B3" w:rsidP="00D503B3">
      <w:pPr>
        <w:autoSpaceDE w:val="0"/>
        <w:autoSpaceDN w:val="0"/>
        <w:adjustRightInd w:val="0"/>
        <w:jc w:val="left"/>
        <w:rPr>
          <w:rFonts w:eastAsia="SimHei"/>
          <w:kern w:val="0"/>
          <w:sz w:val="36"/>
          <w:szCs w:val="36"/>
        </w:rPr>
      </w:pPr>
      <w:r w:rsidRPr="00792AC3">
        <w:rPr>
          <w:rFonts w:eastAsia="SimHei"/>
          <w:kern w:val="0"/>
          <w:sz w:val="36"/>
          <w:szCs w:val="36"/>
        </w:rPr>
        <w:t xml:space="preserve">                               </w:t>
      </w:r>
    </w:p>
    <w:p w14:paraId="584F7CF9" w14:textId="77777777" w:rsidR="00A132DD" w:rsidRDefault="00A132DD" w:rsidP="00D503B3">
      <w:pPr>
        <w:autoSpaceDE w:val="0"/>
        <w:autoSpaceDN w:val="0"/>
        <w:adjustRightInd w:val="0"/>
        <w:jc w:val="right"/>
        <w:rPr>
          <w:rFonts w:eastAsia="SimHei"/>
          <w:kern w:val="0"/>
          <w:sz w:val="30"/>
          <w:szCs w:val="30"/>
        </w:rPr>
      </w:pPr>
    </w:p>
    <w:p w14:paraId="7C7A3997" w14:textId="77777777" w:rsidR="00D503B3" w:rsidRPr="00A132DD" w:rsidRDefault="00D503B3" w:rsidP="004D172D">
      <w:pPr>
        <w:autoSpaceDE w:val="0"/>
        <w:autoSpaceDN w:val="0"/>
        <w:adjustRightInd w:val="0"/>
        <w:jc w:val="left"/>
        <w:rPr>
          <w:rFonts w:eastAsia="SimHei"/>
          <w:b/>
          <w:kern w:val="0"/>
          <w:sz w:val="36"/>
          <w:szCs w:val="36"/>
        </w:rPr>
      </w:pPr>
      <w:r w:rsidRPr="00A132DD">
        <w:rPr>
          <w:rFonts w:eastAsia="SimHei"/>
          <w:b/>
          <w:kern w:val="0"/>
          <w:sz w:val="36"/>
          <w:szCs w:val="36"/>
        </w:rPr>
        <w:lastRenderedPageBreak/>
        <w:t>Maintenance</w:t>
      </w:r>
    </w:p>
    <w:p w14:paraId="78004D96" w14:textId="77777777" w:rsidR="00D503B3" w:rsidRPr="00792AC3" w:rsidRDefault="00D503B3" w:rsidP="00D503B3">
      <w:pPr>
        <w:rPr>
          <w:b/>
          <w:sz w:val="28"/>
          <w:szCs w:val="28"/>
        </w:rPr>
      </w:pPr>
      <w:bookmarkStart w:id="17" w:name="_Toc459212703"/>
      <w:r w:rsidRPr="00792AC3">
        <w:rPr>
          <w:b/>
          <w:sz w:val="28"/>
          <w:szCs w:val="28"/>
        </w:rPr>
        <w:t xml:space="preserve">Maintenance Schedule </w:t>
      </w:r>
      <w:bookmarkEnd w:id="17"/>
    </w:p>
    <w:p w14:paraId="3EAD7DE3" w14:textId="77777777" w:rsidR="00D503B3" w:rsidRPr="00792AC3" w:rsidRDefault="00D503B3" w:rsidP="00D503B3">
      <w:pPr>
        <w:rPr>
          <w:sz w:val="24"/>
        </w:rPr>
      </w:pPr>
      <w:r w:rsidRPr="00792AC3">
        <w:rPr>
          <w:sz w:val="24"/>
        </w:rPr>
        <w:t xml:space="preserve">A </w:t>
      </w:r>
      <w:proofErr w:type="spellStart"/>
      <w:r w:rsidRPr="00792AC3">
        <w:rPr>
          <w:sz w:val="24"/>
        </w:rPr>
        <w:t>daily,quarterly,half</w:t>
      </w:r>
      <w:proofErr w:type="spellEnd"/>
      <w:r w:rsidRPr="00792AC3">
        <w:rPr>
          <w:sz w:val="24"/>
        </w:rPr>
        <w:t xml:space="preserve"> </w:t>
      </w:r>
      <w:proofErr w:type="spellStart"/>
      <w:r w:rsidRPr="00792AC3">
        <w:rPr>
          <w:sz w:val="24"/>
        </w:rPr>
        <w:t>yearly,every</w:t>
      </w:r>
      <w:proofErr w:type="spellEnd"/>
      <w:r w:rsidRPr="00792AC3">
        <w:rPr>
          <w:sz w:val="24"/>
        </w:rPr>
        <w:t xml:space="preserve"> year and every two years and other five kinds of maintenance and inspection according to </w:t>
      </w:r>
      <w:proofErr w:type="spellStart"/>
      <w:r w:rsidRPr="00792AC3">
        <w:rPr>
          <w:sz w:val="24"/>
        </w:rPr>
        <w:t>schedule.Product</w:t>
      </w:r>
      <w:proofErr w:type="spellEnd"/>
      <w:r w:rsidRPr="00792AC3">
        <w:rPr>
          <w:sz w:val="24"/>
        </w:rPr>
        <w:t xml:space="preserve"> maintenance plan and pre delivery preparation report is divided into ABCDE five sub </w:t>
      </w:r>
      <w:proofErr w:type="spellStart"/>
      <w:r w:rsidRPr="00792AC3">
        <w:rPr>
          <w:sz w:val="24"/>
        </w:rPr>
        <w:t>items.See</w:t>
      </w:r>
      <w:proofErr w:type="spellEnd"/>
      <w:r w:rsidRPr="00792AC3">
        <w:rPr>
          <w:sz w:val="24"/>
        </w:rPr>
        <w:t xml:space="preserve"> the following table for each check.</w:t>
      </w:r>
    </w:p>
    <w:p w14:paraId="20C333D3" w14:textId="77777777" w:rsidR="00D503B3" w:rsidRPr="00792AC3" w:rsidRDefault="00D503B3" w:rsidP="00D503B3">
      <w:pPr>
        <w:autoSpaceDE w:val="0"/>
        <w:autoSpaceDN w:val="0"/>
        <w:adjustRightInd w:val="0"/>
        <w:ind w:right="720"/>
        <w:rPr>
          <w:rFonts w:eastAsia="SimHei"/>
          <w:kern w:val="0"/>
          <w:szCs w:val="21"/>
        </w:rPr>
      </w:pP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4254"/>
        <w:gridCol w:w="4110"/>
      </w:tblGrid>
      <w:tr w:rsidR="00D503B3" w:rsidRPr="00792AC3" w14:paraId="1D7B1B7B" w14:textId="77777777" w:rsidTr="00A132DD">
        <w:trPr>
          <w:trHeight w:val="416"/>
        </w:trPr>
        <w:tc>
          <w:tcPr>
            <w:tcW w:w="4254" w:type="dxa"/>
            <w:vAlign w:val="center"/>
          </w:tcPr>
          <w:p w14:paraId="7BA7EEA1" w14:textId="77777777" w:rsidR="00D503B3" w:rsidRPr="00792AC3" w:rsidRDefault="00D503B3" w:rsidP="00A132DD">
            <w:pPr>
              <w:rPr>
                <w:b/>
                <w:sz w:val="24"/>
              </w:rPr>
            </w:pPr>
            <w:r w:rsidRPr="00792AC3">
              <w:rPr>
                <w:b/>
                <w:sz w:val="24"/>
              </w:rPr>
              <w:t xml:space="preserve">Inspection  </w:t>
            </w:r>
          </w:p>
        </w:tc>
        <w:tc>
          <w:tcPr>
            <w:tcW w:w="4110" w:type="dxa"/>
            <w:vAlign w:val="center"/>
          </w:tcPr>
          <w:p w14:paraId="747A938A" w14:textId="77777777" w:rsidR="00D503B3" w:rsidRPr="00792AC3" w:rsidRDefault="00D503B3" w:rsidP="00A132DD">
            <w:pPr>
              <w:jc w:val="right"/>
              <w:rPr>
                <w:b/>
                <w:sz w:val="24"/>
              </w:rPr>
            </w:pPr>
            <w:r w:rsidRPr="00792AC3">
              <w:rPr>
                <w:b/>
                <w:sz w:val="24"/>
              </w:rPr>
              <w:t>Checklist</w:t>
            </w:r>
          </w:p>
        </w:tc>
      </w:tr>
      <w:tr w:rsidR="00D503B3" w:rsidRPr="00792AC3" w14:paraId="2CD9F0CD" w14:textId="77777777" w:rsidTr="00A132DD">
        <w:trPr>
          <w:trHeight w:val="422"/>
        </w:trPr>
        <w:tc>
          <w:tcPr>
            <w:tcW w:w="4254" w:type="dxa"/>
            <w:vAlign w:val="center"/>
          </w:tcPr>
          <w:p w14:paraId="16DA0B63" w14:textId="77777777" w:rsidR="00D503B3" w:rsidRPr="00792AC3" w:rsidRDefault="00D503B3" w:rsidP="00A132DD">
            <w:pPr>
              <w:rPr>
                <w:sz w:val="24"/>
              </w:rPr>
            </w:pPr>
            <w:r w:rsidRPr="00792AC3">
              <w:rPr>
                <w:sz w:val="24"/>
              </w:rPr>
              <w:t>Daily or every 8 hours</w:t>
            </w:r>
          </w:p>
        </w:tc>
        <w:tc>
          <w:tcPr>
            <w:tcW w:w="4110" w:type="dxa"/>
            <w:vAlign w:val="center"/>
          </w:tcPr>
          <w:p w14:paraId="45F3964D" w14:textId="77777777" w:rsidR="00D503B3" w:rsidRPr="00792AC3" w:rsidRDefault="00D503B3" w:rsidP="00A132DD">
            <w:pPr>
              <w:ind w:firstLineChars="200" w:firstLine="480"/>
              <w:jc w:val="right"/>
              <w:rPr>
                <w:rFonts w:eastAsia="SimHei"/>
                <w:sz w:val="24"/>
              </w:rPr>
            </w:pPr>
            <w:r w:rsidRPr="00792AC3">
              <w:rPr>
                <w:rFonts w:eastAsia="SimHei"/>
                <w:sz w:val="24"/>
              </w:rPr>
              <w:t>A</w:t>
            </w:r>
          </w:p>
        </w:tc>
      </w:tr>
      <w:tr w:rsidR="00D503B3" w:rsidRPr="00792AC3" w14:paraId="60E7CD37" w14:textId="77777777" w:rsidTr="00A132DD">
        <w:trPr>
          <w:trHeight w:val="413"/>
        </w:trPr>
        <w:tc>
          <w:tcPr>
            <w:tcW w:w="4254" w:type="dxa"/>
            <w:vAlign w:val="center"/>
          </w:tcPr>
          <w:p w14:paraId="3FF7A05F" w14:textId="77777777" w:rsidR="00D503B3" w:rsidRPr="00792AC3" w:rsidRDefault="00D503B3" w:rsidP="00A132DD">
            <w:pPr>
              <w:rPr>
                <w:sz w:val="24"/>
              </w:rPr>
            </w:pPr>
            <w:r w:rsidRPr="00792AC3">
              <w:rPr>
                <w:sz w:val="24"/>
              </w:rPr>
              <w:t>Quarterly or every 250 hours</w:t>
            </w:r>
          </w:p>
        </w:tc>
        <w:tc>
          <w:tcPr>
            <w:tcW w:w="4110" w:type="dxa"/>
            <w:vAlign w:val="center"/>
          </w:tcPr>
          <w:p w14:paraId="19D02352" w14:textId="77777777" w:rsidR="00D503B3" w:rsidRPr="00792AC3" w:rsidRDefault="00D503B3" w:rsidP="00A132DD">
            <w:pPr>
              <w:ind w:firstLineChars="200" w:firstLine="480"/>
              <w:jc w:val="right"/>
              <w:rPr>
                <w:rFonts w:eastAsia="SimHei"/>
                <w:sz w:val="24"/>
              </w:rPr>
            </w:pPr>
            <w:r w:rsidRPr="00792AC3">
              <w:rPr>
                <w:rFonts w:eastAsia="SimHei"/>
                <w:sz w:val="24"/>
              </w:rPr>
              <w:t>A+B</w:t>
            </w:r>
          </w:p>
        </w:tc>
      </w:tr>
      <w:tr w:rsidR="00D503B3" w:rsidRPr="00792AC3" w14:paraId="4DD93473" w14:textId="77777777" w:rsidTr="00A132DD">
        <w:trPr>
          <w:trHeight w:val="420"/>
        </w:trPr>
        <w:tc>
          <w:tcPr>
            <w:tcW w:w="4254" w:type="dxa"/>
            <w:vAlign w:val="center"/>
          </w:tcPr>
          <w:p w14:paraId="37B89B4F" w14:textId="77777777" w:rsidR="00D503B3" w:rsidRPr="00792AC3" w:rsidRDefault="00D503B3" w:rsidP="00A132DD">
            <w:pPr>
              <w:rPr>
                <w:sz w:val="24"/>
              </w:rPr>
            </w:pPr>
            <w:r w:rsidRPr="00792AC3">
              <w:rPr>
                <w:sz w:val="24"/>
              </w:rPr>
              <w:t>Semi-annually or every 500 hours</w:t>
            </w:r>
          </w:p>
        </w:tc>
        <w:tc>
          <w:tcPr>
            <w:tcW w:w="4110" w:type="dxa"/>
            <w:vAlign w:val="center"/>
          </w:tcPr>
          <w:p w14:paraId="402B07DB" w14:textId="77777777" w:rsidR="00D503B3" w:rsidRPr="00792AC3" w:rsidRDefault="00D503B3" w:rsidP="00A132DD">
            <w:pPr>
              <w:ind w:firstLineChars="200" w:firstLine="480"/>
              <w:jc w:val="right"/>
              <w:rPr>
                <w:rFonts w:eastAsia="SimHei"/>
                <w:sz w:val="24"/>
              </w:rPr>
            </w:pPr>
            <w:r w:rsidRPr="00792AC3">
              <w:rPr>
                <w:rFonts w:eastAsia="SimHei"/>
                <w:sz w:val="24"/>
              </w:rPr>
              <w:t>A+B+C</w:t>
            </w:r>
          </w:p>
        </w:tc>
      </w:tr>
      <w:tr w:rsidR="00D503B3" w:rsidRPr="00792AC3" w14:paraId="563CD652" w14:textId="77777777" w:rsidTr="00A132DD">
        <w:trPr>
          <w:trHeight w:val="411"/>
        </w:trPr>
        <w:tc>
          <w:tcPr>
            <w:tcW w:w="4254" w:type="dxa"/>
            <w:vAlign w:val="center"/>
          </w:tcPr>
          <w:p w14:paraId="20BDFC17" w14:textId="77777777" w:rsidR="00D503B3" w:rsidRPr="00792AC3" w:rsidRDefault="00D503B3" w:rsidP="00A132DD">
            <w:pPr>
              <w:rPr>
                <w:sz w:val="24"/>
              </w:rPr>
            </w:pPr>
            <w:r w:rsidRPr="00792AC3">
              <w:rPr>
                <w:sz w:val="24"/>
              </w:rPr>
              <w:t>Annually or every 1000 hours</w:t>
            </w:r>
          </w:p>
        </w:tc>
        <w:tc>
          <w:tcPr>
            <w:tcW w:w="4110" w:type="dxa"/>
            <w:vAlign w:val="center"/>
          </w:tcPr>
          <w:p w14:paraId="337CCFCE" w14:textId="77777777" w:rsidR="00D503B3" w:rsidRPr="00792AC3" w:rsidRDefault="00D503B3" w:rsidP="00A132DD">
            <w:pPr>
              <w:ind w:firstLineChars="200" w:firstLine="480"/>
              <w:jc w:val="right"/>
              <w:rPr>
                <w:rFonts w:eastAsia="SimHei"/>
                <w:sz w:val="24"/>
              </w:rPr>
            </w:pPr>
            <w:r w:rsidRPr="00792AC3">
              <w:rPr>
                <w:rFonts w:eastAsia="SimHei"/>
                <w:sz w:val="24"/>
              </w:rPr>
              <w:t>A+B+C+D</w:t>
            </w:r>
          </w:p>
        </w:tc>
      </w:tr>
      <w:tr w:rsidR="00D503B3" w:rsidRPr="00792AC3" w14:paraId="4D1EB431" w14:textId="77777777" w:rsidTr="00A132DD">
        <w:trPr>
          <w:trHeight w:val="417"/>
        </w:trPr>
        <w:tc>
          <w:tcPr>
            <w:tcW w:w="4254" w:type="dxa"/>
            <w:vAlign w:val="center"/>
          </w:tcPr>
          <w:p w14:paraId="76F6E260" w14:textId="77777777" w:rsidR="00D503B3" w:rsidRPr="00792AC3" w:rsidRDefault="00D503B3" w:rsidP="00A132DD">
            <w:pPr>
              <w:rPr>
                <w:sz w:val="24"/>
              </w:rPr>
            </w:pPr>
            <w:r w:rsidRPr="00792AC3">
              <w:rPr>
                <w:sz w:val="24"/>
              </w:rPr>
              <w:t>Two-year or every 2000 hours</w:t>
            </w:r>
          </w:p>
        </w:tc>
        <w:tc>
          <w:tcPr>
            <w:tcW w:w="4110" w:type="dxa"/>
            <w:vAlign w:val="center"/>
          </w:tcPr>
          <w:p w14:paraId="78576DDD" w14:textId="77777777" w:rsidR="00D503B3" w:rsidRPr="00792AC3" w:rsidRDefault="00D503B3" w:rsidP="00A132DD">
            <w:pPr>
              <w:ind w:firstLineChars="200" w:firstLine="480"/>
              <w:jc w:val="right"/>
              <w:rPr>
                <w:rFonts w:eastAsia="SimHei"/>
                <w:sz w:val="24"/>
              </w:rPr>
            </w:pPr>
            <w:r w:rsidRPr="00792AC3">
              <w:rPr>
                <w:rFonts w:eastAsia="SimHei"/>
                <w:sz w:val="24"/>
              </w:rPr>
              <w:t>A+B+C+D+E</w:t>
            </w:r>
          </w:p>
        </w:tc>
      </w:tr>
    </w:tbl>
    <w:p w14:paraId="2DF38DD9" w14:textId="77777777" w:rsidR="00D503B3" w:rsidRPr="00792AC3" w:rsidRDefault="00D503B3" w:rsidP="00D503B3">
      <w:pPr>
        <w:rPr>
          <w:b/>
          <w:sz w:val="13"/>
          <w:szCs w:val="13"/>
        </w:rPr>
      </w:pPr>
      <w:bookmarkStart w:id="18" w:name="_Toc459212704"/>
    </w:p>
    <w:p w14:paraId="739593B2" w14:textId="77777777" w:rsidR="00D503B3" w:rsidRPr="00792AC3" w:rsidRDefault="00D503B3" w:rsidP="00D503B3">
      <w:pPr>
        <w:rPr>
          <w:b/>
          <w:sz w:val="28"/>
          <w:szCs w:val="28"/>
        </w:rPr>
      </w:pPr>
      <w:r w:rsidRPr="00792AC3">
        <w:rPr>
          <w:b/>
          <w:sz w:val="28"/>
          <w:szCs w:val="28"/>
        </w:rPr>
        <w:t xml:space="preserve">Maintenance Inspection Report </w:t>
      </w:r>
      <w:bookmarkEnd w:id="18"/>
    </w:p>
    <w:p w14:paraId="4C501A03" w14:textId="77777777" w:rsidR="00D503B3" w:rsidRPr="00792AC3" w:rsidRDefault="00D503B3" w:rsidP="00D503B3">
      <w:pPr>
        <w:rPr>
          <w:sz w:val="24"/>
        </w:rPr>
      </w:pPr>
      <w:r w:rsidRPr="00792AC3">
        <w:rPr>
          <w:sz w:val="24"/>
        </w:rPr>
        <w:t>Maintenance and inspection reports include all type of inspection items.</w:t>
      </w:r>
    </w:p>
    <w:p w14:paraId="3802B2CB" w14:textId="77777777" w:rsidR="00D503B3" w:rsidRPr="00792AC3" w:rsidRDefault="00D503B3" w:rsidP="00D503B3">
      <w:pPr>
        <w:rPr>
          <w:sz w:val="24"/>
        </w:rPr>
      </w:pPr>
      <w:r w:rsidRPr="00792AC3">
        <w:rPr>
          <w:sz w:val="24"/>
        </w:rPr>
        <w:t xml:space="preserve">Prepare the inspection for each </w:t>
      </w:r>
      <w:proofErr w:type="spellStart"/>
      <w:r w:rsidRPr="00792AC3">
        <w:rPr>
          <w:sz w:val="24"/>
        </w:rPr>
        <w:t>inspection.At</w:t>
      </w:r>
      <w:proofErr w:type="spellEnd"/>
      <w:r w:rsidRPr="00792AC3">
        <w:rPr>
          <w:sz w:val="24"/>
        </w:rPr>
        <w:t xml:space="preserve"> least 4 years after completion of the </w:t>
      </w:r>
      <w:proofErr w:type="spellStart"/>
      <w:r w:rsidRPr="00792AC3">
        <w:rPr>
          <w:sz w:val="24"/>
        </w:rPr>
        <w:t>inspection,or</w:t>
      </w:r>
      <w:proofErr w:type="spellEnd"/>
      <w:r w:rsidRPr="00792AC3">
        <w:rPr>
          <w:sz w:val="24"/>
        </w:rPr>
        <w:t xml:space="preserve"> in accordance with the law and regulations issued by the </w:t>
      </w:r>
      <w:proofErr w:type="spellStart"/>
      <w:r w:rsidRPr="00792AC3">
        <w:rPr>
          <w:sz w:val="24"/>
        </w:rPr>
        <w:t>employer,the</w:t>
      </w:r>
      <w:proofErr w:type="spellEnd"/>
      <w:r w:rsidRPr="00792AC3">
        <w:rPr>
          <w:sz w:val="24"/>
        </w:rPr>
        <w:t xml:space="preserve"> workplace and the government to implement.</w:t>
      </w:r>
    </w:p>
    <w:p w14:paraId="5A91D715" w14:textId="77777777" w:rsidR="00D503B3" w:rsidRPr="00792AC3" w:rsidRDefault="00D503B3" w:rsidP="00D503B3">
      <w:pPr>
        <w:rPr>
          <w:b/>
          <w:sz w:val="28"/>
          <w:szCs w:val="28"/>
        </w:rPr>
      </w:pPr>
      <w:bookmarkStart w:id="19" w:name="_Toc459212705"/>
      <w:bookmarkStart w:id="20" w:name="_Toc459299463"/>
      <w:r w:rsidRPr="00792AC3">
        <w:rPr>
          <w:b/>
          <w:sz w:val="28"/>
          <w:szCs w:val="28"/>
        </w:rPr>
        <w:t>PRE-DELIVERY PREPARATION REPORT</w:t>
      </w:r>
      <w:bookmarkEnd w:id="19"/>
      <w:bookmarkEnd w:id="20"/>
      <w:r w:rsidRPr="00792AC3">
        <w:rPr>
          <w:b/>
          <w:sz w:val="28"/>
          <w:szCs w:val="28"/>
        </w:rPr>
        <w:t xml:space="preserve"> </w:t>
      </w:r>
    </w:p>
    <w:p w14:paraId="27F52975" w14:textId="77777777" w:rsidR="00D503B3" w:rsidRPr="00792AC3" w:rsidRDefault="00D503B3" w:rsidP="00D503B3">
      <w:pPr>
        <w:rPr>
          <w:b/>
          <w:bCs/>
          <w:sz w:val="28"/>
          <w:szCs w:val="28"/>
        </w:rPr>
      </w:pPr>
      <w:r w:rsidRPr="00792AC3">
        <w:rPr>
          <w:b/>
          <w:bCs/>
          <w:sz w:val="28"/>
          <w:szCs w:val="28"/>
        </w:rPr>
        <w:t xml:space="preserve">Fundamentals </w:t>
      </w:r>
    </w:p>
    <w:p w14:paraId="03442568" w14:textId="77777777" w:rsidR="00D503B3" w:rsidRPr="00792AC3" w:rsidRDefault="00D503B3" w:rsidP="00D503B3">
      <w:pPr>
        <w:pStyle w:val="Default"/>
        <w:numPr>
          <w:ilvl w:val="0"/>
          <w:numId w:val="56"/>
        </w:numPr>
        <w:rPr>
          <w:rFonts w:ascii="Times New Roman" w:hAnsi="Times New Roman" w:cs="Times New Roman"/>
        </w:rPr>
      </w:pPr>
      <w:r w:rsidRPr="00792AC3">
        <w:rPr>
          <w:rFonts w:ascii="Times New Roman" w:hAnsi="Times New Roman" w:cs="Times New Roman"/>
        </w:rPr>
        <w:t xml:space="preserve">It is the responsibility of the dealer to perform the Pre-delivery Preparation. </w:t>
      </w:r>
    </w:p>
    <w:p w14:paraId="685BA739" w14:textId="77777777" w:rsidR="00D503B3" w:rsidRPr="00792AC3" w:rsidRDefault="00D503B3" w:rsidP="00D503B3">
      <w:pPr>
        <w:pStyle w:val="Default"/>
        <w:ind w:left="360"/>
        <w:rPr>
          <w:rFonts w:ascii="Times New Roman" w:hAnsi="Times New Roman" w:cs="Times New Roman"/>
        </w:rPr>
      </w:pPr>
    </w:p>
    <w:p w14:paraId="1F2B2880" w14:textId="77777777" w:rsidR="00D503B3" w:rsidRPr="00792AC3" w:rsidRDefault="00D503B3" w:rsidP="00D503B3">
      <w:pPr>
        <w:pStyle w:val="Default"/>
        <w:numPr>
          <w:ilvl w:val="0"/>
          <w:numId w:val="56"/>
        </w:numPr>
        <w:rPr>
          <w:rFonts w:ascii="Times New Roman" w:hAnsi="Times New Roman" w:cs="Times New Roman"/>
        </w:rPr>
      </w:pPr>
      <w:r w:rsidRPr="00792AC3">
        <w:rPr>
          <w:rFonts w:ascii="Times New Roman" w:hAnsi="Times New Roman" w:cs="Times New Roman"/>
        </w:rPr>
        <w:t xml:space="preserve">The Pre-delivery Preparation is performed prior to each delivery. The inspection is designed to discover if anything is apparently wrong with a machine before it is put into service. </w:t>
      </w:r>
    </w:p>
    <w:p w14:paraId="55BD8B78" w14:textId="77777777" w:rsidR="00D503B3" w:rsidRPr="00792AC3" w:rsidRDefault="00D503B3" w:rsidP="00D503B3">
      <w:pPr>
        <w:pStyle w:val="Default"/>
        <w:rPr>
          <w:rFonts w:ascii="Times New Roman" w:hAnsi="Times New Roman" w:cs="Times New Roman"/>
        </w:rPr>
      </w:pPr>
    </w:p>
    <w:p w14:paraId="639C53AF" w14:textId="77777777" w:rsidR="00D503B3" w:rsidRPr="00792AC3" w:rsidRDefault="00D503B3" w:rsidP="00D503B3">
      <w:pPr>
        <w:pStyle w:val="Default"/>
        <w:numPr>
          <w:ilvl w:val="0"/>
          <w:numId w:val="56"/>
        </w:numPr>
        <w:rPr>
          <w:rFonts w:ascii="Times New Roman" w:hAnsi="Times New Roman" w:cs="Times New Roman"/>
        </w:rPr>
      </w:pPr>
      <w:r w:rsidRPr="00792AC3">
        <w:rPr>
          <w:rFonts w:ascii="Times New Roman" w:hAnsi="Times New Roman" w:cs="Times New Roman"/>
        </w:rPr>
        <w:t xml:space="preserve">A damaged or modified machine must never be used. If damage or any variation from factory delivered condition is discovered, the machine must be tagged and removed from service. </w:t>
      </w:r>
    </w:p>
    <w:p w14:paraId="7F433949" w14:textId="77777777" w:rsidR="00D503B3" w:rsidRPr="00792AC3" w:rsidRDefault="00D503B3" w:rsidP="00D503B3">
      <w:pPr>
        <w:pStyle w:val="Default"/>
        <w:rPr>
          <w:rFonts w:ascii="Times New Roman" w:hAnsi="Times New Roman" w:cs="Times New Roman"/>
        </w:rPr>
      </w:pPr>
    </w:p>
    <w:p w14:paraId="50F9A81E" w14:textId="77777777" w:rsidR="00D503B3" w:rsidRPr="00792AC3" w:rsidRDefault="00D503B3" w:rsidP="00D503B3">
      <w:pPr>
        <w:pStyle w:val="Default"/>
        <w:numPr>
          <w:ilvl w:val="0"/>
          <w:numId w:val="56"/>
        </w:numPr>
        <w:rPr>
          <w:rFonts w:ascii="Times New Roman" w:hAnsi="Times New Roman" w:cs="Times New Roman"/>
        </w:rPr>
      </w:pPr>
      <w:r w:rsidRPr="00792AC3">
        <w:rPr>
          <w:rFonts w:ascii="Times New Roman" w:hAnsi="Times New Roman" w:cs="Times New Roman"/>
        </w:rPr>
        <w:t xml:space="preserve">Repairs to the machine may only be made by a qualified service technician, according to the manufacturer's specifications. </w:t>
      </w:r>
    </w:p>
    <w:p w14:paraId="14B377D1" w14:textId="77777777" w:rsidR="00D503B3" w:rsidRPr="00792AC3" w:rsidRDefault="00D503B3" w:rsidP="00D503B3">
      <w:pPr>
        <w:pStyle w:val="ListParagraph"/>
      </w:pPr>
    </w:p>
    <w:p w14:paraId="44085C80" w14:textId="77777777" w:rsidR="00D503B3" w:rsidRPr="00792AC3" w:rsidRDefault="00D503B3" w:rsidP="00D503B3">
      <w:pPr>
        <w:pStyle w:val="Default"/>
        <w:numPr>
          <w:ilvl w:val="0"/>
          <w:numId w:val="56"/>
        </w:numPr>
        <w:rPr>
          <w:rFonts w:ascii="Times New Roman" w:hAnsi="Times New Roman" w:cs="Times New Roman"/>
        </w:rPr>
      </w:pPr>
      <w:r w:rsidRPr="00792AC3">
        <w:rPr>
          <w:rFonts w:ascii="Times New Roman" w:hAnsi="Times New Roman" w:cs="Times New Roman"/>
        </w:rPr>
        <w:t>Scheduled maintenance inspections shall be performed by qualified service technicians, according to the manufacturer's specifications and the requirements listed in the responsibilities manual.</w:t>
      </w:r>
    </w:p>
    <w:p w14:paraId="0FD17099" w14:textId="77777777" w:rsidR="00D503B3" w:rsidRPr="00A132DD" w:rsidRDefault="00D503B3" w:rsidP="004D172D">
      <w:pPr>
        <w:autoSpaceDE w:val="0"/>
        <w:autoSpaceDN w:val="0"/>
        <w:adjustRightInd w:val="0"/>
        <w:ind w:right="300"/>
        <w:jc w:val="right"/>
        <w:rPr>
          <w:rFonts w:eastAsia="SimHei"/>
          <w:b/>
          <w:kern w:val="0"/>
          <w:sz w:val="36"/>
          <w:szCs w:val="36"/>
        </w:rPr>
      </w:pPr>
      <w:r w:rsidRPr="00A132DD">
        <w:rPr>
          <w:rFonts w:eastAsia="SimHei"/>
          <w:b/>
          <w:kern w:val="0"/>
          <w:sz w:val="36"/>
          <w:szCs w:val="36"/>
        </w:rPr>
        <w:lastRenderedPageBreak/>
        <w:t>Maintenance</w:t>
      </w:r>
    </w:p>
    <w:p w14:paraId="70D945BE" w14:textId="77777777" w:rsidR="00D503B3" w:rsidRPr="00792AC3" w:rsidRDefault="00D503B3" w:rsidP="00D503B3">
      <w:pPr>
        <w:pStyle w:val="Default"/>
        <w:rPr>
          <w:rFonts w:ascii="Times New Roman" w:hAnsi="Times New Roman" w:cs="Times New Roman"/>
        </w:rPr>
      </w:pPr>
    </w:p>
    <w:p w14:paraId="5A5571A6" w14:textId="77777777" w:rsidR="00D503B3" w:rsidRPr="00792AC3" w:rsidRDefault="00D503B3" w:rsidP="00D503B3">
      <w:pPr>
        <w:tabs>
          <w:tab w:val="left" w:pos="2655"/>
        </w:tabs>
        <w:autoSpaceDE w:val="0"/>
        <w:autoSpaceDN w:val="0"/>
        <w:adjustRightInd w:val="0"/>
        <w:jc w:val="left"/>
        <w:rPr>
          <w:b/>
          <w:bCs/>
          <w:sz w:val="28"/>
          <w:szCs w:val="28"/>
        </w:rPr>
      </w:pPr>
      <w:r w:rsidRPr="00792AC3">
        <w:rPr>
          <w:b/>
          <w:bCs/>
          <w:sz w:val="28"/>
          <w:szCs w:val="28"/>
        </w:rPr>
        <w:t>Instructions</w:t>
      </w:r>
      <w:r w:rsidRPr="00792AC3">
        <w:rPr>
          <w:b/>
          <w:bCs/>
          <w:sz w:val="24"/>
        </w:rPr>
        <w:tab/>
      </w:r>
    </w:p>
    <w:p w14:paraId="1AF5CF3D" w14:textId="77777777" w:rsidR="00D503B3" w:rsidRPr="00792AC3" w:rsidRDefault="00D503B3" w:rsidP="00D503B3">
      <w:pPr>
        <w:pStyle w:val="Default"/>
        <w:spacing w:line="240" w:lineRule="atLeast"/>
        <w:rPr>
          <w:rFonts w:ascii="Times New Roman" w:hAnsi="Times New Roman" w:cs="Times New Roman"/>
        </w:rPr>
      </w:pPr>
      <w:r w:rsidRPr="00792AC3">
        <w:rPr>
          <w:rFonts w:ascii="Times New Roman" w:hAnsi="Times New Roman" w:cs="Times New Roman"/>
        </w:rPr>
        <w:t xml:space="preserve">Use the operator’s manual on your machine. </w:t>
      </w:r>
    </w:p>
    <w:p w14:paraId="631C1A25" w14:textId="77777777" w:rsidR="00D503B3" w:rsidRPr="00792AC3" w:rsidRDefault="00D503B3" w:rsidP="00D503B3">
      <w:pPr>
        <w:pStyle w:val="Default"/>
        <w:spacing w:line="240" w:lineRule="atLeast"/>
        <w:rPr>
          <w:rFonts w:ascii="Times New Roman" w:hAnsi="Times New Roman" w:cs="Times New Roman"/>
        </w:rPr>
      </w:pPr>
    </w:p>
    <w:p w14:paraId="4823E61E" w14:textId="77777777" w:rsidR="00D503B3" w:rsidRPr="00792AC3" w:rsidRDefault="00D503B3" w:rsidP="00D503B3">
      <w:pPr>
        <w:pStyle w:val="Default"/>
        <w:spacing w:line="240" w:lineRule="atLeast"/>
        <w:rPr>
          <w:rFonts w:ascii="Times New Roman" w:hAnsi="Times New Roman" w:cs="Times New Roman"/>
        </w:rPr>
      </w:pPr>
      <w:r w:rsidRPr="00792AC3">
        <w:rPr>
          <w:rFonts w:ascii="Times New Roman" w:hAnsi="Times New Roman" w:cs="Times New Roman"/>
        </w:rPr>
        <w:t xml:space="preserve">The Pre-delivery Preparation consists of completing the Pre-operation Inspection, the Maintenance items and the Function Tests. </w:t>
      </w:r>
    </w:p>
    <w:p w14:paraId="243FDD39" w14:textId="77777777" w:rsidR="00D503B3" w:rsidRPr="00792AC3" w:rsidRDefault="00D503B3" w:rsidP="00D503B3">
      <w:pPr>
        <w:pStyle w:val="Default"/>
        <w:spacing w:line="240" w:lineRule="atLeast"/>
        <w:rPr>
          <w:rFonts w:ascii="Times New Roman" w:hAnsi="Times New Roman" w:cs="Times New Roman"/>
        </w:rPr>
      </w:pPr>
    </w:p>
    <w:p w14:paraId="4116A2C2" w14:textId="77777777" w:rsidR="00D503B3" w:rsidRPr="00792AC3" w:rsidRDefault="00D503B3" w:rsidP="00D503B3">
      <w:pPr>
        <w:pStyle w:val="Default"/>
        <w:spacing w:line="240" w:lineRule="atLeast"/>
        <w:rPr>
          <w:rFonts w:ascii="Times New Roman" w:hAnsi="Times New Roman" w:cs="Times New Roman"/>
        </w:rPr>
      </w:pPr>
      <w:r w:rsidRPr="00792AC3">
        <w:rPr>
          <w:rFonts w:ascii="Times New Roman" w:hAnsi="Times New Roman" w:cs="Times New Roman"/>
        </w:rPr>
        <w:t xml:space="preserve">Use this form to record the results. Place a check in the appropriate box after each part is completed. Follow the instructions in the operator’s manual. </w:t>
      </w:r>
    </w:p>
    <w:p w14:paraId="1C6EB828" w14:textId="77777777" w:rsidR="00D503B3" w:rsidRPr="00792AC3" w:rsidRDefault="00D503B3" w:rsidP="00D503B3">
      <w:pPr>
        <w:spacing w:line="240" w:lineRule="atLeast"/>
        <w:rPr>
          <w:sz w:val="24"/>
        </w:rPr>
      </w:pPr>
    </w:p>
    <w:p w14:paraId="5E9B9B8A" w14:textId="77777777" w:rsidR="00D503B3" w:rsidRPr="00792AC3" w:rsidRDefault="00D503B3" w:rsidP="00D503B3">
      <w:pPr>
        <w:spacing w:line="240" w:lineRule="atLeast"/>
        <w:rPr>
          <w:sz w:val="24"/>
        </w:rPr>
      </w:pPr>
      <w:r w:rsidRPr="00792AC3">
        <w:rPr>
          <w:sz w:val="24"/>
        </w:rPr>
        <w:t>If any inspection receives an N, remove the machine from service, repair and re-inspect it. After repair, place a check in the R box.</w:t>
      </w:r>
    </w:p>
    <w:p w14:paraId="12AAE224" w14:textId="77777777" w:rsidR="00D503B3" w:rsidRPr="00792AC3" w:rsidRDefault="00D503B3" w:rsidP="00D503B3">
      <w:pPr>
        <w:rPr>
          <w:szCs w:val="21"/>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D503B3" w:rsidRPr="00792AC3" w14:paraId="0E6FCD17" w14:textId="77777777" w:rsidTr="00A132DD">
        <w:trPr>
          <w:trHeight w:val="401"/>
        </w:trPr>
        <w:tc>
          <w:tcPr>
            <w:tcW w:w="8522" w:type="dxa"/>
            <w:vAlign w:val="center"/>
          </w:tcPr>
          <w:p w14:paraId="40B22CDC" w14:textId="77777777" w:rsidR="00D503B3" w:rsidRPr="00792AC3" w:rsidRDefault="00D503B3" w:rsidP="00A132DD">
            <w:pPr>
              <w:rPr>
                <w:rFonts w:eastAsia="SimHei"/>
                <w:sz w:val="24"/>
              </w:rPr>
            </w:pPr>
            <w:r w:rsidRPr="00792AC3">
              <w:rPr>
                <w:b/>
                <w:bCs/>
                <w:sz w:val="24"/>
              </w:rPr>
              <w:t xml:space="preserve">Legend </w:t>
            </w:r>
          </w:p>
        </w:tc>
      </w:tr>
      <w:tr w:rsidR="00D503B3" w:rsidRPr="00792AC3" w14:paraId="298958F7" w14:textId="77777777" w:rsidTr="00A132DD">
        <w:trPr>
          <w:trHeight w:val="407"/>
        </w:trPr>
        <w:tc>
          <w:tcPr>
            <w:tcW w:w="8522" w:type="dxa"/>
            <w:vAlign w:val="center"/>
          </w:tcPr>
          <w:p w14:paraId="721BA4AC" w14:textId="77777777" w:rsidR="00D503B3" w:rsidRPr="00792AC3" w:rsidRDefault="00D503B3" w:rsidP="00A132DD">
            <w:pPr>
              <w:rPr>
                <w:sz w:val="24"/>
              </w:rPr>
            </w:pPr>
            <w:r w:rsidRPr="00792AC3">
              <w:rPr>
                <w:rFonts w:eastAsia="SimHei"/>
                <w:sz w:val="24"/>
              </w:rPr>
              <w:t>Y</w:t>
            </w:r>
            <w:r w:rsidRPr="00792AC3">
              <w:rPr>
                <w:sz w:val="24"/>
              </w:rPr>
              <w:t xml:space="preserve">=yes, acceptable </w:t>
            </w:r>
          </w:p>
        </w:tc>
      </w:tr>
      <w:tr w:rsidR="00D503B3" w:rsidRPr="00792AC3" w14:paraId="0B9D2D94" w14:textId="77777777" w:rsidTr="00A132DD">
        <w:trPr>
          <w:trHeight w:val="426"/>
        </w:trPr>
        <w:tc>
          <w:tcPr>
            <w:tcW w:w="8522" w:type="dxa"/>
            <w:vAlign w:val="center"/>
          </w:tcPr>
          <w:p w14:paraId="1526C696" w14:textId="77777777" w:rsidR="00D503B3" w:rsidRPr="00792AC3" w:rsidRDefault="00D503B3" w:rsidP="00A132DD">
            <w:pPr>
              <w:rPr>
                <w:sz w:val="24"/>
              </w:rPr>
            </w:pPr>
            <w:r w:rsidRPr="00792AC3">
              <w:rPr>
                <w:rFonts w:eastAsia="SimHei"/>
                <w:sz w:val="24"/>
              </w:rPr>
              <w:t>N</w:t>
            </w:r>
            <w:r w:rsidRPr="00792AC3">
              <w:rPr>
                <w:sz w:val="24"/>
              </w:rPr>
              <w:t xml:space="preserve">= no, remove from service </w:t>
            </w:r>
          </w:p>
        </w:tc>
      </w:tr>
      <w:tr w:rsidR="00D503B3" w:rsidRPr="00792AC3" w14:paraId="6280CEE6" w14:textId="77777777" w:rsidTr="00A132DD">
        <w:trPr>
          <w:trHeight w:val="405"/>
        </w:trPr>
        <w:tc>
          <w:tcPr>
            <w:tcW w:w="8522" w:type="dxa"/>
            <w:vAlign w:val="center"/>
          </w:tcPr>
          <w:p w14:paraId="27EA4C60" w14:textId="77777777" w:rsidR="00D503B3" w:rsidRPr="00792AC3" w:rsidRDefault="00D503B3" w:rsidP="00A132DD">
            <w:pPr>
              <w:rPr>
                <w:sz w:val="24"/>
              </w:rPr>
            </w:pPr>
            <w:r w:rsidRPr="00792AC3">
              <w:rPr>
                <w:rFonts w:eastAsia="SimHei"/>
                <w:sz w:val="24"/>
              </w:rPr>
              <w:t>R</w:t>
            </w:r>
            <w:r w:rsidRPr="00792AC3">
              <w:rPr>
                <w:sz w:val="24"/>
              </w:rPr>
              <w:t xml:space="preserve">= repaired </w:t>
            </w:r>
          </w:p>
        </w:tc>
      </w:tr>
    </w:tbl>
    <w:p w14:paraId="028E2719" w14:textId="77777777" w:rsidR="00D503B3" w:rsidRPr="00792AC3" w:rsidRDefault="00D503B3" w:rsidP="00D503B3">
      <w:pPr>
        <w:rPr>
          <w:b/>
          <w:bCs/>
          <w:szCs w:val="21"/>
        </w:rPr>
      </w:pPr>
    </w:p>
    <w:p w14:paraId="227E9FE2" w14:textId="77777777" w:rsidR="00D503B3" w:rsidRPr="00792AC3" w:rsidRDefault="00D503B3" w:rsidP="00D503B3">
      <w:pPr>
        <w:rPr>
          <w:b/>
          <w:bCs/>
          <w:sz w:val="28"/>
          <w:szCs w:val="28"/>
        </w:rPr>
      </w:pPr>
      <w:r w:rsidRPr="00792AC3">
        <w:rPr>
          <w:b/>
          <w:bCs/>
          <w:sz w:val="28"/>
          <w:szCs w:val="28"/>
        </w:rPr>
        <w:t>Comments</w:t>
      </w:r>
    </w:p>
    <w:tbl>
      <w:tblPr>
        <w:tblW w:w="0" w:type="auto"/>
        <w:tblBorders>
          <w:top w:val="nil"/>
          <w:left w:val="nil"/>
          <w:bottom w:val="nil"/>
          <w:right w:val="nil"/>
        </w:tblBorders>
        <w:tblLayout w:type="fixed"/>
        <w:tblLook w:val="0000" w:firstRow="0" w:lastRow="0" w:firstColumn="0" w:lastColumn="0" w:noHBand="0" w:noVBand="0"/>
      </w:tblPr>
      <w:tblGrid>
        <w:gridCol w:w="933"/>
      </w:tblGrid>
      <w:tr w:rsidR="00D503B3" w:rsidRPr="00792AC3" w14:paraId="18C8BEC4" w14:textId="77777777" w:rsidTr="00A132DD">
        <w:trPr>
          <w:trHeight w:val="125"/>
        </w:trPr>
        <w:tc>
          <w:tcPr>
            <w:tcW w:w="933" w:type="dxa"/>
          </w:tcPr>
          <w:p w14:paraId="6EC8649D" w14:textId="77777777" w:rsidR="00D503B3" w:rsidRPr="00792AC3" w:rsidRDefault="00D503B3" w:rsidP="00A132DD">
            <w:pPr>
              <w:pStyle w:val="Default"/>
              <w:rPr>
                <w:rFonts w:ascii="Times New Roman" w:hAnsi="Times New Roman" w:cs="Times New Roman"/>
                <w:sz w:val="18"/>
                <w:szCs w:val="18"/>
              </w:rPr>
            </w:pPr>
          </w:p>
        </w:tc>
      </w:tr>
    </w:tbl>
    <w:tbl>
      <w:tblPr>
        <w:tblStyle w:val="TableGrid"/>
        <w:tblW w:w="0" w:type="auto"/>
        <w:tblBorders>
          <w:left w:val="none" w:sz="0" w:space="0" w:color="auto"/>
        </w:tblBorders>
        <w:tblLook w:val="04A0" w:firstRow="1" w:lastRow="0" w:firstColumn="1" w:lastColumn="0" w:noHBand="0" w:noVBand="1"/>
      </w:tblPr>
      <w:tblGrid>
        <w:gridCol w:w="6912"/>
        <w:gridCol w:w="567"/>
        <w:gridCol w:w="567"/>
        <w:gridCol w:w="476"/>
      </w:tblGrid>
      <w:tr w:rsidR="00D503B3" w:rsidRPr="00792AC3" w14:paraId="5F9B3F66" w14:textId="77777777" w:rsidTr="00A132DD">
        <w:trPr>
          <w:trHeight w:val="472"/>
        </w:trPr>
        <w:tc>
          <w:tcPr>
            <w:tcW w:w="6912" w:type="dxa"/>
            <w:vAlign w:val="center"/>
          </w:tcPr>
          <w:p w14:paraId="684B360C" w14:textId="77777777" w:rsidR="00D503B3" w:rsidRPr="00792AC3" w:rsidRDefault="00D503B3" w:rsidP="00A132DD">
            <w:pPr>
              <w:pStyle w:val="Default"/>
              <w:jc w:val="both"/>
              <w:rPr>
                <w:rFonts w:ascii="Times New Roman" w:hAnsi="Times New Roman" w:cs="Times New Roman"/>
              </w:rPr>
            </w:pPr>
            <w:r w:rsidRPr="00792AC3">
              <w:rPr>
                <w:rFonts w:ascii="Times New Roman" w:hAnsi="Times New Roman" w:cs="Times New Roman"/>
                <w:b/>
                <w:bCs/>
              </w:rPr>
              <w:t xml:space="preserve">Pre-delivery Preparation </w:t>
            </w:r>
          </w:p>
        </w:tc>
        <w:tc>
          <w:tcPr>
            <w:tcW w:w="567" w:type="dxa"/>
            <w:vAlign w:val="center"/>
          </w:tcPr>
          <w:p w14:paraId="28656A30" w14:textId="77777777" w:rsidR="00D503B3" w:rsidRPr="00792AC3" w:rsidRDefault="00D503B3" w:rsidP="00A132DD">
            <w:pPr>
              <w:jc w:val="center"/>
              <w:rPr>
                <w:rFonts w:eastAsia="SimHei"/>
                <w:b/>
                <w:sz w:val="24"/>
              </w:rPr>
            </w:pPr>
            <w:r w:rsidRPr="00792AC3">
              <w:rPr>
                <w:rFonts w:eastAsia="SimHei"/>
                <w:b/>
                <w:sz w:val="24"/>
              </w:rPr>
              <w:t>Y</w:t>
            </w:r>
          </w:p>
        </w:tc>
        <w:tc>
          <w:tcPr>
            <w:tcW w:w="567" w:type="dxa"/>
            <w:vAlign w:val="center"/>
          </w:tcPr>
          <w:p w14:paraId="55A788A1" w14:textId="77777777" w:rsidR="00D503B3" w:rsidRPr="00792AC3" w:rsidRDefault="00D503B3" w:rsidP="00A132DD">
            <w:pPr>
              <w:jc w:val="center"/>
              <w:rPr>
                <w:rFonts w:eastAsia="SimHei"/>
                <w:b/>
                <w:sz w:val="24"/>
              </w:rPr>
            </w:pPr>
            <w:r w:rsidRPr="00792AC3">
              <w:rPr>
                <w:rFonts w:eastAsia="SimHei"/>
                <w:b/>
                <w:sz w:val="24"/>
              </w:rPr>
              <w:t>N</w:t>
            </w:r>
          </w:p>
        </w:tc>
        <w:tc>
          <w:tcPr>
            <w:tcW w:w="476" w:type="dxa"/>
            <w:vAlign w:val="center"/>
          </w:tcPr>
          <w:p w14:paraId="1731767C" w14:textId="77777777" w:rsidR="00D503B3" w:rsidRPr="00792AC3" w:rsidRDefault="00D503B3" w:rsidP="00A132DD">
            <w:pPr>
              <w:jc w:val="center"/>
              <w:rPr>
                <w:rFonts w:eastAsia="SimHei"/>
                <w:b/>
                <w:sz w:val="24"/>
              </w:rPr>
            </w:pPr>
            <w:r w:rsidRPr="00792AC3">
              <w:rPr>
                <w:rFonts w:eastAsia="SimHei"/>
                <w:b/>
                <w:sz w:val="24"/>
              </w:rPr>
              <w:t>R</w:t>
            </w:r>
          </w:p>
        </w:tc>
      </w:tr>
      <w:tr w:rsidR="00D503B3" w:rsidRPr="00792AC3" w14:paraId="69FBCBFF" w14:textId="77777777" w:rsidTr="00A132DD">
        <w:trPr>
          <w:trHeight w:val="407"/>
        </w:trPr>
        <w:tc>
          <w:tcPr>
            <w:tcW w:w="6912" w:type="dxa"/>
            <w:vAlign w:val="center"/>
          </w:tcPr>
          <w:p w14:paraId="61DC096A" w14:textId="77777777" w:rsidR="00D503B3" w:rsidRPr="00792AC3" w:rsidRDefault="00D503B3" w:rsidP="00A132DD">
            <w:pPr>
              <w:pStyle w:val="Default"/>
              <w:jc w:val="both"/>
              <w:rPr>
                <w:rFonts w:ascii="Times New Roman" w:hAnsi="Times New Roman" w:cs="Times New Roman"/>
              </w:rPr>
            </w:pPr>
            <w:r w:rsidRPr="00792AC3">
              <w:rPr>
                <w:rFonts w:ascii="Times New Roman" w:hAnsi="Times New Roman" w:cs="Times New Roman"/>
              </w:rPr>
              <w:t xml:space="preserve">Pre-operation inspection completed </w:t>
            </w:r>
          </w:p>
        </w:tc>
        <w:tc>
          <w:tcPr>
            <w:tcW w:w="567" w:type="dxa"/>
            <w:vAlign w:val="center"/>
          </w:tcPr>
          <w:p w14:paraId="51620DC9" w14:textId="77777777" w:rsidR="00D503B3" w:rsidRPr="00792AC3" w:rsidRDefault="00D503B3" w:rsidP="00A132DD">
            <w:pPr>
              <w:rPr>
                <w:sz w:val="24"/>
              </w:rPr>
            </w:pPr>
          </w:p>
        </w:tc>
        <w:tc>
          <w:tcPr>
            <w:tcW w:w="567" w:type="dxa"/>
            <w:vAlign w:val="center"/>
          </w:tcPr>
          <w:p w14:paraId="39B7AF89" w14:textId="77777777" w:rsidR="00D503B3" w:rsidRPr="00792AC3" w:rsidRDefault="00D503B3" w:rsidP="00A132DD">
            <w:pPr>
              <w:rPr>
                <w:sz w:val="24"/>
              </w:rPr>
            </w:pPr>
          </w:p>
        </w:tc>
        <w:tc>
          <w:tcPr>
            <w:tcW w:w="476" w:type="dxa"/>
            <w:vAlign w:val="center"/>
          </w:tcPr>
          <w:p w14:paraId="56D5FA9A" w14:textId="77777777" w:rsidR="00D503B3" w:rsidRPr="00792AC3" w:rsidRDefault="00D503B3" w:rsidP="00A132DD">
            <w:pPr>
              <w:rPr>
                <w:sz w:val="24"/>
              </w:rPr>
            </w:pPr>
          </w:p>
        </w:tc>
      </w:tr>
      <w:tr w:rsidR="00D503B3" w:rsidRPr="00792AC3" w14:paraId="58FEB7D6" w14:textId="77777777" w:rsidTr="00A132DD">
        <w:trPr>
          <w:trHeight w:val="426"/>
        </w:trPr>
        <w:tc>
          <w:tcPr>
            <w:tcW w:w="6912" w:type="dxa"/>
            <w:vAlign w:val="center"/>
          </w:tcPr>
          <w:p w14:paraId="7BCDDE9C" w14:textId="77777777" w:rsidR="00D503B3" w:rsidRPr="00792AC3" w:rsidRDefault="00D503B3" w:rsidP="00A132DD">
            <w:pPr>
              <w:pStyle w:val="Default"/>
              <w:jc w:val="both"/>
              <w:rPr>
                <w:rFonts w:ascii="Times New Roman" w:hAnsi="Times New Roman" w:cs="Times New Roman"/>
              </w:rPr>
            </w:pPr>
            <w:r w:rsidRPr="00792AC3">
              <w:rPr>
                <w:rFonts w:ascii="Times New Roman" w:hAnsi="Times New Roman" w:cs="Times New Roman"/>
              </w:rPr>
              <w:t xml:space="preserve">Maintenance items completed </w:t>
            </w:r>
          </w:p>
        </w:tc>
        <w:tc>
          <w:tcPr>
            <w:tcW w:w="567" w:type="dxa"/>
            <w:vAlign w:val="center"/>
          </w:tcPr>
          <w:p w14:paraId="23E1F2DF" w14:textId="77777777" w:rsidR="00D503B3" w:rsidRPr="00792AC3" w:rsidRDefault="00D503B3" w:rsidP="00A132DD">
            <w:pPr>
              <w:rPr>
                <w:sz w:val="24"/>
              </w:rPr>
            </w:pPr>
          </w:p>
        </w:tc>
        <w:tc>
          <w:tcPr>
            <w:tcW w:w="567" w:type="dxa"/>
            <w:vAlign w:val="center"/>
          </w:tcPr>
          <w:p w14:paraId="2E2F1394" w14:textId="77777777" w:rsidR="00D503B3" w:rsidRPr="00792AC3" w:rsidRDefault="00D503B3" w:rsidP="00A132DD">
            <w:pPr>
              <w:rPr>
                <w:sz w:val="24"/>
              </w:rPr>
            </w:pPr>
          </w:p>
        </w:tc>
        <w:tc>
          <w:tcPr>
            <w:tcW w:w="476" w:type="dxa"/>
            <w:vAlign w:val="center"/>
          </w:tcPr>
          <w:p w14:paraId="5F0EE1F1" w14:textId="77777777" w:rsidR="00D503B3" w:rsidRPr="00792AC3" w:rsidRDefault="00D503B3" w:rsidP="00A132DD">
            <w:pPr>
              <w:rPr>
                <w:sz w:val="24"/>
              </w:rPr>
            </w:pPr>
          </w:p>
        </w:tc>
      </w:tr>
      <w:tr w:rsidR="00D503B3" w:rsidRPr="00792AC3" w14:paraId="4FFA6B47" w14:textId="77777777" w:rsidTr="00A132DD">
        <w:trPr>
          <w:trHeight w:val="419"/>
        </w:trPr>
        <w:tc>
          <w:tcPr>
            <w:tcW w:w="6912" w:type="dxa"/>
            <w:vAlign w:val="center"/>
          </w:tcPr>
          <w:p w14:paraId="3EDF6C0D" w14:textId="77777777" w:rsidR="00D503B3" w:rsidRPr="00792AC3" w:rsidRDefault="00D503B3" w:rsidP="00A132DD">
            <w:pPr>
              <w:pStyle w:val="Default"/>
              <w:jc w:val="both"/>
              <w:rPr>
                <w:rFonts w:ascii="Times New Roman" w:hAnsi="Times New Roman" w:cs="Times New Roman"/>
              </w:rPr>
            </w:pPr>
            <w:r w:rsidRPr="00792AC3">
              <w:rPr>
                <w:rFonts w:ascii="Times New Roman" w:hAnsi="Times New Roman" w:cs="Times New Roman"/>
              </w:rPr>
              <w:t xml:space="preserve">Function tests completed </w:t>
            </w:r>
          </w:p>
        </w:tc>
        <w:tc>
          <w:tcPr>
            <w:tcW w:w="567" w:type="dxa"/>
            <w:vAlign w:val="center"/>
          </w:tcPr>
          <w:p w14:paraId="1C410A5D" w14:textId="77777777" w:rsidR="00D503B3" w:rsidRPr="00792AC3" w:rsidRDefault="00D503B3" w:rsidP="00A132DD">
            <w:pPr>
              <w:rPr>
                <w:sz w:val="24"/>
              </w:rPr>
            </w:pPr>
          </w:p>
        </w:tc>
        <w:tc>
          <w:tcPr>
            <w:tcW w:w="567" w:type="dxa"/>
            <w:vAlign w:val="center"/>
          </w:tcPr>
          <w:p w14:paraId="06374AE2" w14:textId="77777777" w:rsidR="00D503B3" w:rsidRPr="00792AC3" w:rsidRDefault="00D503B3" w:rsidP="00A132DD">
            <w:pPr>
              <w:rPr>
                <w:sz w:val="24"/>
              </w:rPr>
            </w:pPr>
          </w:p>
        </w:tc>
        <w:tc>
          <w:tcPr>
            <w:tcW w:w="476" w:type="dxa"/>
            <w:vAlign w:val="center"/>
          </w:tcPr>
          <w:p w14:paraId="12408351" w14:textId="77777777" w:rsidR="00D503B3" w:rsidRPr="00792AC3" w:rsidRDefault="00D503B3" w:rsidP="00A132DD">
            <w:pPr>
              <w:rPr>
                <w:sz w:val="24"/>
              </w:rPr>
            </w:pPr>
          </w:p>
        </w:tc>
      </w:tr>
    </w:tbl>
    <w:p w14:paraId="54F26D1E" w14:textId="77777777" w:rsidR="00D503B3" w:rsidRPr="00792AC3" w:rsidRDefault="00D503B3" w:rsidP="00D503B3">
      <w:pPr>
        <w:rPr>
          <w:sz w:val="24"/>
        </w:rPr>
      </w:pPr>
    </w:p>
    <w:p w14:paraId="7350E812" w14:textId="77777777" w:rsidR="00D503B3" w:rsidRPr="00792AC3" w:rsidRDefault="00D503B3" w:rsidP="00D503B3">
      <w:pPr>
        <w:rPr>
          <w:sz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8522"/>
      </w:tblGrid>
      <w:tr w:rsidR="00D503B3" w:rsidRPr="00792AC3" w14:paraId="1E628773" w14:textId="77777777" w:rsidTr="00A132DD">
        <w:trPr>
          <w:trHeight w:val="372"/>
        </w:trPr>
        <w:tc>
          <w:tcPr>
            <w:tcW w:w="8522" w:type="dxa"/>
            <w:vAlign w:val="center"/>
          </w:tcPr>
          <w:p w14:paraId="01E3E205" w14:textId="77777777" w:rsidR="00D503B3" w:rsidRPr="00792AC3" w:rsidRDefault="00D503B3" w:rsidP="00A132DD">
            <w:pPr>
              <w:pStyle w:val="Default"/>
              <w:jc w:val="both"/>
              <w:rPr>
                <w:rFonts w:ascii="Times New Roman" w:hAnsi="Times New Roman" w:cs="Times New Roman"/>
              </w:rPr>
            </w:pPr>
            <w:r w:rsidRPr="00792AC3">
              <w:rPr>
                <w:rFonts w:ascii="Times New Roman" w:hAnsi="Times New Roman" w:cs="Times New Roman"/>
                <w:b/>
                <w:bCs/>
              </w:rPr>
              <w:t xml:space="preserve">Model </w:t>
            </w:r>
          </w:p>
        </w:tc>
      </w:tr>
      <w:tr w:rsidR="00D503B3" w:rsidRPr="00792AC3" w14:paraId="3C06AF4B" w14:textId="77777777" w:rsidTr="00A132DD">
        <w:trPr>
          <w:trHeight w:val="407"/>
        </w:trPr>
        <w:tc>
          <w:tcPr>
            <w:tcW w:w="8522" w:type="dxa"/>
            <w:vAlign w:val="center"/>
          </w:tcPr>
          <w:p w14:paraId="44F31202" w14:textId="77777777" w:rsidR="00D503B3" w:rsidRPr="00792AC3" w:rsidRDefault="00D503B3" w:rsidP="00A132DD">
            <w:pPr>
              <w:pStyle w:val="Default"/>
              <w:jc w:val="both"/>
              <w:rPr>
                <w:rFonts w:ascii="Times New Roman" w:hAnsi="Times New Roman" w:cs="Times New Roman"/>
              </w:rPr>
            </w:pPr>
            <w:r w:rsidRPr="00792AC3">
              <w:rPr>
                <w:rFonts w:ascii="Times New Roman" w:hAnsi="Times New Roman" w:cs="Times New Roman"/>
                <w:b/>
                <w:bCs/>
              </w:rPr>
              <w:t xml:space="preserve">Serial number </w:t>
            </w:r>
          </w:p>
        </w:tc>
      </w:tr>
      <w:tr w:rsidR="00D503B3" w:rsidRPr="00792AC3" w14:paraId="25F23395" w14:textId="77777777" w:rsidTr="00A132DD">
        <w:trPr>
          <w:trHeight w:val="413"/>
        </w:trPr>
        <w:tc>
          <w:tcPr>
            <w:tcW w:w="8522" w:type="dxa"/>
            <w:vAlign w:val="center"/>
          </w:tcPr>
          <w:p w14:paraId="677F9E8B" w14:textId="77777777" w:rsidR="00D503B3" w:rsidRPr="00792AC3" w:rsidRDefault="00D503B3" w:rsidP="00A132DD">
            <w:pPr>
              <w:pStyle w:val="Default"/>
              <w:jc w:val="both"/>
              <w:rPr>
                <w:rFonts w:ascii="Times New Roman" w:hAnsi="Times New Roman" w:cs="Times New Roman"/>
              </w:rPr>
            </w:pPr>
            <w:r w:rsidRPr="00792AC3">
              <w:rPr>
                <w:rFonts w:ascii="Times New Roman" w:hAnsi="Times New Roman" w:cs="Times New Roman"/>
                <w:b/>
                <w:bCs/>
              </w:rPr>
              <w:t xml:space="preserve">Date </w:t>
            </w:r>
          </w:p>
        </w:tc>
      </w:tr>
      <w:tr w:rsidR="00D503B3" w:rsidRPr="00792AC3" w14:paraId="54C67ECE" w14:textId="77777777" w:rsidTr="00A132DD">
        <w:trPr>
          <w:trHeight w:val="418"/>
        </w:trPr>
        <w:tc>
          <w:tcPr>
            <w:tcW w:w="8522" w:type="dxa"/>
            <w:vAlign w:val="center"/>
          </w:tcPr>
          <w:p w14:paraId="57B1A2FC" w14:textId="77777777" w:rsidR="00D503B3" w:rsidRPr="00792AC3" w:rsidRDefault="00D503B3" w:rsidP="00A132DD">
            <w:pPr>
              <w:pStyle w:val="Default"/>
              <w:jc w:val="both"/>
              <w:rPr>
                <w:rFonts w:ascii="Times New Roman" w:hAnsi="Times New Roman" w:cs="Times New Roman"/>
              </w:rPr>
            </w:pPr>
            <w:r w:rsidRPr="00792AC3">
              <w:rPr>
                <w:rFonts w:ascii="Times New Roman" w:hAnsi="Times New Roman" w:cs="Times New Roman"/>
                <w:b/>
                <w:bCs/>
              </w:rPr>
              <w:t xml:space="preserve">Machine owner </w:t>
            </w:r>
          </w:p>
        </w:tc>
      </w:tr>
      <w:tr w:rsidR="00D503B3" w:rsidRPr="00792AC3" w14:paraId="12E453C8" w14:textId="77777777" w:rsidTr="00A132DD">
        <w:trPr>
          <w:trHeight w:val="424"/>
        </w:trPr>
        <w:tc>
          <w:tcPr>
            <w:tcW w:w="8522" w:type="dxa"/>
            <w:vAlign w:val="center"/>
          </w:tcPr>
          <w:p w14:paraId="5DFB75D5" w14:textId="77777777" w:rsidR="00D503B3" w:rsidRPr="00792AC3" w:rsidRDefault="00D503B3" w:rsidP="00A132DD">
            <w:pPr>
              <w:pStyle w:val="Default"/>
              <w:jc w:val="both"/>
              <w:rPr>
                <w:rFonts w:ascii="Times New Roman" w:hAnsi="Times New Roman" w:cs="Times New Roman"/>
              </w:rPr>
            </w:pPr>
            <w:r w:rsidRPr="00792AC3">
              <w:rPr>
                <w:rFonts w:ascii="Times New Roman" w:hAnsi="Times New Roman" w:cs="Times New Roman"/>
                <w:b/>
                <w:bCs/>
              </w:rPr>
              <w:t xml:space="preserve">Inspected by (print) </w:t>
            </w:r>
          </w:p>
        </w:tc>
      </w:tr>
      <w:tr w:rsidR="00D503B3" w:rsidRPr="00792AC3" w14:paraId="2677E50E" w14:textId="77777777" w:rsidTr="00A132DD">
        <w:trPr>
          <w:trHeight w:val="417"/>
        </w:trPr>
        <w:tc>
          <w:tcPr>
            <w:tcW w:w="8522" w:type="dxa"/>
            <w:vAlign w:val="center"/>
          </w:tcPr>
          <w:p w14:paraId="5C6EEC9B" w14:textId="77777777" w:rsidR="00D503B3" w:rsidRPr="00792AC3" w:rsidRDefault="00D503B3" w:rsidP="00A132DD">
            <w:pPr>
              <w:pStyle w:val="Default"/>
              <w:jc w:val="both"/>
              <w:rPr>
                <w:rFonts w:ascii="Times New Roman" w:hAnsi="Times New Roman" w:cs="Times New Roman"/>
              </w:rPr>
            </w:pPr>
            <w:r w:rsidRPr="00792AC3">
              <w:rPr>
                <w:rFonts w:ascii="Times New Roman" w:hAnsi="Times New Roman" w:cs="Times New Roman"/>
                <w:b/>
                <w:bCs/>
              </w:rPr>
              <w:t xml:space="preserve">Inspector signature </w:t>
            </w:r>
          </w:p>
        </w:tc>
      </w:tr>
      <w:tr w:rsidR="00D503B3" w:rsidRPr="00792AC3" w14:paraId="37AA7035" w14:textId="77777777" w:rsidTr="00A132DD">
        <w:trPr>
          <w:trHeight w:val="409"/>
        </w:trPr>
        <w:tc>
          <w:tcPr>
            <w:tcW w:w="8522" w:type="dxa"/>
            <w:vAlign w:val="center"/>
          </w:tcPr>
          <w:p w14:paraId="609B0F65" w14:textId="77777777" w:rsidR="00D503B3" w:rsidRPr="00792AC3" w:rsidRDefault="00D503B3" w:rsidP="00A132DD">
            <w:pPr>
              <w:pStyle w:val="Default"/>
              <w:jc w:val="both"/>
              <w:rPr>
                <w:rFonts w:ascii="Times New Roman" w:hAnsi="Times New Roman" w:cs="Times New Roman"/>
              </w:rPr>
            </w:pPr>
            <w:r w:rsidRPr="00792AC3">
              <w:rPr>
                <w:rFonts w:ascii="Times New Roman" w:hAnsi="Times New Roman" w:cs="Times New Roman"/>
                <w:b/>
                <w:bCs/>
              </w:rPr>
              <w:t xml:space="preserve">Inspector title </w:t>
            </w:r>
          </w:p>
        </w:tc>
      </w:tr>
      <w:tr w:rsidR="00D503B3" w:rsidRPr="00792AC3" w14:paraId="1DEF3FAC" w14:textId="77777777" w:rsidTr="00A132DD">
        <w:trPr>
          <w:trHeight w:val="414"/>
        </w:trPr>
        <w:tc>
          <w:tcPr>
            <w:tcW w:w="8522" w:type="dxa"/>
            <w:vAlign w:val="center"/>
          </w:tcPr>
          <w:p w14:paraId="209F64EB" w14:textId="77777777" w:rsidR="00D503B3" w:rsidRPr="00792AC3" w:rsidRDefault="00D503B3" w:rsidP="00A132DD">
            <w:pPr>
              <w:pStyle w:val="Default"/>
              <w:jc w:val="both"/>
              <w:rPr>
                <w:rFonts w:ascii="Times New Roman" w:hAnsi="Times New Roman" w:cs="Times New Roman"/>
              </w:rPr>
            </w:pPr>
            <w:r w:rsidRPr="00792AC3">
              <w:rPr>
                <w:rFonts w:ascii="Times New Roman" w:hAnsi="Times New Roman" w:cs="Times New Roman"/>
                <w:b/>
                <w:bCs/>
              </w:rPr>
              <w:t xml:space="preserve">Inspector company </w:t>
            </w:r>
          </w:p>
        </w:tc>
      </w:tr>
    </w:tbl>
    <w:p w14:paraId="7E6A7B14" w14:textId="77777777" w:rsidR="00D503B3" w:rsidRPr="00792AC3" w:rsidRDefault="00D503B3" w:rsidP="00D503B3">
      <w:pPr>
        <w:rPr>
          <w:szCs w:val="21"/>
        </w:rPr>
      </w:pPr>
    </w:p>
    <w:p w14:paraId="5600A70D" w14:textId="77777777" w:rsidR="00D503B3" w:rsidRPr="00A132DD" w:rsidRDefault="00D503B3" w:rsidP="004D172D">
      <w:pPr>
        <w:autoSpaceDE w:val="0"/>
        <w:autoSpaceDN w:val="0"/>
        <w:adjustRightInd w:val="0"/>
        <w:jc w:val="left"/>
        <w:rPr>
          <w:rFonts w:eastAsia="SimHei"/>
          <w:b/>
          <w:kern w:val="0"/>
          <w:sz w:val="36"/>
          <w:szCs w:val="36"/>
        </w:rPr>
      </w:pPr>
      <w:r w:rsidRPr="00A132DD">
        <w:rPr>
          <w:rFonts w:eastAsia="SimHei"/>
          <w:b/>
          <w:kern w:val="0"/>
          <w:sz w:val="36"/>
          <w:szCs w:val="36"/>
        </w:rPr>
        <w:lastRenderedPageBreak/>
        <w:t>Maintenance</w:t>
      </w:r>
    </w:p>
    <w:p w14:paraId="72157011" w14:textId="77777777" w:rsidR="00D503B3" w:rsidRPr="00792AC3" w:rsidRDefault="00D503B3" w:rsidP="00D503B3">
      <w:pPr>
        <w:rPr>
          <w:b/>
          <w:sz w:val="28"/>
          <w:szCs w:val="28"/>
        </w:rPr>
      </w:pPr>
      <w:bookmarkStart w:id="21" w:name="_Toc459212706"/>
      <w:bookmarkStart w:id="22" w:name="_Toc459299464"/>
      <w:r w:rsidRPr="00792AC3">
        <w:rPr>
          <w:b/>
          <w:sz w:val="28"/>
          <w:szCs w:val="28"/>
        </w:rPr>
        <w:t>MAINTENANCE INSPECTION REPORT</w:t>
      </w:r>
      <w:bookmarkEnd w:id="21"/>
      <w:bookmarkEnd w:id="22"/>
    </w:p>
    <w:tbl>
      <w:tblPr>
        <w:tblStyle w:val="TableGrid"/>
        <w:tblW w:w="0" w:type="auto"/>
        <w:tblBorders>
          <w:left w:val="none" w:sz="0" w:space="0" w:color="auto"/>
          <w:right w:val="none" w:sz="0" w:space="0" w:color="auto"/>
        </w:tblBorders>
        <w:tblLook w:val="04A0" w:firstRow="1" w:lastRow="0" w:firstColumn="1" w:lastColumn="0" w:noHBand="0" w:noVBand="1"/>
      </w:tblPr>
      <w:tblGrid>
        <w:gridCol w:w="8522"/>
      </w:tblGrid>
      <w:tr w:rsidR="00D503B3" w:rsidRPr="00792AC3" w14:paraId="32E36005" w14:textId="77777777" w:rsidTr="00A132DD">
        <w:trPr>
          <w:trHeight w:val="476"/>
        </w:trPr>
        <w:tc>
          <w:tcPr>
            <w:tcW w:w="8522" w:type="dxa"/>
            <w:vAlign w:val="center"/>
          </w:tcPr>
          <w:p w14:paraId="3B792DEB" w14:textId="77777777" w:rsidR="00D503B3" w:rsidRPr="00792AC3" w:rsidRDefault="00D503B3" w:rsidP="00A132DD">
            <w:pPr>
              <w:pStyle w:val="Default"/>
              <w:jc w:val="both"/>
              <w:rPr>
                <w:rFonts w:ascii="Times New Roman" w:hAnsi="Times New Roman" w:cs="Times New Roman"/>
              </w:rPr>
            </w:pPr>
            <w:r w:rsidRPr="00792AC3">
              <w:rPr>
                <w:rFonts w:ascii="Times New Roman" w:hAnsi="Times New Roman" w:cs="Times New Roman"/>
                <w:b/>
                <w:bCs/>
              </w:rPr>
              <w:t xml:space="preserve">Model </w:t>
            </w:r>
          </w:p>
        </w:tc>
      </w:tr>
      <w:tr w:rsidR="00D503B3" w:rsidRPr="00792AC3" w14:paraId="66AE8E24" w14:textId="77777777" w:rsidTr="00A132DD">
        <w:trPr>
          <w:trHeight w:val="399"/>
        </w:trPr>
        <w:tc>
          <w:tcPr>
            <w:tcW w:w="8522" w:type="dxa"/>
            <w:vAlign w:val="center"/>
          </w:tcPr>
          <w:p w14:paraId="57E77CE0" w14:textId="77777777" w:rsidR="00D503B3" w:rsidRPr="00792AC3" w:rsidRDefault="00D503B3" w:rsidP="00A132DD">
            <w:pPr>
              <w:pStyle w:val="Default"/>
              <w:jc w:val="both"/>
              <w:rPr>
                <w:rFonts w:ascii="Times New Roman" w:hAnsi="Times New Roman" w:cs="Times New Roman"/>
              </w:rPr>
            </w:pPr>
            <w:r w:rsidRPr="00792AC3">
              <w:rPr>
                <w:rFonts w:ascii="Times New Roman" w:hAnsi="Times New Roman" w:cs="Times New Roman"/>
                <w:b/>
                <w:bCs/>
              </w:rPr>
              <w:t xml:space="preserve">Serial number </w:t>
            </w:r>
          </w:p>
        </w:tc>
      </w:tr>
      <w:tr w:rsidR="00D503B3" w:rsidRPr="00792AC3" w14:paraId="1807549A" w14:textId="77777777" w:rsidTr="00A132DD">
        <w:trPr>
          <w:trHeight w:val="419"/>
        </w:trPr>
        <w:tc>
          <w:tcPr>
            <w:tcW w:w="8522" w:type="dxa"/>
            <w:vAlign w:val="center"/>
          </w:tcPr>
          <w:p w14:paraId="518FE314" w14:textId="77777777" w:rsidR="00D503B3" w:rsidRPr="00792AC3" w:rsidRDefault="00D503B3" w:rsidP="00A132DD">
            <w:pPr>
              <w:pStyle w:val="Default"/>
              <w:jc w:val="both"/>
              <w:rPr>
                <w:rFonts w:ascii="Times New Roman" w:hAnsi="Times New Roman" w:cs="Times New Roman"/>
              </w:rPr>
            </w:pPr>
            <w:r w:rsidRPr="00792AC3">
              <w:rPr>
                <w:rFonts w:ascii="Times New Roman" w:hAnsi="Times New Roman" w:cs="Times New Roman"/>
                <w:b/>
                <w:bCs/>
              </w:rPr>
              <w:t xml:space="preserve">Date </w:t>
            </w:r>
          </w:p>
        </w:tc>
      </w:tr>
      <w:tr w:rsidR="00D503B3" w:rsidRPr="00792AC3" w14:paraId="3D5C3283" w14:textId="77777777" w:rsidTr="00A132DD">
        <w:trPr>
          <w:trHeight w:val="419"/>
        </w:trPr>
        <w:tc>
          <w:tcPr>
            <w:tcW w:w="8522" w:type="dxa"/>
            <w:vAlign w:val="center"/>
          </w:tcPr>
          <w:p w14:paraId="6C4565B8" w14:textId="77777777" w:rsidR="00D503B3" w:rsidRPr="00792AC3" w:rsidRDefault="00D503B3" w:rsidP="00A132DD">
            <w:pPr>
              <w:pStyle w:val="Default"/>
              <w:jc w:val="both"/>
              <w:rPr>
                <w:rFonts w:ascii="Times New Roman" w:hAnsi="Times New Roman" w:cs="Times New Roman"/>
              </w:rPr>
            </w:pPr>
            <w:r w:rsidRPr="00792AC3">
              <w:rPr>
                <w:rFonts w:ascii="Times New Roman" w:hAnsi="Times New Roman" w:cs="Times New Roman"/>
                <w:b/>
                <w:bCs/>
              </w:rPr>
              <w:t xml:space="preserve">Hour meter </w:t>
            </w:r>
          </w:p>
        </w:tc>
      </w:tr>
      <w:tr w:rsidR="00D503B3" w:rsidRPr="00792AC3" w14:paraId="561CEBC0" w14:textId="77777777" w:rsidTr="00A132DD">
        <w:trPr>
          <w:trHeight w:val="411"/>
        </w:trPr>
        <w:tc>
          <w:tcPr>
            <w:tcW w:w="8522" w:type="dxa"/>
            <w:vAlign w:val="center"/>
          </w:tcPr>
          <w:p w14:paraId="150AB05F" w14:textId="77777777" w:rsidR="00D503B3" w:rsidRPr="00792AC3" w:rsidRDefault="00D503B3" w:rsidP="00A132DD">
            <w:pPr>
              <w:pStyle w:val="Default"/>
              <w:jc w:val="both"/>
              <w:rPr>
                <w:rFonts w:ascii="Times New Roman" w:hAnsi="Times New Roman" w:cs="Times New Roman"/>
              </w:rPr>
            </w:pPr>
            <w:r w:rsidRPr="00792AC3">
              <w:rPr>
                <w:rFonts w:ascii="Times New Roman" w:hAnsi="Times New Roman" w:cs="Times New Roman"/>
                <w:b/>
                <w:bCs/>
              </w:rPr>
              <w:t xml:space="preserve">Machine owner </w:t>
            </w:r>
          </w:p>
        </w:tc>
      </w:tr>
      <w:tr w:rsidR="00D503B3" w:rsidRPr="00792AC3" w14:paraId="73D0245A" w14:textId="77777777" w:rsidTr="00A132DD">
        <w:trPr>
          <w:trHeight w:val="416"/>
        </w:trPr>
        <w:tc>
          <w:tcPr>
            <w:tcW w:w="8522" w:type="dxa"/>
            <w:vAlign w:val="center"/>
          </w:tcPr>
          <w:p w14:paraId="2E8D0A47" w14:textId="77777777" w:rsidR="00D503B3" w:rsidRPr="00792AC3" w:rsidRDefault="00D503B3" w:rsidP="00A132DD">
            <w:pPr>
              <w:pStyle w:val="Default"/>
              <w:jc w:val="both"/>
              <w:rPr>
                <w:rFonts w:ascii="Times New Roman" w:hAnsi="Times New Roman" w:cs="Times New Roman"/>
              </w:rPr>
            </w:pPr>
            <w:r w:rsidRPr="00792AC3">
              <w:rPr>
                <w:rFonts w:ascii="Times New Roman" w:hAnsi="Times New Roman" w:cs="Times New Roman"/>
                <w:b/>
                <w:bCs/>
              </w:rPr>
              <w:t xml:space="preserve">Inspected by (print) </w:t>
            </w:r>
          </w:p>
        </w:tc>
      </w:tr>
      <w:tr w:rsidR="00D503B3" w:rsidRPr="00792AC3" w14:paraId="52CA0C41" w14:textId="77777777" w:rsidTr="00A132DD">
        <w:trPr>
          <w:trHeight w:val="423"/>
        </w:trPr>
        <w:tc>
          <w:tcPr>
            <w:tcW w:w="8522" w:type="dxa"/>
            <w:vAlign w:val="center"/>
          </w:tcPr>
          <w:p w14:paraId="130F7361" w14:textId="77777777" w:rsidR="00D503B3" w:rsidRPr="00792AC3" w:rsidRDefault="00D503B3" w:rsidP="00A132DD">
            <w:pPr>
              <w:pStyle w:val="Default"/>
              <w:jc w:val="both"/>
              <w:rPr>
                <w:rFonts w:ascii="Times New Roman" w:hAnsi="Times New Roman" w:cs="Times New Roman"/>
              </w:rPr>
            </w:pPr>
            <w:r w:rsidRPr="00792AC3">
              <w:rPr>
                <w:rFonts w:ascii="Times New Roman" w:hAnsi="Times New Roman" w:cs="Times New Roman"/>
                <w:b/>
                <w:bCs/>
              </w:rPr>
              <w:t xml:space="preserve">Inspector signature </w:t>
            </w:r>
          </w:p>
        </w:tc>
      </w:tr>
      <w:tr w:rsidR="00D503B3" w:rsidRPr="00792AC3" w14:paraId="6F13BA17" w14:textId="77777777" w:rsidTr="00A132DD">
        <w:trPr>
          <w:trHeight w:val="415"/>
        </w:trPr>
        <w:tc>
          <w:tcPr>
            <w:tcW w:w="8522" w:type="dxa"/>
            <w:vAlign w:val="center"/>
          </w:tcPr>
          <w:p w14:paraId="2C450669" w14:textId="77777777" w:rsidR="00D503B3" w:rsidRPr="00792AC3" w:rsidRDefault="00D503B3" w:rsidP="00A132DD">
            <w:pPr>
              <w:pStyle w:val="Default"/>
              <w:jc w:val="both"/>
              <w:rPr>
                <w:rFonts w:ascii="Times New Roman" w:hAnsi="Times New Roman" w:cs="Times New Roman"/>
              </w:rPr>
            </w:pPr>
            <w:r w:rsidRPr="00792AC3">
              <w:rPr>
                <w:rFonts w:ascii="Times New Roman" w:hAnsi="Times New Roman" w:cs="Times New Roman"/>
                <w:b/>
                <w:bCs/>
              </w:rPr>
              <w:t xml:space="preserve">Inspector title </w:t>
            </w:r>
          </w:p>
        </w:tc>
      </w:tr>
      <w:tr w:rsidR="00D503B3" w:rsidRPr="00792AC3" w14:paraId="6CBFE050" w14:textId="77777777" w:rsidTr="00A132DD">
        <w:trPr>
          <w:trHeight w:val="421"/>
        </w:trPr>
        <w:tc>
          <w:tcPr>
            <w:tcW w:w="8522" w:type="dxa"/>
            <w:vAlign w:val="center"/>
          </w:tcPr>
          <w:p w14:paraId="62D6FD4A" w14:textId="77777777" w:rsidR="00D503B3" w:rsidRPr="00792AC3" w:rsidRDefault="00D503B3" w:rsidP="00A132DD">
            <w:pPr>
              <w:pStyle w:val="Default"/>
              <w:jc w:val="both"/>
              <w:rPr>
                <w:rFonts w:ascii="Times New Roman" w:hAnsi="Times New Roman" w:cs="Times New Roman"/>
              </w:rPr>
            </w:pPr>
            <w:r w:rsidRPr="00792AC3">
              <w:rPr>
                <w:rFonts w:ascii="Times New Roman" w:hAnsi="Times New Roman" w:cs="Times New Roman"/>
                <w:b/>
                <w:bCs/>
              </w:rPr>
              <w:t xml:space="preserve">Inspector company </w:t>
            </w:r>
          </w:p>
        </w:tc>
      </w:tr>
    </w:tbl>
    <w:p w14:paraId="180D5480" w14:textId="77777777" w:rsidR="00D503B3" w:rsidRPr="00792AC3" w:rsidRDefault="00D503B3" w:rsidP="00D503B3">
      <w:pPr>
        <w:autoSpaceDE w:val="0"/>
        <w:autoSpaceDN w:val="0"/>
        <w:adjustRightInd w:val="0"/>
        <w:jc w:val="left"/>
        <w:rPr>
          <w:b/>
          <w:bCs/>
          <w:sz w:val="11"/>
          <w:szCs w:val="11"/>
        </w:rPr>
      </w:pPr>
    </w:p>
    <w:p w14:paraId="526F7AA8" w14:textId="77777777" w:rsidR="00D503B3" w:rsidRPr="00792AC3" w:rsidRDefault="00D503B3" w:rsidP="00D503B3">
      <w:pPr>
        <w:autoSpaceDE w:val="0"/>
        <w:autoSpaceDN w:val="0"/>
        <w:adjustRightInd w:val="0"/>
        <w:jc w:val="left"/>
        <w:rPr>
          <w:b/>
          <w:bCs/>
          <w:sz w:val="15"/>
          <w:szCs w:val="15"/>
        </w:rPr>
      </w:pPr>
      <w:r w:rsidRPr="00792AC3">
        <w:rPr>
          <w:b/>
          <w:bCs/>
          <w:sz w:val="28"/>
          <w:szCs w:val="28"/>
        </w:rPr>
        <w:t>Instructions</w:t>
      </w:r>
    </w:p>
    <w:p w14:paraId="19C155CD" w14:textId="77777777" w:rsidR="00D503B3" w:rsidRPr="00792AC3" w:rsidRDefault="00D503B3" w:rsidP="00D503B3">
      <w:pPr>
        <w:pStyle w:val="Default"/>
        <w:numPr>
          <w:ilvl w:val="0"/>
          <w:numId w:val="2"/>
        </w:numPr>
        <w:rPr>
          <w:rFonts w:ascii="Times New Roman" w:hAnsi="Times New Roman" w:cs="Times New Roman"/>
        </w:rPr>
      </w:pPr>
      <w:r w:rsidRPr="00792AC3">
        <w:rPr>
          <w:rFonts w:ascii="Times New Roman" w:hAnsi="Times New Roman" w:cs="Times New Roman"/>
        </w:rPr>
        <w:t xml:space="preserve">Make copies of this report to use for each inspection. </w:t>
      </w:r>
    </w:p>
    <w:p w14:paraId="290559FD" w14:textId="77777777" w:rsidR="00D503B3" w:rsidRPr="00792AC3" w:rsidRDefault="00D503B3" w:rsidP="00D503B3">
      <w:pPr>
        <w:pStyle w:val="Default"/>
        <w:numPr>
          <w:ilvl w:val="0"/>
          <w:numId w:val="2"/>
        </w:numPr>
        <w:rPr>
          <w:rFonts w:ascii="Times New Roman" w:hAnsi="Times New Roman" w:cs="Times New Roman"/>
        </w:rPr>
      </w:pPr>
      <w:r w:rsidRPr="00792AC3">
        <w:rPr>
          <w:rFonts w:ascii="Times New Roman" w:hAnsi="Times New Roman" w:cs="Times New Roman"/>
        </w:rPr>
        <w:t xml:space="preserve">Select the appropriate checklist(s) for the type of inspection(s) to perform. </w:t>
      </w:r>
    </w:p>
    <w:p w14:paraId="4D5A0172" w14:textId="77777777" w:rsidR="00D503B3" w:rsidRPr="00792AC3" w:rsidRDefault="00D503B3" w:rsidP="00D503B3">
      <w:pPr>
        <w:pStyle w:val="ListParagraph"/>
        <w:autoSpaceDE w:val="0"/>
        <w:autoSpaceDN w:val="0"/>
        <w:adjustRightInd w:val="0"/>
        <w:ind w:left="420" w:firstLineChars="0" w:firstLine="0"/>
        <w:jc w:val="left"/>
        <w:rPr>
          <w:kern w:val="0"/>
          <w:sz w:val="24"/>
        </w:rPr>
      </w:pPr>
    </w:p>
    <w:tbl>
      <w:tblPr>
        <w:tblStyle w:val="TableGrid"/>
        <w:tblW w:w="8222"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012"/>
        <w:gridCol w:w="3241"/>
        <w:gridCol w:w="3969"/>
      </w:tblGrid>
      <w:tr w:rsidR="00D503B3" w:rsidRPr="00792AC3" w14:paraId="71721FB0" w14:textId="77777777" w:rsidTr="00A132DD">
        <w:trPr>
          <w:trHeight w:val="422"/>
        </w:trPr>
        <w:tc>
          <w:tcPr>
            <w:tcW w:w="1012" w:type="dxa"/>
            <w:vAlign w:val="center"/>
          </w:tcPr>
          <w:p w14:paraId="10F657A5" w14:textId="77777777" w:rsidR="00D503B3" w:rsidRPr="00792AC3" w:rsidRDefault="002F0155" w:rsidP="00A132DD">
            <w:pPr>
              <w:rPr>
                <w:sz w:val="24"/>
              </w:rPr>
            </w:pPr>
            <w:r>
              <w:rPr>
                <w:b/>
                <w:noProof/>
                <w:sz w:val="24"/>
              </w:rPr>
              <w:pict w14:anchorId="28456467">
                <v:rect id="_x0000_s1118" style="position:absolute;left:0;text-align:left;margin-left:4.6pt;margin-top:4.95pt;width:8.85pt;height:7.15pt;z-index:252325888"/>
              </w:pict>
            </w:r>
          </w:p>
        </w:tc>
        <w:tc>
          <w:tcPr>
            <w:tcW w:w="3241" w:type="dxa"/>
            <w:vAlign w:val="center"/>
          </w:tcPr>
          <w:p w14:paraId="558D17A0" w14:textId="77777777" w:rsidR="00D503B3" w:rsidRPr="00792AC3" w:rsidRDefault="00D503B3" w:rsidP="00A132DD">
            <w:pPr>
              <w:pStyle w:val="Default"/>
              <w:rPr>
                <w:rFonts w:ascii="Times New Roman" w:hAnsi="Times New Roman" w:cs="Times New Roman"/>
              </w:rPr>
            </w:pPr>
            <w:r w:rsidRPr="00792AC3">
              <w:rPr>
                <w:rFonts w:ascii="Times New Roman" w:hAnsi="Times New Roman" w:cs="Times New Roman"/>
                <w:bCs/>
              </w:rPr>
              <w:t>Daily or every 8 hours</w:t>
            </w:r>
          </w:p>
        </w:tc>
        <w:tc>
          <w:tcPr>
            <w:tcW w:w="3969" w:type="dxa"/>
            <w:vAlign w:val="center"/>
          </w:tcPr>
          <w:p w14:paraId="20D0484B" w14:textId="77777777" w:rsidR="00D503B3" w:rsidRPr="00792AC3" w:rsidRDefault="00D503B3" w:rsidP="00A132DD">
            <w:pPr>
              <w:jc w:val="right"/>
              <w:rPr>
                <w:rFonts w:eastAsia="SimHei"/>
                <w:sz w:val="24"/>
              </w:rPr>
            </w:pPr>
            <w:r w:rsidRPr="00792AC3">
              <w:rPr>
                <w:rFonts w:eastAsia="SimHei"/>
                <w:sz w:val="24"/>
              </w:rPr>
              <w:t>A</w:t>
            </w:r>
          </w:p>
        </w:tc>
      </w:tr>
      <w:tr w:rsidR="00D503B3" w:rsidRPr="00792AC3" w14:paraId="48C193F1" w14:textId="77777777" w:rsidTr="00A132DD">
        <w:trPr>
          <w:trHeight w:val="413"/>
        </w:trPr>
        <w:tc>
          <w:tcPr>
            <w:tcW w:w="1012" w:type="dxa"/>
            <w:vAlign w:val="center"/>
          </w:tcPr>
          <w:p w14:paraId="423696DA" w14:textId="77777777" w:rsidR="00D503B3" w:rsidRPr="00792AC3" w:rsidRDefault="002F0155" w:rsidP="00A132DD">
            <w:pPr>
              <w:rPr>
                <w:sz w:val="24"/>
              </w:rPr>
            </w:pPr>
            <w:r>
              <w:rPr>
                <w:noProof/>
                <w:sz w:val="24"/>
              </w:rPr>
              <w:pict w14:anchorId="092997F1">
                <v:rect id="_x0000_s1119" style="position:absolute;left:0;text-align:left;margin-left:4.6pt;margin-top:5.7pt;width:8.85pt;height:7.15pt;z-index:252326912;mso-position-horizontal-relative:text;mso-position-vertical-relative:text"/>
              </w:pict>
            </w:r>
          </w:p>
        </w:tc>
        <w:tc>
          <w:tcPr>
            <w:tcW w:w="3241" w:type="dxa"/>
          </w:tcPr>
          <w:p w14:paraId="43460309" w14:textId="77777777" w:rsidR="00D503B3" w:rsidRPr="00792AC3" w:rsidRDefault="00D503B3" w:rsidP="00A132DD">
            <w:pPr>
              <w:pStyle w:val="Default"/>
              <w:rPr>
                <w:rFonts w:ascii="Times New Roman" w:hAnsi="Times New Roman" w:cs="Times New Roman"/>
              </w:rPr>
            </w:pPr>
            <w:r w:rsidRPr="00792AC3">
              <w:rPr>
                <w:rFonts w:ascii="Times New Roman" w:hAnsi="Times New Roman" w:cs="Times New Roman"/>
                <w:bCs/>
              </w:rPr>
              <w:t xml:space="preserve">Quarterly or every 250 hours </w:t>
            </w:r>
          </w:p>
        </w:tc>
        <w:tc>
          <w:tcPr>
            <w:tcW w:w="3969" w:type="dxa"/>
            <w:vAlign w:val="center"/>
          </w:tcPr>
          <w:p w14:paraId="6FEF41F0" w14:textId="77777777" w:rsidR="00D503B3" w:rsidRPr="00792AC3" w:rsidRDefault="00D503B3" w:rsidP="00A132DD">
            <w:pPr>
              <w:jc w:val="right"/>
              <w:rPr>
                <w:rFonts w:eastAsia="SimHei"/>
                <w:sz w:val="24"/>
              </w:rPr>
            </w:pPr>
            <w:r w:rsidRPr="00792AC3">
              <w:rPr>
                <w:rFonts w:eastAsia="SimHei"/>
                <w:sz w:val="24"/>
              </w:rPr>
              <w:t>A+B</w:t>
            </w:r>
          </w:p>
        </w:tc>
      </w:tr>
      <w:tr w:rsidR="00D503B3" w:rsidRPr="00792AC3" w14:paraId="6319F466" w14:textId="77777777" w:rsidTr="00A132DD">
        <w:trPr>
          <w:trHeight w:val="420"/>
        </w:trPr>
        <w:tc>
          <w:tcPr>
            <w:tcW w:w="1012" w:type="dxa"/>
            <w:vAlign w:val="center"/>
          </w:tcPr>
          <w:p w14:paraId="455552DA" w14:textId="77777777" w:rsidR="00D503B3" w:rsidRPr="00792AC3" w:rsidRDefault="002F0155" w:rsidP="00A132DD">
            <w:pPr>
              <w:rPr>
                <w:sz w:val="24"/>
              </w:rPr>
            </w:pPr>
            <w:r>
              <w:rPr>
                <w:noProof/>
                <w:sz w:val="24"/>
              </w:rPr>
              <w:pict w14:anchorId="1BB6A7D5">
                <v:rect id="_x0000_s1120" style="position:absolute;left:0;text-align:left;margin-left:4.6pt;margin-top:5.55pt;width:8.85pt;height:7.15pt;z-index:252327936;mso-position-horizontal-relative:text;mso-position-vertical-relative:text"/>
              </w:pict>
            </w:r>
          </w:p>
        </w:tc>
        <w:tc>
          <w:tcPr>
            <w:tcW w:w="3241" w:type="dxa"/>
          </w:tcPr>
          <w:p w14:paraId="755847EA" w14:textId="77777777" w:rsidR="00D503B3" w:rsidRPr="00792AC3" w:rsidRDefault="00D503B3" w:rsidP="00A132DD">
            <w:pPr>
              <w:pStyle w:val="Default"/>
              <w:rPr>
                <w:rFonts w:ascii="Times New Roman" w:hAnsi="Times New Roman" w:cs="Times New Roman"/>
              </w:rPr>
            </w:pPr>
            <w:r w:rsidRPr="00792AC3">
              <w:rPr>
                <w:rFonts w:ascii="Times New Roman" w:hAnsi="Times New Roman" w:cs="Times New Roman"/>
                <w:bCs/>
              </w:rPr>
              <w:t xml:space="preserve">Semi-annually or every 500 hours </w:t>
            </w:r>
          </w:p>
        </w:tc>
        <w:tc>
          <w:tcPr>
            <w:tcW w:w="3969" w:type="dxa"/>
            <w:vAlign w:val="center"/>
          </w:tcPr>
          <w:p w14:paraId="56CBCA3A" w14:textId="77777777" w:rsidR="00D503B3" w:rsidRPr="00792AC3" w:rsidRDefault="00D503B3" w:rsidP="00A132DD">
            <w:pPr>
              <w:jc w:val="right"/>
              <w:rPr>
                <w:rFonts w:eastAsia="SimHei"/>
                <w:sz w:val="24"/>
              </w:rPr>
            </w:pPr>
            <w:r w:rsidRPr="00792AC3">
              <w:rPr>
                <w:rFonts w:eastAsia="SimHei"/>
                <w:sz w:val="24"/>
              </w:rPr>
              <w:t>A+B+C</w:t>
            </w:r>
          </w:p>
        </w:tc>
      </w:tr>
      <w:tr w:rsidR="00D503B3" w:rsidRPr="00792AC3" w14:paraId="774778B0" w14:textId="77777777" w:rsidTr="00A132DD">
        <w:trPr>
          <w:trHeight w:val="411"/>
        </w:trPr>
        <w:tc>
          <w:tcPr>
            <w:tcW w:w="1012" w:type="dxa"/>
            <w:vAlign w:val="center"/>
          </w:tcPr>
          <w:p w14:paraId="75C1EB61" w14:textId="77777777" w:rsidR="00D503B3" w:rsidRPr="00792AC3" w:rsidRDefault="002F0155" w:rsidP="00A132DD">
            <w:pPr>
              <w:rPr>
                <w:sz w:val="24"/>
              </w:rPr>
            </w:pPr>
            <w:r>
              <w:rPr>
                <w:noProof/>
                <w:sz w:val="24"/>
              </w:rPr>
              <w:pict w14:anchorId="49516175">
                <v:rect id="_x0000_s1121" style="position:absolute;left:0;text-align:left;margin-left:4.6pt;margin-top:4pt;width:8.85pt;height:7.15pt;z-index:252328960;mso-position-horizontal-relative:text;mso-position-vertical-relative:text"/>
              </w:pict>
            </w:r>
          </w:p>
        </w:tc>
        <w:tc>
          <w:tcPr>
            <w:tcW w:w="3241" w:type="dxa"/>
          </w:tcPr>
          <w:p w14:paraId="2B6FF1E2" w14:textId="77777777" w:rsidR="00D503B3" w:rsidRPr="00792AC3" w:rsidRDefault="00D503B3" w:rsidP="00A132DD">
            <w:pPr>
              <w:pStyle w:val="Default"/>
              <w:rPr>
                <w:rFonts w:ascii="Times New Roman" w:hAnsi="Times New Roman" w:cs="Times New Roman"/>
              </w:rPr>
            </w:pPr>
            <w:r w:rsidRPr="00792AC3">
              <w:rPr>
                <w:rFonts w:ascii="Times New Roman" w:hAnsi="Times New Roman" w:cs="Times New Roman"/>
                <w:bCs/>
              </w:rPr>
              <w:t xml:space="preserve">Annually or every 1000 hours </w:t>
            </w:r>
          </w:p>
        </w:tc>
        <w:tc>
          <w:tcPr>
            <w:tcW w:w="3969" w:type="dxa"/>
            <w:vAlign w:val="center"/>
          </w:tcPr>
          <w:p w14:paraId="009F3882" w14:textId="77777777" w:rsidR="00D503B3" w:rsidRPr="00792AC3" w:rsidRDefault="00D503B3" w:rsidP="00A132DD">
            <w:pPr>
              <w:jc w:val="right"/>
              <w:rPr>
                <w:rFonts w:eastAsia="SimHei"/>
                <w:sz w:val="24"/>
              </w:rPr>
            </w:pPr>
            <w:r w:rsidRPr="00792AC3">
              <w:rPr>
                <w:rFonts w:eastAsia="SimHei"/>
                <w:sz w:val="24"/>
              </w:rPr>
              <w:t>A+B+C+D</w:t>
            </w:r>
          </w:p>
        </w:tc>
      </w:tr>
      <w:tr w:rsidR="00D503B3" w:rsidRPr="00792AC3" w14:paraId="46907EB4" w14:textId="77777777" w:rsidTr="00A132DD">
        <w:trPr>
          <w:trHeight w:val="417"/>
        </w:trPr>
        <w:tc>
          <w:tcPr>
            <w:tcW w:w="1012" w:type="dxa"/>
            <w:vAlign w:val="center"/>
          </w:tcPr>
          <w:p w14:paraId="0BEDF140" w14:textId="77777777" w:rsidR="00D503B3" w:rsidRPr="00792AC3" w:rsidRDefault="002F0155" w:rsidP="00A132DD">
            <w:pPr>
              <w:rPr>
                <w:sz w:val="24"/>
              </w:rPr>
            </w:pPr>
            <w:r>
              <w:rPr>
                <w:noProof/>
                <w:sz w:val="24"/>
              </w:rPr>
              <w:pict w14:anchorId="52149F7E">
                <v:rect id="_x0000_s1122" style="position:absolute;left:0;text-align:left;margin-left:4.6pt;margin-top:5.7pt;width:8.85pt;height:7.15pt;z-index:252329984;mso-position-horizontal-relative:text;mso-position-vertical-relative:text"/>
              </w:pict>
            </w:r>
          </w:p>
        </w:tc>
        <w:tc>
          <w:tcPr>
            <w:tcW w:w="3241" w:type="dxa"/>
          </w:tcPr>
          <w:p w14:paraId="424CE643" w14:textId="77777777" w:rsidR="00D503B3" w:rsidRPr="00792AC3" w:rsidRDefault="00D503B3" w:rsidP="00A132DD">
            <w:pPr>
              <w:pStyle w:val="Default"/>
              <w:rPr>
                <w:rFonts w:ascii="Times New Roman" w:hAnsi="Times New Roman" w:cs="Times New Roman"/>
              </w:rPr>
            </w:pPr>
            <w:r w:rsidRPr="00792AC3">
              <w:rPr>
                <w:rFonts w:ascii="Times New Roman" w:hAnsi="Times New Roman" w:cs="Times New Roman"/>
                <w:bCs/>
              </w:rPr>
              <w:t xml:space="preserve">Two-year or every 2000 hours </w:t>
            </w:r>
          </w:p>
        </w:tc>
        <w:tc>
          <w:tcPr>
            <w:tcW w:w="3969" w:type="dxa"/>
            <w:vAlign w:val="center"/>
          </w:tcPr>
          <w:p w14:paraId="1B2A7328" w14:textId="77777777" w:rsidR="00D503B3" w:rsidRPr="00792AC3" w:rsidRDefault="00D503B3" w:rsidP="00A132DD">
            <w:pPr>
              <w:jc w:val="right"/>
              <w:rPr>
                <w:rFonts w:eastAsia="SimHei"/>
                <w:sz w:val="24"/>
              </w:rPr>
            </w:pPr>
            <w:r w:rsidRPr="00792AC3">
              <w:rPr>
                <w:rFonts w:eastAsia="SimHei"/>
                <w:sz w:val="24"/>
              </w:rPr>
              <w:t>A+B+C+D+E</w:t>
            </w:r>
          </w:p>
        </w:tc>
      </w:tr>
    </w:tbl>
    <w:p w14:paraId="30598992" w14:textId="77777777" w:rsidR="00D503B3" w:rsidRPr="00792AC3" w:rsidRDefault="00D503B3" w:rsidP="00D503B3">
      <w:pPr>
        <w:pStyle w:val="ListParagraph"/>
        <w:autoSpaceDE w:val="0"/>
        <w:autoSpaceDN w:val="0"/>
        <w:adjustRightInd w:val="0"/>
        <w:ind w:left="420" w:firstLineChars="0" w:firstLine="0"/>
        <w:jc w:val="left"/>
        <w:rPr>
          <w:kern w:val="0"/>
          <w:sz w:val="24"/>
        </w:rPr>
      </w:pPr>
    </w:p>
    <w:p w14:paraId="75FF7922" w14:textId="77777777" w:rsidR="00D503B3" w:rsidRPr="00792AC3" w:rsidRDefault="00D503B3" w:rsidP="00D503B3">
      <w:pPr>
        <w:pStyle w:val="ListParagraph"/>
        <w:numPr>
          <w:ilvl w:val="0"/>
          <w:numId w:val="2"/>
        </w:numPr>
        <w:autoSpaceDE w:val="0"/>
        <w:autoSpaceDN w:val="0"/>
        <w:adjustRightInd w:val="0"/>
        <w:ind w:firstLineChars="0"/>
        <w:jc w:val="left"/>
        <w:rPr>
          <w:rFonts w:eastAsiaTheme="minorEastAsia"/>
          <w:color w:val="000000"/>
          <w:kern w:val="0"/>
          <w:sz w:val="24"/>
        </w:rPr>
      </w:pPr>
      <w:r w:rsidRPr="00792AC3">
        <w:rPr>
          <w:rFonts w:eastAsiaTheme="minorEastAsia"/>
          <w:color w:val="000000"/>
          <w:kern w:val="0"/>
          <w:sz w:val="24"/>
        </w:rPr>
        <w:t xml:space="preserve">Place a check in the appropriate box after each inspection procedure is completed. </w:t>
      </w:r>
    </w:p>
    <w:p w14:paraId="64D6F80C" w14:textId="77777777" w:rsidR="00D503B3" w:rsidRPr="00792AC3" w:rsidRDefault="00D503B3" w:rsidP="00D503B3">
      <w:pPr>
        <w:pStyle w:val="ListParagraph"/>
        <w:numPr>
          <w:ilvl w:val="0"/>
          <w:numId w:val="2"/>
        </w:numPr>
        <w:autoSpaceDE w:val="0"/>
        <w:autoSpaceDN w:val="0"/>
        <w:adjustRightInd w:val="0"/>
        <w:ind w:firstLineChars="0"/>
        <w:jc w:val="left"/>
        <w:rPr>
          <w:rFonts w:eastAsiaTheme="minorEastAsia"/>
          <w:color w:val="000000"/>
          <w:kern w:val="0"/>
          <w:sz w:val="24"/>
        </w:rPr>
      </w:pPr>
      <w:r w:rsidRPr="00792AC3">
        <w:rPr>
          <w:rFonts w:eastAsiaTheme="minorEastAsia"/>
          <w:color w:val="000000"/>
          <w:kern w:val="0"/>
          <w:sz w:val="24"/>
        </w:rPr>
        <w:t xml:space="preserve">Use the step-by-step procedures in this section to learn how to perform these inspections. </w:t>
      </w:r>
    </w:p>
    <w:p w14:paraId="25F6D760" w14:textId="77777777" w:rsidR="00D503B3" w:rsidRPr="00792AC3" w:rsidRDefault="00D503B3" w:rsidP="00D503B3">
      <w:pPr>
        <w:pStyle w:val="ListParagraph"/>
        <w:numPr>
          <w:ilvl w:val="0"/>
          <w:numId w:val="2"/>
        </w:numPr>
        <w:autoSpaceDE w:val="0"/>
        <w:autoSpaceDN w:val="0"/>
        <w:adjustRightInd w:val="0"/>
        <w:ind w:firstLineChars="0"/>
        <w:jc w:val="left"/>
        <w:rPr>
          <w:rFonts w:eastAsiaTheme="minorEastAsia"/>
          <w:color w:val="000000"/>
          <w:kern w:val="0"/>
          <w:sz w:val="24"/>
        </w:rPr>
      </w:pPr>
      <w:r w:rsidRPr="00792AC3">
        <w:rPr>
          <w:rFonts w:eastAsiaTheme="minorEastAsia"/>
          <w:color w:val="000000"/>
          <w:kern w:val="0"/>
          <w:sz w:val="24"/>
        </w:rPr>
        <w:t xml:space="preserve">If any inspection receives an "N," tag and remove the machine from service, repair and re-inspect it. After repair, place a check in the "R" box. </w:t>
      </w:r>
    </w:p>
    <w:p w14:paraId="09B150C0" w14:textId="77777777" w:rsidR="00D503B3" w:rsidRPr="00792AC3" w:rsidRDefault="00D503B3" w:rsidP="00D503B3">
      <w:pPr>
        <w:autoSpaceDE w:val="0"/>
        <w:autoSpaceDN w:val="0"/>
        <w:adjustRightInd w:val="0"/>
        <w:jc w:val="left"/>
        <w:rPr>
          <w:kern w:val="0"/>
          <w:sz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D503B3" w:rsidRPr="00792AC3" w14:paraId="54C90EBA" w14:textId="77777777" w:rsidTr="00A132DD">
        <w:trPr>
          <w:trHeight w:val="401"/>
        </w:trPr>
        <w:tc>
          <w:tcPr>
            <w:tcW w:w="8522" w:type="dxa"/>
            <w:vAlign w:val="center"/>
          </w:tcPr>
          <w:p w14:paraId="7273852D" w14:textId="77777777" w:rsidR="00D503B3" w:rsidRPr="00792AC3" w:rsidRDefault="00D503B3" w:rsidP="00A132DD">
            <w:pPr>
              <w:rPr>
                <w:rFonts w:eastAsia="SimHei"/>
                <w:b/>
                <w:sz w:val="24"/>
              </w:rPr>
            </w:pPr>
            <w:r w:rsidRPr="00792AC3">
              <w:rPr>
                <w:rFonts w:eastAsia="SimHei"/>
                <w:b/>
                <w:sz w:val="24"/>
              </w:rPr>
              <w:t>Legend</w:t>
            </w:r>
          </w:p>
        </w:tc>
      </w:tr>
      <w:tr w:rsidR="00D503B3" w:rsidRPr="00792AC3" w14:paraId="64F27AD3" w14:textId="77777777" w:rsidTr="00A132DD">
        <w:trPr>
          <w:trHeight w:val="407"/>
        </w:trPr>
        <w:tc>
          <w:tcPr>
            <w:tcW w:w="8522" w:type="dxa"/>
          </w:tcPr>
          <w:p w14:paraId="4046C751" w14:textId="77777777" w:rsidR="00D503B3" w:rsidRPr="00792AC3" w:rsidRDefault="00D503B3" w:rsidP="00A132DD">
            <w:pPr>
              <w:pStyle w:val="Default"/>
              <w:rPr>
                <w:rFonts w:ascii="Times New Roman" w:hAnsi="Times New Roman" w:cs="Times New Roman"/>
              </w:rPr>
            </w:pPr>
            <w:r w:rsidRPr="00792AC3">
              <w:rPr>
                <w:rFonts w:ascii="Times New Roman" w:hAnsi="Times New Roman" w:cs="Times New Roman"/>
              </w:rPr>
              <w:t xml:space="preserve">Y = yes, acceptable </w:t>
            </w:r>
          </w:p>
          <w:p w14:paraId="76594EC8" w14:textId="77777777" w:rsidR="00D503B3" w:rsidRPr="00792AC3" w:rsidRDefault="00D503B3" w:rsidP="00A132DD">
            <w:pPr>
              <w:pStyle w:val="Default"/>
              <w:rPr>
                <w:rFonts w:ascii="Times New Roman" w:hAnsi="Times New Roman" w:cs="Times New Roman"/>
              </w:rPr>
            </w:pPr>
            <w:r w:rsidRPr="00792AC3">
              <w:rPr>
                <w:rFonts w:ascii="Times New Roman" w:hAnsi="Times New Roman" w:cs="Times New Roman"/>
              </w:rPr>
              <w:t xml:space="preserve">N = no, remove from service </w:t>
            </w:r>
          </w:p>
          <w:p w14:paraId="5B303F1F" w14:textId="77777777" w:rsidR="00D503B3" w:rsidRPr="00792AC3" w:rsidRDefault="00D503B3" w:rsidP="00A132DD">
            <w:pPr>
              <w:pStyle w:val="Default"/>
              <w:rPr>
                <w:rFonts w:ascii="Times New Roman" w:hAnsi="Times New Roman" w:cs="Times New Roman"/>
              </w:rPr>
            </w:pPr>
            <w:r w:rsidRPr="00792AC3">
              <w:rPr>
                <w:rFonts w:ascii="Times New Roman" w:hAnsi="Times New Roman" w:cs="Times New Roman"/>
              </w:rPr>
              <w:t xml:space="preserve">R = repaired </w:t>
            </w:r>
          </w:p>
        </w:tc>
      </w:tr>
    </w:tbl>
    <w:p w14:paraId="455EE671" w14:textId="77777777" w:rsidR="00D503B3" w:rsidRDefault="00D503B3" w:rsidP="00D503B3">
      <w:pPr>
        <w:autoSpaceDE w:val="0"/>
        <w:autoSpaceDN w:val="0"/>
        <w:adjustRightInd w:val="0"/>
        <w:jc w:val="left"/>
        <w:rPr>
          <w:rFonts w:eastAsia="SimHei"/>
          <w:kern w:val="0"/>
          <w:sz w:val="30"/>
          <w:szCs w:val="30"/>
        </w:rPr>
      </w:pPr>
    </w:p>
    <w:p w14:paraId="64BB4534" w14:textId="77777777" w:rsidR="00D503B3" w:rsidRPr="00A132DD" w:rsidRDefault="00D503B3" w:rsidP="004D172D">
      <w:pPr>
        <w:autoSpaceDE w:val="0"/>
        <w:autoSpaceDN w:val="0"/>
        <w:adjustRightInd w:val="0"/>
        <w:jc w:val="right"/>
        <w:rPr>
          <w:rFonts w:eastAsia="SimHei"/>
          <w:b/>
          <w:kern w:val="0"/>
          <w:sz w:val="36"/>
          <w:szCs w:val="36"/>
        </w:rPr>
      </w:pPr>
      <w:r w:rsidRPr="00A132DD">
        <w:rPr>
          <w:rFonts w:eastAsia="SimHei"/>
          <w:b/>
          <w:kern w:val="0"/>
          <w:sz w:val="36"/>
          <w:szCs w:val="36"/>
        </w:rPr>
        <w:lastRenderedPageBreak/>
        <w:t>Maintenance</w:t>
      </w:r>
    </w:p>
    <w:p w14:paraId="7F5AD904" w14:textId="77777777" w:rsidR="00D503B3" w:rsidRPr="00792AC3" w:rsidRDefault="00D503B3" w:rsidP="00D503B3">
      <w:pPr>
        <w:autoSpaceDE w:val="0"/>
        <w:autoSpaceDN w:val="0"/>
        <w:adjustRightInd w:val="0"/>
        <w:jc w:val="left"/>
        <w:rPr>
          <w:kern w:val="0"/>
          <w:szCs w:val="21"/>
        </w:rPr>
      </w:pPr>
    </w:p>
    <w:tbl>
      <w:tblPr>
        <w:tblStyle w:val="TableGrid"/>
        <w:tblW w:w="0" w:type="auto"/>
        <w:tblBorders>
          <w:left w:val="none" w:sz="0" w:space="0" w:color="auto"/>
        </w:tblBorders>
        <w:tblLook w:val="04A0" w:firstRow="1" w:lastRow="0" w:firstColumn="1" w:lastColumn="0" w:noHBand="0" w:noVBand="1"/>
      </w:tblPr>
      <w:tblGrid>
        <w:gridCol w:w="6771"/>
        <w:gridCol w:w="567"/>
        <w:gridCol w:w="567"/>
        <w:gridCol w:w="617"/>
      </w:tblGrid>
      <w:tr w:rsidR="00D503B3" w:rsidRPr="00792AC3" w14:paraId="1956F044" w14:textId="77777777" w:rsidTr="00A132DD">
        <w:trPr>
          <w:trHeight w:val="454"/>
        </w:trPr>
        <w:tc>
          <w:tcPr>
            <w:tcW w:w="6771" w:type="dxa"/>
            <w:vAlign w:val="center"/>
          </w:tcPr>
          <w:p w14:paraId="5B447BB1" w14:textId="77777777" w:rsidR="00D503B3" w:rsidRPr="00792AC3" w:rsidRDefault="00D503B3" w:rsidP="00A132DD">
            <w:pPr>
              <w:pStyle w:val="Default"/>
              <w:jc w:val="both"/>
              <w:rPr>
                <w:rFonts w:ascii="Times New Roman" w:hAnsi="Times New Roman" w:cs="Times New Roman"/>
              </w:rPr>
            </w:pPr>
            <w:r w:rsidRPr="00792AC3">
              <w:rPr>
                <w:rFonts w:ascii="Times New Roman" w:hAnsi="Times New Roman" w:cs="Times New Roman"/>
                <w:b/>
                <w:bCs/>
              </w:rPr>
              <w:t xml:space="preserve">Checklist A </w:t>
            </w:r>
          </w:p>
        </w:tc>
        <w:tc>
          <w:tcPr>
            <w:tcW w:w="567" w:type="dxa"/>
            <w:vAlign w:val="center"/>
          </w:tcPr>
          <w:p w14:paraId="6D4A1E46" w14:textId="77777777" w:rsidR="00D503B3" w:rsidRPr="00792AC3" w:rsidRDefault="00D503B3" w:rsidP="00A132DD">
            <w:pPr>
              <w:jc w:val="center"/>
              <w:rPr>
                <w:rFonts w:eastAsia="SimHei"/>
                <w:sz w:val="24"/>
              </w:rPr>
            </w:pPr>
            <w:r w:rsidRPr="00792AC3">
              <w:rPr>
                <w:rFonts w:eastAsia="SimHei"/>
                <w:sz w:val="24"/>
              </w:rPr>
              <w:t>Y</w:t>
            </w:r>
          </w:p>
        </w:tc>
        <w:tc>
          <w:tcPr>
            <w:tcW w:w="567" w:type="dxa"/>
            <w:vAlign w:val="center"/>
          </w:tcPr>
          <w:p w14:paraId="4F784FA0" w14:textId="77777777" w:rsidR="00D503B3" w:rsidRPr="00792AC3" w:rsidRDefault="00D503B3" w:rsidP="00A132DD">
            <w:pPr>
              <w:jc w:val="center"/>
              <w:rPr>
                <w:rFonts w:eastAsia="SimHei"/>
                <w:sz w:val="24"/>
              </w:rPr>
            </w:pPr>
            <w:r w:rsidRPr="00792AC3">
              <w:rPr>
                <w:rFonts w:eastAsia="SimHei"/>
                <w:sz w:val="24"/>
              </w:rPr>
              <w:t>N</w:t>
            </w:r>
          </w:p>
        </w:tc>
        <w:tc>
          <w:tcPr>
            <w:tcW w:w="617" w:type="dxa"/>
            <w:vAlign w:val="center"/>
          </w:tcPr>
          <w:p w14:paraId="5593920D" w14:textId="77777777" w:rsidR="00D503B3" w:rsidRPr="00792AC3" w:rsidRDefault="00D503B3" w:rsidP="00A132DD">
            <w:pPr>
              <w:jc w:val="center"/>
              <w:rPr>
                <w:rFonts w:eastAsia="SimHei"/>
                <w:sz w:val="24"/>
              </w:rPr>
            </w:pPr>
            <w:r w:rsidRPr="00792AC3">
              <w:rPr>
                <w:rFonts w:eastAsia="SimHei"/>
                <w:sz w:val="24"/>
              </w:rPr>
              <w:t>R</w:t>
            </w:r>
          </w:p>
        </w:tc>
      </w:tr>
      <w:tr w:rsidR="00D503B3" w:rsidRPr="00792AC3" w14:paraId="7F38DD18" w14:textId="77777777" w:rsidTr="00A132DD">
        <w:trPr>
          <w:trHeight w:val="454"/>
        </w:trPr>
        <w:tc>
          <w:tcPr>
            <w:tcW w:w="6771" w:type="dxa"/>
            <w:vAlign w:val="center"/>
          </w:tcPr>
          <w:p w14:paraId="374C17A0" w14:textId="77777777" w:rsidR="00D503B3" w:rsidRPr="00792AC3" w:rsidRDefault="00D503B3" w:rsidP="00A132DD">
            <w:pPr>
              <w:autoSpaceDE w:val="0"/>
              <w:autoSpaceDN w:val="0"/>
              <w:adjustRightInd w:val="0"/>
              <w:rPr>
                <w:kern w:val="0"/>
                <w:sz w:val="24"/>
              </w:rPr>
            </w:pPr>
            <w:r w:rsidRPr="00792AC3">
              <w:rPr>
                <w:rFonts w:eastAsia="SimHei"/>
                <w:sz w:val="24"/>
              </w:rPr>
              <w:t xml:space="preserve">A-1 </w:t>
            </w:r>
            <w:r w:rsidRPr="00792AC3">
              <w:rPr>
                <w:sz w:val="24"/>
              </w:rPr>
              <w:t xml:space="preserve"> Inspect the manuals and decals</w:t>
            </w:r>
          </w:p>
        </w:tc>
        <w:tc>
          <w:tcPr>
            <w:tcW w:w="567" w:type="dxa"/>
          </w:tcPr>
          <w:p w14:paraId="7D33346E" w14:textId="77777777" w:rsidR="00D503B3" w:rsidRPr="00792AC3" w:rsidRDefault="00D503B3" w:rsidP="00A132DD">
            <w:pPr>
              <w:autoSpaceDE w:val="0"/>
              <w:autoSpaceDN w:val="0"/>
              <w:adjustRightInd w:val="0"/>
              <w:jc w:val="left"/>
              <w:rPr>
                <w:kern w:val="0"/>
                <w:sz w:val="24"/>
              </w:rPr>
            </w:pPr>
          </w:p>
        </w:tc>
        <w:tc>
          <w:tcPr>
            <w:tcW w:w="567" w:type="dxa"/>
          </w:tcPr>
          <w:p w14:paraId="306F61F6" w14:textId="77777777" w:rsidR="00D503B3" w:rsidRPr="00792AC3" w:rsidRDefault="00D503B3" w:rsidP="00A132DD">
            <w:pPr>
              <w:autoSpaceDE w:val="0"/>
              <w:autoSpaceDN w:val="0"/>
              <w:adjustRightInd w:val="0"/>
              <w:jc w:val="left"/>
              <w:rPr>
                <w:kern w:val="0"/>
                <w:sz w:val="24"/>
              </w:rPr>
            </w:pPr>
          </w:p>
        </w:tc>
        <w:tc>
          <w:tcPr>
            <w:tcW w:w="617" w:type="dxa"/>
          </w:tcPr>
          <w:p w14:paraId="3C0DF9E7" w14:textId="77777777" w:rsidR="00D503B3" w:rsidRPr="00792AC3" w:rsidRDefault="00D503B3" w:rsidP="00A132DD">
            <w:pPr>
              <w:autoSpaceDE w:val="0"/>
              <w:autoSpaceDN w:val="0"/>
              <w:adjustRightInd w:val="0"/>
              <w:jc w:val="left"/>
              <w:rPr>
                <w:kern w:val="0"/>
                <w:sz w:val="24"/>
              </w:rPr>
            </w:pPr>
          </w:p>
        </w:tc>
      </w:tr>
      <w:tr w:rsidR="00D503B3" w:rsidRPr="00792AC3" w14:paraId="08994D5E" w14:textId="77777777" w:rsidTr="00A132DD">
        <w:trPr>
          <w:trHeight w:val="454"/>
        </w:trPr>
        <w:tc>
          <w:tcPr>
            <w:tcW w:w="6771" w:type="dxa"/>
            <w:vAlign w:val="center"/>
          </w:tcPr>
          <w:p w14:paraId="4386DB2D" w14:textId="77777777" w:rsidR="00D503B3" w:rsidRPr="00792AC3" w:rsidRDefault="00D503B3" w:rsidP="00A132DD">
            <w:pPr>
              <w:rPr>
                <w:sz w:val="24"/>
              </w:rPr>
            </w:pPr>
            <w:r w:rsidRPr="00792AC3">
              <w:rPr>
                <w:rFonts w:eastAsia="SimHei"/>
                <w:sz w:val="24"/>
              </w:rPr>
              <w:t>A-2</w:t>
            </w:r>
            <w:r w:rsidRPr="00792AC3">
              <w:rPr>
                <w:sz w:val="24"/>
              </w:rPr>
              <w:t xml:space="preserve">  Pre-operation inspection </w:t>
            </w:r>
          </w:p>
        </w:tc>
        <w:tc>
          <w:tcPr>
            <w:tcW w:w="567" w:type="dxa"/>
          </w:tcPr>
          <w:p w14:paraId="2793381F" w14:textId="77777777" w:rsidR="00D503B3" w:rsidRPr="00792AC3" w:rsidRDefault="00D503B3" w:rsidP="00A132DD">
            <w:pPr>
              <w:autoSpaceDE w:val="0"/>
              <w:autoSpaceDN w:val="0"/>
              <w:adjustRightInd w:val="0"/>
              <w:jc w:val="left"/>
              <w:rPr>
                <w:kern w:val="0"/>
                <w:sz w:val="24"/>
              </w:rPr>
            </w:pPr>
          </w:p>
        </w:tc>
        <w:tc>
          <w:tcPr>
            <w:tcW w:w="567" w:type="dxa"/>
          </w:tcPr>
          <w:p w14:paraId="55DCD0E1" w14:textId="77777777" w:rsidR="00D503B3" w:rsidRPr="00792AC3" w:rsidRDefault="00D503B3" w:rsidP="00A132DD">
            <w:pPr>
              <w:autoSpaceDE w:val="0"/>
              <w:autoSpaceDN w:val="0"/>
              <w:adjustRightInd w:val="0"/>
              <w:jc w:val="left"/>
              <w:rPr>
                <w:kern w:val="0"/>
                <w:sz w:val="24"/>
              </w:rPr>
            </w:pPr>
          </w:p>
        </w:tc>
        <w:tc>
          <w:tcPr>
            <w:tcW w:w="617" w:type="dxa"/>
          </w:tcPr>
          <w:p w14:paraId="13463CDB" w14:textId="77777777" w:rsidR="00D503B3" w:rsidRPr="00792AC3" w:rsidRDefault="00D503B3" w:rsidP="00A132DD">
            <w:pPr>
              <w:autoSpaceDE w:val="0"/>
              <w:autoSpaceDN w:val="0"/>
              <w:adjustRightInd w:val="0"/>
              <w:jc w:val="left"/>
              <w:rPr>
                <w:kern w:val="0"/>
                <w:sz w:val="24"/>
              </w:rPr>
            </w:pPr>
          </w:p>
        </w:tc>
      </w:tr>
      <w:tr w:rsidR="00D503B3" w:rsidRPr="00792AC3" w14:paraId="6C59C7EB" w14:textId="77777777" w:rsidTr="00A132DD">
        <w:trPr>
          <w:trHeight w:val="454"/>
        </w:trPr>
        <w:tc>
          <w:tcPr>
            <w:tcW w:w="6771" w:type="dxa"/>
            <w:vAlign w:val="center"/>
          </w:tcPr>
          <w:p w14:paraId="7C39BE46" w14:textId="77777777" w:rsidR="00D503B3" w:rsidRPr="00792AC3" w:rsidRDefault="00D503B3" w:rsidP="00A132DD">
            <w:pPr>
              <w:rPr>
                <w:sz w:val="24"/>
              </w:rPr>
            </w:pPr>
            <w:r w:rsidRPr="00792AC3">
              <w:rPr>
                <w:rFonts w:eastAsia="SimHei"/>
                <w:sz w:val="24"/>
              </w:rPr>
              <w:t>A-3</w:t>
            </w:r>
            <w:r w:rsidRPr="00792AC3">
              <w:rPr>
                <w:sz w:val="24"/>
              </w:rPr>
              <w:t xml:space="preserve">  Inspect the batteries</w:t>
            </w:r>
          </w:p>
        </w:tc>
        <w:tc>
          <w:tcPr>
            <w:tcW w:w="567" w:type="dxa"/>
          </w:tcPr>
          <w:p w14:paraId="4E458D4C" w14:textId="77777777" w:rsidR="00D503B3" w:rsidRPr="00792AC3" w:rsidRDefault="00D503B3" w:rsidP="00A132DD">
            <w:pPr>
              <w:autoSpaceDE w:val="0"/>
              <w:autoSpaceDN w:val="0"/>
              <w:adjustRightInd w:val="0"/>
              <w:jc w:val="left"/>
              <w:rPr>
                <w:kern w:val="0"/>
                <w:sz w:val="24"/>
              </w:rPr>
            </w:pPr>
          </w:p>
        </w:tc>
        <w:tc>
          <w:tcPr>
            <w:tcW w:w="567" w:type="dxa"/>
          </w:tcPr>
          <w:p w14:paraId="5D4A7ED7" w14:textId="77777777" w:rsidR="00D503B3" w:rsidRPr="00792AC3" w:rsidRDefault="00D503B3" w:rsidP="00A132DD">
            <w:pPr>
              <w:autoSpaceDE w:val="0"/>
              <w:autoSpaceDN w:val="0"/>
              <w:adjustRightInd w:val="0"/>
              <w:jc w:val="left"/>
              <w:rPr>
                <w:kern w:val="0"/>
                <w:sz w:val="24"/>
              </w:rPr>
            </w:pPr>
          </w:p>
        </w:tc>
        <w:tc>
          <w:tcPr>
            <w:tcW w:w="617" w:type="dxa"/>
          </w:tcPr>
          <w:p w14:paraId="0DF0DCF8" w14:textId="77777777" w:rsidR="00D503B3" w:rsidRPr="00792AC3" w:rsidRDefault="00D503B3" w:rsidP="00A132DD">
            <w:pPr>
              <w:autoSpaceDE w:val="0"/>
              <w:autoSpaceDN w:val="0"/>
              <w:adjustRightInd w:val="0"/>
              <w:jc w:val="left"/>
              <w:rPr>
                <w:kern w:val="0"/>
                <w:sz w:val="24"/>
              </w:rPr>
            </w:pPr>
          </w:p>
        </w:tc>
      </w:tr>
      <w:tr w:rsidR="00D503B3" w:rsidRPr="00792AC3" w14:paraId="76FAC8F7" w14:textId="77777777" w:rsidTr="00A132DD">
        <w:trPr>
          <w:trHeight w:val="454"/>
        </w:trPr>
        <w:tc>
          <w:tcPr>
            <w:tcW w:w="6771" w:type="dxa"/>
            <w:vAlign w:val="center"/>
          </w:tcPr>
          <w:p w14:paraId="4B577A8E" w14:textId="77777777" w:rsidR="00D503B3" w:rsidRPr="00792AC3" w:rsidRDefault="00D503B3" w:rsidP="00A132DD">
            <w:pPr>
              <w:rPr>
                <w:sz w:val="24"/>
              </w:rPr>
            </w:pPr>
            <w:r w:rsidRPr="00792AC3">
              <w:rPr>
                <w:rFonts w:eastAsia="SimHei"/>
                <w:sz w:val="24"/>
              </w:rPr>
              <w:t xml:space="preserve">A-4 </w:t>
            </w:r>
            <w:r w:rsidRPr="00792AC3">
              <w:rPr>
                <w:sz w:val="24"/>
              </w:rPr>
              <w:t xml:space="preserve"> Inspect the hydraulic oil level</w:t>
            </w:r>
          </w:p>
        </w:tc>
        <w:tc>
          <w:tcPr>
            <w:tcW w:w="567" w:type="dxa"/>
          </w:tcPr>
          <w:p w14:paraId="760580E9" w14:textId="77777777" w:rsidR="00D503B3" w:rsidRPr="00792AC3" w:rsidRDefault="00D503B3" w:rsidP="00A132DD">
            <w:pPr>
              <w:autoSpaceDE w:val="0"/>
              <w:autoSpaceDN w:val="0"/>
              <w:adjustRightInd w:val="0"/>
              <w:jc w:val="left"/>
              <w:rPr>
                <w:kern w:val="0"/>
                <w:sz w:val="24"/>
              </w:rPr>
            </w:pPr>
          </w:p>
        </w:tc>
        <w:tc>
          <w:tcPr>
            <w:tcW w:w="567" w:type="dxa"/>
          </w:tcPr>
          <w:p w14:paraId="4C2F56FE" w14:textId="77777777" w:rsidR="00D503B3" w:rsidRPr="00792AC3" w:rsidRDefault="00D503B3" w:rsidP="00A132DD">
            <w:pPr>
              <w:autoSpaceDE w:val="0"/>
              <w:autoSpaceDN w:val="0"/>
              <w:adjustRightInd w:val="0"/>
              <w:jc w:val="left"/>
              <w:rPr>
                <w:kern w:val="0"/>
                <w:sz w:val="24"/>
              </w:rPr>
            </w:pPr>
          </w:p>
        </w:tc>
        <w:tc>
          <w:tcPr>
            <w:tcW w:w="617" w:type="dxa"/>
          </w:tcPr>
          <w:p w14:paraId="4F291AED" w14:textId="77777777" w:rsidR="00D503B3" w:rsidRPr="00792AC3" w:rsidRDefault="00D503B3" w:rsidP="00A132DD">
            <w:pPr>
              <w:autoSpaceDE w:val="0"/>
              <w:autoSpaceDN w:val="0"/>
              <w:adjustRightInd w:val="0"/>
              <w:jc w:val="left"/>
              <w:rPr>
                <w:kern w:val="0"/>
                <w:sz w:val="24"/>
              </w:rPr>
            </w:pPr>
          </w:p>
        </w:tc>
      </w:tr>
      <w:tr w:rsidR="00D503B3" w:rsidRPr="00792AC3" w14:paraId="2F88B819" w14:textId="77777777" w:rsidTr="00A132DD">
        <w:trPr>
          <w:trHeight w:val="454"/>
        </w:trPr>
        <w:tc>
          <w:tcPr>
            <w:tcW w:w="6771" w:type="dxa"/>
            <w:vAlign w:val="center"/>
          </w:tcPr>
          <w:p w14:paraId="0DFCA7E4" w14:textId="77777777" w:rsidR="00D503B3" w:rsidRPr="00792AC3" w:rsidRDefault="00D503B3" w:rsidP="00A132DD">
            <w:pPr>
              <w:rPr>
                <w:sz w:val="24"/>
              </w:rPr>
            </w:pPr>
            <w:r w:rsidRPr="00792AC3">
              <w:rPr>
                <w:rFonts w:eastAsia="SimHei"/>
                <w:sz w:val="24"/>
              </w:rPr>
              <w:t>A-5</w:t>
            </w:r>
            <w:r w:rsidRPr="00792AC3">
              <w:rPr>
                <w:sz w:val="24"/>
              </w:rPr>
              <w:t xml:space="preserve">  Function tests </w:t>
            </w:r>
          </w:p>
        </w:tc>
        <w:tc>
          <w:tcPr>
            <w:tcW w:w="567" w:type="dxa"/>
          </w:tcPr>
          <w:p w14:paraId="30C1888E" w14:textId="77777777" w:rsidR="00D503B3" w:rsidRPr="00792AC3" w:rsidRDefault="00D503B3" w:rsidP="00A132DD">
            <w:pPr>
              <w:autoSpaceDE w:val="0"/>
              <w:autoSpaceDN w:val="0"/>
              <w:adjustRightInd w:val="0"/>
              <w:jc w:val="left"/>
              <w:rPr>
                <w:kern w:val="0"/>
                <w:sz w:val="24"/>
              </w:rPr>
            </w:pPr>
          </w:p>
        </w:tc>
        <w:tc>
          <w:tcPr>
            <w:tcW w:w="567" w:type="dxa"/>
          </w:tcPr>
          <w:p w14:paraId="0BA0884E" w14:textId="77777777" w:rsidR="00D503B3" w:rsidRPr="00792AC3" w:rsidRDefault="00D503B3" w:rsidP="00A132DD">
            <w:pPr>
              <w:autoSpaceDE w:val="0"/>
              <w:autoSpaceDN w:val="0"/>
              <w:adjustRightInd w:val="0"/>
              <w:jc w:val="left"/>
              <w:rPr>
                <w:kern w:val="0"/>
                <w:sz w:val="24"/>
              </w:rPr>
            </w:pPr>
          </w:p>
        </w:tc>
        <w:tc>
          <w:tcPr>
            <w:tcW w:w="617" w:type="dxa"/>
          </w:tcPr>
          <w:p w14:paraId="2899CE36" w14:textId="77777777" w:rsidR="00D503B3" w:rsidRPr="00792AC3" w:rsidRDefault="00D503B3" w:rsidP="00A132DD">
            <w:pPr>
              <w:autoSpaceDE w:val="0"/>
              <w:autoSpaceDN w:val="0"/>
              <w:adjustRightInd w:val="0"/>
              <w:jc w:val="left"/>
              <w:rPr>
                <w:kern w:val="0"/>
                <w:sz w:val="24"/>
              </w:rPr>
            </w:pPr>
          </w:p>
        </w:tc>
      </w:tr>
      <w:tr w:rsidR="00D503B3" w:rsidRPr="00792AC3" w14:paraId="6E62BD26" w14:textId="77777777" w:rsidTr="00A132DD">
        <w:trPr>
          <w:trHeight w:val="454"/>
        </w:trPr>
        <w:tc>
          <w:tcPr>
            <w:tcW w:w="8522" w:type="dxa"/>
            <w:gridSpan w:val="4"/>
            <w:vAlign w:val="center"/>
          </w:tcPr>
          <w:p w14:paraId="2B0B5FB0" w14:textId="77777777" w:rsidR="00D503B3" w:rsidRPr="00792AC3" w:rsidRDefault="00D503B3" w:rsidP="00A132DD">
            <w:pPr>
              <w:pStyle w:val="Default"/>
              <w:rPr>
                <w:rFonts w:ascii="Times New Roman" w:hAnsi="Times New Roman" w:cs="Times New Roman"/>
              </w:rPr>
            </w:pPr>
            <w:r w:rsidRPr="00792AC3">
              <w:rPr>
                <w:rFonts w:ascii="Times New Roman" w:hAnsi="Times New Roman" w:cs="Times New Roman"/>
              </w:rPr>
              <w:t xml:space="preserve">Perform after 40 hours: </w:t>
            </w:r>
          </w:p>
        </w:tc>
      </w:tr>
      <w:tr w:rsidR="00D503B3" w:rsidRPr="00792AC3" w14:paraId="54F47BF8" w14:textId="77777777" w:rsidTr="00A132DD">
        <w:trPr>
          <w:trHeight w:val="454"/>
        </w:trPr>
        <w:tc>
          <w:tcPr>
            <w:tcW w:w="6771" w:type="dxa"/>
            <w:vAlign w:val="center"/>
          </w:tcPr>
          <w:p w14:paraId="5CFF4F51" w14:textId="77777777" w:rsidR="00D503B3" w:rsidRPr="00792AC3" w:rsidRDefault="00D503B3" w:rsidP="00A132DD">
            <w:pPr>
              <w:rPr>
                <w:rFonts w:eastAsia="SimHei"/>
                <w:sz w:val="24"/>
              </w:rPr>
            </w:pPr>
            <w:r w:rsidRPr="00792AC3">
              <w:rPr>
                <w:rFonts w:eastAsia="SimHei"/>
                <w:sz w:val="24"/>
              </w:rPr>
              <w:t>A-6</w:t>
            </w:r>
            <w:r w:rsidRPr="00792AC3">
              <w:rPr>
                <w:sz w:val="24"/>
              </w:rPr>
              <w:t xml:space="preserve">  30-day service </w:t>
            </w:r>
            <w:r w:rsidRPr="00792AC3">
              <w:rPr>
                <w:rFonts w:eastAsia="SimHei"/>
                <w:sz w:val="24"/>
              </w:rPr>
              <w:t xml:space="preserve"> </w:t>
            </w:r>
          </w:p>
        </w:tc>
        <w:tc>
          <w:tcPr>
            <w:tcW w:w="567" w:type="dxa"/>
          </w:tcPr>
          <w:p w14:paraId="4992C1A6" w14:textId="77777777" w:rsidR="00D503B3" w:rsidRPr="00792AC3" w:rsidRDefault="00D503B3" w:rsidP="00A132DD">
            <w:pPr>
              <w:autoSpaceDE w:val="0"/>
              <w:autoSpaceDN w:val="0"/>
              <w:adjustRightInd w:val="0"/>
              <w:jc w:val="left"/>
              <w:rPr>
                <w:kern w:val="0"/>
                <w:sz w:val="24"/>
              </w:rPr>
            </w:pPr>
          </w:p>
        </w:tc>
        <w:tc>
          <w:tcPr>
            <w:tcW w:w="567" w:type="dxa"/>
          </w:tcPr>
          <w:p w14:paraId="1E1BD460" w14:textId="77777777" w:rsidR="00D503B3" w:rsidRPr="00792AC3" w:rsidRDefault="00D503B3" w:rsidP="00A132DD">
            <w:pPr>
              <w:autoSpaceDE w:val="0"/>
              <w:autoSpaceDN w:val="0"/>
              <w:adjustRightInd w:val="0"/>
              <w:jc w:val="left"/>
              <w:rPr>
                <w:kern w:val="0"/>
                <w:sz w:val="24"/>
              </w:rPr>
            </w:pPr>
          </w:p>
        </w:tc>
        <w:tc>
          <w:tcPr>
            <w:tcW w:w="617" w:type="dxa"/>
          </w:tcPr>
          <w:p w14:paraId="2CAF1CE6" w14:textId="77777777" w:rsidR="00D503B3" w:rsidRPr="00792AC3" w:rsidRDefault="00D503B3" w:rsidP="00A132DD">
            <w:pPr>
              <w:autoSpaceDE w:val="0"/>
              <w:autoSpaceDN w:val="0"/>
              <w:adjustRightInd w:val="0"/>
              <w:jc w:val="left"/>
              <w:rPr>
                <w:kern w:val="0"/>
                <w:sz w:val="24"/>
              </w:rPr>
            </w:pPr>
          </w:p>
        </w:tc>
      </w:tr>
      <w:tr w:rsidR="00D503B3" w:rsidRPr="00792AC3" w14:paraId="627FB640" w14:textId="77777777" w:rsidTr="00A132DD">
        <w:trPr>
          <w:trHeight w:val="454"/>
        </w:trPr>
        <w:tc>
          <w:tcPr>
            <w:tcW w:w="8522" w:type="dxa"/>
            <w:gridSpan w:val="4"/>
            <w:vAlign w:val="center"/>
          </w:tcPr>
          <w:p w14:paraId="4244BFD2" w14:textId="77777777" w:rsidR="00D503B3" w:rsidRPr="00792AC3" w:rsidRDefault="00D503B3" w:rsidP="00A132DD">
            <w:pPr>
              <w:pStyle w:val="Default"/>
              <w:rPr>
                <w:rFonts w:ascii="Times New Roman" w:hAnsi="Times New Roman" w:cs="Times New Roman"/>
              </w:rPr>
            </w:pPr>
            <w:r w:rsidRPr="00792AC3">
              <w:rPr>
                <w:rFonts w:ascii="Times New Roman" w:hAnsi="Times New Roman" w:cs="Times New Roman"/>
              </w:rPr>
              <w:t xml:space="preserve">Perform after 100 hours: </w:t>
            </w:r>
          </w:p>
        </w:tc>
      </w:tr>
      <w:tr w:rsidR="00D503B3" w:rsidRPr="00792AC3" w14:paraId="1206CC28" w14:textId="77777777" w:rsidTr="00A132DD">
        <w:trPr>
          <w:trHeight w:val="454"/>
        </w:trPr>
        <w:tc>
          <w:tcPr>
            <w:tcW w:w="6771" w:type="dxa"/>
            <w:vAlign w:val="center"/>
          </w:tcPr>
          <w:p w14:paraId="587FA2B8" w14:textId="77777777" w:rsidR="00D503B3" w:rsidRPr="00792AC3" w:rsidRDefault="00D503B3" w:rsidP="00A132DD">
            <w:pPr>
              <w:rPr>
                <w:sz w:val="24"/>
              </w:rPr>
            </w:pPr>
            <w:r w:rsidRPr="00792AC3">
              <w:rPr>
                <w:rFonts w:eastAsia="SimHei"/>
                <w:sz w:val="24"/>
              </w:rPr>
              <w:t>A-7</w:t>
            </w:r>
            <w:r w:rsidRPr="00792AC3">
              <w:rPr>
                <w:sz w:val="24"/>
              </w:rPr>
              <w:t xml:space="preserve">  Grease steer yokes </w:t>
            </w:r>
          </w:p>
        </w:tc>
        <w:tc>
          <w:tcPr>
            <w:tcW w:w="567" w:type="dxa"/>
          </w:tcPr>
          <w:p w14:paraId="33925525" w14:textId="77777777" w:rsidR="00D503B3" w:rsidRPr="00792AC3" w:rsidRDefault="00D503B3" w:rsidP="00A132DD">
            <w:pPr>
              <w:autoSpaceDE w:val="0"/>
              <w:autoSpaceDN w:val="0"/>
              <w:adjustRightInd w:val="0"/>
              <w:jc w:val="left"/>
              <w:rPr>
                <w:kern w:val="0"/>
                <w:sz w:val="24"/>
              </w:rPr>
            </w:pPr>
          </w:p>
        </w:tc>
        <w:tc>
          <w:tcPr>
            <w:tcW w:w="567" w:type="dxa"/>
          </w:tcPr>
          <w:p w14:paraId="0FD9404A" w14:textId="77777777" w:rsidR="00D503B3" w:rsidRPr="00792AC3" w:rsidRDefault="00D503B3" w:rsidP="00A132DD">
            <w:pPr>
              <w:autoSpaceDE w:val="0"/>
              <w:autoSpaceDN w:val="0"/>
              <w:adjustRightInd w:val="0"/>
              <w:jc w:val="left"/>
              <w:rPr>
                <w:kern w:val="0"/>
                <w:sz w:val="24"/>
              </w:rPr>
            </w:pPr>
          </w:p>
        </w:tc>
        <w:tc>
          <w:tcPr>
            <w:tcW w:w="617" w:type="dxa"/>
          </w:tcPr>
          <w:p w14:paraId="1C84142D" w14:textId="77777777" w:rsidR="00D503B3" w:rsidRPr="00792AC3" w:rsidRDefault="00D503B3" w:rsidP="00A132DD">
            <w:pPr>
              <w:autoSpaceDE w:val="0"/>
              <w:autoSpaceDN w:val="0"/>
              <w:adjustRightInd w:val="0"/>
              <w:jc w:val="left"/>
              <w:rPr>
                <w:kern w:val="0"/>
                <w:sz w:val="24"/>
              </w:rPr>
            </w:pPr>
          </w:p>
        </w:tc>
      </w:tr>
    </w:tbl>
    <w:p w14:paraId="29D2CAC9" w14:textId="77777777" w:rsidR="00D503B3" w:rsidRPr="00792AC3" w:rsidRDefault="00D503B3" w:rsidP="00D503B3">
      <w:pPr>
        <w:autoSpaceDE w:val="0"/>
        <w:autoSpaceDN w:val="0"/>
        <w:adjustRightInd w:val="0"/>
        <w:jc w:val="left"/>
        <w:rPr>
          <w:rFonts w:eastAsia="SimHei"/>
          <w:kern w:val="0"/>
          <w:sz w:val="24"/>
        </w:rPr>
      </w:pPr>
    </w:p>
    <w:p w14:paraId="16BA59F6" w14:textId="77777777" w:rsidR="00D503B3" w:rsidRPr="00792AC3" w:rsidRDefault="00D503B3" w:rsidP="00D503B3">
      <w:pPr>
        <w:autoSpaceDE w:val="0"/>
        <w:autoSpaceDN w:val="0"/>
        <w:adjustRightInd w:val="0"/>
        <w:jc w:val="left"/>
        <w:rPr>
          <w:rFonts w:eastAsiaTheme="minorEastAsia"/>
          <w:b/>
          <w:bCs/>
          <w:kern w:val="0"/>
          <w:sz w:val="24"/>
        </w:rPr>
      </w:pPr>
    </w:p>
    <w:p w14:paraId="0619FD26" w14:textId="77777777" w:rsidR="00D503B3" w:rsidRPr="00792AC3" w:rsidRDefault="00D503B3" w:rsidP="00D503B3">
      <w:pPr>
        <w:autoSpaceDE w:val="0"/>
        <w:autoSpaceDN w:val="0"/>
        <w:adjustRightInd w:val="0"/>
        <w:jc w:val="left"/>
        <w:rPr>
          <w:rFonts w:eastAsia="SimHei"/>
          <w:kern w:val="0"/>
          <w:sz w:val="24"/>
        </w:rPr>
      </w:pPr>
    </w:p>
    <w:tbl>
      <w:tblPr>
        <w:tblStyle w:val="TableGrid"/>
        <w:tblW w:w="0" w:type="auto"/>
        <w:tblBorders>
          <w:left w:val="none" w:sz="0" w:space="0" w:color="auto"/>
        </w:tblBorders>
        <w:tblLook w:val="04A0" w:firstRow="1" w:lastRow="0" w:firstColumn="1" w:lastColumn="0" w:noHBand="0" w:noVBand="1"/>
      </w:tblPr>
      <w:tblGrid>
        <w:gridCol w:w="6752"/>
        <w:gridCol w:w="575"/>
        <w:gridCol w:w="570"/>
        <w:gridCol w:w="625"/>
      </w:tblGrid>
      <w:tr w:rsidR="00D503B3" w:rsidRPr="00792AC3" w14:paraId="0D2BA5E1" w14:textId="77777777" w:rsidTr="00A132DD">
        <w:trPr>
          <w:trHeight w:val="454"/>
        </w:trPr>
        <w:tc>
          <w:tcPr>
            <w:tcW w:w="6752" w:type="dxa"/>
            <w:vAlign w:val="center"/>
          </w:tcPr>
          <w:p w14:paraId="2E1158EC" w14:textId="77777777" w:rsidR="00D503B3" w:rsidRPr="00792AC3" w:rsidRDefault="00D503B3" w:rsidP="00A132DD">
            <w:pPr>
              <w:autoSpaceDE w:val="0"/>
              <w:autoSpaceDN w:val="0"/>
              <w:adjustRightInd w:val="0"/>
              <w:rPr>
                <w:kern w:val="0"/>
                <w:sz w:val="24"/>
              </w:rPr>
            </w:pPr>
            <w:r w:rsidRPr="00792AC3">
              <w:rPr>
                <w:b/>
                <w:bCs/>
                <w:sz w:val="24"/>
              </w:rPr>
              <w:t>Checklist B</w:t>
            </w:r>
          </w:p>
        </w:tc>
        <w:tc>
          <w:tcPr>
            <w:tcW w:w="575" w:type="dxa"/>
            <w:vAlign w:val="center"/>
          </w:tcPr>
          <w:p w14:paraId="6A8D1F76" w14:textId="77777777" w:rsidR="00D503B3" w:rsidRPr="00792AC3" w:rsidRDefault="00D503B3" w:rsidP="00A132DD">
            <w:pPr>
              <w:jc w:val="center"/>
              <w:rPr>
                <w:rFonts w:eastAsia="SimHei"/>
                <w:sz w:val="24"/>
              </w:rPr>
            </w:pPr>
            <w:r w:rsidRPr="00792AC3">
              <w:rPr>
                <w:rFonts w:eastAsia="SimHei"/>
                <w:sz w:val="24"/>
              </w:rPr>
              <w:t>Y</w:t>
            </w:r>
          </w:p>
        </w:tc>
        <w:tc>
          <w:tcPr>
            <w:tcW w:w="570" w:type="dxa"/>
            <w:vAlign w:val="center"/>
          </w:tcPr>
          <w:p w14:paraId="42FCE7E1" w14:textId="77777777" w:rsidR="00D503B3" w:rsidRPr="00792AC3" w:rsidRDefault="00D503B3" w:rsidP="00A132DD">
            <w:pPr>
              <w:jc w:val="center"/>
              <w:rPr>
                <w:rFonts w:eastAsia="SimHei"/>
                <w:sz w:val="24"/>
              </w:rPr>
            </w:pPr>
            <w:r w:rsidRPr="00792AC3">
              <w:rPr>
                <w:rFonts w:eastAsia="SimHei"/>
                <w:sz w:val="24"/>
              </w:rPr>
              <w:t>N</w:t>
            </w:r>
          </w:p>
        </w:tc>
        <w:tc>
          <w:tcPr>
            <w:tcW w:w="625" w:type="dxa"/>
            <w:vAlign w:val="center"/>
          </w:tcPr>
          <w:p w14:paraId="7B587FCC" w14:textId="77777777" w:rsidR="00D503B3" w:rsidRPr="00792AC3" w:rsidRDefault="00D503B3" w:rsidP="00A132DD">
            <w:pPr>
              <w:jc w:val="center"/>
              <w:rPr>
                <w:rFonts w:eastAsia="SimHei"/>
                <w:sz w:val="24"/>
              </w:rPr>
            </w:pPr>
            <w:r w:rsidRPr="00792AC3">
              <w:rPr>
                <w:rFonts w:eastAsia="SimHei"/>
                <w:sz w:val="24"/>
              </w:rPr>
              <w:t>R</w:t>
            </w:r>
          </w:p>
        </w:tc>
      </w:tr>
      <w:tr w:rsidR="00D503B3" w:rsidRPr="00792AC3" w14:paraId="78B090B5" w14:textId="77777777" w:rsidTr="00A132DD">
        <w:trPr>
          <w:trHeight w:val="454"/>
        </w:trPr>
        <w:tc>
          <w:tcPr>
            <w:tcW w:w="6752" w:type="dxa"/>
            <w:vAlign w:val="center"/>
          </w:tcPr>
          <w:p w14:paraId="5E876A73" w14:textId="77777777" w:rsidR="00D503B3" w:rsidRPr="00792AC3" w:rsidRDefault="00D503B3" w:rsidP="00A132DD">
            <w:pPr>
              <w:autoSpaceDE w:val="0"/>
              <w:autoSpaceDN w:val="0"/>
              <w:adjustRightInd w:val="0"/>
              <w:rPr>
                <w:sz w:val="24"/>
              </w:rPr>
            </w:pPr>
            <w:r w:rsidRPr="00792AC3">
              <w:rPr>
                <w:rFonts w:eastAsia="SimHei"/>
                <w:sz w:val="24"/>
              </w:rPr>
              <w:t xml:space="preserve">B-1 </w:t>
            </w:r>
            <w:r w:rsidRPr="00792AC3">
              <w:rPr>
                <w:sz w:val="24"/>
              </w:rPr>
              <w:t xml:space="preserve">  Batteries </w:t>
            </w:r>
          </w:p>
        </w:tc>
        <w:tc>
          <w:tcPr>
            <w:tcW w:w="575" w:type="dxa"/>
          </w:tcPr>
          <w:p w14:paraId="0C0BA315" w14:textId="77777777" w:rsidR="00D503B3" w:rsidRPr="00792AC3" w:rsidRDefault="00D503B3" w:rsidP="00A132DD">
            <w:pPr>
              <w:autoSpaceDE w:val="0"/>
              <w:autoSpaceDN w:val="0"/>
              <w:adjustRightInd w:val="0"/>
              <w:jc w:val="left"/>
              <w:rPr>
                <w:kern w:val="0"/>
                <w:sz w:val="24"/>
              </w:rPr>
            </w:pPr>
          </w:p>
        </w:tc>
        <w:tc>
          <w:tcPr>
            <w:tcW w:w="570" w:type="dxa"/>
          </w:tcPr>
          <w:p w14:paraId="357C2649" w14:textId="77777777" w:rsidR="00D503B3" w:rsidRPr="00792AC3" w:rsidRDefault="00D503B3" w:rsidP="00A132DD">
            <w:pPr>
              <w:autoSpaceDE w:val="0"/>
              <w:autoSpaceDN w:val="0"/>
              <w:adjustRightInd w:val="0"/>
              <w:jc w:val="left"/>
              <w:rPr>
                <w:kern w:val="0"/>
                <w:sz w:val="24"/>
              </w:rPr>
            </w:pPr>
          </w:p>
        </w:tc>
        <w:tc>
          <w:tcPr>
            <w:tcW w:w="625" w:type="dxa"/>
          </w:tcPr>
          <w:p w14:paraId="76D58732" w14:textId="77777777" w:rsidR="00D503B3" w:rsidRPr="00792AC3" w:rsidRDefault="00D503B3" w:rsidP="00A132DD">
            <w:pPr>
              <w:autoSpaceDE w:val="0"/>
              <w:autoSpaceDN w:val="0"/>
              <w:adjustRightInd w:val="0"/>
              <w:jc w:val="left"/>
              <w:rPr>
                <w:kern w:val="0"/>
                <w:sz w:val="24"/>
              </w:rPr>
            </w:pPr>
          </w:p>
        </w:tc>
      </w:tr>
      <w:tr w:rsidR="00D503B3" w:rsidRPr="00792AC3" w14:paraId="3AA2ED82" w14:textId="77777777" w:rsidTr="00A132DD">
        <w:trPr>
          <w:trHeight w:val="454"/>
        </w:trPr>
        <w:tc>
          <w:tcPr>
            <w:tcW w:w="6752" w:type="dxa"/>
            <w:vAlign w:val="center"/>
          </w:tcPr>
          <w:p w14:paraId="28AC6039" w14:textId="77777777" w:rsidR="00D503B3" w:rsidRPr="00792AC3" w:rsidRDefault="00D503B3" w:rsidP="00A132DD">
            <w:pPr>
              <w:rPr>
                <w:sz w:val="24"/>
              </w:rPr>
            </w:pPr>
            <w:r w:rsidRPr="00792AC3">
              <w:rPr>
                <w:rFonts w:eastAsia="SimHei"/>
                <w:sz w:val="24"/>
              </w:rPr>
              <w:t>B-2</w:t>
            </w:r>
            <w:r w:rsidRPr="00792AC3">
              <w:rPr>
                <w:sz w:val="24"/>
              </w:rPr>
              <w:t xml:space="preserve">   Electrical wiring</w:t>
            </w:r>
          </w:p>
        </w:tc>
        <w:tc>
          <w:tcPr>
            <w:tcW w:w="575" w:type="dxa"/>
          </w:tcPr>
          <w:p w14:paraId="77F436E8" w14:textId="77777777" w:rsidR="00D503B3" w:rsidRPr="00792AC3" w:rsidRDefault="00D503B3" w:rsidP="00A132DD">
            <w:pPr>
              <w:autoSpaceDE w:val="0"/>
              <w:autoSpaceDN w:val="0"/>
              <w:adjustRightInd w:val="0"/>
              <w:jc w:val="left"/>
              <w:rPr>
                <w:kern w:val="0"/>
                <w:sz w:val="24"/>
              </w:rPr>
            </w:pPr>
          </w:p>
        </w:tc>
        <w:tc>
          <w:tcPr>
            <w:tcW w:w="570" w:type="dxa"/>
          </w:tcPr>
          <w:p w14:paraId="6EEB5811" w14:textId="77777777" w:rsidR="00D503B3" w:rsidRPr="00792AC3" w:rsidRDefault="00D503B3" w:rsidP="00A132DD">
            <w:pPr>
              <w:autoSpaceDE w:val="0"/>
              <w:autoSpaceDN w:val="0"/>
              <w:adjustRightInd w:val="0"/>
              <w:jc w:val="left"/>
              <w:rPr>
                <w:kern w:val="0"/>
                <w:sz w:val="24"/>
              </w:rPr>
            </w:pPr>
          </w:p>
        </w:tc>
        <w:tc>
          <w:tcPr>
            <w:tcW w:w="625" w:type="dxa"/>
          </w:tcPr>
          <w:p w14:paraId="559E72B2" w14:textId="77777777" w:rsidR="00D503B3" w:rsidRPr="00792AC3" w:rsidRDefault="00D503B3" w:rsidP="00A132DD">
            <w:pPr>
              <w:autoSpaceDE w:val="0"/>
              <w:autoSpaceDN w:val="0"/>
              <w:adjustRightInd w:val="0"/>
              <w:jc w:val="left"/>
              <w:rPr>
                <w:kern w:val="0"/>
                <w:sz w:val="24"/>
              </w:rPr>
            </w:pPr>
          </w:p>
        </w:tc>
      </w:tr>
      <w:tr w:rsidR="00D503B3" w:rsidRPr="00792AC3" w14:paraId="3786E42C" w14:textId="77777777" w:rsidTr="00A132DD">
        <w:trPr>
          <w:trHeight w:val="454"/>
        </w:trPr>
        <w:tc>
          <w:tcPr>
            <w:tcW w:w="6752" w:type="dxa"/>
            <w:vAlign w:val="center"/>
          </w:tcPr>
          <w:p w14:paraId="177E5BB6" w14:textId="77777777" w:rsidR="00D503B3" w:rsidRPr="00792AC3" w:rsidRDefault="00D503B3" w:rsidP="00A132DD">
            <w:pPr>
              <w:rPr>
                <w:sz w:val="24"/>
              </w:rPr>
            </w:pPr>
            <w:r w:rsidRPr="00792AC3">
              <w:rPr>
                <w:rFonts w:eastAsia="SimHei"/>
                <w:sz w:val="24"/>
              </w:rPr>
              <w:t>B-3</w:t>
            </w:r>
            <w:r w:rsidRPr="00792AC3">
              <w:rPr>
                <w:sz w:val="24"/>
              </w:rPr>
              <w:t xml:space="preserve">   Tires and wheels</w:t>
            </w:r>
          </w:p>
        </w:tc>
        <w:tc>
          <w:tcPr>
            <w:tcW w:w="575" w:type="dxa"/>
          </w:tcPr>
          <w:p w14:paraId="65911388" w14:textId="77777777" w:rsidR="00D503B3" w:rsidRPr="00792AC3" w:rsidRDefault="00D503B3" w:rsidP="00A132DD">
            <w:pPr>
              <w:autoSpaceDE w:val="0"/>
              <w:autoSpaceDN w:val="0"/>
              <w:adjustRightInd w:val="0"/>
              <w:jc w:val="left"/>
              <w:rPr>
                <w:kern w:val="0"/>
                <w:sz w:val="24"/>
              </w:rPr>
            </w:pPr>
          </w:p>
        </w:tc>
        <w:tc>
          <w:tcPr>
            <w:tcW w:w="570" w:type="dxa"/>
          </w:tcPr>
          <w:p w14:paraId="09A72E03" w14:textId="77777777" w:rsidR="00D503B3" w:rsidRPr="00792AC3" w:rsidRDefault="00D503B3" w:rsidP="00A132DD">
            <w:pPr>
              <w:autoSpaceDE w:val="0"/>
              <w:autoSpaceDN w:val="0"/>
              <w:adjustRightInd w:val="0"/>
              <w:jc w:val="left"/>
              <w:rPr>
                <w:kern w:val="0"/>
                <w:sz w:val="24"/>
              </w:rPr>
            </w:pPr>
          </w:p>
        </w:tc>
        <w:tc>
          <w:tcPr>
            <w:tcW w:w="625" w:type="dxa"/>
          </w:tcPr>
          <w:p w14:paraId="6D9CE840" w14:textId="77777777" w:rsidR="00D503B3" w:rsidRPr="00792AC3" w:rsidRDefault="00D503B3" w:rsidP="00A132DD">
            <w:pPr>
              <w:autoSpaceDE w:val="0"/>
              <w:autoSpaceDN w:val="0"/>
              <w:adjustRightInd w:val="0"/>
              <w:jc w:val="left"/>
              <w:rPr>
                <w:kern w:val="0"/>
                <w:sz w:val="24"/>
              </w:rPr>
            </w:pPr>
          </w:p>
        </w:tc>
      </w:tr>
      <w:tr w:rsidR="00D503B3" w:rsidRPr="00792AC3" w14:paraId="0496293E" w14:textId="77777777" w:rsidTr="00A132DD">
        <w:trPr>
          <w:trHeight w:val="454"/>
        </w:trPr>
        <w:tc>
          <w:tcPr>
            <w:tcW w:w="6752" w:type="dxa"/>
            <w:vAlign w:val="center"/>
          </w:tcPr>
          <w:p w14:paraId="4CEC4ED0" w14:textId="77777777" w:rsidR="00D503B3" w:rsidRPr="00792AC3" w:rsidRDefault="00D503B3" w:rsidP="00A132DD">
            <w:pPr>
              <w:rPr>
                <w:sz w:val="24"/>
              </w:rPr>
            </w:pPr>
            <w:r w:rsidRPr="00792AC3">
              <w:rPr>
                <w:rFonts w:eastAsia="SimHei"/>
                <w:sz w:val="24"/>
              </w:rPr>
              <w:t>B-4</w:t>
            </w:r>
            <w:r w:rsidRPr="00792AC3">
              <w:rPr>
                <w:sz w:val="24"/>
              </w:rPr>
              <w:t xml:space="preserve">   Emergency stop</w:t>
            </w:r>
          </w:p>
        </w:tc>
        <w:tc>
          <w:tcPr>
            <w:tcW w:w="575" w:type="dxa"/>
          </w:tcPr>
          <w:p w14:paraId="209871CF" w14:textId="77777777" w:rsidR="00D503B3" w:rsidRPr="00792AC3" w:rsidRDefault="00D503B3" w:rsidP="00A132DD">
            <w:pPr>
              <w:autoSpaceDE w:val="0"/>
              <w:autoSpaceDN w:val="0"/>
              <w:adjustRightInd w:val="0"/>
              <w:jc w:val="left"/>
              <w:rPr>
                <w:kern w:val="0"/>
                <w:sz w:val="24"/>
              </w:rPr>
            </w:pPr>
          </w:p>
        </w:tc>
        <w:tc>
          <w:tcPr>
            <w:tcW w:w="570" w:type="dxa"/>
          </w:tcPr>
          <w:p w14:paraId="1352C96D" w14:textId="77777777" w:rsidR="00D503B3" w:rsidRPr="00792AC3" w:rsidRDefault="00D503B3" w:rsidP="00A132DD">
            <w:pPr>
              <w:autoSpaceDE w:val="0"/>
              <w:autoSpaceDN w:val="0"/>
              <w:adjustRightInd w:val="0"/>
              <w:jc w:val="left"/>
              <w:rPr>
                <w:kern w:val="0"/>
                <w:sz w:val="24"/>
              </w:rPr>
            </w:pPr>
          </w:p>
        </w:tc>
        <w:tc>
          <w:tcPr>
            <w:tcW w:w="625" w:type="dxa"/>
          </w:tcPr>
          <w:p w14:paraId="6A06090D" w14:textId="77777777" w:rsidR="00D503B3" w:rsidRPr="00792AC3" w:rsidRDefault="00D503B3" w:rsidP="00A132DD">
            <w:pPr>
              <w:autoSpaceDE w:val="0"/>
              <w:autoSpaceDN w:val="0"/>
              <w:adjustRightInd w:val="0"/>
              <w:jc w:val="left"/>
              <w:rPr>
                <w:kern w:val="0"/>
                <w:sz w:val="24"/>
              </w:rPr>
            </w:pPr>
          </w:p>
        </w:tc>
      </w:tr>
      <w:tr w:rsidR="00D503B3" w:rsidRPr="00792AC3" w14:paraId="2F4A8DD4" w14:textId="77777777" w:rsidTr="00A132DD">
        <w:trPr>
          <w:trHeight w:val="454"/>
        </w:trPr>
        <w:tc>
          <w:tcPr>
            <w:tcW w:w="6752" w:type="dxa"/>
            <w:vAlign w:val="center"/>
          </w:tcPr>
          <w:p w14:paraId="0FB8EA1F" w14:textId="77777777" w:rsidR="00D503B3" w:rsidRPr="00792AC3" w:rsidRDefault="00D503B3" w:rsidP="00A132DD">
            <w:pPr>
              <w:rPr>
                <w:sz w:val="24"/>
              </w:rPr>
            </w:pPr>
            <w:r w:rsidRPr="00792AC3">
              <w:rPr>
                <w:rFonts w:eastAsia="SimHei"/>
                <w:sz w:val="24"/>
              </w:rPr>
              <w:t>B-5</w:t>
            </w:r>
            <w:r w:rsidRPr="00792AC3">
              <w:rPr>
                <w:sz w:val="24"/>
              </w:rPr>
              <w:t xml:space="preserve">   Key switch</w:t>
            </w:r>
          </w:p>
        </w:tc>
        <w:tc>
          <w:tcPr>
            <w:tcW w:w="575" w:type="dxa"/>
          </w:tcPr>
          <w:p w14:paraId="43FA5C63" w14:textId="77777777" w:rsidR="00D503B3" w:rsidRPr="00792AC3" w:rsidRDefault="00D503B3" w:rsidP="00A132DD">
            <w:pPr>
              <w:autoSpaceDE w:val="0"/>
              <w:autoSpaceDN w:val="0"/>
              <w:adjustRightInd w:val="0"/>
              <w:jc w:val="left"/>
              <w:rPr>
                <w:kern w:val="0"/>
                <w:sz w:val="24"/>
              </w:rPr>
            </w:pPr>
          </w:p>
        </w:tc>
        <w:tc>
          <w:tcPr>
            <w:tcW w:w="570" w:type="dxa"/>
          </w:tcPr>
          <w:p w14:paraId="76B7137C" w14:textId="77777777" w:rsidR="00D503B3" w:rsidRPr="00792AC3" w:rsidRDefault="00D503B3" w:rsidP="00A132DD">
            <w:pPr>
              <w:autoSpaceDE w:val="0"/>
              <w:autoSpaceDN w:val="0"/>
              <w:adjustRightInd w:val="0"/>
              <w:jc w:val="left"/>
              <w:rPr>
                <w:kern w:val="0"/>
                <w:sz w:val="24"/>
              </w:rPr>
            </w:pPr>
          </w:p>
        </w:tc>
        <w:tc>
          <w:tcPr>
            <w:tcW w:w="625" w:type="dxa"/>
          </w:tcPr>
          <w:p w14:paraId="68736DDC" w14:textId="77777777" w:rsidR="00D503B3" w:rsidRPr="00792AC3" w:rsidRDefault="00D503B3" w:rsidP="00A132DD">
            <w:pPr>
              <w:autoSpaceDE w:val="0"/>
              <w:autoSpaceDN w:val="0"/>
              <w:adjustRightInd w:val="0"/>
              <w:jc w:val="left"/>
              <w:rPr>
                <w:kern w:val="0"/>
                <w:sz w:val="24"/>
              </w:rPr>
            </w:pPr>
          </w:p>
        </w:tc>
      </w:tr>
      <w:tr w:rsidR="00D503B3" w:rsidRPr="00792AC3" w14:paraId="3A244FBF" w14:textId="77777777" w:rsidTr="00A132DD">
        <w:trPr>
          <w:trHeight w:val="454"/>
        </w:trPr>
        <w:tc>
          <w:tcPr>
            <w:tcW w:w="6752" w:type="dxa"/>
            <w:vAlign w:val="center"/>
          </w:tcPr>
          <w:p w14:paraId="5A2FCFFC" w14:textId="77777777" w:rsidR="00D503B3" w:rsidRPr="00792AC3" w:rsidRDefault="00D503B3" w:rsidP="00A132DD">
            <w:pPr>
              <w:rPr>
                <w:sz w:val="24"/>
              </w:rPr>
            </w:pPr>
            <w:r w:rsidRPr="00792AC3">
              <w:rPr>
                <w:rFonts w:eastAsia="SimHei"/>
                <w:sz w:val="24"/>
              </w:rPr>
              <w:t>B-6</w:t>
            </w:r>
            <w:r w:rsidRPr="00792AC3">
              <w:rPr>
                <w:sz w:val="24"/>
              </w:rPr>
              <w:t xml:space="preserve">   </w:t>
            </w:r>
            <w:proofErr w:type="spellStart"/>
            <w:r w:rsidRPr="00792AC3">
              <w:rPr>
                <w:sz w:val="24"/>
              </w:rPr>
              <w:t>Horm</w:t>
            </w:r>
            <w:proofErr w:type="spellEnd"/>
          </w:p>
        </w:tc>
        <w:tc>
          <w:tcPr>
            <w:tcW w:w="575" w:type="dxa"/>
          </w:tcPr>
          <w:p w14:paraId="774AEBCE" w14:textId="77777777" w:rsidR="00D503B3" w:rsidRPr="00792AC3" w:rsidRDefault="00D503B3" w:rsidP="00A132DD">
            <w:pPr>
              <w:autoSpaceDE w:val="0"/>
              <w:autoSpaceDN w:val="0"/>
              <w:adjustRightInd w:val="0"/>
              <w:jc w:val="left"/>
              <w:rPr>
                <w:kern w:val="0"/>
                <w:sz w:val="24"/>
              </w:rPr>
            </w:pPr>
          </w:p>
        </w:tc>
        <w:tc>
          <w:tcPr>
            <w:tcW w:w="570" w:type="dxa"/>
          </w:tcPr>
          <w:p w14:paraId="1045484F" w14:textId="77777777" w:rsidR="00D503B3" w:rsidRPr="00792AC3" w:rsidRDefault="00D503B3" w:rsidP="00A132DD">
            <w:pPr>
              <w:autoSpaceDE w:val="0"/>
              <w:autoSpaceDN w:val="0"/>
              <w:adjustRightInd w:val="0"/>
              <w:jc w:val="left"/>
              <w:rPr>
                <w:kern w:val="0"/>
                <w:sz w:val="24"/>
              </w:rPr>
            </w:pPr>
          </w:p>
        </w:tc>
        <w:tc>
          <w:tcPr>
            <w:tcW w:w="625" w:type="dxa"/>
          </w:tcPr>
          <w:p w14:paraId="4CF3A596" w14:textId="77777777" w:rsidR="00D503B3" w:rsidRPr="00792AC3" w:rsidRDefault="00D503B3" w:rsidP="00A132DD">
            <w:pPr>
              <w:autoSpaceDE w:val="0"/>
              <w:autoSpaceDN w:val="0"/>
              <w:adjustRightInd w:val="0"/>
              <w:jc w:val="left"/>
              <w:rPr>
                <w:kern w:val="0"/>
                <w:sz w:val="24"/>
              </w:rPr>
            </w:pPr>
          </w:p>
        </w:tc>
      </w:tr>
      <w:tr w:rsidR="00D503B3" w:rsidRPr="00792AC3" w14:paraId="5826E4B1" w14:textId="77777777" w:rsidTr="00A132DD">
        <w:trPr>
          <w:trHeight w:val="454"/>
        </w:trPr>
        <w:tc>
          <w:tcPr>
            <w:tcW w:w="6752" w:type="dxa"/>
            <w:vAlign w:val="center"/>
          </w:tcPr>
          <w:p w14:paraId="1E142D94" w14:textId="77777777" w:rsidR="00D503B3" w:rsidRPr="00792AC3" w:rsidRDefault="00D503B3" w:rsidP="00A132DD">
            <w:pPr>
              <w:autoSpaceDE w:val="0"/>
              <w:autoSpaceDN w:val="0"/>
              <w:adjustRightInd w:val="0"/>
              <w:jc w:val="left"/>
              <w:rPr>
                <w:kern w:val="0"/>
                <w:sz w:val="24"/>
              </w:rPr>
            </w:pPr>
            <w:r w:rsidRPr="00792AC3">
              <w:rPr>
                <w:rFonts w:eastAsia="SimHei"/>
                <w:sz w:val="24"/>
              </w:rPr>
              <w:t>B-7</w:t>
            </w:r>
            <w:r w:rsidRPr="00792AC3">
              <w:rPr>
                <w:sz w:val="24"/>
              </w:rPr>
              <w:t xml:space="preserve">   Drive brakes</w:t>
            </w:r>
          </w:p>
        </w:tc>
        <w:tc>
          <w:tcPr>
            <w:tcW w:w="575" w:type="dxa"/>
            <w:vAlign w:val="center"/>
          </w:tcPr>
          <w:p w14:paraId="07253C6B" w14:textId="77777777" w:rsidR="00D503B3" w:rsidRPr="00792AC3" w:rsidRDefault="00D503B3" w:rsidP="00A132DD">
            <w:pPr>
              <w:autoSpaceDE w:val="0"/>
              <w:autoSpaceDN w:val="0"/>
              <w:adjustRightInd w:val="0"/>
              <w:jc w:val="left"/>
              <w:rPr>
                <w:kern w:val="0"/>
                <w:sz w:val="24"/>
              </w:rPr>
            </w:pPr>
          </w:p>
        </w:tc>
        <w:tc>
          <w:tcPr>
            <w:tcW w:w="570" w:type="dxa"/>
            <w:vAlign w:val="center"/>
          </w:tcPr>
          <w:p w14:paraId="3A8B8A72" w14:textId="77777777" w:rsidR="00D503B3" w:rsidRPr="00792AC3" w:rsidRDefault="00D503B3" w:rsidP="00A132DD">
            <w:pPr>
              <w:autoSpaceDE w:val="0"/>
              <w:autoSpaceDN w:val="0"/>
              <w:adjustRightInd w:val="0"/>
              <w:jc w:val="left"/>
              <w:rPr>
                <w:kern w:val="0"/>
                <w:sz w:val="24"/>
              </w:rPr>
            </w:pPr>
          </w:p>
        </w:tc>
        <w:tc>
          <w:tcPr>
            <w:tcW w:w="625" w:type="dxa"/>
            <w:vAlign w:val="center"/>
          </w:tcPr>
          <w:p w14:paraId="164B0C63" w14:textId="77777777" w:rsidR="00D503B3" w:rsidRPr="00792AC3" w:rsidRDefault="00D503B3" w:rsidP="00A132DD">
            <w:pPr>
              <w:autoSpaceDE w:val="0"/>
              <w:autoSpaceDN w:val="0"/>
              <w:adjustRightInd w:val="0"/>
              <w:jc w:val="left"/>
              <w:rPr>
                <w:kern w:val="0"/>
                <w:sz w:val="24"/>
              </w:rPr>
            </w:pPr>
          </w:p>
        </w:tc>
      </w:tr>
      <w:tr w:rsidR="00D503B3" w:rsidRPr="00792AC3" w14:paraId="59ACBD8D" w14:textId="77777777" w:rsidTr="00A132DD">
        <w:trPr>
          <w:trHeight w:val="454"/>
        </w:trPr>
        <w:tc>
          <w:tcPr>
            <w:tcW w:w="6752" w:type="dxa"/>
            <w:vAlign w:val="center"/>
          </w:tcPr>
          <w:p w14:paraId="67203304" w14:textId="77777777" w:rsidR="00D503B3" w:rsidRPr="00792AC3" w:rsidRDefault="00D503B3" w:rsidP="00A132DD">
            <w:pPr>
              <w:rPr>
                <w:sz w:val="24"/>
              </w:rPr>
            </w:pPr>
            <w:r w:rsidRPr="00792AC3">
              <w:rPr>
                <w:rFonts w:eastAsia="SimHei"/>
                <w:sz w:val="24"/>
              </w:rPr>
              <w:t>B-8</w:t>
            </w:r>
            <w:r w:rsidRPr="00792AC3">
              <w:rPr>
                <w:sz w:val="24"/>
              </w:rPr>
              <w:t xml:space="preserve">   Drive speed-stowed</w:t>
            </w:r>
          </w:p>
        </w:tc>
        <w:tc>
          <w:tcPr>
            <w:tcW w:w="575" w:type="dxa"/>
          </w:tcPr>
          <w:p w14:paraId="5951FCB0" w14:textId="77777777" w:rsidR="00D503B3" w:rsidRPr="00792AC3" w:rsidRDefault="00D503B3" w:rsidP="00A132DD">
            <w:pPr>
              <w:autoSpaceDE w:val="0"/>
              <w:autoSpaceDN w:val="0"/>
              <w:adjustRightInd w:val="0"/>
              <w:jc w:val="left"/>
              <w:rPr>
                <w:kern w:val="0"/>
                <w:sz w:val="24"/>
              </w:rPr>
            </w:pPr>
          </w:p>
        </w:tc>
        <w:tc>
          <w:tcPr>
            <w:tcW w:w="570" w:type="dxa"/>
          </w:tcPr>
          <w:p w14:paraId="3957DCC8" w14:textId="77777777" w:rsidR="00D503B3" w:rsidRPr="00792AC3" w:rsidRDefault="00D503B3" w:rsidP="00A132DD">
            <w:pPr>
              <w:autoSpaceDE w:val="0"/>
              <w:autoSpaceDN w:val="0"/>
              <w:adjustRightInd w:val="0"/>
              <w:jc w:val="left"/>
              <w:rPr>
                <w:kern w:val="0"/>
                <w:sz w:val="24"/>
              </w:rPr>
            </w:pPr>
          </w:p>
        </w:tc>
        <w:tc>
          <w:tcPr>
            <w:tcW w:w="625" w:type="dxa"/>
          </w:tcPr>
          <w:p w14:paraId="7ABDAD42" w14:textId="77777777" w:rsidR="00D503B3" w:rsidRPr="00792AC3" w:rsidRDefault="00D503B3" w:rsidP="00A132DD">
            <w:pPr>
              <w:autoSpaceDE w:val="0"/>
              <w:autoSpaceDN w:val="0"/>
              <w:adjustRightInd w:val="0"/>
              <w:jc w:val="left"/>
              <w:rPr>
                <w:kern w:val="0"/>
                <w:sz w:val="24"/>
              </w:rPr>
            </w:pPr>
          </w:p>
        </w:tc>
      </w:tr>
      <w:tr w:rsidR="00D503B3" w:rsidRPr="00792AC3" w14:paraId="6A7B0EFE" w14:textId="77777777" w:rsidTr="00A132DD">
        <w:trPr>
          <w:trHeight w:val="454"/>
        </w:trPr>
        <w:tc>
          <w:tcPr>
            <w:tcW w:w="6752" w:type="dxa"/>
            <w:vAlign w:val="center"/>
          </w:tcPr>
          <w:p w14:paraId="52F0BEBC" w14:textId="77777777" w:rsidR="00D503B3" w:rsidRPr="00792AC3" w:rsidRDefault="00D503B3" w:rsidP="00A132DD">
            <w:pPr>
              <w:autoSpaceDE w:val="0"/>
              <w:autoSpaceDN w:val="0"/>
              <w:adjustRightInd w:val="0"/>
              <w:jc w:val="left"/>
              <w:rPr>
                <w:kern w:val="0"/>
                <w:sz w:val="24"/>
              </w:rPr>
            </w:pPr>
            <w:r w:rsidRPr="00792AC3">
              <w:rPr>
                <w:rFonts w:eastAsia="SimHei"/>
                <w:sz w:val="24"/>
              </w:rPr>
              <w:t>B-9</w:t>
            </w:r>
            <w:r w:rsidRPr="00792AC3">
              <w:rPr>
                <w:sz w:val="24"/>
              </w:rPr>
              <w:t xml:space="preserve">   Drive speed-raised</w:t>
            </w:r>
          </w:p>
        </w:tc>
        <w:tc>
          <w:tcPr>
            <w:tcW w:w="575" w:type="dxa"/>
            <w:vAlign w:val="center"/>
          </w:tcPr>
          <w:p w14:paraId="78D21D71" w14:textId="77777777" w:rsidR="00D503B3" w:rsidRPr="00792AC3" w:rsidRDefault="00D503B3" w:rsidP="00A132DD">
            <w:pPr>
              <w:autoSpaceDE w:val="0"/>
              <w:autoSpaceDN w:val="0"/>
              <w:adjustRightInd w:val="0"/>
              <w:jc w:val="left"/>
              <w:rPr>
                <w:kern w:val="0"/>
                <w:sz w:val="24"/>
              </w:rPr>
            </w:pPr>
          </w:p>
        </w:tc>
        <w:tc>
          <w:tcPr>
            <w:tcW w:w="570" w:type="dxa"/>
            <w:vAlign w:val="center"/>
          </w:tcPr>
          <w:p w14:paraId="2FC06E84" w14:textId="77777777" w:rsidR="00D503B3" w:rsidRPr="00792AC3" w:rsidRDefault="00D503B3" w:rsidP="00A132DD">
            <w:pPr>
              <w:autoSpaceDE w:val="0"/>
              <w:autoSpaceDN w:val="0"/>
              <w:adjustRightInd w:val="0"/>
              <w:jc w:val="left"/>
              <w:rPr>
                <w:kern w:val="0"/>
                <w:sz w:val="24"/>
              </w:rPr>
            </w:pPr>
          </w:p>
        </w:tc>
        <w:tc>
          <w:tcPr>
            <w:tcW w:w="625" w:type="dxa"/>
            <w:vAlign w:val="center"/>
          </w:tcPr>
          <w:p w14:paraId="045C782D" w14:textId="77777777" w:rsidR="00D503B3" w:rsidRPr="00792AC3" w:rsidRDefault="00D503B3" w:rsidP="00A132DD">
            <w:pPr>
              <w:autoSpaceDE w:val="0"/>
              <w:autoSpaceDN w:val="0"/>
              <w:adjustRightInd w:val="0"/>
              <w:jc w:val="left"/>
              <w:rPr>
                <w:kern w:val="0"/>
                <w:sz w:val="24"/>
              </w:rPr>
            </w:pPr>
          </w:p>
        </w:tc>
      </w:tr>
      <w:tr w:rsidR="00D503B3" w:rsidRPr="00792AC3" w14:paraId="1077E9C3" w14:textId="77777777" w:rsidTr="00A132DD">
        <w:trPr>
          <w:trHeight w:val="454"/>
        </w:trPr>
        <w:tc>
          <w:tcPr>
            <w:tcW w:w="6752" w:type="dxa"/>
            <w:vAlign w:val="center"/>
          </w:tcPr>
          <w:p w14:paraId="0DFB0C67" w14:textId="77777777" w:rsidR="00D503B3" w:rsidRPr="00792AC3" w:rsidRDefault="00D503B3" w:rsidP="00A132DD">
            <w:pPr>
              <w:rPr>
                <w:sz w:val="24"/>
              </w:rPr>
            </w:pPr>
            <w:r w:rsidRPr="00792AC3">
              <w:rPr>
                <w:rFonts w:eastAsia="SimHei"/>
                <w:sz w:val="24"/>
              </w:rPr>
              <w:t>B-10</w:t>
            </w:r>
            <w:r w:rsidRPr="00792AC3">
              <w:rPr>
                <w:sz w:val="24"/>
              </w:rPr>
              <w:t xml:space="preserve">  Drive speed-slow</w:t>
            </w:r>
          </w:p>
        </w:tc>
        <w:tc>
          <w:tcPr>
            <w:tcW w:w="575" w:type="dxa"/>
          </w:tcPr>
          <w:p w14:paraId="731794FF" w14:textId="77777777" w:rsidR="00D503B3" w:rsidRPr="00792AC3" w:rsidRDefault="00D503B3" w:rsidP="00A132DD">
            <w:pPr>
              <w:autoSpaceDE w:val="0"/>
              <w:autoSpaceDN w:val="0"/>
              <w:adjustRightInd w:val="0"/>
              <w:jc w:val="left"/>
              <w:rPr>
                <w:kern w:val="0"/>
                <w:sz w:val="24"/>
              </w:rPr>
            </w:pPr>
          </w:p>
        </w:tc>
        <w:tc>
          <w:tcPr>
            <w:tcW w:w="570" w:type="dxa"/>
          </w:tcPr>
          <w:p w14:paraId="6ABBE2B6" w14:textId="77777777" w:rsidR="00D503B3" w:rsidRPr="00792AC3" w:rsidRDefault="00D503B3" w:rsidP="00A132DD">
            <w:pPr>
              <w:autoSpaceDE w:val="0"/>
              <w:autoSpaceDN w:val="0"/>
              <w:adjustRightInd w:val="0"/>
              <w:jc w:val="left"/>
              <w:rPr>
                <w:kern w:val="0"/>
                <w:sz w:val="24"/>
              </w:rPr>
            </w:pPr>
          </w:p>
        </w:tc>
        <w:tc>
          <w:tcPr>
            <w:tcW w:w="625" w:type="dxa"/>
          </w:tcPr>
          <w:p w14:paraId="44F5457F" w14:textId="77777777" w:rsidR="00D503B3" w:rsidRPr="00792AC3" w:rsidRDefault="00D503B3" w:rsidP="00A132DD">
            <w:pPr>
              <w:autoSpaceDE w:val="0"/>
              <w:autoSpaceDN w:val="0"/>
              <w:adjustRightInd w:val="0"/>
              <w:jc w:val="left"/>
              <w:rPr>
                <w:kern w:val="0"/>
                <w:sz w:val="24"/>
              </w:rPr>
            </w:pPr>
          </w:p>
        </w:tc>
      </w:tr>
      <w:tr w:rsidR="00D503B3" w:rsidRPr="00792AC3" w14:paraId="09A1646D" w14:textId="77777777" w:rsidTr="00A132DD">
        <w:trPr>
          <w:trHeight w:val="454"/>
        </w:trPr>
        <w:tc>
          <w:tcPr>
            <w:tcW w:w="6752" w:type="dxa"/>
            <w:vAlign w:val="center"/>
          </w:tcPr>
          <w:p w14:paraId="634FA266" w14:textId="77777777" w:rsidR="00D503B3" w:rsidRPr="00792AC3" w:rsidRDefault="00D503B3" w:rsidP="00A132DD">
            <w:pPr>
              <w:rPr>
                <w:sz w:val="24"/>
              </w:rPr>
            </w:pPr>
            <w:r w:rsidRPr="00792AC3">
              <w:rPr>
                <w:rFonts w:eastAsia="SimHei"/>
                <w:sz w:val="24"/>
              </w:rPr>
              <w:t>B-11</w:t>
            </w:r>
            <w:r w:rsidRPr="00792AC3">
              <w:rPr>
                <w:sz w:val="24"/>
              </w:rPr>
              <w:t xml:space="preserve">  Hydraulic oil analysis</w:t>
            </w:r>
          </w:p>
        </w:tc>
        <w:tc>
          <w:tcPr>
            <w:tcW w:w="575" w:type="dxa"/>
          </w:tcPr>
          <w:p w14:paraId="0116049E" w14:textId="77777777" w:rsidR="00D503B3" w:rsidRPr="00792AC3" w:rsidRDefault="00D503B3" w:rsidP="00A132DD">
            <w:pPr>
              <w:autoSpaceDE w:val="0"/>
              <w:autoSpaceDN w:val="0"/>
              <w:adjustRightInd w:val="0"/>
              <w:jc w:val="left"/>
              <w:rPr>
                <w:kern w:val="0"/>
                <w:sz w:val="24"/>
              </w:rPr>
            </w:pPr>
          </w:p>
        </w:tc>
        <w:tc>
          <w:tcPr>
            <w:tcW w:w="570" w:type="dxa"/>
          </w:tcPr>
          <w:p w14:paraId="44BBC18B" w14:textId="77777777" w:rsidR="00D503B3" w:rsidRPr="00792AC3" w:rsidRDefault="00D503B3" w:rsidP="00A132DD">
            <w:pPr>
              <w:autoSpaceDE w:val="0"/>
              <w:autoSpaceDN w:val="0"/>
              <w:adjustRightInd w:val="0"/>
              <w:jc w:val="left"/>
              <w:rPr>
                <w:kern w:val="0"/>
                <w:sz w:val="24"/>
              </w:rPr>
            </w:pPr>
          </w:p>
        </w:tc>
        <w:tc>
          <w:tcPr>
            <w:tcW w:w="625" w:type="dxa"/>
          </w:tcPr>
          <w:p w14:paraId="71FCC869" w14:textId="77777777" w:rsidR="00D503B3" w:rsidRPr="00792AC3" w:rsidRDefault="00D503B3" w:rsidP="00A132DD">
            <w:pPr>
              <w:autoSpaceDE w:val="0"/>
              <w:autoSpaceDN w:val="0"/>
              <w:adjustRightInd w:val="0"/>
              <w:jc w:val="left"/>
              <w:rPr>
                <w:kern w:val="0"/>
                <w:sz w:val="24"/>
              </w:rPr>
            </w:pPr>
          </w:p>
        </w:tc>
      </w:tr>
      <w:tr w:rsidR="00D503B3" w:rsidRPr="00792AC3" w14:paraId="635B7A4E" w14:textId="77777777" w:rsidTr="00A132DD">
        <w:trPr>
          <w:trHeight w:val="454"/>
        </w:trPr>
        <w:tc>
          <w:tcPr>
            <w:tcW w:w="6752" w:type="dxa"/>
            <w:vAlign w:val="center"/>
          </w:tcPr>
          <w:p w14:paraId="0F965BE1" w14:textId="77777777" w:rsidR="00D503B3" w:rsidRPr="00792AC3" w:rsidRDefault="00D503B3" w:rsidP="00A132DD">
            <w:pPr>
              <w:rPr>
                <w:sz w:val="24"/>
              </w:rPr>
            </w:pPr>
            <w:r w:rsidRPr="00792AC3">
              <w:rPr>
                <w:rFonts w:eastAsia="SimHei"/>
                <w:sz w:val="24"/>
              </w:rPr>
              <w:t>B-12</w:t>
            </w:r>
            <w:r w:rsidRPr="00792AC3">
              <w:rPr>
                <w:sz w:val="24"/>
              </w:rPr>
              <w:t xml:space="preserve">  Tank venting system</w:t>
            </w:r>
          </w:p>
        </w:tc>
        <w:tc>
          <w:tcPr>
            <w:tcW w:w="575" w:type="dxa"/>
          </w:tcPr>
          <w:p w14:paraId="164F75A5" w14:textId="77777777" w:rsidR="00D503B3" w:rsidRPr="00792AC3" w:rsidRDefault="00D503B3" w:rsidP="00A132DD">
            <w:pPr>
              <w:autoSpaceDE w:val="0"/>
              <w:autoSpaceDN w:val="0"/>
              <w:adjustRightInd w:val="0"/>
              <w:jc w:val="left"/>
              <w:rPr>
                <w:kern w:val="0"/>
                <w:sz w:val="24"/>
              </w:rPr>
            </w:pPr>
          </w:p>
        </w:tc>
        <w:tc>
          <w:tcPr>
            <w:tcW w:w="570" w:type="dxa"/>
          </w:tcPr>
          <w:p w14:paraId="0161098C" w14:textId="77777777" w:rsidR="00D503B3" w:rsidRPr="00792AC3" w:rsidRDefault="00D503B3" w:rsidP="00A132DD">
            <w:pPr>
              <w:autoSpaceDE w:val="0"/>
              <w:autoSpaceDN w:val="0"/>
              <w:adjustRightInd w:val="0"/>
              <w:jc w:val="left"/>
              <w:rPr>
                <w:kern w:val="0"/>
                <w:sz w:val="24"/>
              </w:rPr>
            </w:pPr>
          </w:p>
        </w:tc>
        <w:tc>
          <w:tcPr>
            <w:tcW w:w="625" w:type="dxa"/>
          </w:tcPr>
          <w:p w14:paraId="02B7E1BB" w14:textId="77777777" w:rsidR="00D503B3" w:rsidRPr="00792AC3" w:rsidRDefault="00D503B3" w:rsidP="00A132DD">
            <w:pPr>
              <w:autoSpaceDE w:val="0"/>
              <w:autoSpaceDN w:val="0"/>
              <w:adjustRightInd w:val="0"/>
              <w:jc w:val="left"/>
              <w:rPr>
                <w:kern w:val="0"/>
                <w:sz w:val="24"/>
              </w:rPr>
            </w:pPr>
          </w:p>
        </w:tc>
      </w:tr>
      <w:tr w:rsidR="00D503B3" w:rsidRPr="00792AC3" w14:paraId="23B46457" w14:textId="77777777" w:rsidTr="00A132DD">
        <w:trPr>
          <w:trHeight w:val="454"/>
        </w:trPr>
        <w:tc>
          <w:tcPr>
            <w:tcW w:w="6752" w:type="dxa"/>
            <w:vAlign w:val="center"/>
          </w:tcPr>
          <w:p w14:paraId="476FF097" w14:textId="77777777" w:rsidR="00D503B3" w:rsidRPr="00792AC3" w:rsidRDefault="00D503B3" w:rsidP="00A132DD">
            <w:pPr>
              <w:rPr>
                <w:sz w:val="24"/>
              </w:rPr>
            </w:pPr>
            <w:r w:rsidRPr="00792AC3">
              <w:rPr>
                <w:rFonts w:eastAsia="SimHei"/>
                <w:sz w:val="24"/>
              </w:rPr>
              <w:t xml:space="preserve">B-13 </w:t>
            </w:r>
            <w:r w:rsidRPr="00792AC3">
              <w:rPr>
                <w:sz w:val="24"/>
              </w:rPr>
              <w:t xml:space="preserve"> Chassis tray components</w:t>
            </w:r>
          </w:p>
        </w:tc>
        <w:tc>
          <w:tcPr>
            <w:tcW w:w="575" w:type="dxa"/>
          </w:tcPr>
          <w:p w14:paraId="2C6DB1D0" w14:textId="77777777" w:rsidR="00D503B3" w:rsidRPr="00792AC3" w:rsidRDefault="00D503B3" w:rsidP="00A132DD">
            <w:pPr>
              <w:autoSpaceDE w:val="0"/>
              <w:autoSpaceDN w:val="0"/>
              <w:adjustRightInd w:val="0"/>
              <w:jc w:val="left"/>
              <w:rPr>
                <w:kern w:val="0"/>
                <w:sz w:val="24"/>
              </w:rPr>
            </w:pPr>
          </w:p>
        </w:tc>
        <w:tc>
          <w:tcPr>
            <w:tcW w:w="570" w:type="dxa"/>
          </w:tcPr>
          <w:p w14:paraId="074B540E" w14:textId="77777777" w:rsidR="00D503B3" w:rsidRPr="00792AC3" w:rsidRDefault="00D503B3" w:rsidP="00A132DD">
            <w:pPr>
              <w:autoSpaceDE w:val="0"/>
              <w:autoSpaceDN w:val="0"/>
              <w:adjustRightInd w:val="0"/>
              <w:jc w:val="left"/>
              <w:rPr>
                <w:kern w:val="0"/>
                <w:sz w:val="24"/>
              </w:rPr>
            </w:pPr>
          </w:p>
        </w:tc>
        <w:tc>
          <w:tcPr>
            <w:tcW w:w="625" w:type="dxa"/>
          </w:tcPr>
          <w:p w14:paraId="6FE4483E" w14:textId="77777777" w:rsidR="00D503B3" w:rsidRPr="00792AC3" w:rsidRDefault="00D503B3" w:rsidP="00A132DD">
            <w:pPr>
              <w:autoSpaceDE w:val="0"/>
              <w:autoSpaceDN w:val="0"/>
              <w:adjustRightInd w:val="0"/>
              <w:jc w:val="left"/>
              <w:rPr>
                <w:kern w:val="0"/>
                <w:sz w:val="24"/>
              </w:rPr>
            </w:pPr>
          </w:p>
        </w:tc>
      </w:tr>
      <w:tr w:rsidR="00D503B3" w:rsidRPr="00792AC3" w14:paraId="5E056C88" w14:textId="77777777" w:rsidTr="00A132DD">
        <w:trPr>
          <w:trHeight w:val="454"/>
        </w:trPr>
        <w:tc>
          <w:tcPr>
            <w:tcW w:w="6752" w:type="dxa"/>
            <w:vAlign w:val="center"/>
          </w:tcPr>
          <w:p w14:paraId="5A7A3425" w14:textId="77777777" w:rsidR="00D503B3" w:rsidRPr="00792AC3" w:rsidRDefault="00D503B3" w:rsidP="00A132DD">
            <w:pPr>
              <w:rPr>
                <w:sz w:val="24"/>
              </w:rPr>
            </w:pPr>
            <w:r w:rsidRPr="00792AC3">
              <w:rPr>
                <w:rFonts w:eastAsia="SimHei"/>
                <w:sz w:val="24"/>
              </w:rPr>
              <w:t>B-14</w:t>
            </w:r>
            <w:r w:rsidRPr="00792AC3">
              <w:rPr>
                <w:sz w:val="24"/>
              </w:rPr>
              <w:t xml:space="preserve">  Test down limit switch and pothole protection switches</w:t>
            </w:r>
          </w:p>
        </w:tc>
        <w:tc>
          <w:tcPr>
            <w:tcW w:w="575" w:type="dxa"/>
          </w:tcPr>
          <w:p w14:paraId="1D2F67C7" w14:textId="77777777" w:rsidR="00D503B3" w:rsidRPr="00792AC3" w:rsidRDefault="00D503B3" w:rsidP="00A132DD">
            <w:pPr>
              <w:autoSpaceDE w:val="0"/>
              <w:autoSpaceDN w:val="0"/>
              <w:adjustRightInd w:val="0"/>
              <w:jc w:val="left"/>
              <w:rPr>
                <w:kern w:val="0"/>
                <w:sz w:val="24"/>
              </w:rPr>
            </w:pPr>
          </w:p>
        </w:tc>
        <w:tc>
          <w:tcPr>
            <w:tcW w:w="570" w:type="dxa"/>
          </w:tcPr>
          <w:p w14:paraId="3EAD0C31" w14:textId="77777777" w:rsidR="00D503B3" w:rsidRPr="00792AC3" w:rsidRDefault="00D503B3" w:rsidP="00A132DD">
            <w:pPr>
              <w:autoSpaceDE w:val="0"/>
              <w:autoSpaceDN w:val="0"/>
              <w:adjustRightInd w:val="0"/>
              <w:jc w:val="left"/>
              <w:rPr>
                <w:kern w:val="0"/>
                <w:sz w:val="24"/>
              </w:rPr>
            </w:pPr>
          </w:p>
        </w:tc>
        <w:tc>
          <w:tcPr>
            <w:tcW w:w="625" w:type="dxa"/>
          </w:tcPr>
          <w:p w14:paraId="0FB997E9" w14:textId="77777777" w:rsidR="00D503B3" w:rsidRPr="00792AC3" w:rsidRDefault="00D503B3" w:rsidP="00A132DD">
            <w:pPr>
              <w:autoSpaceDE w:val="0"/>
              <w:autoSpaceDN w:val="0"/>
              <w:adjustRightInd w:val="0"/>
              <w:jc w:val="left"/>
              <w:rPr>
                <w:kern w:val="0"/>
                <w:sz w:val="24"/>
              </w:rPr>
            </w:pPr>
          </w:p>
        </w:tc>
      </w:tr>
      <w:tr w:rsidR="00D503B3" w:rsidRPr="00792AC3" w14:paraId="1C55F26D" w14:textId="77777777" w:rsidTr="00A132DD">
        <w:trPr>
          <w:trHeight w:val="454"/>
        </w:trPr>
        <w:tc>
          <w:tcPr>
            <w:tcW w:w="6752" w:type="dxa"/>
            <w:vAlign w:val="center"/>
          </w:tcPr>
          <w:p w14:paraId="112181AA" w14:textId="77777777" w:rsidR="00D503B3" w:rsidRPr="00792AC3" w:rsidRDefault="00D503B3" w:rsidP="00A132DD">
            <w:pPr>
              <w:rPr>
                <w:sz w:val="24"/>
              </w:rPr>
            </w:pPr>
            <w:r w:rsidRPr="00792AC3">
              <w:rPr>
                <w:rFonts w:eastAsia="SimHei"/>
                <w:sz w:val="24"/>
              </w:rPr>
              <w:t>B-15</w:t>
            </w:r>
            <w:r w:rsidRPr="00792AC3">
              <w:rPr>
                <w:sz w:val="24"/>
              </w:rPr>
              <w:t xml:space="preserve">  Test up limit switch </w:t>
            </w:r>
          </w:p>
        </w:tc>
        <w:tc>
          <w:tcPr>
            <w:tcW w:w="575" w:type="dxa"/>
          </w:tcPr>
          <w:p w14:paraId="4D780B95" w14:textId="77777777" w:rsidR="00D503B3" w:rsidRPr="00792AC3" w:rsidRDefault="00D503B3" w:rsidP="00A132DD">
            <w:pPr>
              <w:autoSpaceDE w:val="0"/>
              <w:autoSpaceDN w:val="0"/>
              <w:adjustRightInd w:val="0"/>
              <w:jc w:val="left"/>
              <w:rPr>
                <w:kern w:val="0"/>
                <w:sz w:val="24"/>
              </w:rPr>
            </w:pPr>
          </w:p>
        </w:tc>
        <w:tc>
          <w:tcPr>
            <w:tcW w:w="570" w:type="dxa"/>
          </w:tcPr>
          <w:p w14:paraId="11612F25" w14:textId="77777777" w:rsidR="00D503B3" w:rsidRPr="00792AC3" w:rsidRDefault="00D503B3" w:rsidP="00A132DD">
            <w:pPr>
              <w:autoSpaceDE w:val="0"/>
              <w:autoSpaceDN w:val="0"/>
              <w:adjustRightInd w:val="0"/>
              <w:jc w:val="left"/>
              <w:rPr>
                <w:kern w:val="0"/>
                <w:sz w:val="24"/>
              </w:rPr>
            </w:pPr>
          </w:p>
        </w:tc>
        <w:tc>
          <w:tcPr>
            <w:tcW w:w="625" w:type="dxa"/>
          </w:tcPr>
          <w:p w14:paraId="585A5404" w14:textId="77777777" w:rsidR="00D503B3" w:rsidRPr="00792AC3" w:rsidRDefault="00D503B3" w:rsidP="00A132DD">
            <w:pPr>
              <w:autoSpaceDE w:val="0"/>
              <w:autoSpaceDN w:val="0"/>
              <w:adjustRightInd w:val="0"/>
              <w:jc w:val="left"/>
              <w:rPr>
                <w:kern w:val="0"/>
                <w:sz w:val="24"/>
              </w:rPr>
            </w:pPr>
          </w:p>
        </w:tc>
      </w:tr>
    </w:tbl>
    <w:p w14:paraId="2841F253" w14:textId="77777777" w:rsidR="00D503B3" w:rsidRPr="00A132DD" w:rsidRDefault="00D503B3" w:rsidP="004D172D">
      <w:pPr>
        <w:autoSpaceDE w:val="0"/>
        <w:autoSpaceDN w:val="0"/>
        <w:adjustRightInd w:val="0"/>
        <w:jc w:val="left"/>
        <w:rPr>
          <w:rFonts w:eastAsia="SimHei"/>
          <w:b/>
          <w:kern w:val="0"/>
          <w:sz w:val="36"/>
          <w:szCs w:val="36"/>
        </w:rPr>
      </w:pPr>
      <w:r w:rsidRPr="00A132DD">
        <w:rPr>
          <w:rFonts w:eastAsia="SimHei"/>
          <w:b/>
          <w:kern w:val="0"/>
          <w:sz w:val="36"/>
          <w:szCs w:val="36"/>
        </w:rPr>
        <w:lastRenderedPageBreak/>
        <w:t>Maintenance</w:t>
      </w:r>
    </w:p>
    <w:tbl>
      <w:tblPr>
        <w:tblStyle w:val="TableGrid"/>
        <w:tblW w:w="0" w:type="auto"/>
        <w:tblBorders>
          <w:left w:val="none" w:sz="0" w:space="0" w:color="auto"/>
        </w:tblBorders>
        <w:tblLook w:val="04A0" w:firstRow="1" w:lastRow="0" w:firstColumn="1" w:lastColumn="0" w:noHBand="0" w:noVBand="1"/>
      </w:tblPr>
      <w:tblGrid>
        <w:gridCol w:w="6752"/>
        <w:gridCol w:w="575"/>
        <w:gridCol w:w="570"/>
        <w:gridCol w:w="625"/>
      </w:tblGrid>
      <w:tr w:rsidR="00D503B3" w:rsidRPr="00792AC3" w14:paraId="46D75488" w14:textId="77777777" w:rsidTr="00A132DD">
        <w:trPr>
          <w:trHeight w:val="454"/>
        </w:trPr>
        <w:tc>
          <w:tcPr>
            <w:tcW w:w="6752" w:type="dxa"/>
            <w:vAlign w:val="center"/>
          </w:tcPr>
          <w:p w14:paraId="04FA32DF" w14:textId="77777777" w:rsidR="00D503B3" w:rsidRPr="00792AC3" w:rsidRDefault="00D503B3" w:rsidP="00A132DD">
            <w:pPr>
              <w:autoSpaceDE w:val="0"/>
              <w:autoSpaceDN w:val="0"/>
              <w:adjustRightInd w:val="0"/>
              <w:rPr>
                <w:kern w:val="0"/>
                <w:sz w:val="24"/>
              </w:rPr>
            </w:pPr>
            <w:r w:rsidRPr="00792AC3">
              <w:rPr>
                <w:b/>
                <w:bCs/>
                <w:sz w:val="24"/>
              </w:rPr>
              <w:t>Checklist C</w:t>
            </w:r>
          </w:p>
        </w:tc>
        <w:tc>
          <w:tcPr>
            <w:tcW w:w="575" w:type="dxa"/>
            <w:vAlign w:val="center"/>
          </w:tcPr>
          <w:p w14:paraId="0D7E4AE3" w14:textId="77777777" w:rsidR="00D503B3" w:rsidRPr="00792AC3" w:rsidRDefault="00D503B3" w:rsidP="00A132DD">
            <w:pPr>
              <w:jc w:val="center"/>
              <w:rPr>
                <w:rFonts w:eastAsia="SimHei"/>
                <w:sz w:val="24"/>
              </w:rPr>
            </w:pPr>
            <w:r w:rsidRPr="00792AC3">
              <w:rPr>
                <w:rFonts w:eastAsia="SimHei"/>
                <w:sz w:val="24"/>
              </w:rPr>
              <w:t>Y</w:t>
            </w:r>
          </w:p>
        </w:tc>
        <w:tc>
          <w:tcPr>
            <w:tcW w:w="570" w:type="dxa"/>
            <w:vAlign w:val="center"/>
          </w:tcPr>
          <w:p w14:paraId="410BB0F2" w14:textId="77777777" w:rsidR="00D503B3" w:rsidRPr="00792AC3" w:rsidRDefault="00D503B3" w:rsidP="00A132DD">
            <w:pPr>
              <w:jc w:val="center"/>
              <w:rPr>
                <w:rFonts w:eastAsia="SimHei"/>
                <w:sz w:val="24"/>
              </w:rPr>
            </w:pPr>
            <w:r w:rsidRPr="00792AC3">
              <w:rPr>
                <w:rFonts w:eastAsia="SimHei"/>
                <w:sz w:val="24"/>
              </w:rPr>
              <w:t>N</w:t>
            </w:r>
          </w:p>
        </w:tc>
        <w:tc>
          <w:tcPr>
            <w:tcW w:w="625" w:type="dxa"/>
            <w:vAlign w:val="center"/>
          </w:tcPr>
          <w:p w14:paraId="788FFC84" w14:textId="77777777" w:rsidR="00D503B3" w:rsidRPr="00792AC3" w:rsidRDefault="00D503B3" w:rsidP="00A132DD">
            <w:pPr>
              <w:jc w:val="center"/>
              <w:rPr>
                <w:rFonts w:eastAsia="SimHei"/>
                <w:sz w:val="24"/>
              </w:rPr>
            </w:pPr>
            <w:r w:rsidRPr="00792AC3">
              <w:rPr>
                <w:rFonts w:eastAsia="SimHei"/>
                <w:sz w:val="24"/>
              </w:rPr>
              <w:t>R</w:t>
            </w:r>
          </w:p>
        </w:tc>
      </w:tr>
      <w:tr w:rsidR="00D503B3" w:rsidRPr="00792AC3" w14:paraId="59B18C91" w14:textId="77777777" w:rsidTr="00A132DD">
        <w:trPr>
          <w:trHeight w:val="454"/>
        </w:trPr>
        <w:tc>
          <w:tcPr>
            <w:tcW w:w="6752" w:type="dxa"/>
            <w:vAlign w:val="center"/>
          </w:tcPr>
          <w:p w14:paraId="4DD2B38E" w14:textId="77777777" w:rsidR="00D503B3" w:rsidRPr="00792AC3" w:rsidRDefault="00D503B3" w:rsidP="00A132DD">
            <w:pPr>
              <w:autoSpaceDE w:val="0"/>
              <w:autoSpaceDN w:val="0"/>
              <w:adjustRightInd w:val="0"/>
              <w:rPr>
                <w:kern w:val="0"/>
                <w:sz w:val="24"/>
              </w:rPr>
            </w:pPr>
            <w:r w:rsidRPr="00792AC3">
              <w:rPr>
                <w:rFonts w:eastAsia="SimHei"/>
                <w:sz w:val="24"/>
              </w:rPr>
              <w:t>C-1</w:t>
            </w:r>
            <w:r w:rsidRPr="00792AC3">
              <w:rPr>
                <w:sz w:val="24"/>
              </w:rPr>
              <w:t xml:space="preserve">  Platform overload system</w:t>
            </w:r>
          </w:p>
        </w:tc>
        <w:tc>
          <w:tcPr>
            <w:tcW w:w="575" w:type="dxa"/>
          </w:tcPr>
          <w:p w14:paraId="273F39BC" w14:textId="77777777" w:rsidR="00D503B3" w:rsidRPr="00792AC3" w:rsidRDefault="00D503B3" w:rsidP="00A132DD">
            <w:pPr>
              <w:autoSpaceDE w:val="0"/>
              <w:autoSpaceDN w:val="0"/>
              <w:adjustRightInd w:val="0"/>
              <w:jc w:val="left"/>
              <w:rPr>
                <w:kern w:val="0"/>
                <w:sz w:val="24"/>
              </w:rPr>
            </w:pPr>
          </w:p>
        </w:tc>
        <w:tc>
          <w:tcPr>
            <w:tcW w:w="570" w:type="dxa"/>
          </w:tcPr>
          <w:p w14:paraId="3F96B165" w14:textId="77777777" w:rsidR="00D503B3" w:rsidRPr="00792AC3" w:rsidRDefault="00D503B3" w:rsidP="00A132DD">
            <w:pPr>
              <w:autoSpaceDE w:val="0"/>
              <w:autoSpaceDN w:val="0"/>
              <w:adjustRightInd w:val="0"/>
              <w:jc w:val="left"/>
              <w:rPr>
                <w:kern w:val="0"/>
                <w:sz w:val="24"/>
              </w:rPr>
            </w:pPr>
          </w:p>
        </w:tc>
        <w:tc>
          <w:tcPr>
            <w:tcW w:w="625" w:type="dxa"/>
          </w:tcPr>
          <w:p w14:paraId="13205034" w14:textId="77777777" w:rsidR="00D503B3" w:rsidRPr="00792AC3" w:rsidRDefault="00D503B3" w:rsidP="00A132DD">
            <w:pPr>
              <w:autoSpaceDE w:val="0"/>
              <w:autoSpaceDN w:val="0"/>
              <w:adjustRightInd w:val="0"/>
              <w:jc w:val="left"/>
              <w:rPr>
                <w:kern w:val="0"/>
                <w:sz w:val="24"/>
              </w:rPr>
            </w:pPr>
          </w:p>
        </w:tc>
      </w:tr>
      <w:tr w:rsidR="00D503B3" w:rsidRPr="00792AC3" w14:paraId="23978447" w14:textId="77777777" w:rsidTr="00A132DD">
        <w:trPr>
          <w:trHeight w:val="454"/>
        </w:trPr>
        <w:tc>
          <w:tcPr>
            <w:tcW w:w="6752" w:type="dxa"/>
            <w:vAlign w:val="center"/>
          </w:tcPr>
          <w:p w14:paraId="0B6A80ED" w14:textId="77777777" w:rsidR="00D503B3" w:rsidRPr="00792AC3" w:rsidRDefault="00D503B3" w:rsidP="00A132DD">
            <w:pPr>
              <w:rPr>
                <w:sz w:val="24"/>
              </w:rPr>
            </w:pPr>
            <w:r w:rsidRPr="00792AC3">
              <w:rPr>
                <w:rFonts w:eastAsia="SimHei"/>
                <w:sz w:val="24"/>
              </w:rPr>
              <w:t>C-2</w:t>
            </w:r>
            <w:r w:rsidRPr="00792AC3">
              <w:rPr>
                <w:sz w:val="24"/>
              </w:rPr>
              <w:t xml:space="preserve">  Replace hydraulic oil tank vent pipe</w:t>
            </w:r>
          </w:p>
        </w:tc>
        <w:tc>
          <w:tcPr>
            <w:tcW w:w="575" w:type="dxa"/>
          </w:tcPr>
          <w:p w14:paraId="0FE0CD4E" w14:textId="77777777" w:rsidR="00D503B3" w:rsidRPr="00792AC3" w:rsidRDefault="00D503B3" w:rsidP="00A132DD">
            <w:pPr>
              <w:autoSpaceDE w:val="0"/>
              <w:autoSpaceDN w:val="0"/>
              <w:adjustRightInd w:val="0"/>
              <w:jc w:val="left"/>
              <w:rPr>
                <w:kern w:val="0"/>
                <w:sz w:val="24"/>
              </w:rPr>
            </w:pPr>
          </w:p>
        </w:tc>
        <w:tc>
          <w:tcPr>
            <w:tcW w:w="570" w:type="dxa"/>
          </w:tcPr>
          <w:p w14:paraId="3E30EE92" w14:textId="77777777" w:rsidR="00D503B3" w:rsidRPr="00792AC3" w:rsidRDefault="00D503B3" w:rsidP="00A132DD">
            <w:pPr>
              <w:autoSpaceDE w:val="0"/>
              <w:autoSpaceDN w:val="0"/>
              <w:adjustRightInd w:val="0"/>
              <w:jc w:val="left"/>
              <w:rPr>
                <w:kern w:val="0"/>
                <w:sz w:val="24"/>
              </w:rPr>
            </w:pPr>
          </w:p>
        </w:tc>
        <w:tc>
          <w:tcPr>
            <w:tcW w:w="625" w:type="dxa"/>
          </w:tcPr>
          <w:p w14:paraId="763D2A95" w14:textId="77777777" w:rsidR="00D503B3" w:rsidRPr="00792AC3" w:rsidRDefault="00D503B3" w:rsidP="00A132DD">
            <w:pPr>
              <w:autoSpaceDE w:val="0"/>
              <w:autoSpaceDN w:val="0"/>
              <w:adjustRightInd w:val="0"/>
              <w:jc w:val="left"/>
              <w:rPr>
                <w:kern w:val="0"/>
                <w:sz w:val="24"/>
              </w:rPr>
            </w:pPr>
          </w:p>
        </w:tc>
      </w:tr>
    </w:tbl>
    <w:p w14:paraId="06BA4BDF" w14:textId="77777777" w:rsidR="00D503B3" w:rsidRPr="00792AC3" w:rsidRDefault="00D503B3" w:rsidP="00D503B3">
      <w:pPr>
        <w:autoSpaceDE w:val="0"/>
        <w:autoSpaceDN w:val="0"/>
        <w:adjustRightInd w:val="0"/>
        <w:jc w:val="left"/>
        <w:rPr>
          <w:rFonts w:eastAsia="SimHei"/>
          <w:kern w:val="0"/>
          <w:sz w:val="24"/>
        </w:rPr>
      </w:pPr>
    </w:p>
    <w:tbl>
      <w:tblPr>
        <w:tblStyle w:val="TableGrid"/>
        <w:tblW w:w="0" w:type="auto"/>
        <w:tblBorders>
          <w:left w:val="none" w:sz="0" w:space="0" w:color="auto"/>
        </w:tblBorders>
        <w:tblLook w:val="04A0" w:firstRow="1" w:lastRow="0" w:firstColumn="1" w:lastColumn="0" w:noHBand="0" w:noVBand="1"/>
      </w:tblPr>
      <w:tblGrid>
        <w:gridCol w:w="6752"/>
        <w:gridCol w:w="575"/>
        <w:gridCol w:w="570"/>
        <w:gridCol w:w="625"/>
      </w:tblGrid>
      <w:tr w:rsidR="00D503B3" w:rsidRPr="00792AC3" w14:paraId="58326722" w14:textId="77777777" w:rsidTr="00A132DD">
        <w:trPr>
          <w:trHeight w:val="454"/>
        </w:trPr>
        <w:tc>
          <w:tcPr>
            <w:tcW w:w="6752" w:type="dxa"/>
            <w:vAlign w:val="center"/>
          </w:tcPr>
          <w:p w14:paraId="33FD66B4" w14:textId="77777777" w:rsidR="00D503B3" w:rsidRPr="00792AC3" w:rsidRDefault="00D503B3" w:rsidP="00A132DD">
            <w:pPr>
              <w:autoSpaceDE w:val="0"/>
              <w:autoSpaceDN w:val="0"/>
              <w:adjustRightInd w:val="0"/>
              <w:rPr>
                <w:kern w:val="0"/>
                <w:sz w:val="24"/>
              </w:rPr>
            </w:pPr>
            <w:r w:rsidRPr="00792AC3">
              <w:rPr>
                <w:b/>
                <w:bCs/>
                <w:sz w:val="24"/>
              </w:rPr>
              <w:t>Checklist D</w:t>
            </w:r>
          </w:p>
        </w:tc>
        <w:tc>
          <w:tcPr>
            <w:tcW w:w="575" w:type="dxa"/>
            <w:vAlign w:val="center"/>
          </w:tcPr>
          <w:p w14:paraId="1B59E62D" w14:textId="77777777" w:rsidR="00D503B3" w:rsidRPr="00792AC3" w:rsidRDefault="00D503B3" w:rsidP="00A132DD">
            <w:pPr>
              <w:jc w:val="center"/>
              <w:rPr>
                <w:rFonts w:eastAsia="SimHei"/>
                <w:sz w:val="24"/>
              </w:rPr>
            </w:pPr>
            <w:r w:rsidRPr="00792AC3">
              <w:rPr>
                <w:rFonts w:eastAsia="SimHei"/>
                <w:sz w:val="24"/>
              </w:rPr>
              <w:t>Y</w:t>
            </w:r>
          </w:p>
        </w:tc>
        <w:tc>
          <w:tcPr>
            <w:tcW w:w="570" w:type="dxa"/>
            <w:vAlign w:val="center"/>
          </w:tcPr>
          <w:p w14:paraId="62E01D91" w14:textId="77777777" w:rsidR="00D503B3" w:rsidRPr="00792AC3" w:rsidRDefault="00D503B3" w:rsidP="00A132DD">
            <w:pPr>
              <w:jc w:val="center"/>
              <w:rPr>
                <w:rFonts w:eastAsia="SimHei"/>
                <w:sz w:val="24"/>
              </w:rPr>
            </w:pPr>
            <w:r w:rsidRPr="00792AC3">
              <w:rPr>
                <w:rFonts w:eastAsia="SimHei"/>
                <w:sz w:val="24"/>
              </w:rPr>
              <w:t>N</w:t>
            </w:r>
          </w:p>
        </w:tc>
        <w:tc>
          <w:tcPr>
            <w:tcW w:w="625" w:type="dxa"/>
            <w:vAlign w:val="center"/>
          </w:tcPr>
          <w:p w14:paraId="4ADB3FFB" w14:textId="77777777" w:rsidR="00D503B3" w:rsidRPr="00792AC3" w:rsidRDefault="00D503B3" w:rsidP="00A132DD">
            <w:pPr>
              <w:jc w:val="center"/>
              <w:rPr>
                <w:rFonts w:eastAsia="SimHei"/>
                <w:sz w:val="24"/>
              </w:rPr>
            </w:pPr>
            <w:r w:rsidRPr="00792AC3">
              <w:rPr>
                <w:rFonts w:eastAsia="SimHei"/>
                <w:sz w:val="24"/>
              </w:rPr>
              <w:t>R</w:t>
            </w:r>
          </w:p>
        </w:tc>
      </w:tr>
      <w:tr w:rsidR="00D503B3" w:rsidRPr="00792AC3" w14:paraId="3214510F" w14:textId="77777777" w:rsidTr="00A132DD">
        <w:trPr>
          <w:trHeight w:val="454"/>
        </w:trPr>
        <w:tc>
          <w:tcPr>
            <w:tcW w:w="6752" w:type="dxa"/>
            <w:vAlign w:val="center"/>
          </w:tcPr>
          <w:p w14:paraId="20AB7339" w14:textId="77777777" w:rsidR="00D503B3" w:rsidRPr="00792AC3" w:rsidRDefault="00D503B3" w:rsidP="00A132DD">
            <w:pPr>
              <w:autoSpaceDE w:val="0"/>
              <w:autoSpaceDN w:val="0"/>
              <w:adjustRightInd w:val="0"/>
              <w:rPr>
                <w:kern w:val="0"/>
                <w:sz w:val="24"/>
              </w:rPr>
            </w:pPr>
            <w:r w:rsidRPr="00792AC3">
              <w:rPr>
                <w:rFonts w:eastAsia="SimHei"/>
                <w:sz w:val="24"/>
              </w:rPr>
              <w:t>D-1</w:t>
            </w:r>
            <w:r w:rsidRPr="00792AC3">
              <w:rPr>
                <w:sz w:val="24"/>
              </w:rPr>
              <w:t xml:space="preserve">  Check scissor arm wear resistant slide block</w:t>
            </w:r>
          </w:p>
        </w:tc>
        <w:tc>
          <w:tcPr>
            <w:tcW w:w="575" w:type="dxa"/>
          </w:tcPr>
          <w:p w14:paraId="6C700C73" w14:textId="77777777" w:rsidR="00D503B3" w:rsidRPr="00792AC3" w:rsidRDefault="00D503B3" w:rsidP="00A132DD">
            <w:pPr>
              <w:autoSpaceDE w:val="0"/>
              <w:autoSpaceDN w:val="0"/>
              <w:adjustRightInd w:val="0"/>
              <w:jc w:val="left"/>
              <w:rPr>
                <w:kern w:val="0"/>
                <w:sz w:val="24"/>
              </w:rPr>
            </w:pPr>
          </w:p>
        </w:tc>
        <w:tc>
          <w:tcPr>
            <w:tcW w:w="570" w:type="dxa"/>
          </w:tcPr>
          <w:p w14:paraId="219A8134" w14:textId="77777777" w:rsidR="00D503B3" w:rsidRPr="00792AC3" w:rsidRDefault="00D503B3" w:rsidP="00A132DD">
            <w:pPr>
              <w:autoSpaceDE w:val="0"/>
              <w:autoSpaceDN w:val="0"/>
              <w:adjustRightInd w:val="0"/>
              <w:jc w:val="left"/>
              <w:rPr>
                <w:kern w:val="0"/>
                <w:sz w:val="24"/>
              </w:rPr>
            </w:pPr>
          </w:p>
        </w:tc>
        <w:tc>
          <w:tcPr>
            <w:tcW w:w="625" w:type="dxa"/>
          </w:tcPr>
          <w:p w14:paraId="3F5B713F" w14:textId="77777777" w:rsidR="00D503B3" w:rsidRPr="00792AC3" w:rsidRDefault="00D503B3" w:rsidP="00A132DD">
            <w:pPr>
              <w:autoSpaceDE w:val="0"/>
              <w:autoSpaceDN w:val="0"/>
              <w:adjustRightInd w:val="0"/>
              <w:jc w:val="left"/>
              <w:rPr>
                <w:kern w:val="0"/>
                <w:sz w:val="24"/>
              </w:rPr>
            </w:pPr>
          </w:p>
        </w:tc>
      </w:tr>
      <w:tr w:rsidR="00D503B3" w:rsidRPr="00792AC3" w14:paraId="597F6165" w14:textId="77777777" w:rsidTr="00A132DD">
        <w:trPr>
          <w:trHeight w:val="454"/>
        </w:trPr>
        <w:tc>
          <w:tcPr>
            <w:tcW w:w="6752" w:type="dxa"/>
            <w:vAlign w:val="center"/>
          </w:tcPr>
          <w:p w14:paraId="507677C0" w14:textId="77777777" w:rsidR="00D503B3" w:rsidRPr="00792AC3" w:rsidRDefault="00D503B3" w:rsidP="00A132DD">
            <w:pPr>
              <w:rPr>
                <w:sz w:val="24"/>
              </w:rPr>
            </w:pPr>
            <w:r w:rsidRPr="00792AC3">
              <w:rPr>
                <w:rFonts w:eastAsia="SimHei"/>
                <w:sz w:val="24"/>
              </w:rPr>
              <w:t>D-2</w:t>
            </w:r>
            <w:r w:rsidRPr="00792AC3">
              <w:rPr>
                <w:sz w:val="24"/>
              </w:rPr>
              <w:t xml:space="preserve">  Replace hydraulic oil return filter</w:t>
            </w:r>
          </w:p>
        </w:tc>
        <w:tc>
          <w:tcPr>
            <w:tcW w:w="575" w:type="dxa"/>
          </w:tcPr>
          <w:p w14:paraId="6BDCEFA4" w14:textId="77777777" w:rsidR="00D503B3" w:rsidRPr="00792AC3" w:rsidRDefault="00D503B3" w:rsidP="00A132DD">
            <w:pPr>
              <w:autoSpaceDE w:val="0"/>
              <w:autoSpaceDN w:val="0"/>
              <w:adjustRightInd w:val="0"/>
              <w:jc w:val="left"/>
              <w:rPr>
                <w:kern w:val="0"/>
                <w:sz w:val="24"/>
              </w:rPr>
            </w:pPr>
          </w:p>
        </w:tc>
        <w:tc>
          <w:tcPr>
            <w:tcW w:w="570" w:type="dxa"/>
          </w:tcPr>
          <w:p w14:paraId="15E26031" w14:textId="77777777" w:rsidR="00D503B3" w:rsidRPr="00792AC3" w:rsidRDefault="00D503B3" w:rsidP="00A132DD">
            <w:pPr>
              <w:autoSpaceDE w:val="0"/>
              <w:autoSpaceDN w:val="0"/>
              <w:adjustRightInd w:val="0"/>
              <w:jc w:val="left"/>
              <w:rPr>
                <w:kern w:val="0"/>
                <w:sz w:val="24"/>
              </w:rPr>
            </w:pPr>
          </w:p>
        </w:tc>
        <w:tc>
          <w:tcPr>
            <w:tcW w:w="625" w:type="dxa"/>
          </w:tcPr>
          <w:p w14:paraId="2890E3C9" w14:textId="77777777" w:rsidR="00D503B3" w:rsidRPr="00792AC3" w:rsidRDefault="00D503B3" w:rsidP="00A132DD">
            <w:pPr>
              <w:autoSpaceDE w:val="0"/>
              <w:autoSpaceDN w:val="0"/>
              <w:adjustRightInd w:val="0"/>
              <w:jc w:val="left"/>
              <w:rPr>
                <w:kern w:val="0"/>
                <w:sz w:val="24"/>
              </w:rPr>
            </w:pPr>
          </w:p>
        </w:tc>
      </w:tr>
    </w:tbl>
    <w:p w14:paraId="06C8558F" w14:textId="77777777" w:rsidR="00D503B3" w:rsidRPr="00792AC3" w:rsidRDefault="00D503B3" w:rsidP="00D503B3">
      <w:pPr>
        <w:autoSpaceDE w:val="0"/>
        <w:autoSpaceDN w:val="0"/>
        <w:adjustRightInd w:val="0"/>
        <w:jc w:val="left"/>
        <w:rPr>
          <w:rFonts w:eastAsia="SimHei"/>
          <w:kern w:val="0"/>
          <w:sz w:val="24"/>
        </w:rPr>
      </w:pPr>
    </w:p>
    <w:tbl>
      <w:tblPr>
        <w:tblStyle w:val="TableGrid"/>
        <w:tblW w:w="0" w:type="auto"/>
        <w:tblBorders>
          <w:left w:val="none" w:sz="0" w:space="0" w:color="auto"/>
        </w:tblBorders>
        <w:tblLook w:val="04A0" w:firstRow="1" w:lastRow="0" w:firstColumn="1" w:lastColumn="0" w:noHBand="0" w:noVBand="1"/>
      </w:tblPr>
      <w:tblGrid>
        <w:gridCol w:w="6752"/>
        <w:gridCol w:w="575"/>
        <w:gridCol w:w="570"/>
        <w:gridCol w:w="625"/>
      </w:tblGrid>
      <w:tr w:rsidR="00D503B3" w:rsidRPr="00792AC3" w14:paraId="16CED6EC" w14:textId="77777777" w:rsidTr="00A132DD">
        <w:trPr>
          <w:trHeight w:val="454"/>
        </w:trPr>
        <w:tc>
          <w:tcPr>
            <w:tcW w:w="6752" w:type="dxa"/>
            <w:vAlign w:val="center"/>
          </w:tcPr>
          <w:p w14:paraId="4E86F7B6" w14:textId="77777777" w:rsidR="00D503B3" w:rsidRPr="00792AC3" w:rsidRDefault="00D503B3" w:rsidP="00A132DD">
            <w:pPr>
              <w:autoSpaceDE w:val="0"/>
              <w:autoSpaceDN w:val="0"/>
              <w:adjustRightInd w:val="0"/>
              <w:rPr>
                <w:kern w:val="0"/>
                <w:sz w:val="24"/>
              </w:rPr>
            </w:pPr>
            <w:r w:rsidRPr="00792AC3">
              <w:rPr>
                <w:b/>
                <w:bCs/>
                <w:sz w:val="24"/>
              </w:rPr>
              <w:t>Checklist E</w:t>
            </w:r>
          </w:p>
        </w:tc>
        <w:tc>
          <w:tcPr>
            <w:tcW w:w="575" w:type="dxa"/>
            <w:vAlign w:val="center"/>
          </w:tcPr>
          <w:p w14:paraId="2AD9D3C4" w14:textId="77777777" w:rsidR="00D503B3" w:rsidRPr="00792AC3" w:rsidRDefault="00D503B3" w:rsidP="00A132DD">
            <w:pPr>
              <w:jc w:val="center"/>
              <w:rPr>
                <w:rFonts w:eastAsia="SimHei"/>
                <w:sz w:val="24"/>
              </w:rPr>
            </w:pPr>
            <w:r w:rsidRPr="00792AC3">
              <w:rPr>
                <w:rFonts w:eastAsia="SimHei"/>
                <w:sz w:val="24"/>
              </w:rPr>
              <w:t>Y</w:t>
            </w:r>
          </w:p>
        </w:tc>
        <w:tc>
          <w:tcPr>
            <w:tcW w:w="570" w:type="dxa"/>
            <w:vAlign w:val="center"/>
          </w:tcPr>
          <w:p w14:paraId="019DC718" w14:textId="77777777" w:rsidR="00D503B3" w:rsidRPr="00792AC3" w:rsidRDefault="00D503B3" w:rsidP="00A132DD">
            <w:pPr>
              <w:jc w:val="center"/>
              <w:rPr>
                <w:rFonts w:eastAsia="SimHei"/>
                <w:sz w:val="24"/>
              </w:rPr>
            </w:pPr>
            <w:r w:rsidRPr="00792AC3">
              <w:rPr>
                <w:rFonts w:eastAsia="SimHei"/>
                <w:sz w:val="24"/>
              </w:rPr>
              <w:t>N</w:t>
            </w:r>
          </w:p>
        </w:tc>
        <w:tc>
          <w:tcPr>
            <w:tcW w:w="625" w:type="dxa"/>
            <w:vAlign w:val="center"/>
          </w:tcPr>
          <w:p w14:paraId="1CEBA2BC" w14:textId="77777777" w:rsidR="00D503B3" w:rsidRPr="00792AC3" w:rsidRDefault="00D503B3" w:rsidP="00A132DD">
            <w:pPr>
              <w:jc w:val="center"/>
              <w:rPr>
                <w:rFonts w:eastAsia="SimHei"/>
                <w:sz w:val="24"/>
              </w:rPr>
            </w:pPr>
            <w:r w:rsidRPr="00792AC3">
              <w:rPr>
                <w:rFonts w:eastAsia="SimHei"/>
                <w:sz w:val="24"/>
              </w:rPr>
              <w:t>R</w:t>
            </w:r>
          </w:p>
        </w:tc>
      </w:tr>
      <w:tr w:rsidR="00D503B3" w:rsidRPr="00792AC3" w14:paraId="529596FD" w14:textId="77777777" w:rsidTr="00A132DD">
        <w:trPr>
          <w:trHeight w:val="454"/>
        </w:trPr>
        <w:tc>
          <w:tcPr>
            <w:tcW w:w="6752" w:type="dxa"/>
            <w:vAlign w:val="center"/>
          </w:tcPr>
          <w:p w14:paraId="1817EBCC" w14:textId="77777777" w:rsidR="00D503B3" w:rsidRPr="00792AC3" w:rsidRDefault="00D503B3" w:rsidP="00A132DD">
            <w:pPr>
              <w:autoSpaceDE w:val="0"/>
              <w:autoSpaceDN w:val="0"/>
              <w:adjustRightInd w:val="0"/>
              <w:rPr>
                <w:kern w:val="0"/>
                <w:sz w:val="24"/>
              </w:rPr>
            </w:pPr>
            <w:r w:rsidRPr="00792AC3">
              <w:rPr>
                <w:rFonts w:eastAsia="SimHei"/>
                <w:sz w:val="24"/>
              </w:rPr>
              <w:t>E-1</w:t>
            </w:r>
            <w:r w:rsidRPr="00792AC3">
              <w:rPr>
                <w:sz w:val="24"/>
              </w:rPr>
              <w:t xml:space="preserve">  Hydraulic oil</w:t>
            </w:r>
          </w:p>
        </w:tc>
        <w:tc>
          <w:tcPr>
            <w:tcW w:w="575" w:type="dxa"/>
          </w:tcPr>
          <w:p w14:paraId="68BDBAF3" w14:textId="77777777" w:rsidR="00D503B3" w:rsidRPr="00792AC3" w:rsidRDefault="00D503B3" w:rsidP="00A132DD">
            <w:pPr>
              <w:autoSpaceDE w:val="0"/>
              <w:autoSpaceDN w:val="0"/>
              <w:adjustRightInd w:val="0"/>
              <w:jc w:val="left"/>
              <w:rPr>
                <w:kern w:val="0"/>
                <w:sz w:val="24"/>
              </w:rPr>
            </w:pPr>
          </w:p>
        </w:tc>
        <w:tc>
          <w:tcPr>
            <w:tcW w:w="570" w:type="dxa"/>
          </w:tcPr>
          <w:p w14:paraId="51B9E98F" w14:textId="77777777" w:rsidR="00D503B3" w:rsidRPr="00792AC3" w:rsidRDefault="00D503B3" w:rsidP="00A132DD">
            <w:pPr>
              <w:autoSpaceDE w:val="0"/>
              <w:autoSpaceDN w:val="0"/>
              <w:adjustRightInd w:val="0"/>
              <w:jc w:val="left"/>
              <w:rPr>
                <w:kern w:val="0"/>
                <w:sz w:val="24"/>
              </w:rPr>
            </w:pPr>
          </w:p>
        </w:tc>
        <w:tc>
          <w:tcPr>
            <w:tcW w:w="625" w:type="dxa"/>
          </w:tcPr>
          <w:p w14:paraId="6441FD0C" w14:textId="77777777" w:rsidR="00D503B3" w:rsidRPr="00792AC3" w:rsidRDefault="00D503B3" w:rsidP="00A132DD">
            <w:pPr>
              <w:autoSpaceDE w:val="0"/>
              <w:autoSpaceDN w:val="0"/>
              <w:adjustRightInd w:val="0"/>
              <w:jc w:val="left"/>
              <w:rPr>
                <w:kern w:val="0"/>
                <w:sz w:val="24"/>
              </w:rPr>
            </w:pPr>
          </w:p>
        </w:tc>
      </w:tr>
    </w:tbl>
    <w:p w14:paraId="4FCE5BC0" w14:textId="77777777" w:rsidR="00D503B3" w:rsidRPr="00792AC3" w:rsidRDefault="00D503B3" w:rsidP="00D503B3">
      <w:pPr>
        <w:autoSpaceDE w:val="0"/>
        <w:autoSpaceDN w:val="0"/>
        <w:adjustRightInd w:val="0"/>
        <w:jc w:val="left"/>
        <w:rPr>
          <w:rFonts w:eastAsiaTheme="minorEastAsia"/>
          <w:b/>
          <w:bCs/>
          <w:kern w:val="0"/>
          <w:sz w:val="36"/>
          <w:szCs w:val="36"/>
        </w:rPr>
      </w:pPr>
    </w:p>
    <w:p w14:paraId="3AA2A78C" w14:textId="77777777" w:rsidR="00D503B3" w:rsidRPr="00792AC3" w:rsidRDefault="00D503B3" w:rsidP="00D503B3">
      <w:pPr>
        <w:autoSpaceDE w:val="0"/>
        <w:autoSpaceDN w:val="0"/>
        <w:adjustRightInd w:val="0"/>
        <w:jc w:val="left"/>
        <w:rPr>
          <w:rFonts w:eastAsiaTheme="minorEastAsia"/>
          <w:b/>
          <w:bCs/>
          <w:kern w:val="0"/>
          <w:sz w:val="36"/>
          <w:szCs w:val="36"/>
        </w:rPr>
      </w:pPr>
    </w:p>
    <w:p w14:paraId="0D0274B0" w14:textId="77777777" w:rsidR="00D503B3" w:rsidRPr="00792AC3" w:rsidRDefault="00D503B3" w:rsidP="00D503B3">
      <w:pPr>
        <w:autoSpaceDE w:val="0"/>
        <w:autoSpaceDN w:val="0"/>
        <w:adjustRightInd w:val="0"/>
        <w:jc w:val="left"/>
        <w:rPr>
          <w:rFonts w:eastAsiaTheme="minorEastAsia"/>
          <w:b/>
          <w:bCs/>
          <w:kern w:val="0"/>
          <w:sz w:val="36"/>
          <w:szCs w:val="36"/>
        </w:rPr>
      </w:pPr>
    </w:p>
    <w:p w14:paraId="32433AB6" w14:textId="77777777" w:rsidR="00D503B3" w:rsidRPr="00792AC3" w:rsidRDefault="00D503B3" w:rsidP="00D503B3">
      <w:pPr>
        <w:autoSpaceDE w:val="0"/>
        <w:autoSpaceDN w:val="0"/>
        <w:adjustRightInd w:val="0"/>
        <w:jc w:val="left"/>
        <w:rPr>
          <w:rFonts w:eastAsiaTheme="minorEastAsia"/>
          <w:b/>
          <w:bCs/>
          <w:kern w:val="0"/>
          <w:sz w:val="36"/>
          <w:szCs w:val="36"/>
        </w:rPr>
      </w:pPr>
    </w:p>
    <w:p w14:paraId="5830297D" w14:textId="77777777" w:rsidR="00D503B3" w:rsidRPr="00792AC3" w:rsidRDefault="00D503B3" w:rsidP="00D503B3">
      <w:pPr>
        <w:autoSpaceDE w:val="0"/>
        <w:autoSpaceDN w:val="0"/>
        <w:adjustRightInd w:val="0"/>
        <w:jc w:val="left"/>
        <w:rPr>
          <w:rFonts w:eastAsiaTheme="minorEastAsia"/>
          <w:b/>
          <w:bCs/>
          <w:kern w:val="0"/>
          <w:sz w:val="36"/>
          <w:szCs w:val="36"/>
        </w:rPr>
      </w:pPr>
    </w:p>
    <w:p w14:paraId="4AB4844A" w14:textId="77777777" w:rsidR="00D503B3" w:rsidRPr="00792AC3" w:rsidRDefault="00D503B3" w:rsidP="00D503B3">
      <w:pPr>
        <w:autoSpaceDE w:val="0"/>
        <w:autoSpaceDN w:val="0"/>
        <w:adjustRightInd w:val="0"/>
        <w:jc w:val="left"/>
        <w:rPr>
          <w:rFonts w:eastAsiaTheme="minorEastAsia"/>
          <w:b/>
          <w:bCs/>
          <w:kern w:val="0"/>
          <w:sz w:val="36"/>
          <w:szCs w:val="36"/>
        </w:rPr>
      </w:pPr>
    </w:p>
    <w:p w14:paraId="0A43E999" w14:textId="77777777" w:rsidR="00D503B3" w:rsidRPr="00792AC3" w:rsidRDefault="00D503B3" w:rsidP="00D503B3">
      <w:pPr>
        <w:autoSpaceDE w:val="0"/>
        <w:autoSpaceDN w:val="0"/>
        <w:adjustRightInd w:val="0"/>
        <w:jc w:val="left"/>
        <w:rPr>
          <w:rFonts w:eastAsiaTheme="minorEastAsia"/>
          <w:b/>
          <w:bCs/>
          <w:kern w:val="0"/>
          <w:sz w:val="36"/>
          <w:szCs w:val="36"/>
        </w:rPr>
      </w:pPr>
    </w:p>
    <w:p w14:paraId="6A653678" w14:textId="77777777" w:rsidR="00D503B3" w:rsidRPr="00792AC3" w:rsidRDefault="00D503B3" w:rsidP="00D503B3">
      <w:pPr>
        <w:autoSpaceDE w:val="0"/>
        <w:autoSpaceDN w:val="0"/>
        <w:adjustRightInd w:val="0"/>
        <w:jc w:val="left"/>
        <w:rPr>
          <w:rFonts w:eastAsiaTheme="minorEastAsia"/>
          <w:b/>
          <w:bCs/>
          <w:kern w:val="0"/>
          <w:sz w:val="36"/>
          <w:szCs w:val="36"/>
        </w:rPr>
      </w:pPr>
    </w:p>
    <w:p w14:paraId="47E79A05" w14:textId="77777777" w:rsidR="00D503B3" w:rsidRPr="00792AC3" w:rsidRDefault="00D503B3" w:rsidP="00D503B3">
      <w:pPr>
        <w:autoSpaceDE w:val="0"/>
        <w:autoSpaceDN w:val="0"/>
        <w:adjustRightInd w:val="0"/>
        <w:jc w:val="left"/>
        <w:rPr>
          <w:rFonts w:eastAsiaTheme="minorEastAsia"/>
          <w:b/>
          <w:bCs/>
          <w:kern w:val="0"/>
          <w:sz w:val="36"/>
          <w:szCs w:val="36"/>
        </w:rPr>
      </w:pPr>
    </w:p>
    <w:p w14:paraId="1B0C9865" w14:textId="77777777" w:rsidR="00D503B3" w:rsidRPr="00792AC3" w:rsidRDefault="00D503B3" w:rsidP="00D503B3">
      <w:pPr>
        <w:autoSpaceDE w:val="0"/>
        <w:autoSpaceDN w:val="0"/>
        <w:adjustRightInd w:val="0"/>
        <w:jc w:val="left"/>
        <w:rPr>
          <w:rFonts w:eastAsiaTheme="minorEastAsia"/>
          <w:b/>
          <w:bCs/>
          <w:kern w:val="0"/>
          <w:sz w:val="36"/>
          <w:szCs w:val="36"/>
        </w:rPr>
      </w:pPr>
    </w:p>
    <w:p w14:paraId="4D3F27B8" w14:textId="77777777" w:rsidR="00D503B3" w:rsidRPr="00792AC3" w:rsidRDefault="00D503B3" w:rsidP="00D503B3">
      <w:pPr>
        <w:autoSpaceDE w:val="0"/>
        <w:autoSpaceDN w:val="0"/>
        <w:adjustRightInd w:val="0"/>
        <w:jc w:val="left"/>
        <w:rPr>
          <w:rFonts w:eastAsiaTheme="minorEastAsia"/>
          <w:b/>
          <w:bCs/>
          <w:kern w:val="0"/>
          <w:sz w:val="36"/>
          <w:szCs w:val="36"/>
        </w:rPr>
      </w:pPr>
    </w:p>
    <w:p w14:paraId="0AE38D32" w14:textId="77777777" w:rsidR="00D503B3" w:rsidRPr="00792AC3" w:rsidRDefault="00D503B3" w:rsidP="00D503B3">
      <w:pPr>
        <w:autoSpaceDE w:val="0"/>
        <w:autoSpaceDN w:val="0"/>
        <w:adjustRightInd w:val="0"/>
        <w:jc w:val="left"/>
        <w:rPr>
          <w:rFonts w:eastAsiaTheme="minorEastAsia"/>
          <w:b/>
          <w:bCs/>
          <w:kern w:val="0"/>
          <w:sz w:val="36"/>
          <w:szCs w:val="36"/>
        </w:rPr>
      </w:pPr>
    </w:p>
    <w:p w14:paraId="56AC785A" w14:textId="77777777" w:rsidR="00D503B3" w:rsidRPr="00792AC3" w:rsidRDefault="00D503B3" w:rsidP="00D503B3">
      <w:pPr>
        <w:autoSpaceDE w:val="0"/>
        <w:autoSpaceDN w:val="0"/>
        <w:adjustRightInd w:val="0"/>
        <w:jc w:val="left"/>
        <w:rPr>
          <w:rFonts w:eastAsiaTheme="minorEastAsia"/>
          <w:b/>
          <w:bCs/>
          <w:kern w:val="0"/>
          <w:sz w:val="36"/>
          <w:szCs w:val="36"/>
        </w:rPr>
      </w:pPr>
    </w:p>
    <w:p w14:paraId="3191EF96" w14:textId="77777777" w:rsidR="00D503B3" w:rsidRPr="00792AC3" w:rsidRDefault="00D503B3" w:rsidP="00D503B3">
      <w:pPr>
        <w:autoSpaceDE w:val="0"/>
        <w:autoSpaceDN w:val="0"/>
        <w:adjustRightInd w:val="0"/>
        <w:jc w:val="left"/>
        <w:rPr>
          <w:rFonts w:eastAsiaTheme="minorEastAsia"/>
          <w:b/>
          <w:bCs/>
          <w:kern w:val="0"/>
          <w:sz w:val="36"/>
          <w:szCs w:val="36"/>
        </w:rPr>
      </w:pPr>
    </w:p>
    <w:p w14:paraId="46A10DA1" w14:textId="77777777" w:rsidR="00D503B3" w:rsidRPr="00A132DD" w:rsidRDefault="00D503B3" w:rsidP="004D172D">
      <w:pPr>
        <w:autoSpaceDE w:val="0"/>
        <w:autoSpaceDN w:val="0"/>
        <w:adjustRightInd w:val="0"/>
        <w:jc w:val="right"/>
        <w:rPr>
          <w:rFonts w:eastAsia="SimHei"/>
          <w:b/>
          <w:kern w:val="0"/>
          <w:sz w:val="36"/>
          <w:szCs w:val="36"/>
        </w:rPr>
      </w:pPr>
      <w:r w:rsidRPr="002F0155">
        <w:rPr>
          <w:rFonts w:eastAsia="SimHei"/>
          <w:b/>
          <w:kern w:val="0"/>
          <w:sz w:val="36"/>
          <w:szCs w:val="36"/>
          <w:highlight w:val="yellow"/>
        </w:rPr>
        <w:lastRenderedPageBreak/>
        <w:t>Maintenance</w:t>
      </w:r>
    </w:p>
    <w:p w14:paraId="2B94C5E9" w14:textId="77777777" w:rsidR="00D503B3" w:rsidRPr="00792AC3" w:rsidRDefault="00D503B3" w:rsidP="00D503B3">
      <w:pPr>
        <w:rPr>
          <w:rFonts w:eastAsia="SimHei"/>
          <w:b/>
          <w:kern w:val="0"/>
          <w:sz w:val="28"/>
          <w:szCs w:val="28"/>
        </w:rPr>
      </w:pPr>
      <w:bookmarkStart w:id="23" w:name="_Toc459212707"/>
      <w:bookmarkStart w:id="24" w:name="_Toc459299465"/>
      <w:r w:rsidRPr="00792AC3">
        <w:rPr>
          <w:b/>
          <w:sz w:val="28"/>
          <w:szCs w:val="28"/>
        </w:rPr>
        <w:t>CHECKLIST A PROCEDURES</w:t>
      </w:r>
      <w:bookmarkEnd w:id="23"/>
      <w:bookmarkEnd w:id="24"/>
    </w:p>
    <w:p w14:paraId="05794F1E"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A-1</w:t>
      </w:r>
    </w:p>
    <w:p w14:paraId="19DCF2B7" w14:textId="77777777" w:rsidR="00D503B3" w:rsidRPr="00792AC3" w:rsidRDefault="00D503B3" w:rsidP="00D503B3">
      <w:pPr>
        <w:autoSpaceDE w:val="0"/>
        <w:autoSpaceDN w:val="0"/>
        <w:adjustRightInd w:val="0"/>
        <w:jc w:val="left"/>
        <w:rPr>
          <w:b/>
          <w:kern w:val="0"/>
          <w:sz w:val="24"/>
        </w:rPr>
      </w:pPr>
      <w:r w:rsidRPr="00792AC3">
        <w:rPr>
          <w:b/>
          <w:bCs/>
          <w:sz w:val="28"/>
          <w:szCs w:val="28"/>
        </w:rPr>
        <w:t>Inspect the Manuals and Decals</w:t>
      </w:r>
    </w:p>
    <w:p w14:paraId="4C580E87" w14:textId="77777777" w:rsidR="00D503B3" w:rsidRPr="00792AC3" w:rsidRDefault="00D503B3" w:rsidP="00D503B3">
      <w:pPr>
        <w:autoSpaceDE w:val="0"/>
        <w:autoSpaceDN w:val="0"/>
        <w:adjustRightInd w:val="0"/>
        <w:jc w:val="left"/>
        <w:rPr>
          <w:sz w:val="24"/>
        </w:rPr>
      </w:pPr>
      <w:r w:rsidRPr="00792AC3">
        <w:rPr>
          <w:sz w:val="24"/>
        </w:rPr>
        <w:t>Maintaining the operator’s and safety manuals in good condition is essential to safe machine operation. Manuals are included with each machine and should be stored in the container provided in the platform. An illegible or missing manual will not provide safety and operational information necessary for a safe operating condition.</w:t>
      </w:r>
    </w:p>
    <w:p w14:paraId="693225C9" w14:textId="77777777" w:rsidR="00D503B3" w:rsidRPr="00792AC3" w:rsidRDefault="00D503B3" w:rsidP="00D503B3">
      <w:pPr>
        <w:autoSpaceDE w:val="0"/>
        <w:autoSpaceDN w:val="0"/>
        <w:adjustRightInd w:val="0"/>
        <w:jc w:val="left"/>
        <w:rPr>
          <w:sz w:val="24"/>
        </w:rPr>
      </w:pPr>
    </w:p>
    <w:p w14:paraId="43E07A91" w14:textId="77777777" w:rsidR="00D503B3" w:rsidRPr="00792AC3" w:rsidRDefault="00D503B3" w:rsidP="00D503B3">
      <w:pPr>
        <w:autoSpaceDE w:val="0"/>
        <w:autoSpaceDN w:val="0"/>
        <w:adjustRightInd w:val="0"/>
        <w:jc w:val="left"/>
        <w:rPr>
          <w:sz w:val="24"/>
        </w:rPr>
      </w:pPr>
      <w:r w:rsidRPr="00792AC3">
        <w:rPr>
          <w:sz w:val="24"/>
        </w:rPr>
        <w:t>In addition, maintaining all of the safety and instructional decals in good condition is mandatory for safe machine operation. Decals alert operators and personnel to the many possible hazards associated with using this machine. They also provide users with operation and maintenance information. An illegible decal will fail to alert personnel of a procedure or hazard and could result in unsafe operating conditions.</w:t>
      </w:r>
    </w:p>
    <w:p w14:paraId="15CAF1C2" w14:textId="77777777" w:rsidR="00D503B3" w:rsidRPr="00792AC3" w:rsidRDefault="00D503B3" w:rsidP="00D503B3">
      <w:pPr>
        <w:autoSpaceDE w:val="0"/>
        <w:autoSpaceDN w:val="0"/>
        <w:adjustRightInd w:val="0"/>
        <w:jc w:val="left"/>
        <w:rPr>
          <w:sz w:val="24"/>
        </w:rPr>
      </w:pPr>
    </w:p>
    <w:p w14:paraId="25A9543A" w14:textId="77777777" w:rsidR="00D503B3" w:rsidRPr="00792AC3" w:rsidRDefault="00D503B3" w:rsidP="00D503B3">
      <w:pPr>
        <w:pStyle w:val="Default"/>
        <w:numPr>
          <w:ilvl w:val="0"/>
          <w:numId w:val="53"/>
        </w:numPr>
        <w:rPr>
          <w:rFonts w:ascii="Times New Roman" w:hAnsi="Times New Roman" w:cs="Times New Roman"/>
        </w:rPr>
      </w:pPr>
      <w:r w:rsidRPr="00792AC3">
        <w:rPr>
          <w:rFonts w:ascii="Times New Roman" w:hAnsi="Times New Roman" w:cs="Times New Roman"/>
        </w:rPr>
        <w:t xml:space="preserve">Check to make sure that the operator's and safety manuals are present and complete in the storage container on the platform. </w:t>
      </w:r>
    </w:p>
    <w:p w14:paraId="6C110A1D" w14:textId="77777777" w:rsidR="00D503B3" w:rsidRPr="00792AC3" w:rsidRDefault="00D503B3" w:rsidP="00D503B3">
      <w:pPr>
        <w:pStyle w:val="Default"/>
        <w:ind w:left="360"/>
        <w:rPr>
          <w:rFonts w:ascii="Times New Roman" w:hAnsi="Times New Roman" w:cs="Times New Roman"/>
        </w:rPr>
      </w:pPr>
    </w:p>
    <w:p w14:paraId="64BDDA97" w14:textId="77777777" w:rsidR="00D503B3" w:rsidRPr="00792AC3" w:rsidRDefault="00D503B3" w:rsidP="00D503B3">
      <w:pPr>
        <w:pStyle w:val="Default"/>
        <w:ind w:left="360" w:hangingChars="150" w:hanging="360"/>
        <w:rPr>
          <w:rFonts w:ascii="Times New Roman" w:hAnsi="Times New Roman" w:cs="Times New Roman"/>
        </w:rPr>
      </w:pPr>
      <w:r w:rsidRPr="00792AC3">
        <w:rPr>
          <w:rFonts w:ascii="Times New Roman" w:hAnsi="Times New Roman" w:cs="Times New Roman"/>
        </w:rPr>
        <w:t xml:space="preserve">2  Examine the pages of each manual to be sure that they are legible and in good condition. </w:t>
      </w:r>
    </w:p>
    <w:p w14:paraId="6277CDF6" w14:textId="77777777" w:rsidR="00D503B3" w:rsidRPr="00792AC3" w:rsidRDefault="00D503B3" w:rsidP="00D503B3">
      <w:pPr>
        <w:autoSpaceDE w:val="0"/>
        <w:autoSpaceDN w:val="0"/>
        <w:adjustRightInd w:val="0"/>
        <w:spacing w:line="360" w:lineRule="auto"/>
        <w:jc w:val="left"/>
        <w:rPr>
          <w:sz w:val="24"/>
        </w:rPr>
      </w:pPr>
      <w:r w:rsidRPr="00792AC3">
        <w:rPr>
          <w:noProof/>
          <w:sz w:val="24"/>
        </w:rPr>
        <w:drawing>
          <wp:anchor distT="0" distB="0" distL="114300" distR="114300" simplePos="0" relativeHeight="252233728" behindDoc="0" locked="0" layoutInCell="1" allowOverlap="1" wp14:anchorId="7C378461" wp14:editId="78DE74BF">
            <wp:simplePos x="0" y="0"/>
            <wp:positionH relativeFrom="column">
              <wp:posOffset>-28575</wp:posOffset>
            </wp:positionH>
            <wp:positionV relativeFrom="paragraph">
              <wp:posOffset>300990</wp:posOffset>
            </wp:positionV>
            <wp:extent cx="149860" cy="161925"/>
            <wp:effectExtent l="19050" t="0" r="2540" b="0"/>
            <wp:wrapSquare wrapText="bothSides"/>
            <wp:docPr id="22"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p>
    <w:p w14:paraId="292540EB" w14:textId="77777777" w:rsidR="00D503B3" w:rsidRPr="00792AC3" w:rsidRDefault="00D503B3" w:rsidP="00D503B3">
      <w:pPr>
        <w:pStyle w:val="Default"/>
        <w:ind w:left="120" w:hangingChars="50" w:hanging="120"/>
        <w:rPr>
          <w:rFonts w:ascii="Times New Roman" w:hAnsi="Times New Roman" w:cs="Times New Roman"/>
        </w:rPr>
      </w:pPr>
      <w:r w:rsidRPr="00792AC3">
        <w:rPr>
          <w:rFonts w:ascii="Times New Roman" w:hAnsi="Times New Roman" w:cs="Times New Roman"/>
        </w:rPr>
        <w:t xml:space="preserve">Result: The operator's manual is appropriate for the machine and all manuals are legible and in good condition </w:t>
      </w:r>
    </w:p>
    <w:p w14:paraId="15383617" w14:textId="77777777" w:rsidR="00D503B3" w:rsidRPr="00792AC3" w:rsidRDefault="00D503B3" w:rsidP="00D503B3">
      <w:pPr>
        <w:pStyle w:val="Default"/>
        <w:ind w:left="120" w:hangingChars="50" w:hanging="120"/>
        <w:rPr>
          <w:rFonts w:ascii="Times New Roman" w:hAnsi="Times New Roman" w:cs="Times New Roman"/>
        </w:rPr>
      </w:pPr>
    </w:p>
    <w:p w14:paraId="287FC51B"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noProof/>
        </w:rPr>
        <w:drawing>
          <wp:anchor distT="0" distB="0" distL="114300" distR="114300" simplePos="0" relativeHeight="252235776" behindDoc="0" locked="0" layoutInCell="1" allowOverlap="1" wp14:anchorId="0931B8CE" wp14:editId="538B5C39">
            <wp:simplePos x="0" y="0"/>
            <wp:positionH relativeFrom="column">
              <wp:posOffset>-38100</wp:posOffset>
            </wp:positionH>
            <wp:positionV relativeFrom="paragraph">
              <wp:posOffset>24765</wp:posOffset>
            </wp:positionV>
            <wp:extent cx="149860" cy="152400"/>
            <wp:effectExtent l="19050" t="0" r="2540" b="0"/>
            <wp:wrapSquare wrapText="bothSides"/>
            <wp:docPr id="24" name="图片 59" descr="2016-07-18 1627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9.bmp"/>
                    <pic:cNvPicPr/>
                  </pic:nvPicPr>
                  <pic:blipFill>
                    <a:blip r:embed="rId103" cstate="print"/>
                    <a:stretch>
                      <a:fillRect/>
                    </a:stretch>
                  </pic:blipFill>
                  <pic:spPr>
                    <a:xfrm>
                      <a:off x="0" y="0"/>
                      <a:ext cx="149860" cy="152400"/>
                    </a:xfrm>
                    <a:prstGeom prst="rect">
                      <a:avLst/>
                    </a:prstGeom>
                  </pic:spPr>
                </pic:pic>
              </a:graphicData>
            </a:graphic>
          </wp:anchor>
        </w:drawing>
      </w:r>
      <w:r w:rsidRPr="00792AC3">
        <w:rPr>
          <w:rFonts w:ascii="Times New Roman" w:hAnsi="Times New Roman" w:cs="Times New Roman"/>
        </w:rPr>
        <w:t xml:space="preserve">Result: The operator's manual is not appropriate for the machine or all manuals are not in good condition or is illegible. Remove the machine from service until the manual is replaced. </w:t>
      </w:r>
    </w:p>
    <w:p w14:paraId="48B971DA" w14:textId="77777777" w:rsidR="00D503B3" w:rsidRPr="00792AC3" w:rsidRDefault="00D503B3" w:rsidP="00D503B3">
      <w:pPr>
        <w:pStyle w:val="Default"/>
        <w:rPr>
          <w:rFonts w:ascii="Times New Roman" w:hAnsi="Times New Roman" w:cs="Times New Roman"/>
        </w:rPr>
      </w:pPr>
    </w:p>
    <w:p w14:paraId="0D519842" w14:textId="77777777" w:rsidR="00D503B3" w:rsidRPr="00792AC3" w:rsidRDefault="00D503B3" w:rsidP="00D503B3">
      <w:pPr>
        <w:autoSpaceDE w:val="0"/>
        <w:autoSpaceDN w:val="0"/>
        <w:adjustRightInd w:val="0"/>
        <w:jc w:val="left"/>
        <w:rPr>
          <w:sz w:val="24"/>
        </w:rPr>
      </w:pPr>
      <w:r w:rsidRPr="00792AC3">
        <w:rPr>
          <w:sz w:val="24"/>
        </w:rPr>
        <w:t xml:space="preserve">3  Open the operator's manual to the decals inspection section. Carefully and thoroughly inspect all decals on the machine for legibility and damage. </w:t>
      </w:r>
    </w:p>
    <w:p w14:paraId="0E4ACA36" w14:textId="77777777" w:rsidR="00D503B3" w:rsidRPr="00792AC3" w:rsidRDefault="00D503B3" w:rsidP="00D503B3">
      <w:pPr>
        <w:pStyle w:val="ListParagraph"/>
        <w:autoSpaceDE w:val="0"/>
        <w:autoSpaceDN w:val="0"/>
        <w:adjustRightInd w:val="0"/>
        <w:spacing w:line="360" w:lineRule="auto"/>
        <w:ind w:left="360" w:firstLineChars="0" w:firstLine="0"/>
        <w:jc w:val="left"/>
        <w:rPr>
          <w:sz w:val="24"/>
        </w:rPr>
      </w:pPr>
    </w:p>
    <w:p w14:paraId="663C2FDD"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noProof/>
        </w:rPr>
        <w:drawing>
          <wp:anchor distT="0" distB="0" distL="114300" distR="114300" simplePos="0" relativeHeight="252234752" behindDoc="0" locked="0" layoutInCell="1" allowOverlap="1" wp14:anchorId="245DE90D" wp14:editId="41C2523E">
            <wp:simplePos x="0" y="0"/>
            <wp:positionH relativeFrom="column">
              <wp:posOffset>-38100</wp:posOffset>
            </wp:positionH>
            <wp:positionV relativeFrom="paragraph">
              <wp:posOffset>11430</wp:posOffset>
            </wp:positionV>
            <wp:extent cx="149860" cy="161925"/>
            <wp:effectExtent l="19050" t="0" r="2540" b="0"/>
            <wp:wrapSquare wrapText="bothSides"/>
            <wp:docPr id="30"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r w:rsidRPr="00792AC3">
        <w:rPr>
          <w:rFonts w:ascii="Times New Roman" w:hAnsi="Times New Roman" w:cs="Times New Roman"/>
        </w:rPr>
        <w:t xml:space="preserve">Result: The machine is equipped with all required decals, and all decals are legible and in good condition. </w:t>
      </w:r>
    </w:p>
    <w:p w14:paraId="2E051E9B" w14:textId="77777777" w:rsidR="00D503B3" w:rsidRPr="00792AC3" w:rsidRDefault="00D503B3" w:rsidP="00D503B3">
      <w:pPr>
        <w:pStyle w:val="ListParagraph"/>
        <w:autoSpaceDE w:val="0"/>
        <w:autoSpaceDN w:val="0"/>
        <w:adjustRightInd w:val="0"/>
        <w:spacing w:line="360" w:lineRule="auto"/>
        <w:ind w:left="360" w:firstLineChars="0" w:firstLine="0"/>
        <w:jc w:val="left"/>
        <w:rPr>
          <w:sz w:val="24"/>
        </w:rPr>
      </w:pPr>
      <w:r w:rsidRPr="00792AC3">
        <w:rPr>
          <w:sz w:val="24"/>
        </w:rPr>
        <w:t xml:space="preserve"> </w:t>
      </w:r>
    </w:p>
    <w:p w14:paraId="1573FAAD" w14:textId="77777777" w:rsidR="00D503B3" w:rsidRDefault="00D503B3" w:rsidP="00D503B3">
      <w:pPr>
        <w:pStyle w:val="Default"/>
        <w:rPr>
          <w:rFonts w:ascii="Times New Roman" w:hAnsi="Times New Roman" w:cs="Times New Roman"/>
        </w:rPr>
      </w:pPr>
      <w:r w:rsidRPr="00792AC3">
        <w:rPr>
          <w:rFonts w:ascii="Times New Roman" w:hAnsi="Times New Roman" w:cs="Times New Roman"/>
          <w:noProof/>
        </w:rPr>
        <w:drawing>
          <wp:anchor distT="0" distB="0" distL="114300" distR="114300" simplePos="0" relativeHeight="252236800" behindDoc="0" locked="0" layoutInCell="1" allowOverlap="1" wp14:anchorId="56D9E90B" wp14:editId="00CE20A5">
            <wp:simplePos x="0" y="0"/>
            <wp:positionH relativeFrom="column">
              <wp:posOffset>-28575</wp:posOffset>
            </wp:positionH>
            <wp:positionV relativeFrom="paragraph">
              <wp:posOffset>13335</wp:posOffset>
            </wp:positionV>
            <wp:extent cx="149860" cy="152400"/>
            <wp:effectExtent l="19050" t="0" r="2540" b="0"/>
            <wp:wrapSquare wrapText="bothSides"/>
            <wp:docPr id="31" name="图片 59" descr="2016-07-18 1627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9.bmp"/>
                    <pic:cNvPicPr/>
                  </pic:nvPicPr>
                  <pic:blipFill>
                    <a:blip r:embed="rId103" cstate="print"/>
                    <a:stretch>
                      <a:fillRect/>
                    </a:stretch>
                  </pic:blipFill>
                  <pic:spPr>
                    <a:xfrm>
                      <a:off x="0" y="0"/>
                      <a:ext cx="149860" cy="152400"/>
                    </a:xfrm>
                    <a:prstGeom prst="rect">
                      <a:avLst/>
                    </a:prstGeom>
                  </pic:spPr>
                </pic:pic>
              </a:graphicData>
            </a:graphic>
          </wp:anchor>
        </w:drawing>
      </w:r>
      <w:r w:rsidRPr="00792AC3">
        <w:rPr>
          <w:rFonts w:ascii="Times New Roman" w:hAnsi="Times New Roman" w:cs="Times New Roman"/>
        </w:rPr>
        <w:t xml:space="preserve">Result: The machine is not equipped with all required decals, or one or more decals are illegible or in poor condition. Remove the machine from service until the decals are replaced. </w:t>
      </w:r>
    </w:p>
    <w:p w14:paraId="1D647493" w14:textId="77777777" w:rsidR="00D503B3" w:rsidRPr="00792AC3" w:rsidRDefault="00D503B3" w:rsidP="00D503B3">
      <w:pPr>
        <w:pStyle w:val="Default"/>
        <w:rPr>
          <w:rFonts w:ascii="Times New Roman" w:hAnsi="Times New Roman" w:cs="Times New Roman"/>
        </w:rPr>
      </w:pPr>
    </w:p>
    <w:p w14:paraId="31D8E7F2" w14:textId="77777777" w:rsidR="00D503B3" w:rsidRPr="00A132DD" w:rsidRDefault="00D503B3" w:rsidP="004D172D">
      <w:pPr>
        <w:autoSpaceDE w:val="0"/>
        <w:autoSpaceDN w:val="0"/>
        <w:adjustRightInd w:val="0"/>
        <w:jc w:val="left"/>
        <w:rPr>
          <w:rFonts w:eastAsia="SimHei"/>
          <w:b/>
          <w:kern w:val="0"/>
          <w:sz w:val="36"/>
          <w:szCs w:val="36"/>
        </w:rPr>
      </w:pPr>
      <w:r w:rsidRPr="00A132DD">
        <w:rPr>
          <w:rFonts w:eastAsia="SimHei"/>
          <w:b/>
          <w:kern w:val="0"/>
          <w:sz w:val="36"/>
          <w:szCs w:val="36"/>
        </w:rPr>
        <w:lastRenderedPageBreak/>
        <w:t>Maintenance</w:t>
      </w:r>
    </w:p>
    <w:p w14:paraId="6946FFC2" w14:textId="77777777" w:rsidR="00D503B3" w:rsidRPr="00792AC3" w:rsidRDefault="00D503B3" w:rsidP="00D503B3">
      <w:pPr>
        <w:pStyle w:val="ListParagraph"/>
        <w:numPr>
          <w:ilvl w:val="0"/>
          <w:numId w:val="57"/>
        </w:numPr>
        <w:autoSpaceDE w:val="0"/>
        <w:autoSpaceDN w:val="0"/>
        <w:adjustRightInd w:val="0"/>
        <w:spacing w:line="360" w:lineRule="auto"/>
        <w:ind w:firstLineChars="0"/>
        <w:jc w:val="left"/>
        <w:rPr>
          <w:sz w:val="24"/>
        </w:rPr>
      </w:pPr>
      <w:r w:rsidRPr="00792AC3">
        <w:rPr>
          <w:sz w:val="24"/>
        </w:rPr>
        <w:t xml:space="preserve">Always return the manuals to the storage container after use. </w:t>
      </w:r>
    </w:p>
    <w:p w14:paraId="63CEB54D" w14:textId="77777777" w:rsidR="00D503B3" w:rsidRPr="00792AC3" w:rsidRDefault="00D503B3" w:rsidP="00D503B3">
      <w:pPr>
        <w:autoSpaceDE w:val="0"/>
        <w:autoSpaceDN w:val="0"/>
        <w:adjustRightInd w:val="0"/>
        <w:ind w:right="720"/>
        <w:rPr>
          <w:rFonts w:eastAsia="SimHei"/>
          <w:kern w:val="0"/>
          <w:sz w:val="24"/>
        </w:rPr>
      </w:pPr>
    </w:p>
    <w:p w14:paraId="0C0E4688" w14:textId="77777777" w:rsidR="00D503B3" w:rsidRPr="00792AC3" w:rsidRDefault="00D503B3" w:rsidP="00D503B3">
      <w:pPr>
        <w:autoSpaceDE w:val="0"/>
        <w:autoSpaceDN w:val="0"/>
        <w:adjustRightInd w:val="0"/>
        <w:jc w:val="left"/>
        <w:rPr>
          <w:sz w:val="24"/>
        </w:rPr>
      </w:pPr>
      <w:r w:rsidRPr="00792AC3">
        <w:rPr>
          <w:b/>
          <w:sz w:val="24"/>
        </w:rPr>
        <w:t>NOTE:</w:t>
      </w:r>
      <w:r w:rsidRPr="00792AC3">
        <w:rPr>
          <w:sz w:val="24"/>
        </w:rPr>
        <w:t xml:space="preserve"> Contact your authorized </w:t>
      </w:r>
      <w:proofErr w:type="spellStart"/>
      <w:r w:rsidRPr="00792AC3">
        <w:rPr>
          <w:sz w:val="24"/>
        </w:rPr>
        <w:t>Noblelift</w:t>
      </w:r>
      <w:proofErr w:type="spellEnd"/>
      <w:r w:rsidRPr="00792AC3">
        <w:rPr>
          <w:sz w:val="24"/>
        </w:rPr>
        <w:t xml:space="preserve"> distributor or </w:t>
      </w:r>
      <w:proofErr w:type="spellStart"/>
      <w:r w:rsidRPr="00792AC3">
        <w:rPr>
          <w:sz w:val="24"/>
        </w:rPr>
        <w:t>Noblelift</w:t>
      </w:r>
      <w:proofErr w:type="spellEnd"/>
      <w:r w:rsidRPr="00792AC3">
        <w:rPr>
          <w:sz w:val="24"/>
        </w:rPr>
        <w:t xml:space="preserve"> if replacement manuals or decals are needed</w:t>
      </w:r>
    </w:p>
    <w:p w14:paraId="1AB4970A" w14:textId="77777777" w:rsidR="00D503B3" w:rsidRPr="00792AC3" w:rsidRDefault="00D503B3" w:rsidP="00D503B3">
      <w:pPr>
        <w:autoSpaceDE w:val="0"/>
        <w:autoSpaceDN w:val="0"/>
        <w:adjustRightInd w:val="0"/>
        <w:jc w:val="left"/>
        <w:rPr>
          <w:sz w:val="24"/>
        </w:rPr>
      </w:pPr>
    </w:p>
    <w:p w14:paraId="1D1326FD"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A-2</w:t>
      </w:r>
    </w:p>
    <w:p w14:paraId="02CB6EE9" w14:textId="77777777" w:rsidR="00D503B3" w:rsidRPr="00792AC3" w:rsidRDefault="00D503B3" w:rsidP="00D503B3">
      <w:pPr>
        <w:autoSpaceDE w:val="0"/>
        <w:autoSpaceDN w:val="0"/>
        <w:adjustRightInd w:val="0"/>
        <w:jc w:val="left"/>
        <w:rPr>
          <w:b/>
          <w:kern w:val="0"/>
          <w:sz w:val="24"/>
        </w:rPr>
      </w:pPr>
      <w:r w:rsidRPr="00792AC3">
        <w:rPr>
          <w:b/>
          <w:bCs/>
          <w:sz w:val="28"/>
          <w:szCs w:val="28"/>
        </w:rPr>
        <w:t>Perform Pre-operation Inspection</w:t>
      </w:r>
    </w:p>
    <w:p w14:paraId="516AA08F" w14:textId="77777777" w:rsidR="00D503B3" w:rsidRPr="00792AC3" w:rsidRDefault="00D503B3" w:rsidP="00D503B3">
      <w:pPr>
        <w:autoSpaceDE w:val="0"/>
        <w:autoSpaceDN w:val="0"/>
        <w:adjustRightInd w:val="0"/>
        <w:jc w:val="left"/>
        <w:rPr>
          <w:sz w:val="24"/>
        </w:rPr>
      </w:pPr>
      <w:r w:rsidRPr="00792AC3">
        <w:rPr>
          <w:sz w:val="24"/>
        </w:rPr>
        <w:t>Completing a Pre-operation Inspection is essential to safe machine operation. The Pre-operation Inspection is a visual inspection performed by the operator prior to each work shift. The inspection is designed to discover if anything is apparently wrong with a machine before the operator performs the function tests. The Pre-operation Inspection also serves to determine if routine maintenance procedures are required.</w:t>
      </w:r>
    </w:p>
    <w:p w14:paraId="029E6579" w14:textId="77777777" w:rsidR="00D503B3" w:rsidRPr="00792AC3" w:rsidRDefault="00D503B3" w:rsidP="00D503B3">
      <w:pPr>
        <w:autoSpaceDE w:val="0"/>
        <w:autoSpaceDN w:val="0"/>
        <w:adjustRightInd w:val="0"/>
        <w:jc w:val="left"/>
        <w:rPr>
          <w:rFonts w:eastAsia="SimHei"/>
          <w:kern w:val="0"/>
          <w:sz w:val="24"/>
        </w:rPr>
      </w:pPr>
    </w:p>
    <w:p w14:paraId="11A77D12" w14:textId="77777777" w:rsidR="00D503B3" w:rsidRPr="00792AC3" w:rsidRDefault="00D503B3" w:rsidP="00D503B3">
      <w:pPr>
        <w:autoSpaceDE w:val="0"/>
        <w:autoSpaceDN w:val="0"/>
        <w:adjustRightInd w:val="0"/>
        <w:jc w:val="left"/>
        <w:rPr>
          <w:sz w:val="24"/>
        </w:rPr>
      </w:pPr>
      <w:r w:rsidRPr="00792AC3">
        <w:rPr>
          <w:sz w:val="24"/>
        </w:rPr>
        <w:t xml:space="preserve">The complete inspection procedure may refer to the “Pre-operation </w:t>
      </w:r>
      <w:proofErr w:type="spellStart"/>
      <w:r w:rsidRPr="00792AC3">
        <w:rPr>
          <w:sz w:val="24"/>
        </w:rPr>
        <w:t>Inspection”section</w:t>
      </w:r>
      <w:proofErr w:type="spellEnd"/>
      <w:r w:rsidRPr="00792AC3">
        <w:rPr>
          <w:sz w:val="24"/>
        </w:rPr>
        <w:t xml:space="preserve"> of this manual.</w:t>
      </w:r>
    </w:p>
    <w:p w14:paraId="6175D22A" w14:textId="77777777" w:rsidR="00D503B3" w:rsidRPr="00792AC3" w:rsidRDefault="00D503B3" w:rsidP="00D503B3">
      <w:pPr>
        <w:tabs>
          <w:tab w:val="left" w:pos="6030"/>
        </w:tabs>
        <w:autoSpaceDE w:val="0"/>
        <w:autoSpaceDN w:val="0"/>
        <w:adjustRightInd w:val="0"/>
        <w:jc w:val="left"/>
        <w:rPr>
          <w:szCs w:val="21"/>
        </w:rPr>
      </w:pPr>
      <w:r w:rsidRPr="00792AC3">
        <w:rPr>
          <w:szCs w:val="21"/>
        </w:rPr>
        <w:tab/>
      </w:r>
    </w:p>
    <w:p w14:paraId="000C6FB3"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A-3</w:t>
      </w:r>
    </w:p>
    <w:p w14:paraId="7825E2B7" w14:textId="77777777" w:rsidR="00D503B3" w:rsidRPr="00792AC3" w:rsidRDefault="00D503B3" w:rsidP="00D503B3">
      <w:pPr>
        <w:autoSpaceDE w:val="0"/>
        <w:autoSpaceDN w:val="0"/>
        <w:adjustRightInd w:val="0"/>
        <w:jc w:val="left"/>
        <w:rPr>
          <w:b/>
          <w:bCs/>
          <w:sz w:val="28"/>
          <w:szCs w:val="28"/>
        </w:rPr>
      </w:pPr>
      <w:r w:rsidRPr="00792AC3">
        <w:rPr>
          <w:b/>
          <w:bCs/>
          <w:sz w:val="28"/>
          <w:szCs w:val="28"/>
        </w:rPr>
        <w:t>Inspect the Batteries</w:t>
      </w:r>
    </w:p>
    <w:p w14:paraId="60778BA1" w14:textId="77777777" w:rsidR="00D503B3" w:rsidRPr="00792AC3" w:rsidRDefault="00D503B3" w:rsidP="00D503B3">
      <w:pPr>
        <w:autoSpaceDE w:val="0"/>
        <w:autoSpaceDN w:val="0"/>
        <w:adjustRightInd w:val="0"/>
        <w:jc w:val="left"/>
        <w:rPr>
          <w:b/>
          <w:bCs/>
          <w:sz w:val="28"/>
          <w:szCs w:val="28"/>
        </w:rPr>
      </w:pPr>
      <w:r w:rsidRPr="00792AC3">
        <w:rPr>
          <w:b/>
          <w:bCs/>
          <w:noProof/>
          <w:sz w:val="28"/>
          <w:szCs w:val="28"/>
        </w:rPr>
        <w:drawing>
          <wp:anchor distT="0" distB="0" distL="114300" distR="114300" simplePos="0" relativeHeight="252237824" behindDoc="0" locked="0" layoutInCell="1" allowOverlap="1" wp14:anchorId="7EC6FEA7" wp14:editId="33244D06">
            <wp:simplePos x="0" y="0"/>
            <wp:positionH relativeFrom="column">
              <wp:posOffset>57150</wp:posOffset>
            </wp:positionH>
            <wp:positionV relativeFrom="paragraph">
              <wp:posOffset>57150</wp:posOffset>
            </wp:positionV>
            <wp:extent cx="391160" cy="361950"/>
            <wp:effectExtent l="19050" t="0" r="8890" b="0"/>
            <wp:wrapNone/>
            <wp:docPr id="32" name="图片 62" descr="2016-07-18 14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40007.bmp"/>
                    <pic:cNvPicPr/>
                  </pic:nvPicPr>
                  <pic:blipFill>
                    <a:blip r:embed="rId104" cstate="print"/>
                    <a:stretch>
                      <a:fillRect/>
                    </a:stretch>
                  </pic:blipFill>
                  <pic:spPr>
                    <a:xfrm>
                      <a:off x="0" y="0"/>
                      <a:ext cx="391160" cy="361950"/>
                    </a:xfrm>
                    <a:prstGeom prst="rect">
                      <a:avLst/>
                    </a:prstGeom>
                  </pic:spPr>
                </pic:pic>
              </a:graphicData>
            </a:graphic>
          </wp:anchor>
        </w:drawing>
      </w:r>
    </w:p>
    <w:p w14:paraId="65347E6C" w14:textId="77777777" w:rsidR="00D503B3" w:rsidRPr="00792AC3" w:rsidRDefault="00D503B3" w:rsidP="00D503B3">
      <w:pPr>
        <w:autoSpaceDE w:val="0"/>
        <w:autoSpaceDN w:val="0"/>
        <w:adjustRightInd w:val="0"/>
        <w:jc w:val="left"/>
        <w:rPr>
          <w:rFonts w:eastAsia="SimHei"/>
          <w:kern w:val="0"/>
          <w:sz w:val="24"/>
        </w:rPr>
      </w:pPr>
    </w:p>
    <w:p w14:paraId="29E2D465" w14:textId="77777777" w:rsidR="00D503B3" w:rsidRPr="00792AC3" w:rsidRDefault="00D503B3" w:rsidP="00D503B3">
      <w:pPr>
        <w:autoSpaceDE w:val="0"/>
        <w:autoSpaceDN w:val="0"/>
        <w:adjustRightInd w:val="0"/>
        <w:jc w:val="left"/>
        <w:rPr>
          <w:sz w:val="24"/>
        </w:rPr>
      </w:pPr>
      <w:r w:rsidRPr="00792AC3">
        <w:rPr>
          <w:sz w:val="24"/>
        </w:rPr>
        <w:t xml:space="preserve">Good battery condition is essential to the performance and operation </w:t>
      </w:r>
      <w:proofErr w:type="spellStart"/>
      <w:r w:rsidRPr="00792AC3">
        <w:rPr>
          <w:sz w:val="24"/>
        </w:rPr>
        <w:t>safety.Improper</w:t>
      </w:r>
      <w:proofErr w:type="spellEnd"/>
      <w:r w:rsidRPr="00792AC3">
        <w:rPr>
          <w:sz w:val="24"/>
        </w:rPr>
        <w:t xml:space="preserve"> electrolyte level or damaged cables and wiring may cause damage to the parts and produce dangerous conditions.</w:t>
      </w:r>
    </w:p>
    <w:p w14:paraId="7DFAF463" w14:textId="77777777" w:rsidR="00D503B3" w:rsidRPr="00792AC3" w:rsidRDefault="00D503B3" w:rsidP="00D503B3">
      <w:pPr>
        <w:autoSpaceDE w:val="0"/>
        <w:autoSpaceDN w:val="0"/>
        <w:adjustRightInd w:val="0"/>
        <w:jc w:val="left"/>
        <w:rPr>
          <w:sz w:val="24"/>
        </w:rPr>
      </w:pPr>
    </w:p>
    <w:p w14:paraId="1F7E8808" w14:textId="77777777" w:rsidR="00D503B3" w:rsidRPr="00792AC3" w:rsidRDefault="00D503B3" w:rsidP="00D503B3">
      <w:pPr>
        <w:autoSpaceDE w:val="0"/>
        <w:autoSpaceDN w:val="0"/>
        <w:adjustRightInd w:val="0"/>
        <w:jc w:val="left"/>
        <w:rPr>
          <w:sz w:val="24"/>
        </w:rPr>
      </w:pPr>
      <w:proofErr w:type="spellStart"/>
      <w:r w:rsidRPr="00792AC3">
        <w:rPr>
          <w:b/>
          <w:sz w:val="24"/>
        </w:rPr>
        <w:t>NOTE:</w:t>
      </w:r>
      <w:r w:rsidRPr="00792AC3">
        <w:rPr>
          <w:sz w:val="24"/>
        </w:rPr>
        <w:t>The</w:t>
      </w:r>
      <w:proofErr w:type="spellEnd"/>
      <w:r w:rsidRPr="00792AC3">
        <w:rPr>
          <w:sz w:val="24"/>
        </w:rPr>
        <w:t xml:space="preserve"> installation of sealed batteries or maintenance free </w:t>
      </w:r>
      <w:proofErr w:type="spellStart"/>
      <w:r w:rsidRPr="00792AC3">
        <w:rPr>
          <w:sz w:val="24"/>
        </w:rPr>
        <w:t>batteries,do</w:t>
      </w:r>
      <w:proofErr w:type="spellEnd"/>
      <w:r w:rsidRPr="00792AC3">
        <w:rPr>
          <w:sz w:val="24"/>
        </w:rPr>
        <w:t xml:space="preserve"> not need to carry out this check.</w:t>
      </w:r>
    </w:p>
    <w:p w14:paraId="54355D5E" w14:textId="77777777" w:rsidR="00D503B3" w:rsidRPr="00792AC3" w:rsidRDefault="00D503B3" w:rsidP="00D503B3">
      <w:pPr>
        <w:autoSpaceDE w:val="0"/>
        <w:autoSpaceDN w:val="0"/>
        <w:adjustRightInd w:val="0"/>
        <w:jc w:val="left"/>
        <w:rPr>
          <w:szCs w:val="21"/>
        </w:rPr>
      </w:pPr>
      <w:r w:rsidRPr="00792AC3">
        <w:rPr>
          <w:noProof/>
          <w:szCs w:val="21"/>
        </w:rPr>
        <w:drawing>
          <wp:anchor distT="0" distB="0" distL="114300" distR="114300" simplePos="0" relativeHeight="252331008" behindDoc="0" locked="0" layoutInCell="1" allowOverlap="1" wp14:anchorId="12ABA40B" wp14:editId="5DC0EAB3">
            <wp:simplePos x="0" y="0"/>
            <wp:positionH relativeFrom="column">
              <wp:posOffset>190500</wp:posOffset>
            </wp:positionH>
            <wp:positionV relativeFrom="paragraph">
              <wp:posOffset>154305</wp:posOffset>
            </wp:positionV>
            <wp:extent cx="986155" cy="257175"/>
            <wp:effectExtent l="19050" t="0" r="4445" b="0"/>
            <wp:wrapSquare wrapText="bothSides"/>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jpg"/>
                    <pic:cNvPicPr/>
                  </pic:nvPicPr>
                  <pic:blipFill>
                    <a:blip r:embed="rId105" cstate="print"/>
                    <a:stretch>
                      <a:fillRect/>
                    </a:stretch>
                  </pic:blipFill>
                  <pic:spPr>
                    <a:xfrm>
                      <a:off x="0" y="0"/>
                      <a:ext cx="986155" cy="257175"/>
                    </a:xfrm>
                    <a:prstGeom prst="rect">
                      <a:avLst/>
                    </a:prstGeom>
                  </pic:spPr>
                </pic:pic>
              </a:graphicData>
            </a:graphic>
          </wp:anchor>
        </w:drawing>
      </w:r>
    </w:p>
    <w:p w14:paraId="1E4BBD69" w14:textId="77777777" w:rsidR="00D503B3" w:rsidRPr="00792AC3" w:rsidRDefault="00D503B3" w:rsidP="00D503B3">
      <w:pPr>
        <w:autoSpaceDE w:val="0"/>
        <w:autoSpaceDN w:val="0"/>
        <w:adjustRightInd w:val="0"/>
        <w:jc w:val="left"/>
        <w:rPr>
          <w:kern w:val="0"/>
          <w:sz w:val="24"/>
        </w:rPr>
      </w:pPr>
      <w:r w:rsidRPr="00792AC3">
        <w:rPr>
          <w:rFonts w:eastAsia="SimHei"/>
          <w:kern w:val="0"/>
          <w:sz w:val="30"/>
          <w:szCs w:val="30"/>
        </w:rPr>
        <w:t xml:space="preserve"> </w:t>
      </w:r>
      <w:r w:rsidRPr="00792AC3">
        <w:rPr>
          <w:rFonts w:eastAsia="SimHei"/>
          <w:kern w:val="0"/>
          <w:sz w:val="24"/>
        </w:rPr>
        <w:t xml:space="preserve"> </w:t>
      </w:r>
      <w:r w:rsidRPr="00792AC3">
        <w:rPr>
          <w:kern w:val="0"/>
          <w:sz w:val="24"/>
        </w:rPr>
        <w:t>Electrocution hazard</w:t>
      </w:r>
    </w:p>
    <w:p w14:paraId="5AAE2BF3" w14:textId="77777777" w:rsidR="00D503B3" w:rsidRPr="00792AC3" w:rsidRDefault="00D503B3" w:rsidP="00D503B3">
      <w:pPr>
        <w:pStyle w:val="Default"/>
        <w:rPr>
          <w:rFonts w:ascii="Times New Roman" w:hAnsi="Times New Roman" w:cs="Times New Roman"/>
        </w:rPr>
      </w:pPr>
    </w:p>
    <w:p w14:paraId="66D8FC11"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rPr>
        <w:t xml:space="preserve">Contact with electrically charged circuits could result in death or serious injury. Remove all rings, watches and other jewelry. </w:t>
      </w:r>
    </w:p>
    <w:p w14:paraId="2D4AFC82" w14:textId="77777777" w:rsidR="00D503B3" w:rsidRPr="00792AC3" w:rsidRDefault="00D503B3" w:rsidP="00D503B3">
      <w:pPr>
        <w:autoSpaceDE w:val="0"/>
        <w:autoSpaceDN w:val="0"/>
        <w:adjustRightInd w:val="0"/>
        <w:jc w:val="left"/>
        <w:rPr>
          <w:rFonts w:eastAsia="SimHei"/>
          <w:kern w:val="0"/>
          <w:sz w:val="24"/>
        </w:rPr>
      </w:pPr>
      <w:r w:rsidRPr="00792AC3">
        <w:rPr>
          <w:rFonts w:eastAsia="SimHei"/>
          <w:noProof/>
          <w:kern w:val="0"/>
          <w:sz w:val="24"/>
        </w:rPr>
        <w:drawing>
          <wp:anchor distT="0" distB="0" distL="114300" distR="114300" simplePos="0" relativeHeight="252332032" behindDoc="0" locked="0" layoutInCell="1" allowOverlap="1" wp14:anchorId="4CF8B16A" wp14:editId="7BBB07EB">
            <wp:simplePos x="0" y="0"/>
            <wp:positionH relativeFrom="column">
              <wp:posOffset>200025</wp:posOffset>
            </wp:positionH>
            <wp:positionV relativeFrom="paragraph">
              <wp:posOffset>179070</wp:posOffset>
            </wp:positionV>
            <wp:extent cx="986155" cy="257175"/>
            <wp:effectExtent l="19050" t="0" r="4445" b="0"/>
            <wp:wrapNone/>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jpg"/>
                    <pic:cNvPicPr/>
                  </pic:nvPicPr>
                  <pic:blipFill>
                    <a:blip r:embed="rId105" cstate="print"/>
                    <a:stretch>
                      <a:fillRect/>
                    </a:stretch>
                  </pic:blipFill>
                  <pic:spPr>
                    <a:xfrm>
                      <a:off x="0" y="0"/>
                      <a:ext cx="986155" cy="257175"/>
                    </a:xfrm>
                    <a:prstGeom prst="rect">
                      <a:avLst/>
                    </a:prstGeom>
                  </pic:spPr>
                </pic:pic>
              </a:graphicData>
            </a:graphic>
          </wp:anchor>
        </w:drawing>
      </w:r>
      <w:r w:rsidRPr="00792AC3">
        <w:rPr>
          <w:rFonts w:eastAsia="SimHei"/>
          <w:kern w:val="0"/>
          <w:sz w:val="24"/>
        </w:rPr>
        <w:t xml:space="preserve">   </w:t>
      </w:r>
    </w:p>
    <w:p w14:paraId="30C5C305" w14:textId="77777777" w:rsidR="00D503B3" w:rsidRPr="00792AC3" w:rsidRDefault="00D503B3" w:rsidP="00D503B3">
      <w:pPr>
        <w:autoSpaceDE w:val="0"/>
        <w:autoSpaceDN w:val="0"/>
        <w:adjustRightInd w:val="0"/>
        <w:ind w:firstLineChars="950" w:firstLine="2280"/>
        <w:jc w:val="left"/>
        <w:rPr>
          <w:kern w:val="0"/>
          <w:sz w:val="24"/>
        </w:rPr>
      </w:pPr>
      <w:r w:rsidRPr="00792AC3">
        <w:rPr>
          <w:kern w:val="0"/>
          <w:sz w:val="24"/>
        </w:rPr>
        <w:t>Bodily injury hazard</w:t>
      </w:r>
    </w:p>
    <w:p w14:paraId="2DD76EB5" w14:textId="77777777" w:rsidR="00D503B3" w:rsidRPr="00792AC3" w:rsidRDefault="00D503B3" w:rsidP="00D503B3">
      <w:pPr>
        <w:autoSpaceDE w:val="0"/>
        <w:autoSpaceDN w:val="0"/>
        <w:adjustRightInd w:val="0"/>
        <w:jc w:val="left"/>
        <w:rPr>
          <w:sz w:val="24"/>
        </w:rPr>
      </w:pPr>
    </w:p>
    <w:p w14:paraId="3CBEF211"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rPr>
        <w:t xml:space="preserve">Batteries contain acid. Avoid spilling or contacting battery acid. Neutralize battery acid spills with baking soda and water. </w:t>
      </w:r>
    </w:p>
    <w:p w14:paraId="045947A0" w14:textId="77777777" w:rsidR="00D503B3" w:rsidRPr="00A132DD" w:rsidRDefault="00D503B3" w:rsidP="004D172D">
      <w:pPr>
        <w:autoSpaceDE w:val="0"/>
        <w:autoSpaceDN w:val="0"/>
        <w:adjustRightInd w:val="0"/>
        <w:jc w:val="right"/>
        <w:rPr>
          <w:rFonts w:eastAsia="SimHei"/>
          <w:b/>
          <w:kern w:val="0"/>
          <w:sz w:val="36"/>
          <w:szCs w:val="36"/>
        </w:rPr>
      </w:pPr>
      <w:r w:rsidRPr="00A132DD">
        <w:rPr>
          <w:rFonts w:eastAsia="SimHei"/>
          <w:b/>
          <w:kern w:val="0"/>
          <w:sz w:val="36"/>
          <w:szCs w:val="36"/>
        </w:rPr>
        <w:lastRenderedPageBreak/>
        <w:t>Maintenance</w:t>
      </w:r>
    </w:p>
    <w:p w14:paraId="701D899B" w14:textId="77777777" w:rsidR="00D503B3" w:rsidRPr="00792AC3" w:rsidRDefault="00D503B3" w:rsidP="00D503B3">
      <w:pPr>
        <w:autoSpaceDE w:val="0"/>
        <w:autoSpaceDN w:val="0"/>
        <w:adjustRightInd w:val="0"/>
        <w:spacing w:line="360" w:lineRule="auto"/>
        <w:jc w:val="left"/>
        <w:rPr>
          <w:sz w:val="24"/>
        </w:rPr>
      </w:pPr>
      <w:proofErr w:type="spellStart"/>
      <w:r w:rsidRPr="00792AC3">
        <w:rPr>
          <w:b/>
          <w:sz w:val="24"/>
        </w:rPr>
        <w:t>NOTE:</w:t>
      </w:r>
      <w:r w:rsidRPr="00792AC3">
        <w:rPr>
          <w:sz w:val="24"/>
        </w:rPr>
        <w:t>The</w:t>
      </w:r>
      <w:proofErr w:type="spellEnd"/>
      <w:r w:rsidRPr="00792AC3">
        <w:rPr>
          <w:sz w:val="24"/>
        </w:rPr>
        <w:t xml:space="preserve"> following checks to be carried out in the case of sufficient battery power.</w:t>
      </w:r>
    </w:p>
    <w:p w14:paraId="38350043" w14:textId="77777777" w:rsidR="00D503B3" w:rsidRPr="00792AC3" w:rsidRDefault="00D503B3" w:rsidP="00D503B3">
      <w:pPr>
        <w:autoSpaceDE w:val="0"/>
        <w:autoSpaceDN w:val="0"/>
        <w:adjustRightInd w:val="0"/>
        <w:spacing w:line="360" w:lineRule="auto"/>
        <w:jc w:val="left"/>
        <w:rPr>
          <w:sz w:val="24"/>
        </w:rPr>
      </w:pPr>
    </w:p>
    <w:p w14:paraId="6457D50B" w14:textId="77777777" w:rsidR="00D503B3" w:rsidRPr="00792AC3" w:rsidRDefault="00D503B3" w:rsidP="00D503B3">
      <w:pPr>
        <w:pStyle w:val="ListParagraph"/>
        <w:numPr>
          <w:ilvl w:val="0"/>
          <w:numId w:val="16"/>
        </w:numPr>
        <w:autoSpaceDE w:val="0"/>
        <w:autoSpaceDN w:val="0"/>
        <w:adjustRightInd w:val="0"/>
        <w:ind w:left="357" w:firstLineChars="0" w:hanging="357"/>
        <w:jc w:val="left"/>
        <w:rPr>
          <w:sz w:val="24"/>
        </w:rPr>
      </w:pPr>
      <w:r w:rsidRPr="00792AC3">
        <w:rPr>
          <w:sz w:val="24"/>
        </w:rPr>
        <w:t>Wear protective clothing and wear protective glasses.</w:t>
      </w:r>
    </w:p>
    <w:p w14:paraId="1894E482" w14:textId="77777777" w:rsidR="00D503B3" w:rsidRPr="00792AC3" w:rsidRDefault="00D503B3" w:rsidP="00D503B3">
      <w:pPr>
        <w:pStyle w:val="ListParagraph"/>
        <w:autoSpaceDE w:val="0"/>
        <w:autoSpaceDN w:val="0"/>
        <w:adjustRightInd w:val="0"/>
        <w:ind w:left="357" w:firstLineChars="0" w:firstLine="0"/>
        <w:jc w:val="left"/>
        <w:rPr>
          <w:sz w:val="24"/>
        </w:rPr>
      </w:pPr>
    </w:p>
    <w:p w14:paraId="230F1D14" w14:textId="77777777" w:rsidR="00D503B3" w:rsidRPr="00792AC3" w:rsidRDefault="00D503B3" w:rsidP="00D503B3">
      <w:pPr>
        <w:pStyle w:val="ListParagraph"/>
        <w:numPr>
          <w:ilvl w:val="0"/>
          <w:numId w:val="16"/>
        </w:numPr>
        <w:autoSpaceDE w:val="0"/>
        <w:autoSpaceDN w:val="0"/>
        <w:adjustRightInd w:val="0"/>
        <w:ind w:left="357" w:firstLineChars="0" w:hanging="357"/>
        <w:jc w:val="left"/>
        <w:rPr>
          <w:sz w:val="24"/>
        </w:rPr>
      </w:pPr>
      <w:r w:rsidRPr="00792AC3">
        <w:rPr>
          <w:sz w:val="24"/>
        </w:rPr>
        <w:t>Ensure that the battery cable is firmly wired and not subject to corrosion.</w:t>
      </w:r>
    </w:p>
    <w:p w14:paraId="15DB578B" w14:textId="77777777" w:rsidR="00D503B3" w:rsidRPr="00792AC3" w:rsidRDefault="00D503B3" w:rsidP="00D503B3">
      <w:pPr>
        <w:autoSpaceDE w:val="0"/>
        <w:autoSpaceDN w:val="0"/>
        <w:adjustRightInd w:val="0"/>
        <w:jc w:val="left"/>
        <w:rPr>
          <w:sz w:val="24"/>
        </w:rPr>
      </w:pPr>
    </w:p>
    <w:p w14:paraId="1ABA29B8" w14:textId="77777777" w:rsidR="00D503B3" w:rsidRPr="00792AC3" w:rsidRDefault="00D503B3" w:rsidP="00D503B3">
      <w:pPr>
        <w:pStyle w:val="ListParagraph"/>
        <w:numPr>
          <w:ilvl w:val="0"/>
          <w:numId w:val="16"/>
        </w:numPr>
        <w:autoSpaceDE w:val="0"/>
        <w:autoSpaceDN w:val="0"/>
        <w:adjustRightInd w:val="0"/>
        <w:ind w:left="357" w:firstLineChars="0" w:hanging="357"/>
        <w:jc w:val="left"/>
        <w:rPr>
          <w:sz w:val="24"/>
        </w:rPr>
      </w:pPr>
      <w:r w:rsidRPr="00792AC3">
        <w:rPr>
          <w:sz w:val="24"/>
        </w:rPr>
        <w:t>Ensure the stability of the battery locking lever.</w:t>
      </w:r>
    </w:p>
    <w:p w14:paraId="72DF307D" w14:textId="77777777" w:rsidR="00D503B3" w:rsidRPr="00792AC3" w:rsidRDefault="00D503B3" w:rsidP="00D503B3">
      <w:pPr>
        <w:autoSpaceDE w:val="0"/>
        <w:autoSpaceDN w:val="0"/>
        <w:adjustRightInd w:val="0"/>
        <w:jc w:val="left"/>
        <w:rPr>
          <w:sz w:val="24"/>
        </w:rPr>
      </w:pPr>
    </w:p>
    <w:p w14:paraId="77541189" w14:textId="77777777" w:rsidR="00D503B3" w:rsidRPr="00792AC3" w:rsidRDefault="00D503B3" w:rsidP="00D503B3">
      <w:pPr>
        <w:pStyle w:val="ListParagraph"/>
        <w:numPr>
          <w:ilvl w:val="0"/>
          <w:numId w:val="16"/>
        </w:numPr>
        <w:autoSpaceDE w:val="0"/>
        <w:autoSpaceDN w:val="0"/>
        <w:adjustRightInd w:val="0"/>
        <w:ind w:left="357" w:firstLineChars="0" w:hanging="357"/>
        <w:jc w:val="left"/>
        <w:rPr>
          <w:sz w:val="24"/>
        </w:rPr>
      </w:pPr>
      <w:r w:rsidRPr="00792AC3">
        <w:rPr>
          <w:sz w:val="24"/>
        </w:rPr>
        <w:t>Take off the battery ventilation cover.</w:t>
      </w:r>
    </w:p>
    <w:p w14:paraId="6F31A4C9" w14:textId="77777777" w:rsidR="00D503B3" w:rsidRPr="00792AC3" w:rsidRDefault="00D503B3" w:rsidP="00D503B3">
      <w:pPr>
        <w:autoSpaceDE w:val="0"/>
        <w:autoSpaceDN w:val="0"/>
        <w:adjustRightInd w:val="0"/>
        <w:jc w:val="left"/>
        <w:rPr>
          <w:sz w:val="24"/>
        </w:rPr>
      </w:pPr>
    </w:p>
    <w:p w14:paraId="5E8BA223" w14:textId="77777777" w:rsidR="00D503B3" w:rsidRPr="00792AC3" w:rsidRDefault="00D503B3" w:rsidP="00D503B3">
      <w:pPr>
        <w:pStyle w:val="ListParagraph"/>
        <w:numPr>
          <w:ilvl w:val="0"/>
          <w:numId w:val="16"/>
        </w:numPr>
        <w:autoSpaceDE w:val="0"/>
        <w:autoSpaceDN w:val="0"/>
        <w:adjustRightInd w:val="0"/>
        <w:ind w:left="357" w:firstLineChars="0" w:hanging="357"/>
        <w:jc w:val="left"/>
        <w:rPr>
          <w:sz w:val="24"/>
        </w:rPr>
      </w:pPr>
      <w:r w:rsidRPr="00792AC3">
        <w:rPr>
          <w:sz w:val="24"/>
        </w:rPr>
        <w:t xml:space="preserve">Check battery electrolyte </w:t>
      </w:r>
      <w:proofErr w:type="spellStart"/>
      <w:r w:rsidRPr="00792AC3">
        <w:rPr>
          <w:sz w:val="24"/>
        </w:rPr>
        <w:t>level.If</w:t>
      </w:r>
      <w:proofErr w:type="spellEnd"/>
      <w:r w:rsidRPr="00792AC3">
        <w:rPr>
          <w:sz w:val="24"/>
        </w:rPr>
        <w:t xml:space="preserve"> </w:t>
      </w:r>
      <w:proofErr w:type="spellStart"/>
      <w:r w:rsidRPr="00792AC3">
        <w:rPr>
          <w:sz w:val="24"/>
        </w:rPr>
        <w:t>required,distilled</w:t>
      </w:r>
      <w:proofErr w:type="spellEnd"/>
      <w:r w:rsidRPr="00792AC3">
        <w:rPr>
          <w:sz w:val="24"/>
        </w:rPr>
        <w:t xml:space="preserve"> water is added from the bottom of the storage </w:t>
      </w:r>
      <w:proofErr w:type="spellStart"/>
      <w:r w:rsidRPr="00792AC3">
        <w:rPr>
          <w:sz w:val="24"/>
        </w:rPr>
        <w:t>battery.Do</w:t>
      </w:r>
      <w:proofErr w:type="spellEnd"/>
      <w:r w:rsidRPr="00792AC3">
        <w:rPr>
          <w:sz w:val="24"/>
        </w:rPr>
        <w:t xml:space="preserve"> not add excess.</w:t>
      </w:r>
    </w:p>
    <w:p w14:paraId="2DD800F1" w14:textId="77777777" w:rsidR="00D503B3" w:rsidRPr="00792AC3" w:rsidRDefault="00D503B3" w:rsidP="00D503B3">
      <w:pPr>
        <w:autoSpaceDE w:val="0"/>
        <w:autoSpaceDN w:val="0"/>
        <w:adjustRightInd w:val="0"/>
        <w:jc w:val="left"/>
        <w:rPr>
          <w:sz w:val="24"/>
        </w:rPr>
      </w:pPr>
    </w:p>
    <w:p w14:paraId="52A8EA6D" w14:textId="77777777" w:rsidR="00D503B3" w:rsidRPr="00792AC3" w:rsidRDefault="00D503B3" w:rsidP="00D503B3">
      <w:pPr>
        <w:pStyle w:val="ListParagraph"/>
        <w:numPr>
          <w:ilvl w:val="0"/>
          <w:numId w:val="16"/>
        </w:numPr>
        <w:autoSpaceDE w:val="0"/>
        <w:autoSpaceDN w:val="0"/>
        <w:adjustRightInd w:val="0"/>
        <w:ind w:left="357" w:firstLineChars="0" w:hanging="357"/>
        <w:jc w:val="left"/>
        <w:rPr>
          <w:sz w:val="24"/>
        </w:rPr>
      </w:pPr>
      <w:r w:rsidRPr="00792AC3">
        <w:rPr>
          <w:sz w:val="24"/>
        </w:rPr>
        <w:t>Put on the ventilation cover.</w:t>
      </w:r>
    </w:p>
    <w:p w14:paraId="35363F60" w14:textId="77777777" w:rsidR="00D503B3" w:rsidRPr="00792AC3" w:rsidRDefault="00D503B3" w:rsidP="00D503B3">
      <w:pPr>
        <w:pStyle w:val="ListParagraph"/>
        <w:autoSpaceDE w:val="0"/>
        <w:autoSpaceDN w:val="0"/>
        <w:adjustRightInd w:val="0"/>
        <w:spacing w:line="360" w:lineRule="auto"/>
        <w:ind w:left="360" w:firstLineChars="0" w:firstLine="0"/>
        <w:jc w:val="left"/>
        <w:rPr>
          <w:sz w:val="24"/>
        </w:rPr>
      </w:pPr>
    </w:p>
    <w:p w14:paraId="7D2A0F4D"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A-4</w:t>
      </w:r>
    </w:p>
    <w:p w14:paraId="5199FD79" w14:textId="77777777" w:rsidR="00D503B3" w:rsidRPr="00792AC3" w:rsidRDefault="00D503B3" w:rsidP="00D503B3">
      <w:pPr>
        <w:autoSpaceDE w:val="0"/>
        <w:autoSpaceDN w:val="0"/>
        <w:adjustRightInd w:val="0"/>
        <w:jc w:val="left"/>
        <w:rPr>
          <w:b/>
          <w:kern w:val="0"/>
          <w:sz w:val="24"/>
        </w:rPr>
      </w:pPr>
      <w:r w:rsidRPr="00792AC3">
        <w:rPr>
          <w:b/>
          <w:noProof/>
          <w:kern w:val="0"/>
          <w:sz w:val="24"/>
        </w:rPr>
        <w:drawing>
          <wp:anchor distT="0" distB="0" distL="114300" distR="114300" simplePos="0" relativeHeight="252238848" behindDoc="0" locked="0" layoutInCell="1" allowOverlap="1" wp14:anchorId="512BCF76" wp14:editId="18C2BCE8">
            <wp:simplePos x="0" y="0"/>
            <wp:positionH relativeFrom="column">
              <wp:posOffset>-10160</wp:posOffset>
            </wp:positionH>
            <wp:positionV relativeFrom="paragraph">
              <wp:posOffset>483870</wp:posOffset>
            </wp:positionV>
            <wp:extent cx="391160" cy="361950"/>
            <wp:effectExtent l="19050" t="0" r="8890" b="0"/>
            <wp:wrapTopAndBottom/>
            <wp:docPr id="37" name="图片 62" descr="2016-07-18 14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40007.bmp"/>
                    <pic:cNvPicPr/>
                  </pic:nvPicPr>
                  <pic:blipFill>
                    <a:blip r:embed="rId104" cstate="print"/>
                    <a:stretch>
                      <a:fillRect/>
                    </a:stretch>
                  </pic:blipFill>
                  <pic:spPr>
                    <a:xfrm>
                      <a:off x="0" y="0"/>
                      <a:ext cx="391160" cy="361950"/>
                    </a:xfrm>
                    <a:prstGeom prst="rect">
                      <a:avLst/>
                    </a:prstGeom>
                  </pic:spPr>
                </pic:pic>
              </a:graphicData>
            </a:graphic>
          </wp:anchor>
        </w:drawing>
      </w:r>
      <w:r w:rsidRPr="00792AC3">
        <w:rPr>
          <w:rFonts w:eastAsiaTheme="minorEastAsia"/>
          <w:b/>
          <w:bCs/>
          <w:kern w:val="0"/>
          <w:sz w:val="28"/>
          <w:szCs w:val="28"/>
        </w:rPr>
        <w:t>Inspect the Hydraulic Oil Level</w:t>
      </w:r>
    </w:p>
    <w:p w14:paraId="1B9DF894" w14:textId="77777777" w:rsidR="00D503B3" w:rsidRPr="00792AC3" w:rsidRDefault="00D503B3" w:rsidP="00D503B3">
      <w:pPr>
        <w:autoSpaceDE w:val="0"/>
        <w:autoSpaceDN w:val="0"/>
        <w:adjustRightInd w:val="0"/>
        <w:jc w:val="left"/>
        <w:rPr>
          <w:szCs w:val="21"/>
        </w:rPr>
      </w:pPr>
    </w:p>
    <w:p w14:paraId="165615A4" w14:textId="77777777" w:rsidR="00D503B3" w:rsidRPr="00792AC3" w:rsidRDefault="00D503B3" w:rsidP="00D503B3">
      <w:pPr>
        <w:autoSpaceDE w:val="0"/>
        <w:autoSpaceDN w:val="0"/>
        <w:adjustRightInd w:val="0"/>
        <w:jc w:val="left"/>
        <w:rPr>
          <w:rFonts w:eastAsiaTheme="minorEastAsia"/>
          <w:kern w:val="0"/>
          <w:sz w:val="24"/>
        </w:rPr>
      </w:pPr>
      <w:r w:rsidRPr="00792AC3">
        <w:rPr>
          <w:rFonts w:eastAsiaTheme="minorEastAsia"/>
          <w:kern w:val="0"/>
          <w:sz w:val="24"/>
        </w:rPr>
        <w:t>Maintaining the hydraulic oil at the proper level is essential to machine operation. Improper hydraulic oil levels can damage hydraulic components. Daily checks allow the inspector to identify changes in oil level that might indicate the presence of hydraulic system problems.</w:t>
      </w:r>
    </w:p>
    <w:p w14:paraId="7F89002D" w14:textId="77777777" w:rsidR="00D503B3" w:rsidRPr="00792AC3" w:rsidRDefault="00D503B3" w:rsidP="00D503B3">
      <w:pPr>
        <w:autoSpaceDE w:val="0"/>
        <w:autoSpaceDN w:val="0"/>
        <w:adjustRightInd w:val="0"/>
        <w:jc w:val="left"/>
        <w:rPr>
          <w:rFonts w:eastAsiaTheme="minorEastAsia"/>
          <w:kern w:val="0"/>
          <w:sz w:val="24"/>
        </w:rPr>
      </w:pPr>
    </w:p>
    <w:p w14:paraId="45D8C91D" w14:textId="77777777" w:rsidR="00D503B3" w:rsidRPr="00792AC3" w:rsidRDefault="00D503B3" w:rsidP="00D503B3">
      <w:pPr>
        <w:autoSpaceDE w:val="0"/>
        <w:autoSpaceDN w:val="0"/>
        <w:adjustRightInd w:val="0"/>
        <w:ind w:left="1680" w:hangingChars="700" w:hanging="1680"/>
        <w:jc w:val="left"/>
        <w:rPr>
          <w:b/>
          <w:kern w:val="0"/>
          <w:sz w:val="24"/>
          <w:shd w:val="pct15" w:color="auto" w:fill="FFFFFF"/>
        </w:rPr>
      </w:pPr>
      <w:r w:rsidRPr="00792AC3">
        <w:rPr>
          <w:noProof/>
          <w:kern w:val="0"/>
          <w:sz w:val="24"/>
        </w:rPr>
        <w:drawing>
          <wp:anchor distT="0" distB="0" distL="114300" distR="114300" simplePos="0" relativeHeight="252333056" behindDoc="0" locked="0" layoutInCell="1" allowOverlap="1" wp14:anchorId="01D5DE5C" wp14:editId="04C02D3E">
            <wp:simplePos x="0" y="0"/>
            <wp:positionH relativeFrom="column">
              <wp:posOffset>-9525</wp:posOffset>
            </wp:positionH>
            <wp:positionV relativeFrom="paragraph">
              <wp:posOffset>36195</wp:posOffset>
            </wp:positionV>
            <wp:extent cx="986155" cy="304800"/>
            <wp:effectExtent l="19050" t="0" r="4445" b="0"/>
            <wp:wrapNone/>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注意.jpg"/>
                    <pic:cNvPicPr/>
                  </pic:nvPicPr>
                  <pic:blipFill>
                    <a:blip r:embed="rId106" cstate="print"/>
                    <a:stretch>
                      <a:fillRect/>
                    </a:stretch>
                  </pic:blipFill>
                  <pic:spPr>
                    <a:xfrm>
                      <a:off x="0" y="0"/>
                      <a:ext cx="986155" cy="304800"/>
                    </a:xfrm>
                    <a:prstGeom prst="rect">
                      <a:avLst/>
                    </a:prstGeom>
                  </pic:spPr>
                </pic:pic>
              </a:graphicData>
            </a:graphic>
          </wp:anchor>
        </w:drawing>
      </w:r>
      <w:r w:rsidRPr="00792AC3">
        <w:rPr>
          <w:kern w:val="0"/>
          <w:sz w:val="24"/>
        </w:rPr>
        <w:t xml:space="preserve">              </w:t>
      </w:r>
      <w:r w:rsidRPr="00792AC3">
        <w:rPr>
          <w:sz w:val="24"/>
        </w:rPr>
        <w:t>The platform is in the implementation of this program under the collapsed state.</w:t>
      </w:r>
    </w:p>
    <w:p w14:paraId="28A846A9" w14:textId="77777777" w:rsidR="00D503B3" w:rsidRPr="00792AC3" w:rsidRDefault="00D503B3" w:rsidP="00D503B3">
      <w:pPr>
        <w:autoSpaceDE w:val="0"/>
        <w:autoSpaceDN w:val="0"/>
        <w:adjustRightInd w:val="0"/>
        <w:ind w:left="1200" w:hangingChars="500" w:hanging="1200"/>
        <w:jc w:val="left"/>
        <w:rPr>
          <w:sz w:val="24"/>
        </w:rPr>
      </w:pPr>
    </w:p>
    <w:p w14:paraId="5AAB952A" w14:textId="77777777" w:rsidR="00D503B3" w:rsidRPr="00792AC3" w:rsidRDefault="00D503B3" w:rsidP="00D503B3">
      <w:pPr>
        <w:pStyle w:val="ListParagraph"/>
        <w:numPr>
          <w:ilvl w:val="0"/>
          <w:numId w:val="17"/>
        </w:numPr>
        <w:autoSpaceDE w:val="0"/>
        <w:autoSpaceDN w:val="0"/>
        <w:adjustRightInd w:val="0"/>
        <w:ind w:firstLineChars="0"/>
        <w:jc w:val="left"/>
        <w:rPr>
          <w:kern w:val="0"/>
          <w:sz w:val="24"/>
        </w:rPr>
      </w:pPr>
      <w:r w:rsidRPr="00792AC3">
        <w:rPr>
          <w:kern w:val="0"/>
          <w:sz w:val="24"/>
        </w:rPr>
        <w:t>The level of visual inspection in the side of the hydraulic oil tank.</w:t>
      </w:r>
    </w:p>
    <w:p w14:paraId="038648F3" w14:textId="77777777" w:rsidR="00D503B3" w:rsidRPr="00792AC3" w:rsidRDefault="00D503B3" w:rsidP="00D503B3">
      <w:pPr>
        <w:pStyle w:val="ListParagraph"/>
        <w:autoSpaceDE w:val="0"/>
        <w:autoSpaceDN w:val="0"/>
        <w:adjustRightInd w:val="0"/>
        <w:ind w:left="360" w:firstLineChars="0" w:firstLine="0"/>
        <w:jc w:val="left"/>
        <w:rPr>
          <w:kern w:val="0"/>
          <w:sz w:val="24"/>
        </w:rPr>
      </w:pPr>
    </w:p>
    <w:p w14:paraId="51A939D7" w14:textId="77777777" w:rsidR="00D503B3" w:rsidRPr="00792AC3" w:rsidRDefault="00D503B3" w:rsidP="00D503B3">
      <w:pPr>
        <w:autoSpaceDE w:val="0"/>
        <w:autoSpaceDN w:val="0"/>
        <w:adjustRightInd w:val="0"/>
        <w:jc w:val="left"/>
        <w:rPr>
          <w:kern w:val="0"/>
          <w:sz w:val="24"/>
        </w:rPr>
      </w:pPr>
      <w:r w:rsidRPr="00792AC3">
        <w:rPr>
          <w:noProof/>
          <w:kern w:val="0"/>
          <w:sz w:val="24"/>
        </w:rPr>
        <w:drawing>
          <wp:anchor distT="0" distB="0" distL="114300" distR="114300" simplePos="0" relativeHeight="252239872" behindDoc="0" locked="0" layoutInCell="1" allowOverlap="1" wp14:anchorId="5B945161" wp14:editId="6402ED5D">
            <wp:simplePos x="0" y="0"/>
            <wp:positionH relativeFrom="column">
              <wp:posOffset>-38100</wp:posOffset>
            </wp:positionH>
            <wp:positionV relativeFrom="paragraph">
              <wp:posOffset>22860</wp:posOffset>
            </wp:positionV>
            <wp:extent cx="149860" cy="161925"/>
            <wp:effectExtent l="19050" t="0" r="2540" b="0"/>
            <wp:wrapSquare wrapText="bothSides"/>
            <wp:docPr id="45"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proofErr w:type="spellStart"/>
      <w:r w:rsidRPr="00792AC3">
        <w:rPr>
          <w:kern w:val="0"/>
          <w:sz w:val="24"/>
        </w:rPr>
        <w:t>Result:Hydraulic</w:t>
      </w:r>
      <w:proofErr w:type="spellEnd"/>
      <w:r w:rsidRPr="00792AC3">
        <w:rPr>
          <w:kern w:val="0"/>
          <w:sz w:val="24"/>
        </w:rPr>
        <w:t xml:space="preserve"> oil should be placed at the mark of the oil tank.</w:t>
      </w:r>
    </w:p>
    <w:p w14:paraId="641CC359" w14:textId="77777777" w:rsidR="00D503B3" w:rsidRPr="00792AC3" w:rsidRDefault="00D503B3" w:rsidP="00D503B3">
      <w:pPr>
        <w:autoSpaceDE w:val="0"/>
        <w:autoSpaceDN w:val="0"/>
        <w:adjustRightInd w:val="0"/>
        <w:jc w:val="left"/>
        <w:rPr>
          <w:kern w:val="0"/>
          <w:sz w:val="24"/>
        </w:rPr>
      </w:pPr>
    </w:p>
    <w:p w14:paraId="3E7F09CB" w14:textId="77777777" w:rsidR="00D503B3" w:rsidRPr="001761AE" w:rsidRDefault="00D503B3" w:rsidP="00D503B3">
      <w:pPr>
        <w:pStyle w:val="ListParagraph"/>
        <w:numPr>
          <w:ilvl w:val="0"/>
          <w:numId w:val="17"/>
        </w:numPr>
        <w:autoSpaceDE w:val="0"/>
        <w:autoSpaceDN w:val="0"/>
        <w:adjustRightInd w:val="0"/>
        <w:ind w:firstLineChars="0"/>
        <w:jc w:val="left"/>
        <w:rPr>
          <w:kern w:val="0"/>
          <w:sz w:val="24"/>
        </w:rPr>
      </w:pPr>
      <w:r w:rsidRPr="00792AC3">
        <w:rPr>
          <w:kern w:val="0"/>
          <w:sz w:val="24"/>
        </w:rPr>
        <w:t xml:space="preserve">On the need to </w:t>
      </w:r>
      <w:proofErr w:type="spellStart"/>
      <w:r w:rsidRPr="00792AC3">
        <w:rPr>
          <w:kern w:val="0"/>
          <w:sz w:val="24"/>
        </w:rPr>
        <w:t>refuel.Do</w:t>
      </w:r>
      <w:proofErr w:type="spellEnd"/>
      <w:r w:rsidRPr="00792AC3">
        <w:rPr>
          <w:kern w:val="0"/>
          <w:sz w:val="24"/>
        </w:rPr>
        <w:t xml:space="preserve"> not add excess.</w:t>
      </w:r>
    </w:p>
    <w:p w14:paraId="2AA79022" w14:textId="77777777" w:rsidR="00D503B3" w:rsidRPr="00792AC3" w:rsidRDefault="00D503B3" w:rsidP="00D503B3">
      <w:pPr>
        <w:autoSpaceDE w:val="0"/>
        <w:autoSpaceDN w:val="0"/>
        <w:adjustRightInd w:val="0"/>
        <w:spacing w:line="360" w:lineRule="auto"/>
        <w:jc w:val="left"/>
        <w:rPr>
          <w:kern w:val="0"/>
          <w:sz w:val="24"/>
        </w:rPr>
      </w:pPr>
      <w:r w:rsidRPr="00792AC3">
        <w:rPr>
          <w:rFonts w:eastAsiaTheme="minorEastAsia"/>
          <w:b/>
          <w:bCs/>
          <w:kern w:val="0"/>
          <w:sz w:val="24"/>
        </w:rPr>
        <w:t>Hydraulic oil specifications:</w:t>
      </w:r>
    </w:p>
    <w:p w14:paraId="79512497" w14:textId="77777777" w:rsidR="00D503B3" w:rsidRPr="00240BEA" w:rsidRDefault="00D503B3" w:rsidP="00D503B3">
      <w:pPr>
        <w:autoSpaceDE w:val="0"/>
        <w:autoSpaceDN w:val="0"/>
        <w:adjustRightInd w:val="0"/>
        <w:spacing w:line="360" w:lineRule="auto"/>
        <w:jc w:val="left"/>
        <w:rPr>
          <w:kern w:val="0"/>
          <w:szCs w:val="21"/>
        </w:rPr>
      </w:pPr>
      <w:r w:rsidRPr="00240BEA">
        <w:rPr>
          <w:kern w:val="0"/>
          <w:szCs w:val="21"/>
        </w:rPr>
        <w:t>L-H</w:t>
      </w:r>
      <w:r w:rsidRPr="00240BEA">
        <w:rPr>
          <w:rFonts w:hint="eastAsia"/>
          <w:kern w:val="0"/>
          <w:szCs w:val="21"/>
        </w:rPr>
        <w:t>L</w:t>
      </w:r>
      <w:r w:rsidRPr="00240BEA">
        <w:rPr>
          <w:kern w:val="0"/>
          <w:szCs w:val="21"/>
        </w:rPr>
        <w:t>32</w:t>
      </w:r>
      <w:r w:rsidRPr="00240BEA">
        <w:rPr>
          <w:rFonts w:hint="eastAsia"/>
          <w:kern w:val="0"/>
          <w:szCs w:val="21"/>
        </w:rPr>
        <w:t xml:space="preserve"> :For </w:t>
      </w:r>
      <w:proofErr w:type="spellStart"/>
      <w:r w:rsidRPr="00240BEA">
        <w:rPr>
          <w:rFonts w:hint="eastAsia"/>
          <w:kern w:val="0"/>
          <w:szCs w:val="21"/>
        </w:rPr>
        <w:t>example,Northern</w:t>
      </w:r>
      <w:proofErr w:type="spellEnd"/>
      <w:r w:rsidRPr="00240BEA">
        <w:rPr>
          <w:rFonts w:hint="eastAsia"/>
          <w:kern w:val="0"/>
          <w:szCs w:val="21"/>
        </w:rPr>
        <w:t xml:space="preserve"> </w:t>
      </w:r>
      <w:proofErr w:type="spellStart"/>
      <w:r w:rsidRPr="00240BEA">
        <w:rPr>
          <w:rFonts w:hint="eastAsia"/>
          <w:kern w:val="0"/>
          <w:szCs w:val="21"/>
        </w:rPr>
        <w:t>China,Northern</w:t>
      </w:r>
      <w:proofErr w:type="spellEnd"/>
      <w:r w:rsidRPr="00240BEA">
        <w:rPr>
          <w:rFonts w:hint="eastAsia"/>
          <w:kern w:val="0"/>
          <w:szCs w:val="21"/>
        </w:rPr>
        <w:t xml:space="preserve"> Europe and Russian; L-HM 46</w:t>
      </w:r>
      <w:r w:rsidRPr="00240BEA">
        <w:rPr>
          <w:rFonts w:hint="eastAsia"/>
          <w:kern w:val="0"/>
          <w:szCs w:val="21"/>
        </w:rPr>
        <w:t>：</w:t>
      </w:r>
      <w:r w:rsidRPr="00240BEA">
        <w:rPr>
          <w:rFonts w:hint="eastAsia"/>
          <w:kern w:val="0"/>
          <w:szCs w:val="21"/>
        </w:rPr>
        <w:t xml:space="preserve">For </w:t>
      </w:r>
      <w:proofErr w:type="spellStart"/>
      <w:r w:rsidRPr="00240BEA">
        <w:rPr>
          <w:rFonts w:hint="eastAsia"/>
          <w:kern w:val="0"/>
          <w:szCs w:val="21"/>
        </w:rPr>
        <w:t>example,South</w:t>
      </w:r>
      <w:proofErr w:type="spellEnd"/>
      <w:r w:rsidRPr="00240BEA">
        <w:rPr>
          <w:rFonts w:hint="eastAsia"/>
          <w:kern w:val="0"/>
          <w:szCs w:val="21"/>
        </w:rPr>
        <w:t xml:space="preserve"> China and Southeast Asia</w:t>
      </w:r>
      <w:r w:rsidRPr="00240BEA">
        <w:rPr>
          <w:rFonts w:hint="eastAsia"/>
          <w:kern w:val="0"/>
          <w:szCs w:val="21"/>
        </w:rPr>
        <w:t>。</w:t>
      </w:r>
      <w:r w:rsidRPr="00240BEA">
        <w:rPr>
          <w:rFonts w:hint="eastAsia"/>
          <w:kern w:val="0"/>
          <w:szCs w:val="21"/>
        </w:rPr>
        <w:t>Special military and other requirements to replace the hydraulic oil.</w:t>
      </w:r>
    </w:p>
    <w:p w14:paraId="38F5B68F" w14:textId="77777777" w:rsidR="00D503B3" w:rsidRPr="00A132DD" w:rsidRDefault="00D503B3" w:rsidP="004D172D">
      <w:pPr>
        <w:autoSpaceDE w:val="0"/>
        <w:autoSpaceDN w:val="0"/>
        <w:adjustRightInd w:val="0"/>
        <w:jc w:val="left"/>
        <w:rPr>
          <w:rFonts w:eastAsia="SimHei"/>
          <w:b/>
          <w:kern w:val="0"/>
          <w:sz w:val="36"/>
          <w:szCs w:val="36"/>
        </w:rPr>
      </w:pPr>
      <w:r w:rsidRPr="00A132DD">
        <w:rPr>
          <w:rFonts w:eastAsia="SimHei"/>
          <w:b/>
          <w:kern w:val="0"/>
          <w:sz w:val="36"/>
          <w:szCs w:val="36"/>
        </w:rPr>
        <w:lastRenderedPageBreak/>
        <w:t>Maintenance</w:t>
      </w:r>
    </w:p>
    <w:p w14:paraId="45694F9C"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A-5</w:t>
      </w:r>
    </w:p>
    <w:p w14:paraId="741FEE55" w14:textId="77777777" w:rsidR="00D503B3" w:rsidRPr="00792AC3" w:rsidRDefault="00D503B3" w:rsidP="00D503B3">
      <w:pPr>
        <w:autoSpaceDE w:val="0"/>
        <w:autoSpaceDN w:val="0"/>
        <w:adjustRightInd w:val="0"/>
        <w:jc w:val="left"/>
        <w:rPr>
          <w:b/>
          <w:kern w:val="0"/>
          <w:sz w:val="24"/>
        </w:rPr>
      </w:pPr>
      <w:r w:rsidRPr="00792AC3">
        <w:rPr>
          <w:b/>
          <w:bCs/>
          <w:sz w:val="28"/>
          <w:szCs w:val="28"/>
        </w:rPr>
        <w:t>Perform Function Tests</w:t>
      </w:r>
    </w:p>
    <w:p w14:paraId="08072AD8" w14:textId="77777777" w:rsidR="00D503B3" w:rsidRPr="00792AC3" w:rsidRDefault="00D503B3" w:rsidP="00D503B3">
      <w:pPr>
        <w:autoSpaceDE w:val="0"/>
        <w:autoSpaceDN w:val="0"/>
        <w:adjustRightInd w:val="0"/>
        <w:jc w:val="left"/>
        <w:rPr>
          <w:kern w:val="0"/>
          <w:sz w:val="24"/>
        </w:rPr>
      </w:pPr>
      <w:r w:rsidRPr="00792AC3">
        <w:rPr>
          <w:sz w:val="24"/>
        </w:rPr>
        <w:t>Completing the function tests is essential to safe machine operation. Function tests are designed to discover any malfunctions before the machine is put into service. A malfunctioning machine must never be used. If malfunctions are discovered, the machine must be tagged and removed from service.</w:t>
      </w:r>
    </w:p>
    <w:p w14:paraId="16034C9B" w14:textId="77777777" w:rsidR="00D503B3" w:rsidRPr="00792AC3" w:rsidRDefault="00D503B3" w:rsidP="00D503B3">
      <w:pPr>
        <w:autoSpaceDE w:val="0"/>
        <w:autoSpaceDN w:val="0"/>
        <w:adjustRightInd w:val="0"/>
        <w:jc w:val="left"/>
        <w:rPr>
          <w:kern w:val="0"/>
          <w:sz w:val="24"/>
        </w:rPr>
      </w:pPr>
    </w:p>
    <w:p w14:paraId="179E8943" w14:textId="77777777" w:rsidR="00D503B3" w:rsidRPr="00792AC3" w:rsidRDefault="00D503B3" w:rsidP="00D503B3">
      <w:pPr>
        <w:autoSpaceDE w:val="0"/>
        <w:autoSpaceDN w:val="0"/>
        <w:adjustRightInd w:val="0"/>
        <w:jc w:val="left"/>
        <w:rPr>
          <w:sz w:val="24"/>
        </w:rPr>
      </w:pPr>
      <w:r w:rsidRPr="00792AC3">
        <w:rPr>
          <w:sz w:val="24"/>
        </w:rPr>
        <w:t>The complete inspection procedure may refer to the “</w:t>
      </w:r>
      <w:proofErr w:type="spellStart"/>
      <w:r w:rsidRPr="00792AC3">
        <w:rPr>
          <w:sz w:val="24"/>
        </w:rPr>
        <w:t>FunctionTests”section</w:t>
      </w:r>
      <w:proofErr w:type="spellEnd"/>
      <w:r w:rsidRPr="00792AC3">
        <w:rPr>
          <w:sz w:val="24"/>
        </w:rPr>
        <w:t xml:space="preserve"> of this manual.</w:t>
      </w:r>
    </w:p>
    <w:p w14:paraId="38049699" w14:textId="77777777" w:rsidR="00D503B3" w:rsidRPr="00792AC3" w:rsidRDefault="00D503B3" w:rsidP="00D503B3">
      <w:pPr>
        <w:autoSpaceDE w:val="0"/>
        <w:autoSpaceDN w:val="0"/>
        <w:adjustRightInd w:val="0"/>
        <w:jc w:val="left"/>
        <w:rPr>
          <w:sz w:val="24"/>
        </w:rPr>
      </w:pPr>
    </w:p>
    <w:p w14:paraId="23123B75"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A-6</w:t>
      </w:r>
    </w:p>
    <w:p w14:paraId="0D7FC31C" w14:textId="77777777" w:rsidR="00D503B3" w:rsidRPr="00792AC3" w:rsidRDefault="00D503B3" w:rsidP="00D503B3">
      <w:pPr>
        <w:autoSpaceDE w:val="0"/>
        <w:autoSpaceDN w:val="0"/>
        <w:adjustRightInd w:val="0"/>
        <w:jc w:val="left"/>
        <w:rPr>
          <w:rFonts w:eastAsia="SimHei"/>
          <w:kern w:val="0"/>
          <w:sz w:val="24"/>
        </w:rPr>
      </w:pPr>
      <w:r w:rsidRPr="002F0155">
        <w:rPr>
          <w:rFonts w:eastAsia="SimHei"/>
          <w:b/>
          <w:noProof/>
          <w:kern w:val="0"/>
          <w:sz w:val="24"/>
          <w:highlight w:val="yellow"/>
        </w:rPr>
        <w:drawing>
          <wp:anchor distT="0" distB="0" distL="114300" distR="114300" simplePos="0" relativeHeight="251679744" behindDoc="0" locked="0" layoutInCell="1" allowOverlap="1" wp14:anchorId="5F58F25C" wp14:editId="72568AA3">
            <wp:simplePos x="0" y="0"/>
            <wp:positionH relativeFrom="column">
              <wp:posOffset>581025</wp:posOffset>
            </wp:positionH>
            <wp:positionV relativeFrom="paragraph">
              <wp:posOffset>398145</wp:posOffset>
            </wp:positionV>
            <wp:extent cx="391160" cy="361950"/>
            <wp:effectExtent l="19050" t="0" r="8890" b="0"/>
            <wp:wrapTopAndBottom/>
            <wp:docPr id="46" name="图片 62" descr="2016-07-18 14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40007.bmp"/>
                    <pic:cNvPicPr/>
                  </pic:nvPicPr>
                  <pic:blipFill>
                    <a:blip r:embed="rId104" cstate="print"/>
                    <a:stretch>
                      <a:fillRect/>
                    </a:stretch>
                  </pic:blipFill>
                  <pic:spPr>
                    <a:xfrm>
                      <a:off x="0" y="0"/>
                      <a:ext cx="391160" cy="361950"/>
                    </a:xfrm>
                    <a:prstGeom prst="rect">
                      <a:avLst/>
                    </a:prstGeom>
                  </pic:spPr>
                </pic:pic>
              </a:graphicData>
            </a:graphic>
          </wp:anchor>
        </w:drawing>
      </w:r>
      <w:r w:rsidRPr="002F0155">
        <w:rPr>
          <w:rFonts w:eastAsia="SimHei"/>
          <w:b/>
          <w:noProof/>
          <w:kern w:val="0"/>
          <w:sz w:val="24"/>
          <w:highlight w:val="yellow"/>
        </w:rPr>
        <w:drawing>
          <wp:anchor distT="0" distB="0" distL="114300" distR="114300" simplePos="0" relativeHeight="251680768" behindDoc="0" locked="0" layoutInCell="1" allowOverlap="1" wp14:anchorId="7D117989" wp14:editId="22707362">
            <wp:simplePos x="0" y="0"/>
            <wp:positionH relativeFrom="column">
              <wp:posOffset>0</wp:posOffset>
            </wp:positionH>
            <wp:positionV relativeFrom="paragraph">
              <wp:posOffset>398145</wp:posOffset>
            </wp:positionV>
            <wp:extent cx="381000" cy="361950"/>
            <wp:effectExtent l="19050" t="0" r="0" b="0"/>
            <wp:wrapTopAndBottom/>
            <wp:docPr id="48" name="图片 100" descr="2016-07-18 1703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70303.bmp"/>
                    <pic:cNvPicPr/>
                  </pic:nvPicPr>
                  <pic:blipFill>
                    <a:blip r:embed="rId107" cstate="print"/>
                    <a:stretch>
                      <a:fillRect/>
                    </a:stretch>
                  </pic:blipFill>
                  <pic:spPr>
                    <a:xfrm>
                      <a:off x="0" y="0"/>
                      <a:ext cx="381000" cy="361950"/>
                    </a:xfrm>
                    <a:prstGeom prst="rect">
                      <a:avLst/>
                    </a:prstGeom>
                  </pic:spPr>
                </pic:pic>
              </a:graphicData>
            </a:graphic>
          </wp:anchor>
        </w:drawing>
      </w:r>
      <w:r w:rsidRPr="002F0155">
        <w:rPr>
          <w:b/>
          <w:bCs/>
          <w:sz w:val="28"/>
          <w:szCs w:val="28"/>
          <w:highlight w:val="yellow"/>
        </w:rPr>
        <w:t>Perform 30-Day Service</w:t>
      </w:r>
    </w:p>
    <w:p w14:paraId="796CC736" w14:textId="77777777" w:rsidR="00D503B3" w:rsidRPr="00792AC3" w:rsidRDefault="00D503B3" w:rsidP="00D503B3">
      <w:pPr>
        <w:autoSpaceDE w:val="0"/>
        <w:autoSpaceDN w:val="0"/>
        <w:adjustRightInd w:val="0"/>
        <w:jc w:val="left"/>
        <w:rPr>
          <w:rFonts w:eastAsia="SimHei"/>
          <w:kern w:val="0"/>
          <w:szCs w:val="21"/>
        </w:rPr>
      </w:pPr>
    </w:p>
    <w:p w14:paraId="5D234BBD" w14:textId="77777777" w:rsidR="00D503B3" w:rsidRPr="00792AC3" w:rsidRDefault="00D503B3" w:rsidP="00D503B3">
      <w:pPr>
        <w:autoSpaceDE w:val="0"/>
        <w:autoSpaceDN w:val="0"/>
        <w:adjustRightInd w:val="0"/>
        <w:jc w:val="left"/>
        <w:rPr>
          <w:kern w:val="0"/>
          <w:sz w:val="24"/>
        </w:rPr>
      </w:pPr>
      <w:r w:rsidRPr="00792AC3">
        <w:rPr>
          <w:sz w:val="24"/>
        </w:rPr>
        <w:t>The 30-day maintenance procedure is a onetime procedure to be performed after the first 30 days or 40 hours of usage. After this interval, refer to the maintenance tables for continued scheduled maintenance.</w:t>
      </w:r>
    </w:p>
    <w:p w14:paraId="2E1D8BDF" w14:textId="77777777" w:rsidR="00D503B3" w:rsidRPr="00792AC3" w:rsidRDefault="00D503B3" w:rsidP="00D503B3">
      <w:pPr>
        <w:autoSpaceDE w:val="0"/>
        <w:autoSpaceDN w:val="0"/>
        <w:adjustRightInd w:val="0"/>
        <w:jc w:val="left"/>
        <w:rPr>
          <w:kern w:val="0"/>
          <w:sz w:val="24"/>
        </w:rPr>
      </w:pPr>
    </w:p>
    <w:p w14:paraId="3E8BA74E"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rPr>
        <w:t xml:space="preserve">Perform the following maintenance procedures: </w:t>
      </w:r>
    </w:p>
    <w:p w14:paraId="0E9E2525" w14:textId="77777777" w:rsidR="00D503B3" w:rsidRPr="00792AC3" w:rsidRDefault="00D503B3" w:rsidP="00D503B3">
      <w:pPr>
        <w:autoSpaceDE w:val="0"/>
        <w:autoSpaceDN w:val="0"/>
        <w:adjustRightInd w:val="0"/>
        <w:spacing w:line="360" w:lineRule="auto"/>
        <w:jc w:val="left"/>
        <w:rPr>
          <w:kern w:val="0"/>
          <w:sz w:val="24"/>
        </w:rPr>
      </w:pPr>
    </w:p>
    <w:p w14:paraId="6403ACB1" w14:textId="77777777" w:rsidR="00D503B3" w:rsidRPr="00792AC3" w:rsidRDefault="00D503B3" w:rsidP="00D503B3">
      <w:pPr>
        <w:pStyle w:val="ListParagraph"/>
        <w:numPr>
          <w:ilvl w:val="0"/>
          <w:numId w:val="2"/>
        </w:numPr>
        <w:autoSpaceDE w:val="0"/>
        <w:autoSpaceDN w:val="0"/>
        <w:adjustRightInd w:val="0"/>
        <w:spacing w:line="360" w:lineRule="auto"/>
        <w:ind w:firstLineChars="0"/>
        <w:jc w:val="left"/>
        <w:rPr>
          <w:kern w:val="0"/>
          <w:sz w:val="24"/>
        </w:rPr>
      </w:pPr>
      <w:r w:rsidRPr="00792AC3">
        <w:rPr>
          <w:kern w:val="0"/>
          <w:sz w:val="24"/>
        </w:rPr>
        <w:t>B-3  Tires and wheels</w:t>
      </w:r>
    </w:p>
    <w:p w14:paraId="7C05019A" w14:textId="77777777" w:rsidR="00D503B3" w:rsidRPr="00792AC3" w:rsidRDefault="00D503B3" w:rsidP="00D503B3">
      <w:pPr>
        <w:pStyle w:val="ListParagraph"/>
        <w:numPr>
          <w:ilvl w:val="0"/>
          <w:numId w:val="2"/>
        </w:numPr>
        <w:autoSpaceDE w:val="0"/>
        <w:autoSpaceDN w:val="0"/>
        <w:adjustRightInd w:val="0"/>
        <w:spacing w:line="360" w:lineRule="auto"/>
        <w:ind w:firstLineChars="0"/>
        <w:jc w:val="left"/>
        <w:rPr>
          <w:kern w:val="0"/>
          <w:sz w:val="24"/>
        </w:rPr>
      </w:pPr>
      <w:r w:rsidRPr="00792AC3">
        <w:rPr>
          <w:kern w:val="0"/>
          <w:sz w:val="24"/>
        </w:rPr>
        <w:t>D-2  Replace the hydraulic oil return filter</w:t>
      </w:r>
    </w:p>
    <w:p w14:paraId="671B6216" w14:textId="77777777" w:rsidR="00D503B3" w:rsidRPr="00792AC3" w:rsidRDefault="00D503B3" w:rsidP="00D503B3">
      <w:pPr>
        <w:pStyle w:val="ListParagraph"/>
        <w:autoSpaceDE w:val="0"/>
        <w:autoSpaceDN w:val="0"/>
        <w:adjustRightInd w:val="0"/>
        <w:spacing w:line="360" w:lineRule="auto"/>
        <w:ind w:left="420" w:firstLineChars="0" w:firstLine="0"/>
        <w:jc w:val="left"/>
        <w:rPr>
          <w:kern w:val="0"/>
          <w:sz w:val="24"/>
        </w:rPr>
      </w:pPr>
    </w:p>
    <w:p w14:paraId="208ECAA0"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A-7</w:t>
      </w:r>
    </w:p>
    <w:p w14:paraId="21000D6E" w14:textId="77777777" w:rsidR="00D503B3" w:rsidRPr="00792AC3" w:rsidRDefault="00D503B3" w:rsidP="00D503B3">
      <w:pPr>
        <w:autoSpaceDE w:val="0"/>
        <w:autoSpaceDN w:val="0"/>
        <w:adjustRightInd w:val="0"/>
        <w:jc w:val="left"/>
        <w:rPr>
          <w:b/>
          <w:kern w:val="0"/>
          <w:sz w:val="24"/>
        </w:rPr>
      </w:pPr>
      <w:r w:rsidRPr="00792AC3">
        <w:rPr>
          <w:b/>
          <w:noProof/>
          <w:kern w:val="0"/>
          <w:sz w:val="24"/>
        </w:rPr>
        <w:drawing>
          <wp:anchor distT="0" distB="0" distL="114300" distR="114300" simplePos="0" relativeHeight="252242944" behindDoc="0" locked="0" layoutInCell="1" allowOverlap="1" wp14:anchorId="4F073EC2" wp14:editId="63FF6F3E">
            <wp:simplePos x="0" y="0"/>
            <wp:positionH relativeFrom="column">
              <wp:posOffset>581025</wp:posOffset>
            </wp:positionH>
            <wp:positionV relativeFrom="paragraph">
              <wp:posOffset>398145</wp:posOffset>
            </wp:positionV>
            <wp:extent cx="391160" cy="361950"/>
            <wp:effectExtent l="19050" t="0" r="8890" b="0"/>
            <wp:wrapTopAndBottom/>
            <wp:docPr id="49" name="图片 62" descr="2016-07-18 14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40007.bmp"/>
                    <pic:cNvPicPr/>
                  </pic:nvPicPr>
                  <pic:blipFill>
                    <a:blip r:embed="rId104" cstate="print"/>
                    <a:stretch>
                      <a:fillRect/>
                    </a:stretch>
                  </pic:blipFill>
                  <pic:spPr>
                    <a:xfrm>
                      <a:off x="0" y="0"/>
                      <a:ext cx="391160" cy="361950"/>
                    </a:xfrm>
                    <a:prstGeom prst="rect">
                      <a:avLst/>
                    </a:prstGeom>
                  </pic:spPr>
                </pic:pic>
              </a:graphicData>
            </a:graphic>
          </wp:anchor>
        </w:drawing>
      </w:r>
      <w:r w:rsidRPr="00792AC3">
        <w:rPr>
          <w:b/>
          <w:noProof/>
          <w:kern w:val="0"/>
          <w:sz w:val="24"/>
        </w:rPr>
        <w:drawing>
          <wp:anchor distT="0" distB="0" distL="114300" distR="114300" simplePos="0" relativeHeight="252243968" behindDoc="0" locked="0" layoutInCell="1" allowOverlap="1" wp14:anchorId="595B8466" wp14:editId="26F325F5">
            <wp:simplePos x="0" y="0"/>
            <wp:positionH relativeFrom="column">
              <wp:posOffset>0</wp:posOffset>
            </wp:positionH>
            <wp:positionV relativeFrom="paragraph">
              <wp:posOffset>398145</wp:posOffset>
            </wp:positionV>
            <wp:extent cx="381000" cy="361950"/>
            <wp:effectExtent l="19050" t="0" r="0" b="0"/>
            <wp:wrapTopAndBottom/>
            <wp:docPr id="107" name="图片 100" descr="2016-07-18 1703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70303.bmp"/>
                    <pic:cNvPicPr/>
                  </pic:nvPicPr>
                  <pic:blipFill>
                    <a:blip r:embed="rId107" cstate="print"/>
                    <a:stretch>
                      <a:fillRect/>
                    </a:stretch>
                  </pic:blipFill>
                  <pic:spPr>
                    <a:xfrm>
                      <a:off x="0" y="0"/>
                      <a:ext cx="381000" cy="361950"/>
                    </a:xfrm>
                    <a:prstGeom prst="rect">
                      <a:avLst/>
                    </a:prstGeom>
                  </pic:spPr>
                </pic:pic>
              </a:graphicData>
            </a:graphic>
          </wp:anchor>
        </w:drawing>
      </w:r>
      <w:r w:rsidRPr="00792AC3">
        <w:rPr>
          <w:b/>
          <w:bCs/>
          <w:sz w:val="28"/>
          <w:szCs w:val="28"/>
        </w:rPr>
        <w:t>Grease the Steer Yokes</w:t>
      </w:r>
    </w:p>
    <w:p w14:paraId="1A0FFC5F" w14:textId="77777777" w:rsidR="00D503B3" w:rsidRPr="00792AC3" w:rsidRDefault="00D503B3" w:rsidP="00D503B3">
      <w:pPr>
        <w:autoSpaceDE w:val="0"/>
        <w:autoSpaceDN w:val="0"/>
        <w:adjustRightInd w:val="0"/>
        <w:jc w:val="left"/>
        <w:rPr>
          <w:rFonts w:eastAsia="SimHei"/>
          <w:b/>
          <w:kern w:val="0"/>
          <w:sz w:val="24"/>
        </w:rPr>
      </w:pPr>
    </w:p>
    <w:p w14:paraId="72517FF5" w14:textId="77777777" w:rsidR="00D503B3" w:rsidRPr="00792AC3" w:rsidRDefault="00D503B3" w:rsidP="00D503B3">
      <w:pPr>
        <w:autoSpaceDE w:val="0"/>
        <w:autoSpaceDN w:val="0"/>
        <w:adjustRightInd w:val="0"/>
        <w:jc w:val="left"/>
        <w:rPr>
          <w:rFonts w:eastAsia="SimHei"/>
          <w:b/>
          <w:kern w:val="0"/>
          <w:sz w:val="24"/>
        </w:rPr>
      </w:pPr>
    </w:p>
    <w:p w14:paraId="3BA6C3BA" w14:textId="77777777" w:rsidR="00D503B3" w:rsidRPr="00792AC3" w:rsidRDefault="00D503B3" w:rsidP="00D503B3">
      <w:pPr>
        <w:autoSpaceDE w:val="0"/>
        <w:autoSpaceDN w:val="0"/>
        <w:adjustRightInd w:val="0"/>
        <w:jc w:val="left"/>
        <w:rPr>
          <w:kern w:val="0"/>
          <w:sz w:val="24"/>
        </w:rPr>
      </w:pPr>
      <w:r w:rsidRPr="002F0155">
        <w:rPr>
          <w:sz w:val="24"/>
          <w:highlight w:val="yellow"/>
        </w:rPr>
        <w:t>This procedure be performed every 100 hours of operation.</w:t>
      </w:r>
    </w:p>
    <w:p w14:paraId="07AF9BCD" w14:textId="77777777" w:rsidR="00D503B3" w:rsidRPr="00792AC3" w:rsidRDefault="00D503B3" w:rsidP="00D503B3">
      <w:pPr>
        <w:autoSpaceDE w:val="0"/>
        <w:autoSpaceDN w:val="0"/>
        <w:adjustRightInd w:val="0"/>
        <w:jc w:val="left"/>
        <w:rPr>
          <w:kern w:val="0"/>
          <w:sz w:val="24"/>
        </w:rPr>
      </w:pPr>
    </w:p>
    <w:p w14:paraId="76F8CA28" w14:textId="77777777" w:rsidR="00D503B3" w:rsidRDefault="00D503B3" w:rsidP="00A132DD">
      <w:pPr>
        <w:autoSpaceDE w:val="0"/>
        <w:autoSpaceDN w:val="0"/>
        <w:adjustRightInd w:val="0"/>
        <w:jc w:val="left"/>
        <w:rPr>
          <w:sz w:val="24"/>
        </w:rPr>
      </w:pPr>
      <w:r w:rsidRPr="00792AC3">
        <w:rPr>
          <w:sz w:val="24"/>
        </w:rPr>
        <w:t>Regular application of lubrication to the steer yokes is essential to good machine performance and service life. Continued use of an insufficiently greased steer yoke will result in component damage.</w:t>
      </w:r>
    </w:p>
    <w:p w14:paraId="417053B2" w14:textId="77777777" w:rsidR="00A132DD" w:rsidRPr="00A132DD" w:rsidRDefault="00A132DD" w:rsidP="004D172D">
      <w:pPr>
        <w:autoSpaceDE w:val="0"/>
        <w:autoSpaceDN w:val="0"/>
        <w:adjustRightInd w:val="0"/>
        <w:jc w:val="right"/>
        <w:rPr>
          <w:rFonts w:eastAsia="SimHei"/>
          <w:b/>
          <w:kern w:val="0"/>
          <w:sz w:val="36"/>
          <w:szCs w:val="36"/>
        </w:rPr>
      </w:pPr>
      <w:r w:rsidRPr="00A132DD">
        <w:rPr>
          <w:rFonts w:eastAsia="SimHei"/>
          <w:b/>
          <w:kern w:val="0"/>
          <w:sz w:val="36"/>
          <w:szCs w:val="36"/>
        </w:rPr>
        <w:lastRenderedPageBreak/>
        <w:t>Maintenance</w:t>
      </w:r>
    </w:p>
    <w:p w14:paraId="0D47B48D" w14:textId="77777777" w:rsidR="00A132DD" w:rsidRPr="00792AC3" w:rsidRDefault="00A132DD" w:rsidP="00A132DD">
      <w:pPr>
        <w:autoSpaceDE w:val="0"/>
        <w:autoSpaceDN w:val="0"/>
        <w:adjustRightInd w:val="0"/>
        <w:jc w:val="left"/>
        <w:rPr>
          <w:sz w:val="24"/>
        </w:rPr>
      </w:pPr>
    </w:p>
    <w:p w14:paraId="12E63362" w14:textId="77777777" w:rsidR="00D503B3" w:rsidRPr="00792AC3" w:rsidRDefault="00D503B3" w:rsidP="00D503B3">
      <w:pPr>
        <w:pStyle w:val="ListParagraph"/>
        <w:numPr>
          <w:ilvl w:val="0"/>
          <w:numId w:val="18"/>
        </w:numPr>
        <w:autoSpaceDE w:val="0"/>
        <w:autoSpaceDN w:val="0"/>
        <w:adjustRightInd w:val="0"/>
        <w:ind w:left="357" w:firstLineChars="0" w:hanging="357"/>
        <w:jc w:val="left"/>
        <w:rPr>
          <w:kern w:val="0"/>
          <w:sz w:val="24"/>
        </w:rPr>
      </w:pPr>
      <w:r w:rsidRPr="00792AC3">
        <w:rPr>
          <w:kern w:val="0"/>
          <w:sz w:val="24"/>
        </w:rPr>
        <w:t>Open the lid of the steer yokes.</w:t>
      </w:r>
    </w:p>
    <w:p w14:paraId="244DE5E2" w14:textId="77777777" w:rsidR="00D503B3" w:rsidRPr="00792AC3" w:rsidRDefault="00D503B3" w:rsidP="00D503B3">
      <w:pPr>
        <w:pStyle w:val="ListParagraph"/>
        <w:autoSpaceDE w:val="0"/>
        <w:autoSpaceDN w:val="0"/>
        <w:adjustRightInd w:val="0"/>
        <w:ind w:left="357" w:firstLineChars="0" w:firstLine="0"/>
        <w:jc w:val="left"/>
        <w:rPr>
          <w:kern w:val="0"/>
          <w:sz w:val="24"/>
        </w:rPr>
      </w:pPr>
    </w:p>
    <w:p w14:paraId="5B78DA2E" w14:textId="77777777" w:rsidR="00D503B3" w:rsidRPr="00792AC3" w:rsidRDefault="00D503B3" w:rsidP="00D503B3">
      <w:pPr>
        <w:pStyle w:val="ListParagraph"/>
        <w:numPr>
          <w:ilvl w:val="0"/>
          <w:numId w:val="18"/>
        </w:numPr>
        <w:autoSpaceDE w:val="0"/>
        <w:autoSpaceDN w:val="0"/>
        <w:adjustRightInd w:val="0"/>
        <w:ind w:left="357" w:firstLineChars="0" w:hanging="357"/>
        <w:jc w:val="left"/>
        <w:rPr>
          <w:kern w:val="0"/>
          <w:sz w:val="24"/>
        </w:rPr>
      </w:pPr>
      <w:r w:rsidRPr="00792AC3">
        <w:rPr>
          <w:kern w:val="0"/>
          <w:sz w:val="24"/>
        </w:rPr>
        <w:t xml:space="preserve">At the top of the steer </w:t>
      </w:r>
      <w:proofErr w:type="spellStart"/>
      <w:r w:rsidRPr="00792AC3">
        <w:rPr>
          <w:kern w:val="0"/>
          <w:sz w:val="24"/>
        </w:rPr>
        <w:t>yokes,find</w:t>
      </w:r>
      <w:proofErr w:type="spellEnd"/>
      <w:r w:rsidRPr="00792AC3">
        <w:rPr>
          <w:kern w:val="0"/>
          <w:sz w:val="24"/>
        </w:rPr>
        <w:t xml:space="preserve"> the hole in the filling grease.</w:t>
      </w:r>
    </w:p>
    <w:p w14:paraId="4656F0B3" w14:textId="77777777" w:rsidR="00D503B3" w:rsidRPr="00792AC3" w:rsidRDefault="00D503B3" w:rsidP="00D503B3">
      <w:pPr>
        <w:autoSpaceDE w:val="0"/>
        <w:autoSpaceDN w:val="0"/>
        <w:adjustRightInd w:val="0"/>
        <w:jc w:val="left"/>
        <w:rPr>
          <w:kern w:val="0"/>
          <w:sz w:val="24"/>
        </w:rPr>
      </w:pPr>
    </w:p>
    <w:p w14:paraId="105CE2A4" w14:textId="77777777" w:rsidR="00D503B3" w:rsidRPr="00792AC3" w:rsidRDefault="00D503B3" w:rsidP="00D503B3">
      <w:pPr>
        <w:pStyle w:val="ListParagraph"/>
        <w:numPr>
          <w:ilvl w:val="0"/>
          <w:numId w:val="18"/>
        </w:numPr>
        <w:autoSpaceDE w:val="0"/>
        <w:autoSpaceDN w:val="0"/>
        <w:adjustRightInd w:val="0"/>
        <w:ind w:left="357" w:firstLineChars="0" w:hanging="357"/>
        <w:jc w:val="left"/>
        <w:rPr>
          <w:kern w:val="0"/>
          <w:sz w:val="24"/>
        </w:rPr>
      </w:pPr>
      <w:r w:rsidRPr="00792AC3">
        <w:rPr>
          <w:kern w:val="0"/>
          <w:sz w:val="24"/>
        </w:rPr>
        <w:t>Fill in the steer yokes with enough grease until the grease is covered with a bearing.</w:t>
      </w:r>
    </w:p>
    <w:p w14:paraId="566F585C" w14:textId="77777777" w:rsidR="00D503B3" w:rsidRPr="00792AC3" w:rsidRDefault="00D503B3" w:rsidP="00D503B3">
      <w:pPr>
        <w:autoSpaceDE w:val="0"/>
        <w:autoSpaceDN w:val="0"/>
        <w:adjustRightInd w:val="0"/>
        <w:jc w:val="left"/>
        <w:rPr>
          <w:kern w:val="0"/>
          <w:sz w:val="24"/>
        </w:rPr>
      </w:pPr>
    </w:p>
    <w:p w14:paraId="089DB6C3" w14:textId="77777777" w:rsidR="00D503B3" w:rsidRPr="00792AC3" w:rsidRDefault="00D503B3" w:rsidP="00D503B3">
      <w:pPr>
        <w:pStyle w:val="ListParagraph"/>
        <w:numPr>
          <w:ilvl w:val="0"/>
          <w:numId w:val="18"/>
        </w:numPr>
        <w:autoSpaceDE w:val="0"/>
        <w:autoSpaceDN w:val="0"/>
        <w:adjustRightInd w:val="0"/>
        <w:ind w:left="357" w:firstLineChars="0" w:hanging="357"/>
        <w:jc w:val="left"/>
        <w:rPr>
          <w:kern w:val="0"/>
          <w:sz w:val="24"/>
        </w:rPr>
      </w:pPr>
      <w:r w:rsidRPr="00792AC3">
        <w:rPr>
          <w:kern w:val="0"/>
          <w:sz w:val="24"/>
        </w:rPr>
        <w:t>Put back the lid.</w:t>
      </w:r>
    </w:p>
    <w:p w14:paraId="25791B8D" w14:textId="77777777" w:rsidR="00D503B3" w:rsidRPr="00792AC3" w:rsidRDefault="00D503B3" w:rsidP="00D503B3">
      <w:pPr>
        <w:autoSpaceDE w:val="0"/>
        <w:autoSpaceDN w:val="0"/>
        <w:adjustRightInd w:val="0"/>
        <w:jc w:val="left"/>
        <w:rPr>
          <w:kern w:val="0"/>
          <w:sz w:val="24"/>
        </w:rPr>
      </w:pPr>
    </w:p>
    <w:p w14:paraId="3222B95B" w14:textId="77777777" w:rsidR="00D503B3" w:rsidRPr="00792AC3" w:rsidRDefault="00D503B3" w:rsidP="00D503B3">
      <w:pPr>
        <w:pStyle w:val="ListParagraph"/>
        <w:numPr>
          <w:ilvl w:val="0"/>
          <w:numId w:val="18"/>
        </w:numPr>
        <w:autoSpaceDE w:val="0"/>
        <w:autoSpaceDN w:val="0"/>
        <w:adjustRightInd w:val="0"/>
        <w:ind w:left="357" w:firstLineChars="0" w:hanging="357"/>
        <w:jc w:val="left"/>
        <w:rPr>
          <w:kern w:val="0"/>
          <w:sz w:val="24"/>
        </w:rPr>
      </w:pPr>
      <w:r w:rsidRPr="00792AC3">
        <w:rPr>
          <w:kern w:val="0"/>
          <w:sz w:val="24"/>
        </w:rPr>
        <w:t>Repeat the procedure for other steer yokes.</w:t>
      </w:r>
    </w:p>
    <w:p w14:paraId="792D9652" w14:textId="77777777" w:rsidR="00D503B3" w:rsidRPr="00792AC3" w:rsidRDefault="00D503B3" w:rsidP="00D503B3">
      <w:pPr>
        <w:autoSpaceDE w:val="0"/>
        <w:autoSpaceDN w:val="0"/>
        <w:adjustRightInd w:val="0"/>
        <w:spacing w:line="360" w:lineRule="auto"/>
        <w:jc w:val="left"/>
        <w:rPr>
          <w:kern w:val="0"/>
          <w:sz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8522"/>
      </w:tblGrid>
      <w:tr w:rsidR="00D503B3" w:rsidRPr="00792AC3" w14:paraId="6A6DD0D8" w14:textId="77777777" w:rsidTr="00A132DD">
        <w:trPr>
          <w:trHeight w:val="411"/>
        </w:trPr>
        <w:tc>
          <w:tcPr>
            <w:tcW w:w="8522" w:type="dxa"/>
            <w:vAlign w:val="center"/>
          </w:tcPr>
          <w:p w14:paraId="64ECC5D1" w14:textId="77777777" w:rsidR="00D503B3" w:rsidRPr="00792AC3" w:rsidRDefault="00D503B3" w:rsidP="00A132DD">
            <w:pPr>
              <w:autoSpaceDE w:val="0"/>
              <w:autoSpaceDN w:val="0"/>
              <w:adjustRightInd w:val="0"/>
              <w:rPr>
                <w:b/>
                <w:kern w:val="0"/>
                <w:sz w:val="24"/>
              </w:rPr>
            </w:pPr>
            <w:r w:rsidRPr="00792AC3">
              <w:rPr>
                <w:b/>
                <w:kern w:val="0"/>
                <w:sz w:val="24"/>
              </w:rPr>
              <w:t>Grease specification</w:t>
            </w:r>
          </w:p>
        </w:tc>
      </w:tr>
      <w:tr w:rsidR="00D503B3" w:rsidRPr="00792AC3" w14:paraId="064D5177" w14:textId="77777777" w:rsidTr="00A132DD">
        <w:trPr>
          <w:trHeight w:val="416"/>
        </w:trPr>
        <w:tc>
          <w:tcPr>
            <w:tcW w:w="8522" w:type="dxa"/>
            <w:vAlign w:val="center"/>
          </w:tcPr>
          <w:p w14:paraId="11F1DA38" w14:textId="77777777" w:rsidR="00D503B3" w:rsidRPr="00792AC3" w:rsidRDefault="00D503B3" w:rsidP="00A132DD">
            <w:pPr>
              <w:autoSpaceDE w:val="0"/>
              <w:autoSpaceDN w:val="0"/>
              <w:adjustRightInd w:val="0"/>
              <w:rPr>
                <w:kern w:val="0"/>
                <w:sz w:val="24"/>
              </w:rPr>
            </w:pPr>
            <w:r w:rsidRPr="00792AC3">
              <w:rPr>
                <w:kern w:val="0"/>
                <w:sz w:val="24"/>
              </w:rPr>
              <w:t>Unified 3# universal grease</w:t>
            </w:r>
          </w:p>
        </w:tc>
      </w:tr>
    </w:tbl>
    <w:p w14:paraId="5F3B01C5" w14:textId="77777777" w:rsidR="00D503B3" w:rsidRPr="00792AC3" w:rsidRDefault="00D503B3" w:rsidP="00D503B3">
      <w:pPr>
        <w:autoSpaceDE w:val="0"/>
        <w:autoSpaceDN w:val="0"/>
        <w:adjustRightInd w:val="0"/>
        <w:jc w:val="left"/>
        <w:rPr>
          <w:rFonts w:eastAsiaTheme="minorEastAsia"/>
          <w:b/>
          <w:bCs/>
          <w:kern w:val="0"/>
          <w:sz w:val="36"/>
          <w:szCs w:val="36"/>
        </w:rPr>
      </w:pPr>
    </w:p>
    <w:p w14:paraId="75BFBD9A" w14:textId="77777777" w:rsidR="00D503B3" w:rsidRPr="00792AC3" w:rsidRDefault="00D503B3" w:rsidP="00D503B3">
      <w:pPr>
        <w:autoSpaceDE w:val="0"/>
        <w:autoSpaceDN w:val="0"/>
        <w:adjustRightInd w:val="0"/>
        <w:jc w:val="left"/>
        <w:rPr>
          <w:rFonts w:eastAsiaTheme="minorEastAsia"/>
          <w:b/>
          <w:bCs/>
          <w:kern w:val="0"/>
          <w:sz w:val="36"/>
          <w:szCs w:val="36"/>
        </w:rPr>
      </w:pPr>
    </w:p>
    <w:p w14:paraId="57D9B162" w14:textId="77777777" w:rsidR="00D503B3" w:rsidRPr="00792AC3" w:rsidRDefault="00D503B3" w:rsidP="00D503B3">
      <w:pPr>
        <w:autoSpaceDE w:val="0"/>
        <w:autoSpaceDN w:val="0"/>
        <w:adjustRightInd w:val="0"/>
        <w:jc w:val="left"/>
        <w:rPr>
          <w:rFonts w:eastAsiaTheme="minorEastAsia"/>
          <w:b/>
          <w:bCs/>
          <w:kern w:val="0"/>
          <w:sz w:val="36"/>
          <w:szCs w:val="36"/>
        </w:rPr>
      </w:pPr>
    </w:p>
    <w:p w14:paraId="5576E0EE" w14:textId="77777777" w:rsidR="00D503B3" w:rsidRPr="00792AC3" w:rsidRDefault="00D503B3" w:rsidP="00D503B3">
      <w:pPr>
        <w:autoSpaceDE w:val="0"/>
        <w:autoSpaceDN w:val="0"/>
        <w:adjustRightInd w:val="0"/>
        <w:jc w:val="left"/>
        <w:rPr>
          <w:rFonts w:eastAsiaTheme="minorEastAsia"/>
          <w:b/>
          <w:bCs/>
          <w:kern w:val="0"/>
          <w:sz w:val="36"/>
          <w:szCs w:val="36"/>
        </w:rPr>
      </w:pPr>
    </w:p>
    <w:p w14:paraId="4C9FEC9E" w14:textId="77777777" w:rsidR="00D503B3" w:rsidRPr="00792AC3" w:rsidRDefault="00D503B3" w:rsidP="00D503B3">
      <w:pPr>
        <w:autoSpaceDE w:val="0"/>
        <w:autoSpaceDN w:val="0"/>
        <w:adjustRightInd w:val="0"/>
        <w:jc w:val="left"/>
        <w:rPr>
          <w:rFonts w:eastAsiaTheme="minorEastAsia"/>
          <w:b/>
          <w:bCs/>
          <w:kern w:val="0"/>
          <w:sz w:val="36"/>
          <w:szCs w:val="36"/>
        </w:rPr>
      </w:pPr>
    </w:p>
    <w:p w14:paraId="2E45414A" w14:textId="77777777" w:rsidR="00D503B3" w:rsidRPr="00792AC3" w:rsidRDefault="00D503B3" w:rsidP="00D503B3">
      <w:pPr>
        <w:autoSpaceDE w:val="0"/>
        <w:autoSpaceDN w:val="0"/>
        <w:adjustRightInd w:val="0"/>
        <w:jc w:val="left"/>
        <w:rPr>
          <w:rFonts w:eastAsiaTheme="minorEastAsia"/>
          <w:b/>
          <w:bCs/>
          <w:kern w:val="0"/>
          <w:sz w:val="36"/>
          <w:szCs w:val="36"/>
        </w:rPr>
      </w:pPr>
    </w:p>
    <w:p w14:paraId="31E69032" w14:textId="77777777" w:rsidR="00D503B3" w:rsidRPr="00792AC3" w:rsidRDefault="00D503B3" w:rsidP="00D503B3">
      <w:pPr>
        <w:autoSpaceDE w:val="0"/>
        <w:autoSpaceDN w:val="0"/>
        <w:adjustRightInd w:val="0"/>
        <w:jc w:val="left"/>
        <w:rPr>
          <w:rFonts w:eastAsiaTheme="minorEastAsia"/>
          <w:b/>
          <w:bCs/>
          <w:kern w:val="0"/>
          <w:sz w:val="36"/>
          <w:szCs w:val="36"/>
        </w:rPr>
      </w:pPr>
    </w:p>
    <w:p w14:paraId="75369F9C" w14:textId="77777777" w:rsidR="00D503B3" w:rsidRPr="00792AC3" w:rsidRDefault="00D503B3" w:rsidP="00D503B3">
      <w:pPr>
        <w:autoSpaceDE w:val="0"/>
        <w:autoSpaceDN w:val="0"/>
        <w:adjustRightInd w:val="0"/>
        <w:jc w:val="left"/>
        <w:rPr>
          <w:rFonts w:eastAsiaTheme="minorEastAsia"/>
          <w:b/>
          <w:bCs/>
          <w:kern w:val="0"/>
          <w:sz w:val="36"/>
          <w:szCs w:val="36"/>
        </w:rPr>
      </w:pPr>
    </w:p>
    <w:p w14:paraId="4B960E85" w14:textId="77777777" w:rsidR="00D503B3" w:rsidRPr="00792AC3" w:rsidRDefault="00D503B3" w:rsidP="00D503B3">
      <w:pPr>
        <w:autoSpaceDE w:val="0"/>
        <w:autoSpaceDN w:val="0"/>
        <w:adjustRightInd w:val="0"/>
        <w:jc w:val="left"/>
        <w:rPr>
          <w:rFonts w:eastAsiaTheme="minorEastAsia"/>
          <w:b/>
          <w:bCs/>
          <w:kern w:val="0"/>
          <w:sz w:val="36"/>
          <w:szCs w:val="36"/>
        </w:rPr>
      </w:pPr>
    </w:p>
    <w:p w14:paraId="56B7DF0E" w14:textId="77777777" w:rsidR="00D503B3" w:rsidRPr="00792AC3" w:rsidRDefault="00D503B3" w:rsidP="00D503B3">
      <w:pPr>
        <w:autoSpaceDE w:val="0"/>
        <w:autoSpaceDN w:val="0"/>
        <w:adjustRightInd w:val="0"/>
        <w:jc w:val="left"/>
        <w:rPr>
          <w:rFonts w:eastAsiaTheme="minorEastAsia"/>
          <w:b/>
          <w:bCs/>
          <w:kern w:val="0"/>
          <w:sz w:val="36"/>
          <w:szCs w:val="36"/>
        </w:rPr>
      </w:pPr>
    </w:p>
    <w:p w14:paraId="66F4F4A6" w14:textId="77777777" w:rsidR="00D503B3" w:rsidRPr="00792AC3" w:rsidRDefault="00D503B3" w:rsidP="00D503B3">
      <w:pPr>
        <w:autoSpaceDE w:val="0"/>
        <w:autoSpaceDN w:val="0"/>
        <w:adjustRightInd w:val="0"/>
        <w:jc w:val="left"/>
        <w:rPr>
          <w:rFonts w:eastAsiaTheme="minorEastAsia"/>
          <w:b/>
          <w:bCs/>
          <w:kern w:val="0"/>
          <w:sz w:val="36"/>
          <w:szCs w:val="36"/>
        </w:rPr>
      </w:pPr>
    </w:p>
    <w:p w14:paraId="5E5A78F7" w14:textId="77777777" w:rsidR="00D503B3" w:rsidRPr="00792AC3" w:rsidRDefault="00D503B3" w:rsidP="00D503B3">
      <w:pPr>
        <w:autoSpaceDE w:val="0"/>
        <w:autoSpaceDN w:val="0"/>
        <w:adjustRightInd w:val="0"/>
        <w:jc w:val="left"/>
        <w:rPr>
          <w:rFonts w:eastAsiaTheme="minorEastAsia"/>
          <w:b/>
          <w:bCs/>
          <w:kern w:val="0"/>
          <w:sz w:val="36"/>
          <w:szCs w:val="36"/>
        </w:rPr>
      </w:pPr>
    </w:p>
    <w:p w14:paraId="4FDF94D0" w14:textId="77777777" w:rsidR="00D503B3" w:rsidRPr="00792AC3" w:rsidRDefault="00D503B3" w:rsidP="00D503B3">
      <w:pPr>
        <w:autoSpaceDE w:val="0"/>
        <w:autoSpaceDN w:val="0"/>
        <w:adjustRightInd w:val="0"/>
        <w:jc w:val="left"/>
        <w:rPr>
          <w:rFonts w:eastAsiaTheme="minorEastAsia"/>
          <w:b/>
          <w:bCs/>
          <w:kern w:val="0"/>
          <w:sz w:val="36"/>
          <w:szCs w:val="36"/>
        </w:rPr>
      </w:pPr>
    </w:p>
    <w:p w14:paraId="4F5CDDC8" w14:textId="77777777" w:rsidR="00D503B3" w:rsidRPr="00A132DD" w:rsidRDefault="00D503B3" w:rsidP="004D172D">
      <w:pPr>
        <w:autoSpaceDE w:val="0"/>
        <w:autoSpaceDN w:val="0"/>
        <w:adjustRightInd w:val="0"/>
        <w:jc w:val="left"/>
        <w:rPr>
          <w:rFonts w:eastAsia="SimHei"/>
          <w:b/>
          <w:kern w:val="0"/>
          <w:sz w:val="36"/>
          <w:szCs w:val="36"/>
        </w:rPr>
      </w:pPr>
      <w:r w:rsidRPr="00A132DD">
        <w:rPr>
          <w:rFonts w:eastAsia="SimHei"/>
          <w:b/>
          <w:kern w:val="0"/>
          <w:sz w:val="36"/>
          <w:szCs w:val="36"/>
        </w:rPr>
        <w:lastRenderedPageBreak/>
        <w:t>Maintenance</w:t>
      </w:r>
    </w:p>
    <w:p w14:paraId="38B522EA" w14:textId="77777777" w:rsidR="00D503B3" w:rsidRPr="00792AC3" w:rsidRDefault="00D503B3" w:rsidP="00D503B3">
      <w:pPr>
        <w:rPr>
          <w:rFonts w:eastAsia="SimHei"/>
          <w:b/>
          <w:kern w:val="0"/>
          <w:sz w:val="28"/>
          <w:szCs w:val="28"/>
        </w:rPr>
      </w:pPr>
      <w:bookmarkStart w:id="25" w:name="_Toc459212708"/>
      <w:bookmarkStart w:id="26" w:name="_Toc459299466"/>
      <w:r w:rsidRPr="00792AC3">
        <w:rPr>
          <w:b/>
          <w:sz w:val="28"/>
          <w:szCs w:val="28"/>
        </w:rPr>
        <w:t>CHECKLIST B PROCEDURES</w:t>
      </w:r>
      <w:bookmarkEnd w:id="25"/>
      <w:bookmarkEnd w:id="26"/>
    </w:p>
    <w:p w14:paraId="18093C02"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B-1</w:t>
      </w:r>
    </w:p>
    <w:p w14:paraId="354FD9C4" w14:textId="77777777" w:rsidR="00D503B3" w:rsidRPr="00792AC3" w:rsidRDefault="00D503B3" w:rsidP="00D503B3">
      <w:pPr>
        <w:autoSpaceDE w:val="0"/>
        <w:autoSpaceDN w:val="0"/>
        <w:adjustRightInd w:val="0"/>
        <w:jc w:val="left"/>
        <w:rPr>
          <w:b/>
          <w:kern w:val="0"/>
          <w:sz w:val="24"/>
        </w:rPr>
      </w:pPr>
      <w:r w:rsidRPr="00792AC3">
        <w:rPr>
          <w:b/>
          <w:noProof/>
          <w:kern w:val="0"/>
          <w:sz w:val="24"/>
        </w:rPr>
        <w:drawing>
          <wp:anchor distT="0" distB="0" distL="114300" distR="114300" simplePos="0" relativeHeight="252244992" behindDoc="0" locked="0" layoutInCell="1" allowOverlap="1" wp14:anchorId="5903E6DE" wp14:editId="05BCBBB4">
            <wp:simplePos x="0" y="0"/>
            <wp:positionH relativeFrom="column">
              <wp:posOffset>581025</wp:posOffset>
            </wp:positionH>
            <wp:positionV relativeFrom="paragraph">
              <wp:posOffset>398145</wp:posOffset>
            </wp:positionV>
            <wp:extent cx="391160" cy="361950"/>
            <wp:effectExtent l="19050" t="0" r="8890" b="0"/>
            <wp:wrapTopAndBottom/>
            <wp:docPr id="108" name="图片 62" descr="2016-07-18 14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40007.bmp"/>
                    <pic:cNvPicPr/>
                  </pic:nvPicPr>
                  <pic:blipFill>
                    <a:blip r:embed="rId104" cstate="print"/>
                    <a:stretch>
                      <a:fillRect/>
                    </a:stretch>
                  </pic:blipFill>
                  <pic:spPr>
                    <a:xfrm>
                      <a:off x="0" y="0"/>
                      <a:ext cx="391160" cy="361950"/>
                    </a:xfrm>
                    <a:prstGeom prst="rect">
                      <a:avLst/>
                    </a:prstGeom>
                  </pic:spPr>
                </pic:pic>
              </a:graphicData>
            </a:graphic>
          </wp:anchor>
        </w:drawing>
      </w:r>
      <w:r w:rsidRPr="00792AC3">
        <w:rPr>
          <w:b/>
          <w:noProof/>
          <w:kern w:val="0"/>
          <w:sz w:val="24"/>
        </w:rPr>
        <w:drawing>
          <wp:anchor distT="0" distB="0" distL="114300" distR="114300" simplePos="0" relativeHeight="252246016" behindDoc="0" locked="0" layoutInCell="1" allowOverlap="1" wp14:anchorId="34798ED4" wp14:editId="36693BD3">
            <wp:simplePos x="0" y="0"/>
            <wp:positionH relativeFrom="column">
              <wp:posOffset>0</wp:posOffset>
            </wp:positionH>
            <wp:positionV relativeFrom="paragraph">
              <wp:posOffset>398145</wp:posOffset>
            </wp:positionV>
            <wp:extent cx="381000" cy="361950"/>
            <wp:effectExtent l="19050" t="0" r="0" b="0"/>
            <wp:wrapTopAndBottom/>
            <wp:docPr id="117" name="图片 100" descr="2016-07-18 1703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70303.bmp"/>
                    <pic:cNvPicPr/>
                  </pic:nvPicPr>
                  <pic:blipFill>
                    <a:blip r:embed="rId107" cstate="print"/>
                    <a:stretch>
                      <a:fillRect/>
                    </a:stretch>
                  </pic:blipFill>
                  <pic:spPr>
                    <a:xfrm>
                      <a:off x="0" y="0"/>
                      <a:ext cx="381000" cy="361950"/>
                    </a:xfrm>
                    <a:prstGeom prst="rect">
                      <a:avLst/>
                    </a:prstGeom>
                  </pic:spPr>
                </pic:pic>
              </a:graphicData>
            </a:graphic>
          </wp:anchor>
        </w:drawing>
      </w:r>
      <w:r w:rsidRPr="00792AC3">
        <w:rPr>
          <w:rFonts w:eastAsiaTheme="minorEastAsia"/>
          <w:b/>
          <w:bCs/>
          <w:kern w:val="0"/>
          <w:sz w:val="28"/>
          <w:szCs w:val="28"/>
        </w:rPr>
        <w:t>Inspect the Batteries</w:t>
      </w:r>
    </w:p>
    <w:p w14:paraId="53620127" w14:textId="77777777" w:rsidR="00D503B3" w:rsidRPr="00792AC3" w:rsidRDefault="00D503B3" w:rsidP="00D503B3">
      <w:pPr>
        <w:autoSpaceDE w:val="0"/>
        <w:autoSpaceDN w:val="0"/>
        <w:adjustRightInd w:val="0"/>
        <w:jc w:val="left"/>
        <w:rPr>
          <w:rFonts w:eastAsia="SimHei"/>
          <w:kern w:val="0"/>
          <w:sz w:val="24"/>
        </w:rPr>
      </w:pPr>
    </w:p>
    <w:p w14:paraId="71D323E9" w14:textId="77777777" w:rsidR="00D503B3" w:rsidRPr="00792AC3" w:rsidRDefault="00D503B3" w:rsidP="00D503B3">
      <w:pPr>
        <w:autoSpaceDE w:val="0"/>
        <w:autoSpaceDN w:val="0"/>
        <w:adjustRightInd w:val="0"/>
        <w:jc w:val="left"/>
        <w:rPr>
          <w:kern w:val="0"/>
          <w:sz w:val="24"/>
        </w:rPr>
      </w:pPr>
      <w:r w:rsidRPr="002F0155">
        <w:rPr>
          <w:sz w:val="24"/>
          <w:highlight w:val="yellow"/>
        </w:rPr>
        <w:t>This procedure be performed every 250 hours or quarterly, whichever comes first</w:t>
      </w:r>
      <w:r w:rsidRPr="00792AC3">
        <w:rPr>
          <w:sz w:val="24"/>
        </w:rPr>
        <w:t>.</w:t>
      </w:r>
    </w:p>
    <w:p w14:paraId="4C158D51" w14:textId="77777777" w:rsidR="00D503B3" w:rsidRPr="00792AC3" w:rsidRDefault="00D503B3" w:rsidP="00D503B3">
      <w:pPr>
        <w:autoSpaceDE w:val="0"/>
        <w:autoSpaceDN w:val="0"/>
        <w:adjustRightInd w:val="0"/>
        <w:jc w:val="left"/>
        <w:rPr>
          <w:kern w:val="0"/>
          <w:sz w:val="24"/>
        </w:rPr>
      </w:pPr>
    </w:p>
    <w:p w14:paraId="71DB3703" w14:textId="77777777" w:rsidR="00D503B3" w:rsidRPr="00792AC3" w:rsidRDefault="00D503B3" w:rsidP="00D503B3">
      <w:pPr>
        <w:autoSpaceDE w:val="0"/>
        <w:autoSpaceDN w:val="0"/>
        <w:adjustRightInd w:val="0"/>
        <w:jc w:val="left"/>
        <w:rPr>
          <w:kern w:val="0"/>
          <w:sz w:val="24"/>
        </w:rPr>
      </w:pPr>
      <w:r w:rsidRPr="00792AC3">
        <w:rPr>
          <w:sz w:val="24"/>
        </w:rPr>
        <w:t>Proper battery condition is essential to good machine performance and operational safety. Improper fluid levels or damaged cables and connections can result in component damage and hazardous conditions.</w:t>
      </w:r>
    </w:p>
    <w:p w14:paraId="01DA5F16" w14:textId="77777777" w:rsidR="00D503B3" w:rsidRPr="00792AC3" w:rsidRDefault="00D503B3" w:rsidP="00D503B3">
      <w:pPr>
        <w:autoSpaceDE w:val="0"/>
        <w:autoSpaceDN w:val="0"/>
        <w:adjustRightInd w:val="0"/>
        <w:jc w:val="left"/>
        <w:rPr>
          <w:kern w:val="0"/>
          <w:sz w:val="24"/>
        </w:rPr>
      </w:pPr>
      <w:r w:rsidRPr="00792AC3">
        <w:rPr>
          <w:noProof/>
          <w:kern w:val="0"/>
          <w:sz w:val="24"/>
        </w:rPr>
        <w:drawing>
          <wp:anchor distT="0" distB="0" distL="114300" distR="114300" simplePos="0" relativeHeight="252334080" behindDoc="0" locked="0" layoutInCell="1" allowOverlap="1" wp14:anchorId="7E28DB33" wp14:editId="006E33A9">
            <wp:simplePos x="0" y="0"/>
            <wp:positionH relativeFrom="column">
              <wp:posOffset>142875</wp:posOffset>
            </wp:positionH>
            <wp:positionV relativeFrom="paragraph">
              <wp:posOffset>158115</wp:posOffset>
            </wp:positionV>
            <wp:extent cx="986155" cy="257175"/>
            <wp:effectExtent l="19050" t="0" r="4445" b="0"/>
            <wp:wrapNone/>
            <wp:docPr id="1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jpg"/>
                    <pic:cNvPicPr/>
                  </pic:nvPicPr>
                  <pic:blipFill>
                    <a:blip r:embed="rId105" cstate="print"/>
                    <a:stretch>
                      <a:fillRect/>
                    </a:stretch>
                  </pic:blipFill>
                  <pic:spPr>
                    <a:xfrm>
                      <a:off x="0" y="0"/>
                      <a:ext cx="986155" cy="257175"/>
                    </a:xfrm>
                    <a:prstGeom prst="rect">
                      <a:avLst/>
                    </a:prstGeom>
                  </pic:spPr>
                </pic:pic>
              </a:graphicData>
            </a:graphic>
          </wp:anchor>
        </w:drawing>
      </w:r>
    </w:p>
    <w:p w14:paraId="317E7F2C" w14:textId="77777777" w:rsidR="00D503B3" w:rsidRPr="00792AC3" w:rsidRDefault="00D503B3" w:rsidP="00D503B3">
      <w:pPr>
        <w:autoSpaceDE w:val="0"/>
        <w:autoSpaceDN w:val="0"/>
        <w:adjustRightInd w:val="0"/>
        <w:jc w:val="left"/>
        <w:rPr>
          <w:kern w:val="0"/>
          <w:sz w:val="24"/>
        </w:rPr>
      </w:pPr>
      <w:r w:rsidRPr="00792AC3">
        <w:rPr>
          <w:rFonts w:eastAsia="SimHei"/>
          <w:kern w:val="0"/>
          <w:sz w:val="24"/>
        </w:rPr>
        <w:t xml:space="preserve">                    </w:t>
      </w:r>
      <w:r w:rsidRPr="00792AC3">
        <w:rPr>
          <w:rFonts w:eastAsiaTheme="minorEastAsia"/>
          <w:kern w:val="0"/>
          <w:sz w:val="24"/>
        </w:rPr>
        <w:t>Electrocution hazard.</w:t>
      </w:r>
    </w:p>
    <w:p w14:paraId="5CE18CF5" w14:textId="77777777" w:rsidR="00D503B3" w:rsidRPr="00792AC3" w:rsidRDefault="00D503B3" w:rsidP="00D503B3">
      <w:pPr>
        <w:autoSpaceDE w:val="0"/>
        <w:autoSpaceDN w:val="0"/>
        <w:adjustRightInd w:val="0"/>
        <w:jc w:val="left"/>
        <w:rPr>
          <w:sz w:val="24"/>
        </w:rPr>
      </w:pPr>
    </w:p>
    <w:p w14:paraId="53E978E8" w14:textId="77777777" w:rsidR="00D503B3" w:rsidRPr="00792AC3" w:rsidRDefault="00D503B3" w:rsidP="00D503B3">
      <w:pPr>
        <w:autoSpaceDE w:val="0"/>
        <w:autoSpaceDN w:val="0"/>
        <w:adjustRightInd w:val="0"/>
        <w:jc w:val="left"/>
        <w:rPr>
          <w:sz w:val="24"/>
        </w:rPr>
      </w:pPr>
      <w:r w:rsidRPr="00792AC3">
        <w:rPr>
          <w:sz w:val="24"/>
        </w:rPr>
        <w:t>Contact with electrically charged circuits could result in death or serious injury. Remove all rings, watches and other jewelry.</w:t>
      </w:r>
    </w:p>
    <w:p w14:paraId="3ED03752" w14:textId="77777777" w:rsidR="00D503B3" w:rsidRPr="00792AC3" w:rsidRDefault="00D503B3" w:rsidP="00D503B3">
      <w:pPr>
        <w:autoSpaceDE w:val="0"/>
        <w:autoSpaceDN w:val="0"/>
        <w:adjustRightInd w:val="0"/>
        <w:jc w:val="left"/>
        <w:rPr>
          <w:sz w:val="24"/>
        </w:rPr>
      </w:pPr>
      <w:r w:rsidRPr="00792AC3">
        <w:rPr>
          <w:noProof/>
          <w:sz w:val="24"/>
        </w:rPr>
        <w:drawing>
          <wp:anchor distT="0" distB="0" distL="114300" distR="114300" simplePos="0" relativeHeight="252335104" behindDoc="0" locked="0" layoutInCell="1" allowOverlap="1" wp14:anchorId="1EC07EE3" wp14:editId="59D08F8C">
            <wp:simplePos x="0" y="0"/>
            <wp:positionH relativeFrom="column">
              <wp:posOffset>142875</wp:posOffset>
            </wp:positionH>
            <wp:positionV relativeFrom="paragraph">
              <wp:posOffset>170815</wp:posOffset>
            </wp:positionV>
            <wp:extent cx="986155" cy="257175"/>
            <wp:effectExtent l="19050" t="0" r="4445" b="0"/>
            <wp:wrapNone/>
            <wp:docPr id="1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jpg"/>
                    <pic:cNvPicPr/>
                  </pic:nvPicPr>
                  <pic:blipFill>
                    <a:blip r:embed="rId105" cstate="print"/>
                    <a:stretch>
                      <a:fillRect/>
                    </a:stretch>
                  </pic:blipFill>
                  <pic:spPr>
                    <a:xfrm>
                      <a:off x="0" y="0"/>
                      <a:ext cx="986155" cy="257175"/>
                    </a:xfrm>
                    <a:prstGeom prst="rect">
                      <a:avLst/>
                    </a:prstGeom>
                  </pic:spPr>
                </pic:pic>
              </a:graphicData>
            </a:graphic>
          </wp:anchor>
        </w:drawing>
      </w:r>
    </w:p>
    <w:p w14:paraId="54E712DD" w14:textId="77777777" w:rsidR="00D503B3" w:rsidRPr="00792AC3" w:rsidRDefault="00D503B3" w:rsidP="00D503B3">
      <w:pPr>
        <w:autoSpaceDE w:val="0"/>
        <w:autoSpaceDN w:val="0"/>
        <w:adjustRightInd w:val="0"/>
        <w:ind w:firstLineChars="800" w:firstLine="1920"/>
        <w:jc w:val="left"/>
        <w:rPr>
          <w:kern w:val="0"/>
          <w:sz w:val="24"/>
        </w:rPr>
      </w:pPr>
      <w:r w:rsidRPr="00792AC3">
        <w:rPr>
          <w:rFonts w:eastAsiaTheme="minorEastAsia"/>
          <w:kern w:val="0"/>
          <w:sz w:val="24"/>
        </w:rPr>
        <w:t xml:space="preserve">    Bodily injury hazard.</w:t>
      </w:r>
    </w:p>
    <w:p w14:paraId="3FCB8C77" w14:textId="77777777" w:rsidR="00D503B3" w:rsidRPr="00792AC3" w:rsidRDefault="00D503B3" w:rsidP="00D503B3">
      <w:pPr>
        <w:autoSpaceDE w:val="0"/>
        <w:autoSpaceDN w:val="0"/>
        <w:adjustRightInd w:val="0"/>
        <w:jc w:val="left"/>
        <w:rPr>
          <w:sz w:val="24"/>
        </w:rPr>
      </w:pPr>
    </w:p>
    <w:p w14:paraId="7ED88572" w14:textId="77777777" w:rsidR="00D503B3" w:rsidRPr="00792AC3" w:rsidRDefault="00D503B3" w:rsidP="00D503B3">
      <w:pPr>
        <w:pStyle w:val="Default"/>
        <w:rPr>
          <w:rFonts w:ascii="Times New Roman" w:hAnsi="Times New Roman" w:cs="Times New Roman"/>
          <w:color w:val="auto"/>
        </w:rPr>
      </w:pPr>
      <w:r w:rsidRPr="00792AC3">
        <w:rPr>
          <w:rFonts w:ascii="Times New Roman" w:hAnsi="Times New Roman" w:cs="Times New Roman"/>
          <w:color w:val="auto"/>
        </w:rPr>
        <w:t xml:space="preserve">Batteries contain acid. Avoid spilling or contacting battery acid. Neutralize battery acid spills with baking soda and water. </w:t>
      </w:r>
    </w:p>
    <w:p w14:paraId="53846CE9" w14:textId="77777777" w:rsidR="00D503B3" w:rsidRPr="00792AC3" w:rsidRDefault="00D503B3" w:rsidP="00D503B3">
      <w:pPr>
        <w:autoSpaceDE w:val="0"/>
        <w:autoSpaceDN w:val="0"/>
        <w:adjustRightInd w:val="0"/>
        <w:jc w:val="left"/>
        <w:rPr>
          <w:sz w:val="24"/>
        </w:rPr>
      </w:pPr>
    </w:p>
    <w:p w14:paraId="1A530249" w14:textId="77777777" w:rsidR="00D503B3" w:rsidRPr="00792AC3" w:rsidRDefault="00D503B3" w:rsidP="00D503B3">
      <w:pPr>
        <w:pStyle w:val="ListParagraph"/>
        <w:numPr>
          <w:ilvl w:val="0"/>
          <w:numId w:val="19"/>
        </w:numPr>
        <w:autoSpaceDE w:val="0"/>
        <w:autoSpaceDN w:val="0"/>
        <w:adjustRightInd w:val="0"/>
        <w:ind w:firstLineChars="0"/>
        <w:jc w:val="left"/>
        <w:rPr>
          <w:sz w:val="24"/>
        </w:rPr>
      </w:pPr>
      <w:r w:rsidRPr="00792AC3">
        <w:rPr>
          <w:sz w:val="24"/>
        </w:rPr>
        <w:t xml:space="preserve">Put on protective clothing and eye wear. </w:t>
      </w:r>
    </w:p>
    <w:p w14:paraId="7D8B639D" w14:textId="77777777" w:rsidR="00D503B3" w:rsidRPr="00792AC3" w:rsidRDefault="00D503B3" w:rsidP="00D503B3">
      <w:pPr>
        <w:pStyle w:val="ListParagraph"/>
        <w:autoSpaceDE w:val="0"/>
        <w:autoSpaceDN w:val="0"/>
        <w:adjustRightInd w:val="0"/>
        <w:ind w:left="360" w:firstLineChars="0" w:firstLine="0"/>
        <w:jc w:val="left"/>
        <w:rPr>
          <w:sz w:val="24"/>
        </w:rPr>
      </w:pPr>
    </w:p>
    <w:p w14:paraId="6779679B" w14:textId="77777777" w:rsidR="00D503B3" w:rsidRPr="00792AC3" w:rsidRDefault="00D503B3" w:rsidP="00D503B3">
      <w:pPr>
        <w:pStyle w:val="ListParagraph"/>
        <w:numPr>
          <w:ilvl w:val="0"/>
          <w:numId w:val="19"/>
        </w:numPr>
        <w:autoSpaceDE w:val="0"/>
        <w:autoSpaceDN w:val="0"/>
        <w:adjustRightInd w:val="0"/>
        <w:ind w:firstLineChars="0"/>
        <w:jc w:val="left"/>
        <w:rPr>
          <w:sz w:val="24"/>
        </w:rPr>
      </w:pPr>
      <w:r w:rsidRPr="00792AC3">
        <w:rPr>
          <w:sz w:val="24"/>
        </w:rPr>
        <w:t xml:space="preserve">Release the battery pack latch and rotate the battery pack out and away from the chassis </w:t>
      </w:r>
    </w:p>
    <w:p w14:paraId="3788A2F7" w14:textId="77777777" w:rsidR="00D503B3" w:rsidRPr="00792AC3" w:rsidRDefault="00D503B3" w:rsidP="00D503B3">
      <w:pPr>
        <w:autoSpaceDE w:val="0"/>
        <w:autoSpaceDN w:val="0"/>
        <w:adjustRightInd w:val="0"/>
        <w:jc w:val="left"/>
        <w:rPr>
          <w:sz w:val="24"/>
        </w:rPr>
      </w:pPr>
    </w:p>
    <w:p w14:paraId="0FE0A8A9" w14:textId="77777777" w:rsidR="00D503B3" w:rsidRPr="00792AC3" w:rsidRDefault="00D503B3" w:rsidP="00D503B3">
      <w:pPr>
        <w:pStyle w:val="Default"/>
        <w:numPr>
          <w:ilvl w:val="0"/>
          <w:numId w:val="19"/>
        </w:numPr>
        <w:rPr>
          <w:rFonts w:ascii="Times New Roman" w:hAnsi="Times New Roman" w:cs="Times New Roman"/>
        </w:rPr>
      </w:pPr>
      <w:r w:rsidRPr="00792AC3">
        <w:rPr>
          <w:rFonts w:ascii="Times New Roman" w:hAnsi="Times New Roman" w:cs="Times New Roman"/>
        </w:rPr>
        <w:t xml:space="preserve">Be sure that the battery cable connections are free of corrosion. </w:t>
      </w:r>
    </w:p>
    <w:p w14:paraId="38B32773" w14:textId="77777777" w:rsidR="00D503B3" w:rsidRPr="00792AC3" w:rsidRDefault="00D503B3" w:rsidP="00D503B3">
      <w:pPr>
        <w:pStyle w:val="Default"/>
        <w:rPr>
          <w:rFonts w:ascii="Times New Roman" w:hAnsi="Times New Roman" w:cs="Times New Roman"/>
        </w:rPr>
      </w:pPr>
    </w:p>
    <w:p w14:paraId="4BFD2844" w14:textId="77777777" w:rsidR="00D503B3" w:rsidRPr="00792AC3" w:rsidRDefault="00D503B3" w:rsidP="00D503B3">
      <w:pPr>
        <w:pStyle w:val="Default"/>
        <w:rPr>
          <w:rFonts w:ascii="Times New Roman" w:hAnsi="Times New Roman" w:cs="Times New Roman"/>
        </w:rPr>
      </w:pPr>
      <w:proofErr w:type="spellStart"/>
      <w:r w:rsidRPr="00792AC3">
        <w:rPr>
          <w:rFonts w:ascii="Times New Roman" w:hAnsi="Times New Roman" w:cs="Times New Roman"/>
          <w:b/>
        </w:rPr>
        <w:t>NOTE:</w:t>
      </w:r>
      <w:r w:rsidRPr="00792AC3">
        <w:rPr>
          <w:rFonts w:ascii="Times New Roman" w:hAnsi="Times New Roman" w:cs="Times New Roman"/>
        </w:rPr>
        <w:t>Adding</w:t>
      </w:r>
      <w:proofErr w:type="spellEnd"/>
      <w:r w:rsidRPr="00792AC3">
        <w:rPr>
          <w:rFonts w:ascii="Times New Roman" w:hAnsi="Times New Roman" w:cs="Times New Roman"/>
        </w:rPr>
        <w:t xml:space="preserve"> terminal protectors and a corrosion preventative sealant will help eliminate corrosion on the battery terminals and cables.</w:t>
      </w:r>
    </w:p>
    <w:p w14:paraId="49FE891A" w14:textId="77777777" w:rsidR="00D503B3" w:rsidRPr="00792AC3" w:rsidRDefault="00D503B3" w:rsidP="00D503B3">
      <w:pPr>
        <w:pStyle w:val="Default"/>
        <w:rPr>
          <w:rFonts w:ascii="Times New Roman" w:hAnsi="Times New Roman" w:cs="Times New Roman"/>
        </w:rPr>
      </w:pPr>
    </w:p>
    <w:p w14:paraId="44DE8077" w14:textId="77777777" w:rsidR="00D503B3" w:rsidRPr="00792AC3" w:rsidRDefault="00D503B3" w:rsidP="00D503B3">
      <w:pPr>
        <w:pStyle w:val="Default"/>
        <w:numPr>
          <w:ilvl w:val="0"/>
          <w:numId w:val="19"/>
        </w:numPr>
        <w:rPr>
          <w:rFonts w:ascii="Times New Roman" w:hAnsi="Times New Roman" w:cs="Times New Roman"/>
        </w:rPr>
      </w:pPr>
      <w:r w:rsidRPr="00792AC3">
        <w:rPr>
          <w:rFonts w:ascii="Times New Roman" w:hAnsi="Times New Roman" w:cs="Times New Roman"/>
        </w:rPr>
        <w:t xml:space="preserve">Be sure that the battery retainers and cable connections are tight. </w:t>
      </w:r>
    </w:p>
    <w:p w14:paraId="26F31CCA" w14:textId="77777777" w:rsidR="00D503B3" w:rsidRPr="00792AC3" w:rsidRDefault="00D503B3" w:rsidP="00D503B3">
      <w:pPr>
        <w:pStyle w:val="Default"/>
        <w:ind w:left="360"/>
        <w:rPr>
          <w:rFonts w:ascii="Times New Roman" w:hAnsi="Times New Roman" w:cs="Times New Roman"/>
        </w:rPr>
      </w:pPr>
    </w:p>
    <w:p w14:paraId="57A436C4" w14:textId="77777777" w:rsidR="00D503B3" w:rsidRPr="00792AC3" w:rsidRDefault="00D503B3" w:rsidP="00D503B3">
      <w:pPr>
        <w:pStyle w:val="Default"/>
        <w:numPr>
          <w:ilvl w:val="0"/>
          <w:numId w:val="19"/>
        </w:numPr>
        <w:rPr>
          <w:rFonts w:ascii="Times New Roman" w:hAnsi="Times New Roman" w:cs="Times New Roman"/>
        </w:rPr>
      </w:pPr>
      <w:r w:rsidRPr="00792AC3">
        <w:rPr>
          <w:rFonts w:ascii="Times New Roman" w:hAnsi="Times New Roman" w:cs="Times New Roman"/>
        </w:rPr>
        <w:t xml:space="preserve">Fully charge the batteries. Allow the batteries to rest 24 hours before performing this procedure to allow the battery cells to equalize. </w:t>
      </w:r>
    </w:p>
    <w:p w14:paraId="51D5DEAF" w14:textId="77777777" w:rsidR="00D503B3" w:rsidRPr="00792AC3" w:rsidRDefault="00D503B3" w:rsidP="00D503B3">
      <w:pPr>
        <w:pStyle w:val="ListParagraph"/>
      </w:pPr>
    </w:p>
    <w:p w14:paraId="14CCC57B" w14:textId="77777777" w:rsidR="00D503B3" w:rsidRPr="00792AC3" w:rsidRDefault="00D503B3" w:rsidP="00D503B3">
      <w:pPr>
        <w:pStyle w:val="Default"/>
        <w:rPr>
          <w:rFonts w:ascii="Times New Roman" w:hAnsi="Times New Roman" w:cs="Times New Roman"/>
        </w:rPr>
      </w:pPr>
    </w:p>
    <w:p w14:paraId="0EC0B45D" w14:textId="77777777" w:rsidR="00D503B3" w:rsidRDefault="00D503B3" w:rsidP="00D503B3">
      <w:pPr>
        <w:autoSpaceDE w:val="0"/>
        <w:autoSpaceDN w:val="0"/>
        <w:adjustRightInd w:val="0"/>
        <w:jc w:val="right"/>
        <w:rPr>
          <w:rFonts w:eastAsia="SimHei"/>
          <w:kern w:val="0"/>
          <w:sz w:val="30"/>
          <w:szCs w:val="30"/>
        </w:rPr>
      </w:pPr>
    </w:p>
    <w:p w14:paraId="11D3FB80" w14:textId="77777777" w:rsidR="00D503B3" w:rsidRPr="00A132DD" w:rsidRDefault="00D503B3" w:rsidP="004D172D">
      <w:pPr>
        <w:autoSpaceDE w:val="0"/>
        <w:autoSpaceDN w:val="0"/>
        <w:adjustRightInd w:val="0"/>
        <w:jc w:val="right"/>
        <w:rPr>
          <w:rFonts w:eastAsia="SimHei"/>
          <w:b/>
          <w:kern w:val="0"/>
          <w:sz w:val="36"/>
          <w:szCs w:val="36"/>
        </w:rPr>
      </w:pPr>
      <w:r w:rsidRPr="00A132DD">
        <w:rPr>
          <w:rFonts w:eastAsia="SimHei"/>
          <w:b/>
          <w:kern w:val="0"/>
          <w:sz w:val="36"/>
          <w:szCs w:val="36"/>
        </w:rPr>
        <w:lastRenderedPageBreak/>
        <w:t>Maintenance</w:t>
      </w:r>
    </w:p>
    <w:p w14:paraId="0C641B52" w14:textId="77777777" w:rsidR="00D503B3" w:rsidRPr="00792AC3" w:rsidRDefault="00D503B3" w:rsidP="00D503B3">
      <w:pPr>
        <w:autoSpaceDE w:val="0"/>
        <w:autoSpaceDN w:val="0"/>
        <w:adjustRightInd w:val="0"/>
        <w:spacing w:line="360" w:lineRule="auto"/>
        <w:jc w:val="left"/>
        <w:rPr>
          <w:b/>
          <w:sz w:val="24"/>
        </w:rPr>
      </w:pPr>
      <w:r w:rsidRPr="00792AC3">
        <w:rPr>
          <w:b/>
          <w:bCs/>
          <w:sz w:val="24"/>
        </w:rPr>
        <w:t>Models without maintenance-free or sealed batteries:</w:t>
      </w:r>
    </w:p>
    <w:p w14:paraId="7778C6A4" w14:textId="77777777" w:rsidR="00D503B3" w:rsidRPr="00792AC3" w:rsidRDefault="00D503B3" w:rsidP="00D503B3">
      <w:pPr>
        <w:pStyle w:val="ListParagraph"/>
        <w:numPr>
          <w:ilvl w:val="0"/>
          <w:numId w:val="18"/>
        </w:numPr>
        <w:autoSpaceDE w:val="0"/>
        <w:autoSpaceDN w:val="0"/>
        <w:adjustRightInd w:val="0"/>
        <w:ind w:left="357" w:firstLineChars="0" w:hanging="357"/>
        <w:jc w:val="left"/>
        <w:rPr>
          <w:kern w:val="0"/>
          <w:sz w:val="24"/>
        </w:rPr>
      </w:pPr>
      <w:r w:rsidRPr="00792AC3">
        <w:rPr>
          <w:sz w:val="24"/>
        </w:rPr>
        <w:t xml:space="preserve">Remove the battery vent caps and check the specific gravity of each battery cell with a hydrometer. Note the results. </w:t>
      </w:r>
    </w:p>
    <w:p w14:paraId="6F698812" w14:textId="77777777" w:rsidR="00D503B3" w:rsidRPr="00792AC3" w:rsidRDefault="00D503B3" w:rsidP="00D503B3">
      <w:pPr>
        <w:pStyle w:val="ListParagraph"/>
        <w:autoSpaceDE w:val="0"/>
        <w:autoSpaceDN w:val="0"/>
        <w:adjustRightInd w:val="0"/>
        <w:ind w:left="357" w:firstLineChars="0" w:firstLine="0"/>
        <w:jc w:val="left"/>
        <w:rPr>
          <w:kern w:val="0"/>
          <w:sz w:val="24"/>
        </w:rPr>
      </w:pPr>
    </w:p>
    <w:p w14:paraId="3E961C8A" w14:textId="77777777" w:rsidR="00D503B3" w:rsidRPr="00792AC3" w:rsidRDefault="00D503B3" w:rsidP="00D503B3">
      <w:pPr>
        <w:pStyle w:val="ListParagraph"/>
        <w:numPr>
          <w:ilvl w:val="0"/>
          <w:numId w:val="18"/>
        </w:numPr>
        <w:autoSpaceDE w:val="0"/>
        <w:autoSpaceDN w:val="0"/>
        <w:adjustRightInd w:val="0"/>
        <w:ind w:firstLineChars="0"/>
        <w:jc w:val="left"/>
        <w:rPr>
          <w:kern w:val="0"/>
          <w:sz w:val="24"/>
        </w:rPr>
      </w:pPr>
      <w:r w:rsidRPr="00792AC3">
        <w:rPr>
          <w:sz w:val="24"/>
        </w:rPr>
        <w:t xml:space="preserve">Check the ambient air temperature and adjust the specific gravity reading for each cell as follows: </w:t>
      </w:r>
    </w:p>
    <w:p w14:paraId="1FD1B9AB" w14:textId="77777777" w:rsidR="00D503B3" w:rsidRPr="00792AC3" w:rsidRDefault="00D503B3" w:rsidP="00D503B3">
      <w:pPr>
        <w:autoSpaceDE w:val="0"/>
        <w:autoSpaceDN w:val="0"/>
        <w:adjustRightInd w:val="0"/>
        <w:jc w:val="left"/>
        <w:rPr>
          <w:kern w:val="0"/>
          <w:sz w:val="24"/>
        </w:rPr>
      </w:pPr>
    </w:p>
    <w:p w14:paraId="4BCC9F4D" w14:textId="77777777" w:rsidR="00D503B3" w:rsidRPr="00792AC3" w:rsidRDefault="00D503B3" w:rsidP="00D503B3">
      <w:pPr>
        <w:pStyle w:val="Default"/>
        <w:spacing w:after="69"/>
        <w:ind w:left="480" w:hangingChars="200" w:hanging="480"/>
        <w:rPr>
          <w:rFonts w:ascii="Times New Roman" w:hAnsi="Times New Roman" w:cs="Times New Roman"/>
        </w:rPr>
      </w:pPr>
      <w:r w:rsidRPr="00792AC3">
        <w:rPr>
          <w:rFonts w:ascii="Times New Roman" w:hAnsi="Times New Roman" w:cs="Times New Roman"/>
        </w:rPr>
        <w:t xml:space="preserve">●   Add 0.004 to the reading of each cell for every 10° / 5.5° C above 80° F / 26.7° C. </w:t>
      </w:r>
    </w:p>
    <w:p w14:paraId="04082012" w14:textId="77777777" w:rsidR="00D503B3" w:rsidRPr="00792AC3" w:rsidRDefault="00D503B3" w:rsidP="00D503B3">
      <w:pPr>
        <w:pStyle w:val="Default"/>
        <w:ind w:left="480" w:hangingChars="200" w:hanging="480"/>
        <w:rPr>
          <w:rFonts w:ascii="Times New Roman" w:hAnsi="Times New Roman" w:cs="Times New Roman"/>
        </w:rPr>
      </w:pPr>
      <w:r w:rsidRPr="00792AC3">
        <w:rPr>
          <w:rFonts w:ascii="Times New Roman" w:hAnsi="Times New Roman" w:cs="Times New Roman"/>
        </w:rPr>
        <w:t xml:space="preserve">●   Subtract 0.004 from the reading of each cell for every 10° / 5.5° C below 80° F / 26.7° C. </w:t>
      </w:r>
    </w:p>
    <w:p w14:paraId="46C316E0" w14:textId="77777777" w:rsidR="00D503B3" w:rsidRPr="00792AC3" w:rsidRDefault="00D503B3" w:rsidP="00D503B3">
      <w:pPr>
        <w:pStyle w:val="Default"/>
        <w:rPr>
          <w:rFonts w:ascii="Times New Roman" w:hAnsi="Times New Roman" w:cs="Times New Roman"/>
        </w:rPr>
      </w:pPr>
    </w:p>
    <w:p w14:paraId="45515C07"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noProof/>
        </w:rPr>
        <w:drawing>
          <wp:anchor distT="0" distB="0" distL="114300" distR="114300" simplePos="0" relativeHeight="252247040" behindDoc="0" locked="0" layoutInCell="1" allowOverlap="1" wp14:anchorId="311FE555" wp14:editId="2FADCC97">
            <wp:simplePos x="0" y="0"/>
            <wp:positionH relativeFrom="column">
              <wp:posOffset>-28575</wp:posOffset>
            </wp:positionH>
            <wp:positionV relativeFrom="paragraph">
              <wp:posOffset>-3810</wp:posOffset>
            </wp:positionV>
            <wp:extent cx="149860" cy="161925"/>
            <wp:effectExtent l="19050" t="0" r="2540" b="0"/>
            <wp:wrapSquare wrapText="bothSides"/>
            <wp:docPr id="167"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r w:rsidRPr="00792AC3">
        <w:rPr>
          <w:rFonts w:ascii="Times New Roman" w:hAnsi="Times New Roman" w:cs="Times New Roman"/>
        </w:rPr>
        <w:t xml:space="preserve">Result: All battery cells display an adjusted specific gravity of 1.277 or  higher. The battery is fully charged. Proceed to step 11. </w:t>
      </w:r>
    </w:p>
    <w:p w14:paraId="5D444B6A" w14:textId="77777777" w:rsidR="00D503B3" w:rsidRPr="00792AC3" w:rsidRDefault="00D503B3" w:rsidP="00D503B3">
      <w:pPr>
        <w:pStyle w:val="Default"/>
        <w:rPr>
          <w:rFonts w:ascii="Times New Roman" w:hAnsi="Times New Roman" w:cs="Times New Roman"/>
        </w:rPr>
      </w:pPr>
    </w:p>
    <w:p w14:paraId="200DF74E"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noProof/>
        </w:rPr>
        <w:drawing>
          <wp:anchor distT="0" distB="0" distL="114300" distR="114300" simplePos="0" relativeHeight="252248064" behindDoc="0" locked="0" layoutInCell="1" allowOverlap="1" wp14:anchorId="398E871C" wp14:editId="2BE2173D">
            <wp:simplePos x="0" y="0"/>
            <wp:positionH relativeFrom="column">
              <wp:posOffset>-38100</wp:posOffset>
            </wp:positionH>
            <wp:positionV relativeFrom="paragraph">
              <wp:posOffset>30480</wp:posOffset>
            </wp:positionV>
            <wp:extent cx="149860" cy="152400"/>
            <wp:effectExtent l="19050" t="0" r="2540" b="0"/>
            <wp:wrapSquare wrapText="bothSides"/>
            <wp:docPr id="176" name="图片 59" descr="2016-07-18 1627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9.bmp"/>
                    <pic:cNvPicPr/>
                  </pic:nvPicPr>
                  <pic:blipFill>
                    <a:blip r:embed="rId103" cstate="print"/>
                    <a:stretch>
                      <a:fillRect/>
                    </a:stretch>
                  </pic:blipFill>
                  <pic:spPr>
                    <a:xfrm>
                      <a:off x="0" y="0"/>
                      <a:ext cx="149860" cy="152400"/>
                    </a:xfrm>
                    <a:prstGeom prst="rect">
                      <a:avLst/>
                    </a:prstGeom>
                  </pic:spPr>
                </pic:pic>
              </a:graphicData>
            </a:graphic>
          </wp:anchor>
        </w:drawing>
      </w:r>
      <w:r w:rsidRPr="00792AC3">
        <w:rPr>
          <w:rFonts w:ascii="Times New Roman" w:hAnsi="Times New Roman" w:cs="Times New Roman"/>
        </w:rPr>
        <w:t xml:space="preserve">Result: One or more battery cells display a specific gravity of 1.217 or below. Proceed to step 8. </w:t>
      </w:r>
    </w:p>
    <w:p w14:paraId="52D51DFD" w14:textId="77777777" w:rsidR="00D503B3" w:rsidRPr="00792AC3" w:rsidRDefault="00D503B3" w:rsidP="00D503B3">
      <w:pPr>
        <w:pStyle w:val="Default"/>
        <w:rPr>
          <w:rFonts w:ascii="Times New Roman" w:hAnsi="Times New Roman" w:cs="Times New Roman"/>
        </w:rPr>
      </w:pPr>
    </w:p>
    <w:p w14:paraId="54EC44A8" w14:textId="77777777" w:rsidR="00D503B3" w:rsidRPr="00792AC3" w:rsidRDefault="00D503B3" w:rsidP="00D503B3">
      <w:pPr>
        <w:pStyle w:val="ListParagraph"/>
        <w:numPr>
          <w:ilvl w:val="0"/>
          <w:numId w:val="18"/>
        </w:numPr>
        <w:autoSpaceDE w:val="0"/>
        <w:autoSpaceDN w:val="0"/>
        <w:adjustRightInd w:val="0"/>
        <w:ind w:left="357" w:firstLineChars="0" w:hanging="357"/>
        <w:jc w:val="left"/>
        <w:rPr>
          <w:sz w:val="24"/>
        </w:rPr>
      </w:pPr>
      <w:r w:rsidRPr="00792AC3">
        <w:rPr>
          <w:sz w:val="24"/>
        </w:rPr>
        <w:t xml:space="preserve">Perform an equalizing charge OR fully charge the batteries and allow the batteries to rest at least 6 hours. </w:t>
      </w:r>
    </w:p>
    <w:p w14:paraId="0712C165" w14:textId="77777777" w:rsidR="00D503B3" w:rsidRPr="00792AC3" w:rsidRDefault="00D503B3" w:rsidP="00D503B3">
      <w:pPr>
        <w:pStyle w:val="ListParagraph"/>
        <w:autoSpaceDE w:val="0"/>
        <w:autoSpaceDN w:val="0"/>
        <w:adjustRightInd w:val="0"/>
        <w:ind w:left="357" w:firstLineChars="0" w:firstLine="0"/>
        <w:jc w:val="left"/>
        <w:rPr>
          <w:sz w:val="24"/>
        </w:rPr>
      </w:pPr>
    </w:p>
    <w:p w14:paraId="7591E36E" w14:textId="77777777" w:rsidR="00D503B3" w:rsidRPr="00792AC3" w:rsidRDefault="00D503B3" w:rsidP="00D503B3">
      <w:pPr>
        <w:pStyle w:val="ListParagraph"/>
        <w:numPr>
          <w:ilvl w:val="0"/>
          <w:numId w:val="18"/>
        </w:numPr>
        <w:autoSpaceDE w:val="0"/>
        <w:autoSpaceDN w:val="0"/>
        <w:adjustRightInd w:val="0"/>
        <w:ind w:left="357" w:firstLineChars="0" w:hanging="357"/>
        <w:jc w:val="left"/>
        <w:rPr>
          <w:sz w:val="24"/>
        </w:rPr>
      </w:pPr>
      <w:r w:rsidRPr="00792AC3">
        <w:rPr>
          <w:sz w:val="24"/>
        </w:rPr>
        <w:t xml:space="preserve">Remove the battery vent caps and check the specific gravity of each battery cell with a hydrometer. Note the results. </w:t>
      </w:r>
    </w:p>
    <w:p w14:paraId="78CEE573" w14:textId="77777777" w:rsidR="00D503B3" w:rsidRPr="00792AC3" w:rsidRDefault="00D503B3" w:rsidP="00D503B3">
      <w:pPr>
        <w:autoSpaceDE w:val="0"/>
        <w:autoSpaceDN w:val="0"/>
        <w:adjustRightInd w:val="0"/>
        <w:jc w:val="left"/>
        <w:rPr>
          <w:sz w:val="24"/>
        </w:rPr>
      </w:pPr>
    </w:p>
    <w:p w14:paraId="34455B99" w14:textId="77777777" w:rsidR="00D503B3" w:rsidRPr="00792AC3" w:rsidRDefault="00D503B3" w:rsidP="00D503B3">
      <w:pPr>
        <w:pStyle w:val="ListParagraph"/>
        <w:numPr>
          <w:ilvl w:val="0"/>
          <w:numId w:val="18"/>
        </w:numPr>
        <w:autoSpaceDE w:val="0"/>
        <w:autoSpaceDN w:val="0"/>
        <w:adjustRightInd w:val="0"/>
        <w:ind w:firstLineChars="0"/>
        <w:jc w:val="left"/>
        <w:rPr>
          <w:sz w:val="24"/>
        </w:rPr>
      </w:pPr>
      <w:r w:rsidRPr="00792AC3">
        <w:rPr>
          <w:sz w:val="24"/>
        </w:rPr>
        <w:t xml:space="preserve">Check the ambient air temperature and adjust the specific gravity reading for each cell as follows: </w:t>
      </w:r>
    </w:p>
    <w:p w14:paraId="63D7C8EF" w14:textId="77777777" w:rsidR="00D503B3" w:rsidRPr="00792AC3" w:rsidRDefault="00D503B3" w:rsidP="00D503B3">
      <w:pPr>
        <w:autoSpaceDE w:val="0"/>
        <w:autoSpaceDN w:val="0"/>
        <w:adjustRightInd w:val="0"/>
        <w:jc w:val="left"/>
        <w:rPr>
          <w:sz w:val="24"/>
        </w:rPr>
      </w:pPr>
    </w:p>
    <w:p w14:paraId="6844562F" w14:textId="77777777" w:rsidR="00D503B3" w:rsidRPr="00792AC3" w:rsidRDefault="00D503B3" w:rsidP="00D503B3">
      <w:pPr>
        <w:pStyle w:val="Default"/>
        <w:numPr>
          <w:ilvl w:val="0"/>
          <w:numId w:val="49"/>
        </w:numPr>
        <w:rPr>
          <w:rFonts w:ascii="Times New Roman" w:hAnsi="Times New Roman" w:cs="Times New Roman"/>
        </w:rPr>
      </w:pPr>
      <w:r w:rsidRPr="00792AC3">
        <w:rPr>
          <w:rFonts w:ascii="Times New Roman" w:hAnsi="Times New Roman" w:cs="Times New Roman"/>
        </w:rPr>
        <w:t xml:space="preserve">Add 0.004 to the reading of each cell for every 10° / 5.5° C above 80° F /  26.7° C. </w:t>
      </w:r>
    </w:p>
    <w:p w14:paraId="20AB2F5B" w14:textId="77777777" w:rsidR="00D503B3" w:rsidRPr="00792AC3" w:rsidRDefault="00D503B3" w:rsidP="00D503B3">
      <w:pPr>
        <w:pStyle w:val="Default"/>
        <w:numPr>
          <w:ilvl w:val="0"/>
          <w:numId w:val="49"/>
        </w:numPr>
        <w:rPr>
          <w:rFonts w:ascii="Times New Roman" w:hAnsi="Times New Roman" w:cs="Times New Roman"/>
        </w:rPr>
      </w:pPr>
      <w:r w:rsidRPr="00792AC3">
        <w:rPr>
          <w:rFonts w:ascii="Times New Roman" w:hAnsi="Times New Roman" w:cs="Times New Roman"/>
        </w:rPr>
        <w:t xml:space="preserve">Subtract 0.004 from the reading of each cell for every 10° / 5.5° C below 80° F / 26.7° C. </w:t>
      </w:r>
    </w:p>
    <w:p w14:paraId="62446736" w14:textId="77777777" w:rsidR="00D503B3" w:rsidRPr="00792AC3" w:rsidRDefault="00D503B3" w:rsidP="00D503B3">
      <w:pPr>
        <w:pStyle w:val="Default"/>
        <w:ind w:left="360"/>
        <w:rPr>
          <w:rFonts w:ascii="Times New Roman" w:hAnsi="Times New Roman" w:cs="Times New Roman"/>
        </w:rPr>
      </w:pPr>
    </w:p>
    <w:p w14:paraId="75386273"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noProof/>
        </w:rPr>
        <w:drawing>
          <wp:anchor distT="0" distB="0" distL="114300" distR="114300" simplePos="0" relativeHeight="252249088" behindDoc="0" locked="0" layoutInCell="1" allowOverlap="1" wp14:anchorId="1BA23F60" wp14:editId="3A6612E7">
            <wp:simplePos x="0" y="0"/>
            <wp:positionH relativeFrom="column">
              <wp:posOffset>-28575</wp:posOffset>
            </wp:positionH>
            <wp:positionV relativeFrom="paragraph">
              <wp:posOffset>13335</wp:posOffset>
            </wp:positionV>
            <wp:extent cx="149860" cy="161925"/>
            <wp:effectExtent l="19050" t="0" r="2540" b="0"/>
            <wp:wrapSquare wrapText="bothSides"/>
            <wp:docPr id="181"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r w:rsidRPr="00792AC3">
        <w:rPr>
          <w:rFonts w:ascii="Times New Roman" w:hAnsi="Times New Roman" w:cs="Times New Roman"/>
        </w:rPr>
        <w:t xml:space="preserve">Result: All battery cells display a specific gravity of 1.277 or greater. The battery is fully charged. Proceed to step 11. </w:t>
      </w:r>
    </w:p>
    <w:p w14:paraId="0F25BBD5" w14:textId="77777777" w:rsidR="00D503B3" w:rsidRPr="00792AC3" w:rsidRDefault="00D503B3" w:rsidP="00D503B3">
      <w:pPr>
        <w:pStyle w:val="Default"/>
        <w:rPr>
          <w:rFonts w:ascii="Times New Roman" w:hAnsi="Times New Roman" w:cs="Times New Roman"/>
        </w:rPr>
      </w:pPr>
    </w:p>
    <w:p w14:paraId="35A39D24"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noProof/>
        </w:rPr>
        <w:drawing>
          <wp:anchor distT="0" distB="0" distL="114300" distR="114300" simplePos="0" relativeHeight="252250112" behindDoc="0" locked="0" layoutInCell="1" allowOverlap="1" wp14:anchorId="78EFF744" wp14:editId="28EDD341">
            <wp:simplePos x="0" y="0"/>
            <wp:positionH relativeFrom="column">
              <wp:posOffset>-28575</wp:posOffset>
            </wp:positionH>
            <wp:positionV relativeFrom="paragraph">
              <wp:posOffset>19050</wp:posOffset>
            </wp:positionV>
            <wp:extent cx="149860" cy="152400"/>
            <wp:effectExtent l="19050" t="0" r="2540" b="0"/>
            <wp:wrapSquare wrapText="bothSides"/>
            <wp:docPr id="191" name="图片 59" descr="2016-07-18 1627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9.bmp"/>
                    <pic:cNvPicPr/>
                  </pic:nvPicPr>
                  <pic:blipFill>
                    <a:blip r:embed="rId103" cstate="print"/>
                    <a:stretch>
                      <a:fillRect/>
                    </a:stretch>
                  </pic:blipFill>
                  <pic:spPr>
                    <a:xfrm>
                      <a:off x="0" y="0"/>
                      <a:ext cx="149860" cy="152400"/>
                    </a:xfrm>
                    <a:prstGeom prst="rect">
                      <a:avLst/>
                    </a:prstGeom>
                  </pic:spPr>
                </pic:pic>
              </a:graphicData>
            </a:graphic>
          </wp:anchor>
        </w:drawing>
      </w:r>
      <w:r w:rsidRPr="00792AC3">
        <w:rPr>
          <w:rFonts w:ascii="Times New Roman" w:hAnsi="Times New Roman" w:cs="Times New Roman"/>
        </w:rPr>
        <w:t xml:space="preserve">Result: The difference in specific gravity readings between cells is greater than 0.1 OR the specific gravity of one or more cells is 1.217 or less. Replace the battery. </w:t>
      </w:r>
    </w:p>
    <w:p w14:paraId="60D041D9" w14:textId="77777777" w:rsidR="00D503B3" w:rsidRPr="00792AC3" w:rsidRDefault="00D503B3" w:rsidP="00D503B3">
      <w:pPr>
        <w:pStyle w:val="Default"/>
        <w:rPr>
          <w:rFonts w:ascii="Times New Roman" w:hAnsi="Times New Roman" w:cs="Times New Roman"/>
        </w:rPr>
      </w:pPr>
    </w:p>
    <w:p w14:paraId="307AFE85" w14:textId="77777777" w:rsidR="00D503B3" w:rsidRPr="00792AC3" w:rsidRDefault="00D503B3" w:rsidP="00D503B3">
      <w:pPr>
        <w:pStyle w:val="ListParagraph"/>
        <w:numPr>
          <w:ilvl w:val="0"/>
          <w:numId w:val="18"/>
        </w:numPr>
        <w:autoSpaceDE w:val="0"/>
        <w:autoSpaceDN w:val="0"/>
        <w:adjustRightInd w:val="0"/>
        <w:ind w:left="357" w:firstLineChars="0" w:hanging="357"/>
        <w:jc w:val="left"/>
        <w:rPr>
          <w:sz w:val="24"/>
        </w:rPr>
      </w:pPr>
      <w:r w:rsidRPr="00792AC3">
        <w:rPr>
          <w:sz w:val="24"/>
        </w:rPr>
        <w:t xml:space="preserve">Check the battery acid level. If needed, replenish with distilled water to 1/8 inch / 3 mm below the bottom of the battery fill tube. Do not overfill. </w:t>
      </w:r>
    </w:p>
    <w:p w14:paraId="7983023D" w14:textId="77777777" w:rsidR="00D503B3" w:rsidRPr="00792AC3" w:rsidRDefault="00D503B3" w:rsidP="00D503B3">
      <w:pPr>
        <w:pStyle w:val="ListParagraph"/>
        <w:autoSpaceDE w:val="0"/>
        <w:autoSpaceDN w:val="0"/>
        <w:adjustRightInd w:val="0"/>
        <w:ind w:left="357" w:firstLineChars="0" w:firstLine="0"/>
        <w:jc w:val="left"/>
        <w:rPr>
          <w:sz w:val="24"/>
        </w:rPr>
      </w:pPr>
    </w:p>
    <w:p w14:paraId="31F9DAC4" w14:textId="77777777" w:rsidR="00D503B3" w:rsidRPr="00A132DD" w:rsidRDefault="00D503B3" w:rsidP="004D172D">
      <w:pPr>
        <w:autoSpaceDE w:val="0"/>
        <w:autoSpaceDN w:val="0"/>
        <w:adjustRightInd w:val="0"/>
        <w:jc w:val="left"/>
        <w:rPr>
          <w:rFonts w:eastAsia="SimHei"/>
          <w:b/>
          <w:kern w:val="0"/>
          <w:sz w:val="36"/>
          <w:szCs w:val="36"/>
        </w:rPr>
      </w:pPr>
      <w:r w:rsidRPr="00A132DD">
        <w:rPr>
          <w:rFonts w:eastAsia="SimHei"/>
          <w:b/>
          <w:kern w:val="0"/>
          <w:sz w:val="36"/>
          <w:szCs w:val="36"/>
        </w:rPr>
        <w:lastRenderedPageBreak/>
        <w:t>Maintenance</w:t>
      </w:r>
    </w:p>
    <w:p w14:paraId="594A6DBD" w14:textId="77777777" w:rsidR="00D503B3" w:rsidRPr="00792AC3" w:rsidRDefault="00D503B3" w:rsidP="00D503B3">
      <w:pPr>
        <w:autoSpaceDE w:val="0"/>
        <w:autoSpaceDN w:val="0"/>
        <w:adjustRightInd w:val="0"/>
        <w:jc w:val="left"/>
        <w:rPr>
          <w:sz w:val="24"/>
        </w:rPr>
      </w:pPr>
    </w:p>
    <w:p w14:paraId="1760D204" w14:textId="77777777" w:rsidR="00D503B3" w:rsidRPr="00792AC3" w:rsidRDefault="00D503B3" w:rsidP="00D503B3">
      <w:pPr>
        <w:pStyle w:val="ListParagraph"/>
        <w:numPr>
          <w:ilvl w:val="0"/>
          <w:numId w:val="18"/>
        </w:numPr>
        <w:autoSpaceDE w:val="0"/>
        <w:autoSpaceDN w:val="0"/>
        <w:adjustRightInd w:val="0"/>
        <w:ind w:firstLineChars="0"/>
        <w:jc w:val="left"/>
        <w:rPr>
          <w:sz w:val="24"/>
        </w:rPr>
      </w:pPr>
      <w:r w:rsidRPr="00792AC3">
        <w:rPr>
          <w:sz w:val="24"/>
        </w:rPr>
        <w:t>Install the vent caps and neutralize any electrolyte that may have spilled.</w:t>
      </w:r>
    </w:p>
    <w:p w14:paraId="78659B92" w14:textId="77777777" w:rsidR="00D503B3" w:rsidRPr="00792AC3" w:rsidRDefault="00D503B3" w:rsidP="00D503B3">
      <w:pPr>
        <w:pStyle w:val="ListParagraph"/>
        <w:autoSpaceDE w:val="0"/>
        <w:autoSpaceDN w:val="0"/>
        <w:adjustRightInd w:val="0"/>
        <w:spacing w:line="360" w:lineRule="auto"/>
        <w:ind w:left="420" w:firstLineChars="0" w:firstLine="0"/>
        <w:jc w:val="left"/>
        <w:rPr>
          <w:szCs w:val="21"/>
        </w:rPr>
      </w:pPr>
      <w:r w:rsidRPr="00792AC3">
        <w:rPr>
          <w:noProof/>
          <w:szCs w:val="21"/>
        </w:rPr>
        <w:drawing>
          <wp:anchor distT="0" distB="0" distL="114300" distR="114300" simplePos="0" relativeHeight="252251136" behindDoc="0" locked="0" layoutInCell="1" allowOverlap="1" wp14:anchorId="46CE3FA7" wp14:editId="716CB7BE">
            <wp:simplePos x="0" y="0"/>
            <wp:positionH relativeFrom="column">
              <wp:posOffset>1543050</wp:posOffset>
            </wp:positionH>
            <wp:positionV relativeFrom="paragraph">
              <wp:posOffset>154305</wp:posOffset>
            </wp:positionV>
            <wp:extent cx="2052955" cy="2819400"/>
            <wp:effectExtent l="19050" t="0" r="4445" b="0"/>
            <wp:wrapNone/>
            <wp:docPr id="2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srcRect/>
                    <a:stretch>
                      <a:fillRect/>
                    </a:stretch>
                  </pic:blipFill>
                  <pic:spPr bwMode="auto">
                    <a:xfrm>
                      <a:off x="0" y="0"/>
                      <a:ext cx="2052955" cy="2819400"/>
                    </a:xfrm>
                    <a:prstGeom prst="rect">
                      <a:avLst/>
                    </a:prstGeom>
                    <a:noFill/>
                    <a:ln w="9525">
                      <a:noFill/>
                      <a:miter lim="800000"/>
                      <a:headEnd/>
                      <a:tailEnd/>
                    </a:ln>
                  </pic:spPr>
                </pic:pic>
              </a:graphicData>
            </a:graphic>
          </wp:anchor>
        </w:drawing>
      </w:r>
    </w:p>
    <w:p w14:paraId="6D0E321D" w14:textId="77777777" w:rsidR="00D503B3" w:rsidRPr="00792AC3" w:rsidRDefault="00D503B3" w:rsidP="00D503B3">
      <w:pPr>
        <w:pStyle w:val="ListParagraph"/>
        <w:autoSpaceDE w:val="0"/>
        <w:autoSpaceDN w:val="0"/>
        <w:adjustRightInd w:val="0"/>
        <w:spacing w:line="360" w:lineRule="auto"/>
        <w:ind w:left="420" w:firstLineChars="0" w:firstLine="0"/>
        <w:jc w:val="left"/>
        <w:rPr>
          <w:szCs w:val="21"/>
        </w:rPr>
      </w:pPr>
    </w:p>
    <w:p w14:paraId="54A568F6" w14:textId="77777777" w:rsidR="00D503B3" w:rsidRPr="00792AC3" w:rsidRDefault="00D503B3" w:rsidP="00D503B3">
      <w:pPr>
        <w:pStyle w:val="ListParagraph"/>
        <w:autoSpaceDE w:val="0"/>
        <w:autoSpaceDN w:val="0"/>
        <w:adjustRightInd w:val="0"/>
        <w:spacing w:line="360" w:lineRule="auto"/>
        <w:ind w:left="420" w:firstLineChars="0" w:firstLine="0"/>
        <w:jc w:val="left"/>
        <w:rPr>
          <w:szCs w:val="21"/>
        </w:rPr>
      </w:pPr>
    </w:p>
    <w:p w14:paraId="68B88AE5" w14:textId="77777777" w:rsidR="00D503B3" w:rsidRPr="00792AC3" w:rsidRDefault="00D503B3" w:rsidP="00D503B3">
      <w:pPr>
        <w:pStyle w:val="ListParagraph"/>
        <w:autoSpaceDE w:val="0"/>
        <w:autoSpaceDN w:val="0"/>
        <w:adjustRightInd w:val="0"/>
        <w:spacing w:line="360" w:lineRule="auto"/>
        <w:ind w:left="420" w:firstLineChars="0" w:firstLine="0"/>
        <w:jc w:val="left"/>
        <w:rPr>
          <w:szCs w:val="21"/>
        </w:rPr>
      </w:pPr>
    </w:p>
    <w:p w14:paraId="0AB551C1" w14:textId="77777777" w:rsidR="00D503B3" w:rsidRPr="00792AC3" w:rsidRDefault="00D503B3" w:rsidP="00D503B3">
      <w:pPr>
        <w:pStyle w:val="ListParagraph"/>
        <w:autoSpaceDE w:val="0"/>
        <w:autoSpaceDN w:val="0"/>
        <w:adjustRightInd w:val="0"/>
        <w:spacing w:line="360" w:lineRule="auto"/>
        <w:ind w:left="420" w:firstLineChars="0" w:firstLine="0"/>
        <w:jc w:val="left"/>
        <w:rPr>
          <w:szCs w:val="21"/>
        </w:rPr>
      </w:pPr>
    </w:p>
    <w:p w14:paraId="690E156E" w14:textId="77777777" w:rsidR="00D503B3" w:rsidRPr="00792AC3" w:rsidRDefault="00D503B3" w:rsidP="00D503B3">
      <w:pPr>
        <w:pStyle w:val="ListParagraph"/>
        <w:autoSpaceDE w:val="0"/>
        <w:autoSpaceDN w:val="0"/>
        <w:adjustRightInd w:val="0"/>
        <w:spacing w:line="360" w:lineRule="auto"/>
        <w:ind w:left="420" w:firstLineChars="0" w:firstLine="0"/>
        <w:jc w:val="left"/>
        <w:rPr>
          <w:szCs w:val="21"/>
        </w:rPr>
      </w:pPr>
    </w:p>
    <w:p w14:paraId="5C58FF44" w14:textId="77777777" w:rsidR="00D503B3" w:rsidRPr="00792AC3" w:rsidRDefault="00D503B3" w:rsidP="00D503B3">
      <w:pPr>
        <w:pStyle w:val="ListParagraph"/>
        <w:autoSpaceDE w:val="0"/>
        <w:autoSpaceDN w:val="0"/>
        <w:adjustRightInd w:val="0"/>
        <w:spacing w:line="360" w:lineRule="auto"/>
        <w:ind w:left="420" w:firstLineChars="0" w:firstLine="0"/>
        <w:jc w:val="left"/>
        <w:rPr>
          <w:szCs w:val="21"/>
        </w:rPr>
      </w:pPr>
    </w:p>
    <w:p w14:paraId="5D45B987" w14:textId="77777777" w:rsidR="00D503B3" w:rsidRPr="00792AC3" w:rsidRDefault="00D503B3" w:rsidP="00D503B3">
      <w:pPr>
        <w:autoSpaceDE w:val="0"/>
        <w:autoSpaceDN w:val="0"/>
        <w:adjustRightInd w:val="0"/>
        <w:spacing w:line="360" w:lineRule="auto"/>
        <w:jc w:val="left"/>
        <w:rPr>
          <w:szCs w:val="21"/>
        </w:rPr>
      </w:pPr>
    </w:p>
    <w:p w14:paraId="56EB6A7A" w14:textId="77777777" w:rsidR="00D503B3" w:rsidRPr="00792AC3" w:rsidRDefault="00D503B3" w:rsidP="00D503B3">
      <w:pPr>
        <w:autoSpaceDE w:val="0"/>
        <w:autoSpaceDN w:val="0"/>
        <w:adjustRightInd w:val="0"/>
        <w:spacing w:line="360" w:lineRule="auto"/>
        <w:ind w:firstLineChars="1500" w:firstLine="3150"/>
        <w:jc w:val="left"/>
        <w:rPr>
          <w:rFonts w:eastAsia="SimHei"/>
          <w:szCs w:val="21"/>
        </w:rPr>
      </w:pPr>
    </w:p>
    <w:p w14:paraId="20609C85" w14:textId="77777777" w:rsidR="00D503B3" w:rsidRPr="00792AC3" w:rsidRDefault="00D503B3" w:rsidP="00D503B3">
      <w:pPr>
        <w:autoSpaceDE w:val="0"/>
        <w:autoSpaceDN w:val="0"/>
        <w:adjustRightInd w:val="0"/>
        <w:spacing w:line="360" w:lineRule="auto"/>
        <w:ind w:firstLineChars="1350" w:firstLine="3240"/>
        <w:jc w:val="left"/>
        <w:rPr>
          <w:rFonts w:eastAsia="SimHei"/>
          <w:sz w:val="24"/>
        </w:rPr>
      </w:pPr>
    </w:p>
    <w:p w14:paraId="356157C2" w14:textId="77777777" w:rsidR="00D503B3" w:rsidRPr="00792AC3" w:rsidRDefault="00D503B3" w:rsidP="00D503B3">
      <w:pPr>
        <w:autoSpaceDE w:val="0"/>
        <w:autoSpaceDN w:val="0"/>
        <w:adjustRightInd w:val="0"/>
        <w:spacing w:line="360" w:lineRule="auto"/>
        <w:ind w:firstLineChars="1350" w:firstLine="3240"/>
        <w:jc w:val="left"/>
        <w:rPr>
          <w:rFonts w:eastAsia="SimHei"/>
          <w:sz w:val="24"/>
        </w:rPr>
      </w:pPr>
    </w:p>
    <w:p w14:paraId="72708537" w14:textId="77777777" w:rsidR="00D503B3" w:rsidRPr="00792AC3" w:rsidRDefault="00D503B3" w:rsidP="00D503B3">
      <w:pPr>
        <w:autoSpaceDE w:val="0"/>
        <w:autoSpaceDN w:val="0"/>
        <w:adjustRightInd w:val="0"/>
        <w:spacing w:line="360" w:lineRule="auto"/>
        <w:ind w:firstLineChars="1350" w:firstLine="3240"/>
        <w:jc w:val="left"/>
        <w:rPr>
          <w:sz w:val="24"/>
        </w:rPr>
      </w:pPr>
      <w:r w:rsidRPr="00792AC3">
        <w:rPr>
          <w:rFonts w:eastAsia="SimHei"/>
          <w:sz w:val="24"/>
        </w:rPr>
        <w:t>a</w:t>
      </w:r>
      <w:r w:rsidRPr="00792AC3">
        <w:rPr>
          <w:sz w:val="24"/>
        </w:rPr>
        <w:t xml:space="preserve">  Battery</w:t>
      </w:r>
    </w:p>
    <w:p w14:paraId="61B383B8" w14:textId="77777777" w:rsidR="00D503B3" w:rsidRPr="00792AC3" w:rsidRDefault="00D503B3" w:rsidP="00D503B3">
      <w:pPr>
        <w:autoSpaceDE w:val="0"/>
        <w:autoSpaceDN w:val="0"/>
        <w:adjustRightInd w:val="0"/>
        <w:spacing w:line="360" w:lineRule="auto"/>
        <w:ind w:firstLineChars="1350" w:firstLine="3240"/>
        <w:jc w:val="left"/>
        <w:rPr>
          <w:sz w:val="24"/>
        </w:rPr>
      </w:pPr>
      <w:r w:rsidRPr="00792AC3">
        <w:rPr>
          <w:rFonts w:eastAsia="SimHei"/>
          <w:sz w:val="24"/>
        </w:rPr>
        <w:t>b</w:t>
      </w:r>
      <w:r w:rsidRPr="00792AC3">
        <w:rPr>
          <w:sz w:val="24"/>
        </w:rPr>
        <w:t xml:space="preserve">  300</w:t>
      </w:r>
      <w:r w:rsidRPr="00792AC3">
        <w:rPr>
          <w:rFonts w:eastAsia="SimHei"/>
          <w:sz w:val="24"/>
        </w:rPr>
        <w:t>A</w:t>
      </w:r>
      <w:r w:rsidRPr="00792AC3">
        <w:rPr>
          <w:sz w:val="24"/>
        </w:rPr>
        <w:t xml:space="preserve"> fuse</w:t>
      </w:r>
    </w:p>
    <w:p w14:paraId="3ED103AF"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rPr>
        <w:t xml:space="preserve">                           c  Main power switch </w:t>
      </w:r>
    </w:p>
    <w:p w14:paraId="7387223E" w14:textId="77777777" w:rsidR="00D503B3" w:rsidRPr="00792AC3" w:rsidRDefault="00D503B3" w:rsidP="00D503B3">
      <w:pPr>
        <w:pStyle w:val="Default"/>
        <w:ind w:firstLineChars="1350" w:firstLine="3240"/>
        <w:rPr>
          <w:rFonts w:ascii="Times New Roman" w:hAnsi="Times New Roman" w:cs="Times New Roman"/>
        </w:rPr>
      </w:pPr>
      <w:r w:rsidRPr="00792AC3">
        <w:rPr>
          <w:rFonts w:ascii="Times New Roman" w:eastAsia="SimHei" w:hAnsi="Times New Roman" w:cs="Times New Roman"/>
        </w:rPr>
        <w:t>d</w:t>
      </w:r>
      <w:r w:rsidRPr="00792AC3">
        <w:rPr>
          <w:rFonts w:ascii="Times New Roman" w:hAnsi="Times New Roman" w:cs="Times New Roman"/>
        </w:rPr>
        <w:t xml:space="preserve">  Charger</w:t>
      </w:r>
    </w:p>
    <w:p w14:paraId="2239A447" w14:textId="77777777" w:rsidR="00D503B3" w:rsidRPr="00792AC3" w:rsidRDefault="00D503B3" w:rsidP="00D503B3">
      <w:pPr>
        <w:autoSpaceDE w:val="0"/>
        <w:autoSpaceDN w:val="0"/>
        <w:adjustRightInd w:val="0"/>
        <w:ind w:right="420"/>
        <w:rPr>
          <w:rFonts w:eastAsia="SimHei"/>
          <w:kern w:val="0"/>
          <w:szCs w:val="21"/>
        </w:rPr>
      </w:pPr>
    </w:p>
    <w:p w14:paraId="18600619" w14:textId="77777777" w:rsidR="00D503B3" w:rsidRPr="00792AC3" w:rsidRDefault="00D503B3" w:rsidP="00D503B3">
      <w:pPr>
        <w:tabs>
          <w:tab w:val="left" w:pos="1305"/>
        </w:tabs>
        <w:spacing w:line="360" w:lineRule="auto"/>
        <w:rPr>
          <w:b/>
          <w:sz w:val="24"/>
        </w:rPr>
      </w:pPr>
      <w:r w:rsidRPr="00792AC3">
        <w:rPr>
          <w:b/>
          <w:bCs/>
          <w:sz w:val="24"/>
        </w:rPr>
        <w:t>All models:</w:t>
      </w:r>
    </w:p>
    <w:p w14:paraId="36D69971" w14:textId="77777777" w:rsidR="00D503B3" w:rsidRPr="00792AC3" w:rsidRDefault="00D503B3" w:rsidP="00D503B3">
      <w:pPr>
        <w:pStyle w:val="Default"/>
        <w:numPr>
          <w:ilvl w:val="0"/>
          <w:numId w:val="18"/>
        </w:numPr>
        <w:rPr>
          <w:rFonts w:ascii="Times New Roman" w:hAnsi="Times New Roman" w:cs="Times New Roman"/>
        </w:rPr>
      </w:pPr>
      <w:r w:rsidRPr="00792AC3">
        <w:rPr>
          <w:rFonts w:ascii="Times New Roman" w:hAnsi="Times New Roman" w:cs="Times New Roman"/>
        </w:rPr>
        <w:t xml:space="preserve">Check each battery pack and verify that the batteries are wired correctly. </w:t>
      </w:r>
    </w:p>
    <w:p w14:paraId="61C94BE8" w14:textId="77777777" w:rsidR="00D503B3" w:rsidRPr="00792AC3" w:rsidRDefault="00D503B3" w:rsidP="00D503B3">
      <w:pPr>
        <w:pStyle w:val="Default"/>
        <w:ind w:left="360"/>
        <w:rPr>
          <w:rFonts w:ascii="Times New Roman" w:hAnsi="Times New Roman" w:cs="Times New Roman"/>
        </w:rPr>
      </w:pPr>
    </w:p>
    <w:p w14:paraId="0271E48B" w14:textId="77777777" w:rsidR="00D503B3" w:rsidRPr="00792AC3" w:rsidRDefault="00D503B3" w:rsidP="00D503B3">
      <w:pPr>
        <w:pStyle w:val="Default"/>
        <w:numPr>
          <w:ilvl w:val="0"/>
          <w:numId w:val="18"/>
        </w:numPr>
        <w:spacing w:after="67"/>
        <w:rPr>
          <w:rFonts w:ascii="Times New Roman" w:hAnsi="Times New Roman" w:cs="Times New Roman"/>
        </w:rPr>
      </w:pPr>
      <w:r w:rsidRPr="00792AC3">
        <w:rPr>
          <w:rFonts w:ascii="Times New Roman" w:hAnsi="Times New Roman" w:cs="Times New Roman"/>
        </w:rPr>
        <w:t xml:space="preserve">Inspect the battery charger plug and pigtail for damage or excessive insulation wear. Replace as required. </w:t>
      </w:r>
    </w:p>
    <w:p w14:paraId="66595321" w14:textId="77777777" w:rsidR="00D503B3" w:rsidRPr="00792AC3" w:rsidRDefault="00D503B3" w:rsidP="00D503B3">
      <w:pPr>
        <w:pStyle w:val="ListParagraph"/>
      </w:pPr>
    </w:p>
    <w:p w14:paraId="0BD70065" w14:textId="77777777" w:rsidR="00D503B3" w:rsidRPr="00792AC3" w:rsidRDefault="00D503B3" w:rsidP="00D503B3">
      <w:pPr>
        <w:pStyle w:val="Default"/>
        <w:numPr>
          <w:ilvl w:val="0"/>
          <w:numId w:val="18"/>
        </w:numPr>
        <w:spacing w:after="67"/>
        <w:rPr>
          <w:rFonts w:ascii="Times New Roman" w:hAnsi="Times New Roman" w:cs="Times New Roman"/>
        </w:rPr>
      </w:pPr>
      <w:r w:rsidRPr="00792AC3">
        <w:rPr>
          <w:rFonts w:ascii="Times New Roman" w:hAnsi="Times New Roman" w:cs="Times New Roman"/>
        </w:rPr>
        <w:t xml:space="preserve">Connect the battery charger to a properly grounded single phase AC power supply of 110-230V 50/60HZ. </w:t>
      </w:r>
    </w:p>
    <w:p w14:paraId="5236E048" w14:textId="77777777" w:rsidR="00D503B3" w:rsidRPr="00792AC3" w:rsidRDefault="00D503B3" w:rsidP="00D503B3">
      <w:pPr>
        <w:tabs>
          <w:tab w:val="left" w:pos="1305"/>
        </w:tabs>
        <w:rPr>
          <w:sz w:val="24"/>
        </w:rPr>
      </w:pPr>
    </w:p>
    <w:p w14:paraId="1E470FD6"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noProof/>
        </w:rPr>
        <w:drawing>
          <wp:anchor distT="0" distB="0" distL="114300" distR="114300" simplePos="0" relativeHeight="252252160" behindDoc="0" locked="0" layoutInCell="1" allowOverlap="1" wp14:anchorId="72D1D833" wp14:editId="7760172F">
            <wp:simplePos x="0" y="0"/>
            <wp:positionH relativeFrom="column">
              <wp:posOffset>-28575</wp:posOffset>
            </wp:positionH>
            <wp:positionV relativeFrom="paragraph">
              <wp:posOffset>8255</wp:posOffset>
            </wp:positionV>
            <wp:extent cx="149860" cy="161925"/>
            <wp:effectExtent l="19050" t="0" r="2540" b="0"/>
            <wp:wrapSquare wrapText="bothSides"/>
            <wp:docPr id="209"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r w:rsidRPr="00792AC3">
        <w:rPr>
          <w:rFonts w:ascii="Times New Roman" w:hAnsi="Times New Roman" w:cs="Times New Roman"/>
        </w:rPr>
        <w:t xml:space="preserve">Result: The charger should operate and begin charging the batteries. </w:t>
      </w:r>
    </w:p>
    <w:p w14:paraId="27374AE0" w14:textId="77777777" w:rsidR="00D503B3" w:rsidRPr="00792AC3" w:rsidRDefault="00D503B3" w:rsidP="00D503B3">
      <w:pPr>
        <w:pStyle w:val="Default"/>
        <w:rPr>
          <w:rFonts w:ascii="Times New Roman" w:hAnsi="Times New Roman" w:cs="Times New Roman"/>
        </w:rPr>
      </w:pPr>
    </w:p>
    <w:p w14:paraId="0F404DD1" w14:textId="77777777" w:rsidR="00D503B3" w:rsidRPr="00792AC3" w:rsidRDefault="00D503B3" w:rsidP="00D503B3">
      <w:pPr>
        <w:autoSpaceDE w:val="0"/>
        <w:autoSpaceDN w:val="0"/>
        <w:adjustRightInd w:val="0"/>
        <w:jc w:val="left"/>
        <w:rPr>
          <w:sz w:val="24"/>
        </w:rPr>
      </w:pPr>
      <w:r w:rsidRPr="00792AC3">
        <w:rPr>
          <w:noProof/>
          <w:sz w:val="24"/>
        </w:rPr>
        <w:drawing>
          <wp:anchor distT="0" distB="0" distL="114300" distR="114300" simplePos="0" relativeHeight="252253184" behindDoc="0" locked="0" layoutInCell="1" allowOverlap="1" wp14:anchorId="3C664D40" wp14:editId="3BAE6EBC">
            <wp:simplePos x="0" y="0"/>
            <wp:positionH relativeFrom="column">
              <wp:posOffset>-28575</wp:posOffset>
            </wp:positionH>
            <wp:positionV relativeFrom="paragraph">
              <wp:posOffset>31115</wp:posOffset>
            </wp:positionV>
            <wp:extent cx="149860" cy="152400"/>
            <wp:effectExtent l="19050" t="0" r="2540" b="0"/>
            <wp:wrapSquare wrapText="bothSides"/>
            <wp:docPr id="210" name="图片 59" descr="2016-07-18 1627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9.bmp"/>
                    <pic:cNvPicPr/>
                  </pic:nvPicPr>
                  <pic:blipFill>
                    <a:blip r:embed="rId103" cstate="print"/>
                    <a:stretch>
                      <a:fillRect/>
                    </a:stretch>
                  </pic:blipFill>
                  <pic:spPr>
                    <a:xfrm>
                      <a:off x="0" y="0"/>
                      <a:ext cx="149860" cy="152400"/>
                    </a:xfrm>
                    <a:prstGeom prst="rect">
                      <a:avLst/>
                    </a:prstGeom>
                  </pic:spPr>
                </pic:pic>
              </a:graphicData>
            </a:graphic>
          </wp:anchor>
        </w:drawing>
      </w:r>
      <w:proofErr w:type="spellStart"/>
      <w:r w:rsidRPr="00792AC3">
        <w:rPr>
          <w:sz w:val="24"/>
        </w:rPr>
        <w:t>Result:The</w:t>
      </w:r>
      <w:proofErr w:type="spellEnd"/>
      <w:r w:rsidRPr="00792AC3">
        <w:rPr>
          <w:sz w:val="24"/>
        </w:rPr>
        <w:t xml:space="preserve"> charge’s alarm sounded and the indicator light </w:t>
      </w:r>
      <w:proofErr w:type="spellStart"/>
      <w:r w:rsidRPr="00792AC3">
        <w:rPr>
          <w:sz w:val="24"/>
        </w:rPr>
        <w:t>flashes,checking</w:t>
      </w:r>
      <w:proofErr w:type="spellEnd"/>
      <w:r w:rsidRPr="00792AC3">
        <w:rPr>
          <w:sz w:val="24"/>
        </w:rPr>
        <w:t xml:space="preserve"> to correct the connection of the fuse and the </w:t>
      </w:r>
      <w:proofErr w:type="spellStart"/>
      <w:r w:rsidRPr="00792AC3">
        <w:rPr>
          <w:sz w:val="24"/>
        </w:rPr>
        <w:t>charger.Make</w:t>
      </w:r>
      <w:proofErr w:type="spellEnd"/>
      <w:r w:rsidRPr="00792AC3">
        <w:rPr>
          <w:sz w:val="24"/>
        </w:rPr>
        <w:t xml:space="preserve"> sure the charger is running </w:t>
      </w:r>
      <w:proofErr w:type="spellStart"/>
      <w:r w:rsidRPr="00792AC3">
        <w:rPr>
          <w:sz w:val="24"/>
        </w:rPr>
        <w:t>normally,and</w:t>
      </w:r>
      <w:proofErr w:type="spellEnd"/>
      <w:r w:rsidRPr="00792AC3">
        <w:rPr>
          <w:sz w:val="24"/>
        </w:rPr>
        <w:t xml:space="preserve"> start charging the battery.</w:t>
      </w:r>
    </w:p>
    <w:p w14:paraId="30F6079E" w14:textId="77777777" w:rsidR="00D503B3" w:rsidRPr="00792AC3" w:rsidRDefault="00D503B3" w:rsidP="00D503B3">
      <w:pPr>
        <w:autoSpaceDE w:val="0"/>
        <w:autoSpaceDN w:val="0"/>
        <w:adjustRightInd w:val="0"/>
        <w:jc w:val="left"/>
        <w:rPr>
          <w:sz w:val="24"/>
        </w:rPr>
      </w:pPr>
    </w:p>
    <w:p w14:paraId="698F172E" w14:textId="77777777" w:rsidR="00D503B3" w:rsidRPr="00792AC3" w:rsidRDefault="00D503B3" w:rsidP="00D503B3">
      <w:pPr>
        <w:autoSpaceDE w:val="0"/>
        <w:autoSpaceDN w:val="0"/>
        <w:adjustRightInd w:val="0"/>
        <w:jc w:val="left"/>
        <w:rPr>
          <w:sz w:val="24"/>
        </w:rPr>
      </w:pPr>
      <w:proofErr w:type="spellStart"/>
      <w:r w:rsidRPr="00792AC3">
        <w:rPr>
          <w:b/>
          <w:sz w:val="24"/>
        </w:rPr>
        <w:t>NOTE:</w:t>
      </w:r>
      <w:r w:rsidRPr="00792AC3">
        <w:rPr>
          <w:sz w:val="24"/>
        </w:rPr>
        <w:t>For</w:t>
      </w:r>
      <w:proofErr w:type="spellEnd"/>
      <w:r w:rsidRPr="00792AC3">
        <w:rPr>
          <w:sz w:val="24"/>
        </w:rPr>
        <w:t xml:space="preserve"> best results, use an extension cord of adequate size with a length no longer than 50 feet / 15m.</w:t>
      </w:r>
    </w:p>
    <w:p w14:paraId="3179374C" w14:textId="77777777" w:rsidR="00D503B3" w:rsidRPr="00A132DD" w:rsidRDefault="00D503B3" w:rsidP="004D172D">
      <w:pPr>
        <w:autoSpaceDE w:val="0"/>
        <w:autoSpaceDN w:val="0"/>
        <w:adjustRightInd w:val="0"/>
        <w:jc w:val="right"/>
        <w:rPr>
          <w:rFonts w:eastAsia="SimHei"/>
          <w:b/>
          <w:kern w:val="0"/>
          <w:sz w:val="36"/>
          <w:szCs w:val="36"/>
        </w:rPr>
      </w:pPr>
      <w:r w:rsidRPr="00A132DD">
        <w:rPr>
          <w:rFonts w:eastAsia="SimHei"/>
          <w:b/>
          <w:kern w:val="0"/>
          <w:sz w:val="36"/>
          <w:szCs w:val="36"/>
        </w:rPr>
        <w:lastRenderedPageBreak/>
        <w:t>Maintenance</w:t>
      </w:r>
    </w:p>
    <w:p w14:paraId="124B348E" w14:textId="77777777" w:rsidR="00D503B3" w:rsidRPr="00792AC3" w:rsidRDefault="00D503B3" w:rsidP="00D503B3">
      <w:pPr>
        <w:autoSpaceDE w:val="0"/>
        <w:autoSpaceDN w:val="0"/>
        <w:adjustRightInd w:val="0"/>
        <w:jc w:val="left"/>
        <w:rPr>
          <w:sz w:val="24"/>
        </w:rPr>
      </w:pPr>
      <w:proofErr w:type="spellStart"/>
      <w:r w:rsidRPr="00792AC3">
        <w:rPr>
          <w:b/>
          <w:sz w:val="24"/>
        </w:rPr>
        <w:t>NOTE:</w:t>
      </w:r>
      <w:r w:rsidRPr="00792AC3">
        <w:rPr>
          <w:sz w:val="24"/>
        </w:rPr>
        <w:t>If</w:t>
      </w:r>
      <w:proofErr w:type="spellEnd"/>
      <w:r w:rsidRPr="00792AC3">
        <w:rPr>
          <w:sz w:val="24"/>
        </w:rPr>
        <w:t xml:space="preserve"> you have any further questions regarding the battery charger operation, please contact the </w:t>
      </w:r>
      <w:proofErr w:type="spellStart"/>
      <w:r w:rsidRPr="00792AC3">
        <w:rPr>
          <w:sz w:val="24"/>
        </w:rPr>
        <w:t>Noblelift</w:t>
      </w:r>
      <w:proofErr w:type="spellEnd"/>
      <w:r w:rsidRPr="00792AC3">
        <w:rPr>
          <w:sz w:val="24"/>
        </w:rPr>
        <w:t xml:space="preserve"> Scissor Service Department.</w:t>
      </w:r>
    </w:p>
    <w:p w14:paraId="6A2BEC2C"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B-2</w:t>
      </w:r>
    </w:p>
    <w:p w14:paraId="321043DA" w14:textId="77777777" w:rsidR="00D503B3" w:rsidRPr="00792AC3" w:rsidRDefault="00D503B3" w:rsidP="00D503B3">
      <w:pPr>
        <w:autoSpaceDE w:val="0"/>
        <w:autoSpaceDN w:val="0"/>
        <w:adjustRightInd w:val="0"/>
        <w:jc w:val="left"/>
      </w:pPr>
      <w:r w:rsidRPr="00792AC3">
        <w:rPr>
          <w:b/>
          <w:noProof/>
          <w:kern w:val="0"/>
          <w:sz w:val="24"/>
        </w:rPr>
        <w:drawing>
          <wp:anchor distT="0" distB="0" distL="114300" distR="114300" simplePos="0" relativeHeight="252254208" behindDoc="0" locked="0" layoutInCell="1" allowOverlap="1" wp14:anchorId="2DDAFE03" wp14:editId="454F7927">
            <wp:simplePos x="0" y="0"/>
            <wp:positionH relativeFrom="column">
              <wp:posOffset>0</wp:posOffset>
            </wp:positionH>
            <wp:positionV relativeFrom="paragraph">
              <wp:posOffset>398145</wp:posOffset>
            </wp:positionV>
            <wp:extent cx="381000" cy="361950"/>
            <wp:effectExtent l="19050" t="0" r="0" b="0"/>
            <wp:wrapTopAndBottom/>
            <wp:docPr id="215" name="图片 100" descr="2016-07-18 1703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70303.bmp"/>
                    <pic:cNvPicPr/>
                  </pic:nvPicPr>
                  <pic:blipFill>
                    <a:blip r:embed="rId107" cstate="print"/>
                    <a:stretch>
                      <a:fillRect/>
                    </a:stretch>
                  </pic:blipFill>
                  <pic:spPr>
                    <a:xfrm>
                      <a:off x="0" y="0"/>
                      <a:ext cx="381000" cy="361950"/>
                    </a:xfrm>
                    <a:prstGeom prst="rect">
                      <a:avLst/>
                    </a:prstGeom>
                  </pic:spPr>
                </pic:pic>
              </a:graphicData>
            </a:graphic>
          </wp:anchor>
        </w:drawing>
      </w:r>
      <w:r w:rsidRPr="00792AC3">
        <w:rPr>
          <w:b/>
          <w:bCs/>
          <w:sz w:val="28"/>
          <w:szCs w:val="28"/>
        </w:rPr>
        <w:t>Inspect the Electrical Wiring</w:t>
      </w:r>
    </w:p>
    <w:p w14:paraId="3507E34E" w14:textId="77777777" w:rsidR="00D503B3" w:rsidRPr="00792AC3" w:rsidRDefault="00D503B3" w:rsidP="00D503B3">
      <w:pPr>
        <w:tabs>
          <w:tab w:val="left" w:pos="1305"/>
        </w:tabs>
      </w:pPr>
    </w:p>
    <w:p w14:paraId="0AA7EA66" w14:textId="77777777" w:rsidR="00D503B3" w:rsidRPr="00792AC3" w:rsidRDefault="00D503B3" w:rsidP="00D503B3">
      <w:pPr>
        <w:tabs>
          <w:tab w:val="left" w:pos="1305"/>
        </w:tabs>
        <w:rPr>
          <w:sz w:val="24"/>
        </w:rPr>
      </w:pPr>
      <w:r w:rsidRPr="002F0155">
        <w:rPr>
          <w:sz w:val="24"/>
          <w:highlight w:val="yellow"/>
        </w:rPr>
        <w:t>This procedure be performed every 250 hours or quarterly, whichever comes first.</w:t>
      </w:r>
    </w:p>
    <w:p w14:paraId="66D81455" w14:textId="77777777" w:rsidR="00D503B3" w:rsidRPr="00792AC3" w:rsidRDefault="00D503B3" w:rsidP="00D503B3">
      <w:pPr>
        <w:tabs>
          <w:tab w:val="left" w:pos="1305"/>
        </w:tabs>
        <w:rPr>
          <w:sz w:val="24"/>
        </w:rPr>
      </w:pPr>
    </w:p>
    <w:p w14:paraId="0A90F373" w14:textId="77777777" w:rsidR="00D503B3" w:rsidRPr="00792AC3" w:rsidRDefault="00D503B3" w:rsidP="00D503B3">
      <w:pPr>
        <w:tabs>
          <w:tab w:val="left" w:pos="1305"/>
        </w:tabs>
        <w:rPr>
          <w:sz w:val="24"/>
        </w:rPr>
      </w:pPr>
      <w:r w:rsidRPr="00792AC3">
        <w:rPr>
          <w:sz w:val="24"/>
        </w:rPr>
        <w:t>Maintaining electrical wiring in good condition is essential to safe operation and good machine performance. Failure to find and replace burnt, chafed, corroded or pinched wires could result in unsafe operating conditions and may cause component damage.</w:t>
      </w:r>
    </w:p>
    <w:p w14:paraId="75D82BD6" w14:textId="77777777" w:rsidR="00D503B3" w:rsidRPr="00792AC3" w:rsidRDefault="00D503B3" w:rsidP="00D503B3">
      <w:pPr>
        <w:tabs>
          <w:tab w:val="left" w:pos="1305"/>
        </w:tabs>
        <w:rPr>
          <w:sz w:val="24"/>
        </w:rPr>
      </w:pPr>
      <w:r w:rsidRPr="00792AC3">
        <w:rPr>
          <w:noProof/>
          <w:sz w:val="24"/>
        </w:rPr>
        <w:drawing>
          <wp:anchor distT="0" distB="0" distL="114300" distR="114300" simplePos="0" relativeHeight="252336128" behindDoc="0" locked="0" layoutInCell="1" allowOverlap="1" wp14:anchorId="14E7B2A0" wp14:editId="17BC555B">
            <wp:simplePos x="0" y="0"/>
            <wp:positionH relativeFrom="column">
              <wp:posOffset>257175</wp:posOffset>
            </wp:positionH>
            <wp:positionV relativeFrom="paragraph">
              <wp:posOffset>173355</wp:posOffset>
            </wp:positionV>
            <wp:extent cx="986155" cy="257175"/>
            <wp:effectExtent l="19050" t="0" r="4445" b="0"/>
            <wp:wrapNone/>
            <wp:docPr id="2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jpg"/>
                    <pic:cNvPicPr/>
                  </pic:nvPicPr>
                  <pic:blipFill>
                    <a:blip r:embed="rId105" cstate="print"/>
                    <a:stretch>
                      <a:fillRect/>
                    </a:stretch>
                  </pic:blipFill>
                  <pic:spPr>
                    <a:xfrm>
                      <a:off x="0" y="0"/>
                      <a:ext cx="986155" cy="257175"/>
                    </a:xfrm>
                    <a:prstGeom prst="rect">
                      <a:avLst/>
                    </a:prstGeom>
                  </pic:spPr>
                </pic:pic>
              </a:graphicData>
            </a:graphic>
          </wp:anchor>
        </w:drawing>
      </w:r>
    </w:p>
    <w:p w14:paraId="01169F44" w14:textId="77777777" w:rsidR="00D503B3" w:rsidRPr="00792AC3" w:rsidRDefault="00D503B3" w:rsidP="00D503B3">
      <w:pPr>
        <w:autoSpaceDE w:val="0"/>
        <w:autoSpaceDN w:val="0"/>
        <w:adjustRightInd w:val="0"/>
        <w:jc w:val="left"/>
        <w:rPr>
          <w:kern w:val="0"/>
          <w:sz w:val="24"/>
        </w:rPr>
      </w:pPr>
      <w:r w:rsidRPr="00792AC3">
        <w:rPr>
          <w:rFonts w:eastAsia="SimHei"/>
          <w:kern w:val="0"/>
          <w:sz w:val="24"/>
        </w:rPr>
        <w:t xml:space="preserve">                    </w:t>
      </w:r>
      <w:r w:rsidRPr="00792AC3">
        <w:rPr>
          <w:kern w:val="0"/>
          <w:sz w:val="24"/>
        </w:rPr>
        <w:t>Electrocution or explosion hazard</w:t>
      </w:r>
    </w:p>
    <w:p w14:paraId="5BE8A42E" w14:textId="77777777" w:rsidR="00D503B3" w:rsidRPr="00792AC3" w:rsidRDefault="00D503B3" w:rsidP="00D503B3">
      <w:pPr>
        <w:autoSpaceDE w:val="0"/>
        <w:autoSpaceDN w:val="0"/>
        <w:adjustRightInd w:val="0"/>
        <w:jc w:val="left"/>
        <w:rPr>
          <w:sz w:val="24"/>
        </w:rPr>
      </w:pPr>
    </w:p>
    <w:p w14:paraId="06EF6690"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rPr>
        <w:t xml:space="preserve">Contact with thermal or electrical conductor could result in death or serious injury. Remove all rings, watches and other jewelry. </w:t>
      </w:r>
    </w:p>
    <w:p w14:paraId="293E45D5" w14:textId="77777777" w:rsidR="00D503B3" w:rsidRPr="00792AC3" w:rsidRDefault="00D503B3" w:rsidP="00D503B3">
      <w:pPr>
        <w:pStyle w:val="Default"/>
        <w:rPr>
          <w:rFonts w:ascii="Times New Roman" w:hAnsi="Times New Roman" w:cs="Times New Roman"/>
        </w:rPr>
      </w:pPr>
    </w:p>
    <w:p w14:paraId="5509B39A" w14:textId="77777777" w:rsidR="00D503B3" w:rsidRPr="00792AC3" w:rsidRDefault="00D503B3" w:rsidP="00D503B3">
      <w:pPr>
        <w:pStyle w:val="ListParagraph"/>
        <w:numPr>
          <w:ilvl w:val="0"/>
          <w:numId w:val="20"/>
        </w:numPr>
        <w:autoSpaceDE w:val="0"/>
        <w:autoSpaceDN w:val="0"/>
        <w:adjustRightInd w:val="0"/>
        <w:ind w:left="357" w:firstLineChars="0" w:hanging="357"/>
        <w:jc w:val="left"/>
        <w:rPr>
          <w:sz w:val="24"/>
        </w:rPr>
      </w:pPr>
      <w:r w:rsidRPr="00792AC3">
        <w:rPr>
          <w:sz w:val="24"/>
        </w:rPr>
        <w:t xml:space="preserve">Inspect the underside of the chassis for damaged or missing ground strap. </w:t>
      </w:r>
    </w:p>
    <w:p w14:paraId="703BEFC3" w14:textId="77777777" w:rsidR="00D503B3" w:rsidRPr="00792AC3" w:rsidRDefault="00D503B3" w:rsidP="00D503B3">
      <w:pPr>
        <w:pStyle w:val="ListParagraph"/>
        <w:autoSpaceDE w:val="0"/>
        <w:autoSpaceDN w:val="0"/>
        <w:adjustRightInd w:val="0"/>
        <w:ind w:left="357" w:firstLineChars="0" w:firstLine="0"/>
        <w:jc w:val="left"/>
        <w:rPr>
          <w:sz w:val="24"/>
        </w:rPr>
      </w:pPr>
    </w:p>
    <w:p w14:paraId="4669FD5B" w14:textId="77777777" w:rsidR="00D503B3" w:rsidRPr="00792AC3" w:rsidRDefault="00D503B3" w:rsidP="00D503B3">
      <w:pPr>
        <w:pStyle w:val="ListParagraph"/>
        <w:numPr>
          <w:ilvl w:val="0"/>
          <w:numId w:val="20"/>
        </w:numPr>
        <w:autoSpaceDE w:val="0"/>
        <w:autoSpaceDN w:val="0"/>
        <w:adjustRightInd w:val="0"/>
        <w:ind w:left="357" w:firstLineChars="0" w:hanging="357"/>
        <w:jc w:val="left"/>
        <w:rPr>
          <w:sz w:val="24"/>
        </w:rPr>
      </w:pPr>
      <w:r w:rsidRPr="00792AC3">
        <w:rPr>
          <w:sz w:val="24"/>
        </w:rPr>
        <w:t xml:space="preserve">Inspect the following areas for burnt, chafed, corroded and loose wires: </w:t>
      </w:r>
    </w:p>
    <w:p w14:paraId="6B296D17" w14:textId="77777777" w:rsidR="00D503B3" w:rsidRPr="00792AC3" w:rsidRDefault="00D503B3" w:rsidP="00D503B3">
      <w:pPr>
        <w:autoSpaceDE w:val="0"/>
        <w:autoSpaceDN w:val="0"/>
        <w:adjustRightInd w:val="0"/>
        <w:jc w:val="left"/>
        <w:rPr>
          <w:sz w:val="24"/>
        </w:rPr>
      </w:pPr>
    </w:p>
    <w:p w14:paraId="2F4AEDD0" w14:textId="77777777" w:rsidR="00D503B3" w:rsidRPr="00792AC3" w:rsidRDefault="00D503B3" w:rsidP="00D503B3">
      <w:pPr>
        <w:pStyle w:val="ListParagraph"/>
        <w:numPr>
          <w:ilvl w:val="0"/>
          <w:numId w:val="21"/>
        </w:numPr>
        <w:autoSpaceDE w:val="0"/>
        <w:autoSpaceDN w:val="0"/>
        <w:adjustRightInd w:val="0"/>
        <w:ind w:firstLineChars="0"/>
        <w:jc w:val="left"/>
        <w:rPr>
          <w:kern w:val="0"/>
          <w:sz w:val="24"/>
        </w:rPr>
      </w:pPr>
      <w:r w:rsidRPr="00792AC3">
        <w:rPr>
          <w:sz w:val="24"/>
        </w:rPr>
        <w:t xml:space="preserve">Ground control panel </w:t>
      </w:r>
    </w:p>
    <w:p w14:paraId="6892121C" w14:textId="77777777" w:rsidR="00D503B3" w:rsidRPr="00792AC3" w:rsidRDefault="00D503B3" w:rsidP="00D503B3">
      <w:pPr>
        <w:pStyle w:val="ListParagraph"/>
        <w:numPr>
          <w:ilvl w:val="0"/>
          <w:numId w:val="21"/>
        </w:numPr>
        <w:autoSpaceDE w:val="0"/>
        <w:autoSpaceDN w:val="0"/>
        <w:adjustRightInd w:val="0"/>
        <w:ind w:firstLineChars="0"/>
        <w:jc w:val="left"/>
        <w:rPr>
          <w:kern w:val="0"/>
          <w:sz w:val="24"/>
        </w:rPr>
      </w:pPr>
      <w:r w:rsidRPr="00792AC3">
        <w:rPr>
          <w:sz w:val="24"/>
        </w:rPr>
        <w:t xml:space="preserve">Hydraulic power unit module tray </w:t>
      </w:r>
    </w:p>
    <w:p w14:paraId="46CDBC4D" w14:textId="77777777" w:rsidR="00D503B3" w:rsidRPr="00792AC3" w:rsidRDefault="00D503B3" w:rsidP="00D503B3">
      <w:pPr>
        <w:pStyle w:val="ListParagraph"/>
        <w:numPr>
          <w:ilvl w:val="0"/>
          <w:numId w:val="21"/>
        </w:numPr>
        <w:autoSpaceDE w:val="0"/>
        <w:autoSpaceDN w:val="0"/>
        <w:adjustRightInd w:val="0"/>
        <w:ind w:firstLineChars="0"/>
        <w:jc w:val="left"/>
        <w:rPr>
          <w:kern w:val="0"/>
          <w:sz w:val="24"/>
        </w:rPr>
      </w:pPr>
      <w:r w:rsidRPr="00792AC3">
        <w:rPr>
          <w:sz w:val="24"/>
        </w:rPr>
        <w:t>Battery tray</w:t>
      </w:r>
    </w:p>
    <w:p w14:paraId="5DBDA0AD" w14:textId="77777777" w:rsidR="00D503B3" w:rsidRPr="00792AC3" w:rsidRDefault="00D503B3" w:rsidP="00D503B3">
      <w:pPr>
        <w:pStyle w:val="ListParagraph"/>
        <w:numPr>
          <w:ilvl w:val="0"/>
          <w:numId w:val="21"/>
        </w:numPr>
        <w:autoSpaceDE w:val="0"/>
        <w:autoSpaceDN w:val="0"/>
        <w:adjustRightInd w:val="0"/>
        <w:ind w:firstLineChars="0"/>
        <w:jc w:val="left"/>
        <w:rPr>
          <w:kern w:val="0"/>
          <w:sz w:val="24"/>
        </w:rPr>
      </w:pPr>
      <w:r w:rsidRPr="00792AC3">
        <w:rPr>
          <w:sz w:val="24"/>
        </w:rPr>
        <w:t xml:space="preserve">Platform controls </w:t>
      </w:r>
    </w:p>
    <w:p w14:paraId="4EC9EA5C" w14:textId="77777777" w:rsidR="00D503B3" w:rsidRPr="00792AC3" w:rsidRDefault="00D503B3" w:rsidP="00D503B3">
      <w:pPr>
        <w:pStyle w:val="ListParagraph"/>
        <w:autoSpaceDE w:val="0"/>
        <w:autoSpaceDN w:val="0"/>
        <w:adjustRightInd w:val="0"/>
        <w:ind w:left="720" w:firstLineChars="0" w:firstLine="0"/>
        <w:jc w:val="left"/>
        <w:rPr>
          <w:kern w:val="0"/>
          <w:sz w:val="24"/>
        </w:rPr>
      </w:pPr>
    </w:p>
    <w:p w14:paraId="33309946" w14:textId="77777777" w:rsidR="00D503B3" w:rsidRPr="00792AC3" w:rsidRDefault="00D503B3" w:rsidP="00D503B3">
      <w:pPr>
        <w:pStyle w:val="ListParagraph"/>
        <w:numPr>
          <w:ilvl w:val="0"/>
          <w:numId w:val="20"/>
        </w:numPr>
        <w:autoSpaceDE w:val="0"/>
        <w:autoSpaceDN w:val="0"/>
        <w:adjustRightInd w:val="0"/>
        <w:ind w:left="357" w:firstLineChars="0" w:hanging="357"/>
        <w:jc w:val="left"/>
        <w:rPr>
          <w:kern w:val="0"/>
          <w:sz w:val="24"/>
        </w:rPr>
      </w:pPr>
      <w:r w:rsidRPr="00792AC3">
        <w:rPr>
          <w:sz w:val="24"/>
        </w:rPr>
        <w:t xml:space="preserve">Turn the key switch to ground control and pull out the red Emergency Stop button to the on position at both ground and platform controls </w:t>
      </w:r>
    </w:p>
    <w:p w14:paraId="6A74E1B4" w14:textId="77777777" w:rsidR="00D503B3" w:rsidRPr="00792AC3" w:rsidRDefault="00D503B3" w:rsidP="00D503B3">
      <w:pPr>
        <w:pStyle w:val="ListParagraph"/>
        <w:autoSpaceDE w:val="0"/>
        <w:autoSpaceDN w:val="0"/>
        <w:adjustRightInd w:val="0"/>
        <w:ind w:left="357" w:firstLineChars="0" w:firstLine="0"/>
        <w:jc w:val="left"/>
        <w:rPr>
          <w:kern w:val="0"/>
          <w:sz w:val="24"/>
        </w:rPr>
      </w:pPr>
    </w:p>
    <w:p w14:paraId="210396FA" w14:textId="77777777" w:rsidR="00D503B3" w:rsidRPr="00792AC3" w:rsidRDefault="00D503B3" w:rsidP="00D503B3">
      <w:pPr>
        <w:pStyle w:val="ListParagraph"/>
        <w:numPr>
          <w:ilvl w:val="0"/>
          <w:numId w:val="20"/>
        </w:numPr>
        <w:autoSpaceDE w:val="0"/>
        <w:autoSpaceDN w:val="0"/>
        <w:adjustRightInd w:val="0"/>
        <w:ind w:firstLineChars="0"/>
        <w:jc w:val="left"/>
        <w:rPr>
          <w:kern w:val="0"/>
          <w:sz w:val="24"/>
        </w:rPr>
      </w:pPr>
      <w:r w:rsidRPr="00792AC3">
        <w:rPr>
          <w:sz w:val="24"/>
        </w:rPr>
        <w:t xml:space="preserve">Raise the platform approximately 8 feet / 2.5 m from the ground. </w:t>
      </w:r>
    </w:p>
    <w:p w14:paraId="21C3AD78" w14:textId="77777777" w:rsidR="00D503B3" w:rsidRPr="00792AC3" w:rsidRDefault="00D503B3" w:rsidP="00D503B3">
      <w:pPr>
        <w:autoSpaceDE w:val="0"/>
        <w:autoSpaceDN w:val="0"/>
        <w:adjustRightInd w:val="0"/>
        <w:jc w:val="left"/>
        <w:rPr>
          <w:kern w:val="0"/>
          <w:sz w:val="24"/>
        </w:rPr>
      </w:pPr>
    </w:p>
    <w:p w14:paraId="6AE2945B" w14:textId="77777777" w:rsidR="00D503B3" w:rsidRPr="00792AC3" w:rsidRDefault="00D503B3" w:rsidP="00D503B3">
      <w:pPr>
        <w:pStyle w:val="ListParagraph"/>
        <w:numPr>
          <w:ilvl w:val="0"/>
          <w:numId w:val="20"/>
        </w:numPr>
        <w:autoSpaceDE w:val="0"/>
        <w:autoSpaceDN w:val="0"/>
        <w:adjustRightInd w:val="0"/>
        <w:ind w:firstLineChars="0"/>
        <w:jc w:val="left"/>
        <w:rPr>
          <w:kern w:val="0"/>
          <w:sz w:val="24"/>
        </w:rPr>
      </w:pPr>
      <w:r w:rsidRPr="00792AC3">
        <w:rPr>
          <w:sz w:val="24"/>
        </w:rPr>
        <w:t xml:space="preserve">Lift safety </w:t>
      </w:r>
      <w:proofErr w:type="spellStart"/>
      <w:r w:rsidRPr="00792AC3">
        <w:rPr>
          <w:sz w:val="24"/>
        </w:rPr>
        <w:t>arm,mobile</w:t>
      </w:r>
      <w:proofErr w:type="spellEnd"/>
      <w:r w:rsidRPr="00792AC3">
        <w:rPr>
          <w:sz w:val="24"/>
        </w:rPr>
        <w:t xml:space="preserve"> security arm to fork sleeve middle to rotate to the vertical state. </w:t>
      </w:r>
    </w:p>
    <w:p w14:paraId="11625701" w14:textId="77777777" w:rsidR="00D503B3" w:rsidRPr="00792AC3" w:rsidRDefault="00D503B3" w:rsidP="00D503B3">
      <w:pPr>
        <w:autoSpaceDE w:val="0"/>
        <w:autoSpaceDN w:val="0"/>
        <w:adjustRightInd w:val="0"/>
        <w:jc w:val="left"/>
        <w:rPr>
          <w:kern w:val="0"/>
          <w:sz w:val="24"/>
        </w:rPr>
      </w:pPr>
    </w:p>
    <w:p w14:paraId="04B0833B" w14:textId="77777777" w:rsidR="00D503B3" w:rsidRPr="00792AC3" w:rsidRDefault="00D503B3" w:rsidP="00D503B3">
      <w:pPr>
        <w:pStyle w:val="ListParagraph"/>
        <w:numPr>
          <w:ilvl w:val="0"/>
          <w:numId w:val="20"/>
        </w:numPr>
        <w:autoSpaceDE w:val="0"/>
        <w:autoSpaceDN w:val="0"/>
        <w:adjustRightInd w:val="0"/>
        <w:ind w:firstLineChars="0"/>
        <w:jc w:val="left"/>
        <w:rPr>
          <w:kern w:val="0"/>
          <w:sz w:val="24"/>
        </w:rPr>
      </w:pPr>
      <w:r w:rsidRPr="00792AC3">
        <w:rPr>
          <w:sz w:val="24"/>
        </w:rPr>
        <w:t xml:space="preserve">Lower the platform until the safety arm fully contact the shaft bushing. </w:t>
      </w:r>
    </w:p>
    <w:p w14:paraId="02A714F3" w14:textId="77777777" w:rsidR="00D503B3" w:rsidRPr="00792AC3" w:rsidRDefault="00D503B3" w:rsidP="00D503B3">
      <w:pPr>
        <w:tabs>
          <w:tab w:val="left" w:pos="615"/>
        </w:tabs>
        <w:autoSpaceDE w:val="0"/>
        <w:autoSpaceDN w:val="0"/>
        <w:adjustRightInd w:val="0"/>
        <w:jc w:val="left"/>
        <w:rPr>
          <w:kern w:val="0"/>
          <w:sz w:val="24"/>
        </w:rPr>
      </w:pPr>
      <w:r w:rsidRPr="00792AC3">
        <w:rPr>
          <w:noProof/>
          <w:kern w:val="0"/>
          <w:sz w:val="24"/>
        </w:rPr>
        <w:drawing>
          <wp:anchor distT="0" distB="0" distL="114300" distR="114300" simplePos="0" relativeHeight="252337152" behindDoc="0" locked="0" layoutInCell="1" allowOverlap="1" wp14:anchorId="2F234480" wp14:editId="77079E11">
            <wp:simplePos x="0" y="0"/>
            <wp:positionH relativeFrom="column">
              <wp:posOffset>257175</wp:posOffset>
            </wp:positionH>
            <wp:positionV relativeFrom="paragraph">
              <wp:posOffset>163830</wp:posOffset>
            </wp:positionV>
            <wp:extent cx="986155" cy="257175"/>
            <wp:effectExtent l="19050" t="0" r="4445" b="0"/>
            <wp:wrapNone/>
            <wp:docPr id="2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jpg"/>
                    <pic:cNvPicPr/>
                  </pic:nvPicPr>
                  <pic:blipFill>
                    <a:blip r:embed="rId105" cstate="print"/>
                    <a:stretch>
                      <a:fillRect/>
                    </a:stretch>
                  </pic:blipFill>
                  <pic:spPr>
                    <a:xfrm>
                      <a:off x="0" y="0"/>
                      <a:ext cx="986155" cy="257175"/>
                    </a:xfrm>
                    <a:prstGeom prst="rect">
                      <a:avLst/>
                    </a:prstGeom>
                  </pic:spPr>
                </pic:pic>
              </a:graphicData>
            </a:graphic>
          </wp:anchor>
        </w:drawing>
      </w:r>
      <w:r w:rsidRPr="00792AC3">
        <w:rPr>
          <w:kern w:val="0"/>
          <w:sz w:val="24"/>
        </w:rPr>
        <w:tab/>
      </w:r>
    </w:p>
    <w:p w14:paraId="5EDB6FB0" w14:textId="77777777" w:rsidR="00D503B3" w:rsidRDefault="00D503B3" w:rsidP="00D503B3">
      <w:pPr>
        <w:pStyle w:val="Default"/>
        <w:rPr>
          <w:rFonts w:ascii="Times New Roman" w:hAnsi="Times New Roman" w:cs="Times New Roman"/>
        </w:rPr>
      </w:pPr>
      <w:r w:rsidRPr="00792AC3">
        <w:rPr>
          <w:rFonts w:ascii="Times New Roman" w:eastAsia="SimHei" w:hAnsi="Times New Roman" w:cs="Times New Roman"/>
        </w:rPr>
        <w:t xml:space="preserve">                    </w:t>
      </w:r>
      <w:r w:rsidRPr="00792AC3">
        <w:rPr>
          <w:rFonts w:ascii="Times New Roman" w:hAnsi="Times New Roman" w:cs="Times New Roman"/>
        </w:rPr>
        <w:t xml:space="preserve">Crushing hazard </w:t>
      </w:r>
    </w:p>
    <w:p w14:paraId="2358A2BC" w14:textId="77777777" w:rsidR="00D503B3" w:rsidRDefault="00D503B3" w:rsidP="00D503B3">
      <w:pPr>
        <w:pStyle w:val="Default"/>
        <w:rPr>
          <w:rFonts w:ascii="Times New Roman" w:hAnsi="Times New Roman" w:cs="Times New Roman"/>
        </w:rPr>
      </w:pPr>
    </w:p>
    <w:p w14:paraId="1A67D114" w14:textId="77777777" w:rsidR="00D503B3" w:rsidRPr="00792AC3" w:rsidRDefault="00D503B3" w:rsidP="00D503B3">
      <w:pPr>
        <w:pStyle w:val="Default"/>
        <w:rPr>
          <w:rFonts w:ascii="Times New Roman" w:hAnsi="Times New Roman" w:cs="Times New Roman"/>
        </w:rPr>
      </w:pPr>
    </w:p>
    <w:p w14:paraId="1BCCAA62" w14:textId="77777777" w:rsidR="00D503B3" w:rsidRPr="00A132DD" w:rsidRDefault="00D503B3" w:rsidP="004D172D">
      <w:pPr>
        <w:autoSpaceDE w:val="0"/>
        <w:autoSpaceDN w:val="0"/>
        <w:adjustRightInd w:val="0"/>
        <w:jc w:val="left"/>
        <w:rPr>
          <w:rFonts w:eastAsia="SimHei"/>
          <w:b/>
          <w:kern w:val="0"/>
          <w:sz w:val="36"/>
          <w:szCs w:val="36"/>
        </w:rPr>
      </w:pPr>
      <w:r w:rsidRPr="00A132DD">
        <w:rPr>
          <w:rFonts w:eastAsia="SimHei"/>
          <w:b/>
          <w:kern w:val="0"/>
          <w:sz w:val="36"/>
          <w:szCs w:val="36"/>
        </w:rPr>
        <w:lastRenderedPageBreak/>
        <w:t>Maintenance</w:t>
      </w:r>
    </w:p>
    <w:p w14:paraId="15B13B55" w14:textId="77777777" w:rsidR="00D503B3" w:rsidRPr="00792AC3" w:rsidRDefault="00D503B3" w:rsidP="00D503B3">
      <w:pPr>
        <w:autoSpaceDE w:val="0"/>
        <w:autoSpaceDN w:val="0"/>
        <w:adjustRightInd w:val="0"/>
        <w:jc w:val="left"/>
        <w:rPr>
          <w:kern w:val="0"/>
          <w:sz w:val="24"/>
        </w:rPr>
      </w:pPr>
    </w:p>
    <w:p w14:paraId="4B3DFB87"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rPr>
        <w:t xml:space="preserve">Keep hands clear of the safety arm when lowering the platform. </w:t>
      </w:r>
    </w:p>
    <w:p w14:paraId="23E7471B" w14:textId="77777777" w:rsidR="00D503B3" w:rsidRPr="00792AC3" w:rsidRDefault="00D503B3" w:rsidP="00D503B3">
      <w:pPr>
        <w:tabs>
          <w:tab w:val="left" w:pos="4680"/>
        </w:tabs>
        <w:autoSpaceDE w:val="0"/>
        <w:autoSpaceDN w:val="0"/>
        <w:adjustRightInd w:val="0"/>
        <w:jc w:val="left"/>
        <w:rPr>
          <w:kern w:val="0"/>
          <w:sz w:val="24"/>
        </w:rPr>
      </w:pPr>
      <w:r w:rsidRPr="00792AC3">
        <w:rPr>
          <w:kern w:val="0"/>
          <w:sz w:val="24"/>
        </w:rPr>
        <w:tab/>
      </w:r>
    </w:p>
    <w:p w14:paraId="7A9FA136" w14:textId="77777777" w:rsidR="00D503B3" w:rsidRPr="00792AC3" w:rsidRDefault="00D503B3" w:rsidP="00D503B3">
      <w:pPr>
        <w:tabs>
          <w:tab w:val="left" w:pos="4680"/>
        </w:tabs>
        <w:autoSpaceDE w:val="0"/>
        <w:autoSpaceDN w:val="0"/>
        <w:adjustRightInd w:val="0"/>
        <w:jc w:val="left"/>
        <w:rPr>
          <w:kern w:val="0"/>
          <w:sz w:val="24"/>
        </w:rPr>
      </w:pPr>
    </w:p>
    <w:p w14:paraId="58F87C9E" w14:textId="77777777" w:rsidR="00D503B3" w:rsidRPr="00792AC3" w:rsidRDefault="00D503B3" w:rsidP="00D503B3">
      <w:pPr>
        <w:pStyle w:val="ListParagraph"/>
        <w:numPr>
          <w:ilvl w:val="0"/>
          <w:numId w:val="20"/>
        </w:numPr>
        <w:autoSpaceDE w:val="0"/>
        <w:autoSpaceDN w:val="0"/>
        <w:adjustRightInd w:val="0"/>
        <w:ind w:firstLineChars="0"/>
        <w:jc w:val="left"/>
        <w:rPr>
          <w:kern w:val="0"/>
          <w:sz w:val="24"/>
        </w:rPr>
      </w:pPr>
      <w:r w:rsidRPr="00792AC3">
        <w:rPr>
          <w:sz w:val="24"/>
        </w:rPr>
        <w:t xml:space="preserve">Inspect the center chassis area and scissor arms for burnt, chafed and pinched cables. </w:t>
      </w:r>
    </w:p>
    <w:p w14:paraId="4FD197BC" w14:textId="77777777" w:rsidR="00D503B3" w:rsidRPr="00792AC3" w:rsidRDefault="00D503B3" w:rsidP="00D503B3">
      <w:pPr>
        <w:pStyle w:val="ListParagraph"/>
        <w:autoSpaceDE w:val="0"/>
        <w:autoSpaceDN w:val="0"/>
        <w:adjustRightInd w:val="0"/>
        <w:ind w:left="360" w:firstLineChars="0" w:firstLine="0"/>
        <w:jc w:val="left"/>
        <w:rPr>
          <w:kern w:val="0"/>
          <w:sz w:val="24"/>
        </w:rPr>
      </w:pPr>
    </w:p>
    <w:p w14:paraId="36B6D513" w14:textId="77777777" w:rsidR="00D503B3" w:rsidRPr="00792AC3" w:rsidRDefault="00D503B3" w:rsidP="00D503B3">
      <w:pPr>
        <w:pStyle w:val="ListParagraph"/>
        <w:numPr>
          <w:ilvl w:val="0"/>
          <w:numId w:val="20"/>
        </w:numPr>
        <w:autoSpaceDE w:val="0"/>
        <w:autoSpaceDN w:val="0"/>
        <w:adjustRightInd w:val="0"/>
        <w:ind w:firstLineChars="0"/>
        <w:jc w:val="left"/>
        <w:rPr>
          <w:kern w:val="0"/>
          <w:sz w:val="24"/>
        </w:rPr>
      </w:pPr>
      <w:r w:rsidRPr="00792AC3">
        <w:rPr>
          <w:sz w:val="24"/>
        </w:rPr>
        <w:t xml:space="preserve">Inspect the following areas for burnt, chafed, corroded, pinched and loose wires: </w:t>
      </w:r>
    </w:p>
    <w:p w14:paraId="1F190236" w14:textId="77777777" w:rsidR="00D503B3" w:rsidRPr="00792AC3" w:rsidRDefault="00D503B3" w:rsidP="00D503B3">
      <w:pPr>
        <w:autoSpaceDE w:val="0"/>
        <w:autoSpaceDN w:val="0"/>
        <w:adjustRightInd w:val="0"/>
        <w:jc w:val="left"/>
        <w:rPr>
          <w:kern w:val="0"/>
          <w:sz w:val="24"/>
        </w:rPr>
      </w:pPr>
    </w:p>
    <w:p w14:paraId="1D768FF6" w14:textId="77777777" w:rsidR="00D503B3" w:rsidRPr="00792AC3" w:rsidRDefault="00D503B3" w:rsidP="00D503B3">
      <w:pPr>
        <w:pStyle w:val="Default"/>
        <w:ind w:firstLineChars="250" w:firstLine="600"/>
        <w:rPr>
          <w:rFonts w:ascii="Times New Roman" w:hAnsi="Times New Roman" w:cs="Times New Roman"/>
        </w:rPr>
      </w:pPr>
      <w:r w:rsidRPr="00792AC3">
        <w:rPr>
          <w:rFonts w:ascii="Times New Roman" w:hAnsi="Times New Roman" w:cs="Times New Roman"/>
        </w:rPr>
        <w:t xml:space="preserve">● Scissor arms </w:t>
      </w:r>
    </w:p>
    <w:p w14:paraId="687D88A3" w14:textId="77777777" w:rsidR="00D503B3" w:rsidRPr="00792AC3" w:rsidRDefault="00D503B3" w:rsidP="00D503B3">
      <w:pPr>
        <w:autoSpaceDE w:val="0"/>
        <w:autoSpaceDN w:val="0"/>
        <w:adjustRightInd w:val="0"/>
        <w:ind w:firstLineChars="250" w:firstLine="600"/>
        <w:jc w:val="left"/>
        <w:rPr>
          <w:kern w:val="0"/>
          <w:sz w:val="24"/>
        </w:rPr>
      </w:pPr>
      <w:r w:rsidRPr="00792AC3">
        <w:rPr>
          <w:kern w:val="0"/>
          <w:sz w:val="24"/>
        </w:rPr>
        <w:t xml:space="preserve">● </w:t>
      </w:r>
      <w:r w:rsidRPr="00792AC3">
        <w:rPr>
          <w:sz w:val="24"/>
        </w:rPr>
        <w:t xml:space="preserve">ECM to platform controls </w:t>
      </w:r>
    </w:p>
    <w:p w14:paraId="32EFBEDD" w14:textId="77777777" w:rsidR="00D503B3" w:rsidRPr="00792AC3" w:rsidRDefault="00D503B3" w:rsidP="00D503B3">
      <w:pPr>
        <w:pStyle w:val="Default"/>
        <w:ind w:firstLineChars="250" w:firstLine="600"/>
        <w:rPr>
          <w:rFonts w:ascii="Times New Roman" w:hAnsi="Times New Roman" w:cs="Times New Roman"/>
        </w:rPr>
      </w:pPr>
      <w:r w:rsidRPr="00792AC3">
        <w:rPr>
          <w:rFonts w:ascii="Times New Roman" w:hAnsi="Times New Roman" w:cs="Times New Roman"/>
        </w:rPr>
        <w:t xml:space="preserve">● Power to platform wiring </w:t>
      </w:r>
    </w:p>
    <w:p w14:paraId="327A0279" w14:textId="77777777" w:rsidR="00D503B3" w:rsidRPr="00792AC3" w:rsidRDefault="00D503B3" w:rsidP="00D503B3">
      <w:pPr>
        <w:pStyle w:val="Default"/>
        <w:ind w:firstLineChars="250" w:firstLine="600"/>
        <w:rPr>
          <w:rFonts w:ascii="Times New Roman" w:hAnsi="Times New Roman" w:cs="Times New Roman"/>
        </w:rPr>
      </w:pPr>
    </w:p>
    <w:p w14:paraId="0DBD9BCD" w14:textId="77777777" w:rsidR="00D503B3" w:rsidRPr="00792AC3" w:rsidRDefault="00D503B3" w:rsidP="00D503B3">
      <w:pPr>
        <w:pStyle w:val="Default"/>
        <w:numPr>
          <w:ilvl w:val="0"/>
          <w:numId w:val="20"/>
        </w:numPr>
        <w:rPr>
          <w:rFonts w:ascii="Times New Roman" w:hAnsi="Times New Roman" w:cs="Times New Roman"/>
          <w:kern w:val="2"/>
        </w:rPr>
      </w:pPr>
      <w:r w:rsidRPr="00792AC3">
        <w:rPr>
          <w:rFonts w:ascii="Times New Roman" w:hAnsi="Times New Roman" w:cs="Times New Roman"/>
          <w:kern w:val="2"/>
        </w:rPr>
        <w:t>Inspect the free coating of insulating oil in the following position</w:t>
      </w:r>
    </w:p>
    <w:p w14:paraId="3E0EB1A8" w14:textId="77777777" w:rsidR="00D503B3" w:rsidRPr="00792AC3" w:rsidRDefault="00D503B3" w:rsidP="00D503B3">
      <w:pPr>
        <w:pStyle w:val="Default"/>
        <w:rPr>
          <w:rFonts w:ascii="Times New Roman" w:hAnsi="Times New Roman" w:cs="Times New Roman"/>
        </w:rPr>
      </w:pPr>
    </w:p>
    <w:p w14:paraId="54C25DFC" w14:textId="77777777" w:rsidR="00D503B3" w:rsidRPr="00792AC3" w:rsidRDefault="00D503B3" w:rsidP="00D503B3">
      <w:pPr>
        <w:autoSpaceDE w:val="0"/>
        <w:autoSpaceDN w:val="0"/>
        <w:adjustRightInd w:val="0"/>
        <w:ind w:firstLineChars="250" w:firstLine="600"/>
        <w:jc w:val="left"/>
        <w:rPr>
          <w:kern w:val="0"/>
          <w:sz w:val="24"/>
        </w:rPr>
      </w:pPr>
      <w:r w:rsidRPr="00792AC3">
        <w:rPr>
          <w:kern w:val="0"/>
          <w:sz w:val="24"/>
        </w:rPr>
        <w:t xml:space="preserve">● Connect wiring harness connector between ECU and plane </w:t>
      </w:r>
      <w:proofErr w:type="spellStart"/>
      <w:r w:rsidRPr="00792AC3">
        <w:rPr>
          <w:kern w:val="0"/>
          <w:sz w:val="24"/>
        </w:rPr>
        <w:t>contriller</w:t>
      </w:r>
      <w:proofErr w:type="spellEnd"/>
    </w:p>
    <w:p w14:paraId="3F9C723A" w14:textId="77777777" w:rsidR="00D503B3" w:rsidRPr="00792AC3" w:rsidRDefault="00D503B3" w:rsidP="00D503B3">
      <w:pPr>
        <w:autoSpaceDE w:val="0"/>
        <w:autoSpaceDN w:val="0"/>
        <w:adjustRightInd w:val="0"/>
        <w:ind w:firstLineChars="250" w:firstLine="600"/>
        <w:jc w:val="left"/>
        <w:rPr>
          <w:kern w:val="0"/>
          <w:sz w:val="24"/>
        </w:rPr>
      </w:pPr>
      <w:r w:rsidRPr="00792AC3">
        <w:rPr>
          <w:kern w:val="0"/>
          <w:sz w:val="24"/>
        </w:rPr>
        <w:t>● All wire harness connectors for connecting level sensor</w:t>
      </w:r>
    </w:p>
    <w:p w14:paraId="6FD6E133" w14:textId="77777777" w:rsidR="00D503B3" w:rsidRPr="00792AC3" w:rsidRDefault="00D503B3" w:rsidP="00D503B3">
      <w:pPr>
        <w:autoSpaceDE w:val="0"/>
        <w:autoSpaceDN w:val="0"/>
        <w:adjustRightInd w:val="0"/>
        <w:jc w:val="left"/>
        <w:rPr>
          <w:kern w:val="0"/>
          <w:sz w:val="24"/>
        </w:rPr>
      </w:pPr>
    </w:p>
    <w:p w14:paraId="218A6255" w14:textId="77777777" w:rsidR="00D503B3" w:rsidRPr="00792AC3" w:rsidRDefault="00D503B3" w:rsidP="00D503B3">
      <w:pPr>
        <w:pStyle w:val="ListParagraph"/>
        <w:numPr>
          <w:ilvl w:val="0"/>
          <w:numId w:val="54"/>
        </w:numPr>
        <w:autoSpaceDE w:val="0"/>
        <w:autoSpaceDN w:val="0"/>
        <w:adjustRightInd w:val="0"/>
        <w:ind w:firstLineChars="0"/>
        <w:jc w:val="left"/>
        <w:rPr>
          <w:kern w:val="0"/>
          <w:sz w:val="24"/>
        </w:rPr>
      </w:pPr>
      <w:r w:rsidRPr="00792AC3">
        <w:rPr>
          <w:sz w:val="24"/>
        </w:rPr>
        <w:t xml:space="preserve">Raise the platform and return the safety arm to the stowed position. </w:t>
      </w:r>
    </w:p>
    <w:p w14:paraId="54EB13A5" w14:textId="77777777" w:rsidR="00D503B3" w:rsidRPr="00792AC3" w:rsidRDefault="00D503B3" w:rsidP="00D503B3">
      <w:pPr>
        <w:pStyle w:val="ListParagraph"/>
        <w:autoSpaceDE w:val="0"/>
        <w:autoSpaceDN w:val="0"/>
        <w:adjustRightInd w:val="0"/>
        <w:ind w:left="360" w:firstLineChars="0" w:firstLine="0"/>
        <w:jc w:val="left"/>
        <w:rPr>
          <w:kern w:val="0"/>
          <w:sz w:val="24"/>
        </w:rPr>
      </w:pPr>
    </w:p>
    <w:p w14:paraId="595D86B1" w14:textId="77777777" w:rsidR="00D503B3" w:rsidRPr="00792AC3" w:rsidRDefault="00D503B3" w:rsidP="00D503B3">
      <w:pPr>
        <w:pStyle w:val="Default"/>
        <w:numPr>
          <w:ilvl w:val="0"/>
          <w:numId w:val="54"/>
        </w:numPr>
        <w:rPr>
          <w:rFonts w:ascii="Times New Roman" w:hAnsi="Times New Roman" w:cs="Times New Roman"/>
        </w:rPr>
      </w:pPr>
      <w:r w:rsidRPr="00792AC3">
        <w:rPr>
          <w:rFonts w:ascii="Times New Roman" w:hAnsi="Times New Roman" w:cs="Times New Roman"/>
        </w:rPr>
        <w:t xml:space="preserve">Lower the platform to the stowed position and turn the machine off. </w:t>
      </w:r>
      <w:r w:rsidRPr="00792AC3">
        <w:rPr>
          <w:rFonts w:ascii="Times New Roman" w:hAnsi="Times New Roman" w:cs="Times New Roman"/>
        </w:rPr>
        <w:tab/>
      </w:r>
    </w:p>
    <w:p w14:paraId="740527C3" w14:textId="77777777" w:rsidR="00D503B3" w:rsidRPr="00792AC3" w:rsidRDefault="00D503B3" w:rsidP="00D503B3">
      <w:pPr>
        <w:pStyle w:val="Default"/>
        <w:rPr>
          <w:rFonts w:ascii="Times New Roman" w:hAnsi="Times New Roman" w:cs="Times New Roman"/>
        </w:rPr>
      </w:pPr>
    </w:p>
    <w:p w14:paraId="04D36086"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B-3</w:t>
      </w:r>
    </w:p>
    <w:p w14:paraId="3C2AB1BF" w14:textId="77777777" w:rsidR="00D503B3" w:rsidRPr="00792AC3" w:rsidRDefault="00D503B3" w:rsidP="00D503B3">
      <w:pPr>
        <w:autoSpaceDE w:val="0"/>
        <w:autoSpaceDN w:val="0"/>
        <w:adjustRightInd w:val="0"/>
        <w:jc w:val="left"/>
        <w:rPr>
          <w:rFonts w:eastAsia="SimHei"/>
          <w:kern w:val="0"/>
          <w:sz w:val="24"/>
        </w:rPr>
      </w:pPr>
      <w:r w:rsidRPr="00792AC3">
        <w:rPr>
          <w:rFonts w:eastAsia="SimHei"/>
          <w:noProof/>
          <w:kern w:val="0"/>
          <w:sz w:val="24"/>
        </w:rPr>
        <w:drawing>
          <wp:anchor distT="0" distB="0" distL="114300" distR="114300" simplePos="0" relativeHeight="252255232" behindDoc="0" locked="0" layoutInCell="1" allowOverlap="1" wp14:anchorId="7A47DB86" wp14:editId="31BD8C81">
            <wp:simplePos x="0" y="0"/>
            <wp:positionH relativeFrom="column">
              <wp:posOffset>581025</wp:posOffset>
            </wp:positionH>
            <wp:positionV relativeFrom="paragraph">
              <wp:posOffset>398145</wp:posOffset>
            </wp:positionV>
            <wp:extent cx="391160" cy="361950"/>
            <wp:effectExtent l="19050" t="0" r="8890" b="0"/>
            <wp:wrapTopAndBottom/>
            <wp:docPr id="222" name="图片 62" descr="2016-07-18 14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40007.bmp"/>
                    <pic:cNvPicPr/>
                  </pic:nvPicPr>
                  <pic:blipFill>
                    <a:blip r:embed="rId104" cstate="print"/>
                    <a:stretch>
                      <a:fillRect/>
                    </a:stretch>
                  </pic:blipFill>
                  <pic:spPr>
                    <a:xfrm>
                      <a:off x="0" y="0"/>
                      <a:ext cx="391160" cy="361950"/>
                    </a:xfrm>
                    <a:prstGeom prst="rect">
                      <a:avLst/>
                    </a:prstGeom>
                  </pic:spPr>
                </pic:pic>
              </a:graphicData>
            </a:graphic>
          </wp:anchor>
        </w:drawing>
      </w:r>
      <w:r w:rsidRPr="00792AC3">
        <w:rPr>
          <w:rFonts w:eastAsia="SimHei"/>
          <w:noProof/>
          <w:kern w:val="0"/>
          <w:sz w:val="24"/>
        </w:rPr>
        <w:drawing>
          <wp:anchor distT="0" distB="0" distL="114300" distR="114300" simplePos="0" relativeHeight="252256256" behindDoc="0" locked="0" layoutInCell="1" allowOverlap="1" wp14:anchorId="4FC40F33" wp14:editId="2F87E54E">
            <wp:simplePos x="0" y="0"/>
            <wp:positionH relativeFrom="column">
              <wp:posOffset>0</wp:posOffset>
            </wp:positionH>
            <wp:positionV relativeFrom="paragraph">
              <wp:posOffset>398145</wp:posOffset>
            </wp:positionV>
            <wp:extent cx="381000" cy="361950"/>
            <wp:effectExtent l="19050" t="0" r="0" b="0"/>
            <wp:wrapTopAndBottom/>
            <wp:docPr id="248" name="图片 100" descr="2016-07-18 1703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70303.bmp"/>
                    <pic:cNvPicPr/>
                  </pic:nvPicPr>
                  <pic:blipFill>
                    <a:blip r:embed="rId107" cstate="print"/>
                    <a:stretch>
                      <a:fillRect/>
                    </a:stretch>
                  </pic:blipFill>
                  <pic:spPr>
                    <a:xfrm>
                      <a:off x="0" y="0"/>
                      <a:ext cx="381000" cy="361950"/>
                    </a:xfrm>
                    <a:prstGeom prst="rect">
                      <a:avLst/>
                    </a:prstGeom>
                  </pic:spPr>
                </pic:pic>
              </a:graphicData>
            </a:graphic>
          </wp:anchor>
        </w:drawing>
      </w:r>
      <w:r w:rsidRPr="00792AC3">
        <w:rPr>
          <w:b/>
          <w:bCs/>
          <w:sz w:val="28"/>
          <w:szCs w:val="28"/>
        </w:rPr>
        <w:t>Inspect the Tires and Wheels</w:t>
      </w:r>
    </w:p>
    <w:p w14:paraId="4CF1C7A6" w14:textId="77777777" w:rsidR="00D503B3" w:rsidRPr="00792AC3" w:rsidRDefault="00D503B3" w:rsidP="00D503B3">
      <w:pPr>
        <w:autoSpaceDE w:val="0"/>
        <w:autoSpaceDN w:val="0"/>
        <w:adjustRightInd w:val="0"/>
        <w:jc w:val="left"/>
        <w:rPr>
          <w:rFonts w:eastAsia="SimHei"/>
          <w:kern w:val="0"/>
          <w:sz w:val="24"/>
        </w:rPr>
      </w:pPr>
    </w:p>
    <w:p w14:paraId="72850E48" w14:textId="77777777" w:rsidR="00D503B3" w:rsidRPr="00792AC3" w:rsidRDefault="00D503B3" w:rsidP="00D503B3">
      <w:pPr>
        <w:tabs>
          <w:tab w:val="left" w:pos="4410"/>
        </w:tabs>
        <w:autoSpaceDE w:val="0"/>
        <w:autoSpaceDN w:val="0"/>
        <w:adjustRightInd w:val="0"/>
        <w:jc w:val="left"/>
        <w:rPr>
          <w:sz w:val="24"/>
        </w:rPr>
      </w:pPr>
      <w:r w:rsidRPr="002F0155">
        <w:rPr>
          <w:sz w:val="24"/>
          <w:highlight w:val="yellow"/>
        </w:rPr>
        <w:t>This procedure be performed every 250 hours or quarterly, whichever comes first.</w:t>
      </w:r>
    </w:p>
    <w:p w14:paraId="7581DE55" w14:textId="77777777" w:rsidR="00D503B3" w:rsidRPr="00792AC3" w:rsidRDefault="00D503B3" w:rsidP="00D503B3">
      <w:pPr>
        <w:tabs>
          <w:tab w:val="left" w:pos="4410"/>
        </w:tabs>
        <w:autoSpaceDE w:val="0"/>
        <w:autoSpaceDN w:val="0"/>
        <w:adjustRightInd w:val="0"/>
        <w:jc w:val="left"/>
        <w:rPr>
          <w:kern w:val="0"/>
          <w:sz w:val="24"/>
        </w:rPr>
      </w:pPr>
    </w:p>
    <w:p w14:paraId="123B5E97" w14:textId="77777777" w:rsidR="00D503B3" w:rsidRPr="00792AC3" w:rsidRDefault="00D503B3" w:rsidP="00D503B3">
      <w:pPr>
        <w:tabs>
          <w:tab w:val="left" w:pos="4410"/>
        </w:tabs>
        <w:autoSpaceDE w:val="0"/>
        <w:autoSpaceDN w:val="0"/>
        <w:adjustRightInd w:val="0"/>
        <w:jc w:val="left"/>
        <w:rPr>
          <w:sz w:val="24"/>
        </w:rPr>
      </w:pPr>
      <w:r w:rsidRPr="00792AC3">
        <w:rPr>
          <w:sz w:val="24"/>
        </w:rPr>
        <w:t>Maintaining the tires and wheels in good condition is essential to safe operation and good performance. Tire and/or wheel failure could result in a machine tip-over. Component damage may also result if problems are not discovered and repaired in a timely fashion.</w:t>
      </w:r>
    </w:p>
    <w:p w14:paraId="0AA87624" w14:textId="77777777" w:rsidR="00D503B3" w:rsidRPr="00792AC3" w:rsidRDefault="00D503B3" w:rsidP="00D503B3">
      <w:pPr>
        <w:tabs>
          <w:tab w:val="left" w:pos="4410"/>
        </w:tabs>
        <w:autoSpaceDE w:val="0"/>
        <w:autoSpaceDN w:val="0"/>
        <w:adjustRightInd w:val="0"/>
        <w:jc w:val="left"/>
        <w:rPr>
          <w:sz w:val="24"/>
        </w:rPr>
      </w:pPr>
    </w:p>
    <w:p w14:paraId="7BC8E7CA" w14:textId="77777777" w:rsidR="00D503B3" w:rsidRPr="00792AC3" w:rsidRDefault="00D503B3" w:rsidP="00D503B3">
      <w:pPr>
        <w:pStyle w:val="ListParagraph"/>
        <w:numPr>
          <w:ilvl w:val="0"/>
          <w:numId w:val="22"/>
        </w:numPr>
        <w:tabs>
          <w:tab w:val="left" w:pos="4410"/>
        </w:tabs>
        <w:autoSpaceDE w:val="0"/>
        <w:autoSpaceDN w:val="0"/>
        <w:adjustRightInd w:val="0"/>
        <w:ind w:firstLineChars="0"/>
        <w:jc w:val="left"/>
        <w:rPr>
          <w:kern w:val="0"/>
          <w:sz w:val="24"/>
        </w:rPr>
      </w:pPr>
      <w:r w:rsidRPr="00792AC3">
        <w:rPr>
          <w:sz w:val="24"/>
        </w:rPr>
        <w:t xml:space="preserve">Check the tire surface and sidewalls for cuts, cracks, punctures and unusual wear. </w:t>
      </w:r>
    </w:p>
    <w:p w14:paraId="657130BC" w14:textId="77777777" w:rsidR="00D503B3" w:rsidRPr="00792AC3" w:rsidRDefault="00D503B3" w:rsidP="00D503B3">
      <w:pPr>
        <w:tabs>
          <w:tab w:val="left" w:pos="4410"/>
        </w:tabs>
        <w:autoSpaceDE w:val="0"/>
        <w:autoSpaceDN w:val="0"/>
        <w:adjustRightInd w:val="0"/>
        <w:jc w:val="left"/>
        <w:rPr>
          <w:kern w:val="0"/>
          <w:sz w:val="24"/>
        </w:rPr>
      </w:pPr>
    </w:p>
    <w:p w14:paraId="42677BFB" w14:textId="77777777" w:rsidR="00D503B3" w:rsidRPr="00D503B3" w:rsidRDefault="00D503B3" w:rsidP="00D503B3">
      <w:pPr>
        <w:pStyle w:val="ListParagraph"/>
        <w:numPr>
          <w:ilvl w:val="0"/>
          <w:numId w:val="22"/>
        </w:numPr>
        <w:tabs>
          <w:tab w:val="left" w:pos="4410"/>
        </w:tabs>
        <w:autoSpaceDE w:val="0"/>
        <w:autoSpaceDN w:val="0"/>
        <w:adjustRightInd w:val="0"/>
        <w:ind w:firstLineChars="0"/>
        <w:jc w:val="left"/>
        <w:rPr>
          <w:kern w:val="0"/>
          <w:sz w:val="24"/>
        </w:rPr>
      </w:pPr>
      <w:r w:rsidRPr="00792AC3">
        <w:rPr>
          <w:sz w:val="24"/>
        </w:rPr>
        <w:t xml:space="preserve">Check each wheel for damage, bends and cracks. </w:t>
      </w:r>
    </w:p>
    <w:p w14:paraId="170C244D" w14:textId="77777777" w:rsidR="00D503B3" w:rsidRDefault="00D503B3" w:rsidP="00D503B3">
      <w:pPr>
        <w:pStyle w:val="ListParagraph"/>
        <w:ind w:firstLine="480"/>
        <w:rPr>
          <w:kern w:val="0"/>
          <w:sz w:val="24"/>
        </w:rPr>
      </w:pPr>
    </w:p>
    <w:p w14:paraId="47D968D3" w14:textId="77777777" w:rsidR="00D503B3" w:rsidRPr="00D503B3" w:rsidRDefault="00D503B3" w:rsidP="00D503B3">
      <w:pPr>
        <w:pStyle w:val="ListParagraph"/>
        <w:ind w:firstLine="480"/>
        <w:rPr>
          <w:kern w:val="0"/>
          <w:sz w:val="24"/>
        </w:rPr>
      </w:pPr>
    </w:p>
    <w:p w14:paraId="7A975219" w14:textId="77777777" w:rsidR="00A132DD" w:rsidRDefault="00A132DD" w:rsidP="00A132DD">
      <w:pPr>
        <w:pStyle w:val="ListParagraph"/>
        <w:autoSpaceDE w:val="0"/>
        <w:autoSpaceDN w:val="0"/>
        <w:adjustRightInd w:val="0"/>
        <w:ind w:left="360" w:right="150" w:firstLineChars="0" w:firstLine="0"/>
        <w:jc w:val="left"/>
        <w:rPr>
          <w:kern w:val="0"/>
          <w:sz w:val="24"/>
        </w:rPr>
      </w:pPr>
    </w:p>
    <w:p w14:paraId="1A35750E" w14:textId="77777777" w:rsidR="00D503B3" w:rsidRPr="00A132DD" w:rsidRDefault="00D503B3" w:rsidP="004D172D">
      <w:pPr>
        <w:pStyle w:val="ListParagraph"/>
        <w:autoSpaceDE w:val="0"/>
        <w:autoSpaceDN w:val="0"/>
        <w:adjustRightInd w:val="0"/>
        <w:ind w:left="360" w:right="150" w:firstLineChars="0" w:firstLine="0"/>
        <w:jc w:val="right"/>
        <w:rPr>
          <w:rFonts w:eastAsia="SimHei"/>
          <w:b/>
          <w:kern w:val="0"/>
          <w:sz w:val="36"/>
          <w:szCs w:val="36"/>
        </w:rPr>
      </w:pPr>
      <w:r w:rsidRPr="00A132DD">
        <w:rPr>
          <w:rFonts w:eastAsia="SimHei"/>
          <w:b/>
          <w:kern w:val="0"/>
          <w:sz w:val="36"/>
          <w:szCs w:val="36"/>
        </w:rPr>
        <w:lastRenderedPageBreak/>
        <w:t>Maintenance</w:t>
      </w:r>
    </w:p>
    <w:p w14:paraId="0FD86A30" w14:textId="77777777" w:rsidR="00D503B3" w:rsidRPr="00792AC3" w:rsidRDefault="00D503B3" w:rsidP="00D503B3">
      <w:pPr>
        <w:pStyle w:val="ListParagraph"/>
        <w:tabs>
          <w:tab w:val="left" w:pos="4410"/>
        </w:tabs>
        <w:autoSpaceDE w:val="0"/>
        <w:autoSpaceDN w:val="0"/>
        <w:adjustRightInd w:val="0"/>
        <w:ind w:left="360" w:firstLineChars="0" w:firstLine="0"/>
        <w:jc w:val="left"/>
        <w:rPr>
          <w:kern w:val="0"/>
          <w:sz w:val="24"/>
        </w:rPr>
      </w:pPr>
    </w:p>
    <w:p w14:paraId="7C6E6D94" w14:textId="77777777" w:rsidR="00D503B3" w:rsidRPr="00792AC3" w:rsidRDefault="00D503B3" w:rsidP="00D503B3">
      <w:pPr>
        <w:tabs>
          <w:tab w:val="left" w:pos="4410"/>
        </w:tabs>
        <w:autoSpaceDE w:val="0"/>
        <w:autoSpaceDN w:val="0"/>
        <w:adjustRightInd w:val="0"/>
        <w:jc w:val="left"/>
        <w:rPr>
          <w:b/>
          <w:kern w:val="0"/>
          <w:sz w:val="24"/>
        </w:rPr>
      </w:pPr>
      <w:r w:rsidRPr="00792AC3">
        <w:rPr>
          <w:b/>
          <w:kern w:val="0"/>
          <w:sz w:val="24"/>
        </w:rPr>
        <w:t>Suitable for hydraulic driven models</w:t>
      </w:r>
    </w:p>
    <w:p w14:paraId="336EC52C" w14:textId="77777777" w:rsidR="00D503B3" w:rsidRPr="00792AC3" w:rsidRDefault="00D503B3" w:rsidP="00D503B3">
      <w:pPr>
        <w:tabs>
          <w:tab w:val="left" w:pos="4410"/>
        </w:tabs>
        <w:autoSpaceDE w:val="0"/>
        <w:autoSpaceDN w:val="0"/>
        <w:adjustRightInd w:val="0"/>
        <w:jc w:val="left"/>
        <w:rPr>
          <w:b/>
          <w:kern w:val="0"/>
          <w:sz w:val="24"/>
        </w:rPr>
      </w:pPr>
    </w:p>
    <w:p w14:paraId="3B8EECF2" w14:textId="77777777" w:rsidR="00D503B3" w:rsidRPr="00792AC3" w:rsidRDefault="00D503B3" w:rsidP="00D503B3">
      <w:pPr>
        <w:pStyle w:val="ListParagraph"/>
        <w:numPr>
          <w:ilvl w:val="0"/>
          <w:numId w:val="22"/>
        </w:numPr>
        <w:tabs>
          <w:tab w:val="left" w:pos="4410"/>
        </w:tabs>
        <w:autoSpaceDE w:val="0"/>
        <w:autoSpaceDN w:val="0"/>
        <w:adjustRightInd w:val="0"/>
        <w:ind w:firstLineChars="0"/>
        <w:jc w:val="left"/>
        <w:rPr>
          <w:kern w:val="0"/>
          <w:sz w:val="24"/>
        </w:rPr>
      </w:pPr>
      <w:r w:rsidRPr="00792AC3">
        <w:rPr>
          <w:sz w:val="24"/>
        </w:rPr>
        <w:t xml:space="preserve">Remove the cotter pin and check the castle nut for proper torque. </w:t>
      </w:r>
    </w:p>
    <w:p w14:paraId="7524D016" w14:textId="77777777" w:rsidR="00D503B3" w:rsidRPr="00792AC3" w:rsidRDefault="00D503B3" w:rsidP="00D503B3">
      <w:pPr>
        <w:pStyle w:val="ListParagraph"/>
        <w:tabs>
          <w:tab w:val="left" w:pos="4410"/>
        </w:tabs>
        <w:autoSpaceDE w:val="0"/>
        <w:autoSpaceDN w:val="0"/>
        <w:adjustRightInd w:val="0"/>
        <w:ind w:left="360" w:firstLineChars="0" w:firstLine="0"/>
        <w:jc w:val="left"/>
        <w:rPr>
          <w:kern w:val="0"/>
          <w:sz w:val="24"/>
        </w:rPr>
      </w:pPr>
    </w:p>
    <w:p w14:paraId="204FC378" w14:textId="77777777" w:rsidR="00D503B3" w:rsidRPr="00792AC3" w:rsidRDefault="00D503B3" w:rsidP="00D503B3">
      <w:pPr>
        <w:tabs>
          <w:tab w:val="left" w:pos="4410"/>
        </w:tabs>
        <w:autoSpaceDE w:val="0"/>
        <w:autoSpaceDN w:val="0"/>
        <w:adjustRightInd w:val="0"/>
        <w:jc w:val="left"/>
        <w:rPr>
          <w:b/>
          <w:sz w:val="24"/>
        </w:rPr>
      </w:pPr>
    </w:p>
    <w:p w14:paraId="2F0AA697" w14:textId="77777777" w:rsidR="00D503B3" w:rsidRDefault="00D503B3" w:rsidP="00D503B3">
      <w:pPr>
        <w:tabs>
          <w:tab w:val="left" w:pos="4410"/>
        </w:tabs>
        <w:autoSpaceDE w:val="0"/>
        <w:autoSpaceDN w:val="0"/>
        <w:adjustRightInd w:val="0"/>
        <w:jc w:val="left"/>
        <w:rPr>
          <w:sz w:val="24"/>
        </w:rPr>
      </w:pPr>
      <w:r w:rsidRPr="00792AC3">
        <w:rPr>
          <w:b/>
          <w:sz w:val="24"/>
        </w:rPr>
        <w:t>NOTE:</w:t>
      </w:r>
      <w:r w:rsidRPr="00792AC3">
        <w:rPr>
          <w:sz w:val="24"/>
        </w:rPr>
        <w:t xml:space="preserve"> Always replace the cotter pin with a new one when removing the castle nut or when checking the torque of the castle nut.</w:t>
      </w:r>
    </w:p>
    <w:p w14:paraId="46A5BA15" w14:textId="77777777" w:rsidR="00910623" w:rsidRPr="00792AC3" w:rsidRDefault="00910623" w:rsidP="00D503B3">
      <w:pPr>
        <w:tabs>
          <w:tab w:val="left" w:pos="4410"/>
        </w:tabs>
        <w:autoSpaceDE w:val="0"/>
        <w:autoSpaceDN w:val="0"/>
        <w:adjustRightInd w:val="0"/>
        <w:jc w:val="left"/>
        <w:rPr>
          <w:sz w:val="24"/>
        </w:rPr>
      </w:pPr>
    </w:p>
    <w:p w14:paraId="5EE09F8E" w14:textId="77777777" w:rsidR="00D503B3" w:rsidRPr="00792AC3" w:rsidRDefault="00D503B3" w:rsidP="00D503B3">
      <w:pPr>
        <w:pStyle w:val="ListParagraph"/>
        <w:numPr>
          <w:ilvl w:val="0"/>
          <w:numId w:val="22"/>
        </w:numPr>
        <w:tabs>
          <w:tab w:val="left" w:pos="4410"/>
        </w:tabs>
        <w:autoSpaceDE w:val="0"/>
        <w:autoSpaceDN w:val="0"/>
        <w:adjustRightInd w:val="0"/>
        <w:ind w:left="357" w:firstLineChars="0"/>
        <w:jc w:val="left"/>
        <w:rPr>
          <w:kern w:val="0"/>
          <w:sz w:val="24"/>
        </w:rPr>
      </w:pPr>
      <w:r w:rsidRPr="00792AC3">
        <w:rPr>
          <w:sz w:val="24"/>
        </w:rPr>
        <w:t xml:space="preserve">Install a new cotter pin. Bend the cotter pin to lock in place. </w:t>
      </w:r>
    </w:p>
    <w:p w14:paraId="6A55E1F3" w14:textId="77777777" w:rsidR="00D503B3" w:rsidRPr="00792AC3" w:rsidRDefault="00D503B3" w:rsidP="00D503B3">
      <w:pPr>
        <w:pStyle w:val="ListParagraph"/>
        <w:tabs>
          <w:tab w:val="left" w:pos="4410"/>
        </w:tabs>
        <w:autoSpaceDE w:val="0"/>
        <w:autoSpaceDN w:val="0"/>
        <w:adjustRightInd w:val="0"/>
        <w:ind w:left="357" w:firstLineChars="0" w:firstLine="0"/>
        <w:jc w:val="left"/>
        <w:rPr>
          <w:kern w:val="0"/>
          <w:sz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771"/>
        <w:gridCol w:w="1751"/>
      </w:tblGrid>
      <w:tr w:rsidR="00D503B3" w:rsidRPr="00792AC3" w14:paraId="79508309" w14:textId="77777777" w:rsidTr="00A132DD">
        <w:tc>
          <w:tcPr>
            <w:tcW w:w="6771" w:type="dxa"/>
          </w:tcPr>
          <w:p w14:paraId="7BCA1F89" w14:textId="77777777" w:rsidR="00D503B3" w:rsidRPr="00792AC3" w:rsidRDefault="00D503B3" w:rsidP="00A132DD">
            <w:pPr>
              <w:tabs>
                <w:tab w:val="left" w:pos="4410"/>
              </w:tabs>
              <w:autoSpaceDE w:val="0"/>
              <w:autoSpaceDN w:val="0"/>
              <w:adjustRightInd w:val="0"/>
              <w:spacing w:line="360" w:lineRule="auto"/>
              <w:jc w:val="left"/>
              <w:rPr>
                <w:kern w:val="0"/>
                <w:sz w:val="24"/>
              </w:rPr>
            </w:pPr>
            <w:r w:rsidRPr="00792AC3">
              <w:rPr>
                <w:kern w:val="0"/>
                <w:sz w:val="24"/>
              </w:rPr>
              <w:t>Non lubricated nut torque</w:t>
            </w:r>
          </w:p>
        </w:tc>
        <w:tc>
          <w:tcPr>
            <w:tcW w:w="1751" w:type="dxa"/>
          </w:tcPr>
          <w:p w14:paraId="1428B911" w14:textId="77777777" w:rsidR="00D503B3" w:rsidRPr="00792AC3" w:rsidRDefault="00D503B3" w:rsidP="00A132DD">
            <w:pPr>
              <w:tabs>
                <w:tab w:val="left" w:pos="4410"/>
              </w:tabs>
              <w:autoSpaceDE w:val="0"/>
              <w:autoSpaceDN w:val="0"/>
              <w:adjustRightInd w:val="0"/>
              <w:spacing w:line="360" w:lineRule="auto"/>
              <w:jc w:val="right"/>
              <w:rPr>
                <w:kern w:val="0"/>
                <w:sz w:val="24"/>
              </w:rPr>
            </w:pPr>
            <w:r w:rsidRPr="00792AC3">
              <w:rPr>
                <w:rFonts w:eastAsia="SimHei"/>
                <w:kern w:val="0"/>
                <w:sz w:val="24"/>
              </w:rPr>
              <w:t>406.7Nm</w:t>
            </w:r>
          </w:p>
        </w:tc>
      </w:tr>
      <w:tr w:rsidR="00D503B3" w:rsidRPr="00792AC3" w14:paraId="02C8E18A" w14:textId="77777777" w:rsidTr="00A132DD">
        <w:tc>
          <w:tcPr>
            <w:tcW w:w="6771" w:type="dxa"/>
          </w:tcPr>
          <w:p w14:paraId="20BFE383" w14:textId="77777777" w:rsidR="00D503B3" w:rsidRPr="00792AC3" w:rsidRDefault="00D503B3" w:rsidP="00A132DD">
            <w:pPr>
              <w:tabs>
                <w:tab w:val="left" w:pos="4410"/>
              </w:tabs>
              <w:autoSpaceDE w:val="0"/>
              <w:autoSpaceDN w:val="0"/>
              <w:adjustRightInd w:val="0"/>
              <w:spacing w:line="360" w:lineRule="auto"/>
              <w:jc w:val="left"/>
              <w:rPr>
                <w:kern w:val="0"/>
                <w:sz w:val="24"/>
              </w:rPr>
            </w:pPr>
            <w:r w:rsidRPr="00792AC3">
              <w:rPr>
                <w:kern w:val="0"/>
                <w:sz w:val="24"/>
              </w:rPr>
              <w:t>Lubricated nut torque</w:t>
            </w:r>
          </w:p>
        </w:tc>
        <w:tc>
          <w:tcPr>
            <w:tcW w:w="1751" w:type="dxa"/>
          </w:tcPr>
          <w:p w14:paraId="7C87DA26" w14:textId="77777777" w:rsidR="00D503B3" w:rsidRPr="00792AC3" w:rsidRDefault="00D503B3" w:rsidP="00A132DD">
            <w:pPr>
              <w:tabs>
                <w:tab w:val="left" w:pos="4410"/>
              </w:tabs>
              <w:autoSpaceDE w:val="0"/>
              <w:autoSpaceDN w:val="0"/>
              <w:adjustRightInd w:val="0"/>
              <w:spacing w:line="360" w:lineRule="auto"/>
              <w:jc w:val="right"/>
              <w:rPr>
                <w:kern w:val="0"/>
                <w:sz w:val="24"/>
              </w:rPr>
            </w:pPr>
            <w:r w:rsidRPr="00792AC3">
              <w:rPr>
                <w:rFonts w:eastAsia="SimHei"/>
                <w:kern w:val="0"/>
                <w:sz w:val="24"/>
              </w:rPr>
              <w:t>305Nm</w:t>
            </w:r>
          </w:p>
        </w:tc>
      </w:tr>
    </w:tbl>
    <w:p w14:paraId="6F8116D0" w14:textId="77777777" w:rsidR="00D503B3" w:rsidRPr="00792AC3" w:rsidRDefault="00D503B3" w:rsidP="00D503B3">
      <w:pPr>
        <w:tabs>
          <w:tab w:val="left" w:pos="4410"/>
        </w:tabs>
        <w:autoSpaceDE w:val="0"/>
        <w:autoSpaceDN w:val="0"/>
        <w:adjustRightInd w:val="0"/>
        <w:jc w:val="left"/>
        <w:rPr>
          <w:b/>
          <w:kern w:val="0"/>
          <w:sz w:val="24"/>
        </w:rPr>
      </w:pPr>
    </w:p>
    <w:p w14:paraId="465525CC" w14:textId="77777777" w:rsidR="00D503B3" w:rsidRPr="00792AC3" w:rsidRDefault="00D503B3" w:rsidP="00D503B3">
      <w:pPr>
        <w:tabs>
          <w:tab w:val="left" w:pos="4410"/>
        </w:tabs>
        <w:autoSpaceDE w:val="0"/>
        <w:autoSpaceDN w:val="0"/>
        <w:adjustRightInd w:val="0"/>
        <w:jc w:val="left"/>
        <w:rPr>
          <w:b/>
          <w:kern w:val="0"/>
          <w:sz w:val="24"/>
        </w:rPr>
      </w:pPr>
      <w:r w:rsidRPr="00792AC3">
        <w:rPr>
          <w:b/>
          <w:kern w:val="0"/>
          <w:sz w:val="24"/>
        </w:rPr>
        <w:t>Suitable for electric driven models</w:t>
      </w:r>
    </w:p>
    <w:p w14:paraId="4B97D3CF" w14:textId="77777777" w:rsidR="00D503B3" w:rsidRPr="00792AC3" w:rsidRDefault="00D503B3" w:rsidP="00D503B3">
      <w:pPr>
        <w:tabs>
          <w:tab w:val="left" w:pos="4410"/>
        </w:tabs>
        <w:autoSpaceDE w:val="0"/>
        <w:autoSpaceDN w:val="0"/>
        <w:adjustRightInd w:val="0"/>
        <w:ind w:firstLineChars="200" w:firstLine="482"/>
        <w:jc w:val="left"/>
        <w:rPr>
          <w:b/>
          <w:kern w:val="0"/>
          <w:sz w:val="24"/>
        </w:rPr>
      </w:pPr>
    </w:p>
    <w:p w14:paraId="1AA577BB" w14:textId="77777777" w:rsidR="00D503B3" w:rsidRPr="00792AC3" w:rsidRDefault="00D503B3" w:rsidP="00D503B3">
      <w:pPr>
        <w:tabs>
          <w:tab w:val="left" w:pos="4410"/>
        </w:tabs>
        <w:autoSpaceDE w:val="0"/>
        <w:autoSpaceDN w:val="0"/>
        <w:adjustRightInd w:val="0"/>
        <w:jc w:val="left"/>
        <w:rPr>
          <w:kern w:val="0"/>
          <w:sz w:val="24"/>
        </w:rPr>
      </w:pPr>
      <w:r w:rsidRPr="00792AC3">
        <w:rPr>
          <w:rFonts w:eastAsia="SimHei"/>
          <w:kern w:val="0"/>
          <w:sz w:val="24"/>
        </w:rPr>
        <w:t>3.</w:t>
      </w:r>
      <w:r w:rsidRPr="00792AC3">
        <w:rPr>
          <w:kern w:val="0"/>
          <w:sz w:val="24"/>
        </w:rPr>
        <w:t xml:space="preserve"> Check all bolt torque</w:t>
      </w:r>
    </w:p>
    <w:p w14:paraId="58EEF801" w14:textId="77777777" w:rsidR="00D503B3" w:rsidRPr="00792AC3" w:rsidRDefault="00D503B3" w:rsidP="00D503B3">
      <w:pPr>
        <w:tabs>
          <w:tab w:val="left" w:pos="4410"/>
        </w:tabs>
        <w:autoSpaceDE w:val="0"/>
        <w:autoSpaceDN w:val="0"/>
        <w:adjustRightInd w:val="0"/>
        <w:jc w:val="left"/>
        <w:rPr>
          <w:kern w:val="0"/>
          <w:sz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771"/>
        <w:gridCol w:w="1751"/>
      </w:tblGrid>
      <w:tr w:rsidR="00D503B3" w:rsidRPr="00792AC3" w14:paraId="3EA41362" w14:textId="77777777" w:rsidTr="00A132DD">
        <w:tc>
          <w:tcPr>
            <w:tcW w:w="6771" w:type="dxa"/>
          </w:tcPr>
          <w:p w14:paraId="62AD2B9B" w14:textId="77777777" w:rsidR="00D503B3" w:rsidRPr="00792AC3" w:rsidRDefault="00D503B3" w:rsidP="00A132DD">
            <w:pPr>
              <w:tabs>
                <w:tab w:val="left" w:pos="4410"/>
              </w:tabs>
              <w:autoSpaceDE w:val="0"/>
              <w:autoSpaceDN w:val="0"/>
              <w:adjustRightInd w:val="0"/>
              <w:spacing w:line="360" w:lineRule="auto"/>
              <w:jc w:val="left"/>
              <w:rPr>
                <w:kern w:val="0"/>
                <w:sz w:val="24"/>
              </w:rPr>
            </w:pPr>
            <w:r w:rsidRPr="00792AC3">
              <w:rPr>
                <w:kern w:val="0"/>
                <w:sz w:val="24"/>
              </w:rPr>
              <w:t>Non lubricated bolt torque</w:t>
            </w:r>
          </w:p>
        </w:tc>
        <w:tc>
          <w:tcPr>
            <w:tcW w:w="1751" w:type="dxa"/>
          </w:tcPr>
          <w:p w14:paraId="286ED312" w14:textId="77777777" w:rsidR="00D503B3" w:rsidRPr="00792AC3" w:rsidRDefault="00D503B3" w:rsidP="00A132DD">
            <w:pPr>
              <w:tabs>
                <w:tab w:val="left" w:pos="4410"/>
              </w:tabs>
              <w:autoSpaceDE w:val="0"/>
              <w:autoSpaceDN w:val="0"/>
              <w:adjustRightInd w:val="0"/>
              <w:spacing w:line="360" w:lineRule="auto"/>
              <w:jc w:val="right"/>
              <w:rPr>
                <w:kern w:val="0"/>
                <w:sz w:val="24"/>
              </w:rPr>
            </w:pPr>
            <w:r w:rsidRPr="00792AC3">
              <w:rPr>
                <w:rFonts w:eastAsia="SimHei"/>
                <w:kern w:val="0"/>
                <w:sz w:val="24"/>
              </w:rPr>
              <w:t>50.5Nm</w:t>
            </w:r>
          </w:p>
        </w:tc>
      </w:tr>
      <w:tr w:rsidR="00D503B3" w:rsidRPr="00792AC3" w14:paraId="3C2F3DEA" w14:textId="77777777" w:rsidTr="00A132DD">
        <w:tc>
          <w:tcPr>
            <w:tcW w:w="6771" w:type="dxa"/>
          </w:tcPr>
          <w:p w14:paraId="37887922" w14:textId="77777777" w:rsidR="00D503B3" w:rsidRPr="00792AC3" w:rsidRDefault="00D503B3" w:rsidP="00A132DD">
            <w:pPr>
              <w:tabs>
                <w:tab w:val="left" w:pos="4410"/>
              </w:tabs>
              <w:autoSpaceDE w:val="0"/>
              <w:autoSpaceDN w:val="0"/>
              <w:adjustRightInd w:val="0"/>
              <w:spacing w:line="360" w:lineRule="auto"/>
              <w:jc w:val="left"/>
              <w:rPr>
                <w:kern w:val="0"/>
                <w:sz w:val="24"/>
              </w:rPr>
            </w:pPr>
            <w:r w:rsidRPr="00792AC3">
              <w:rPr>
                <w:kern w:val="0"/>
                <w:sz w:val="24"/>
              </w:rPr>
              <w:t>Lubricated bolt torque</w:t>
            </w:r>
          </w:p>
        </w:tc>
        <w:tc>
          <w:tcPr>
            <w:tcW w:w="1751" w:type="dxa"/>
          </w:tcPr>
          <w:p w14:paraId="099BE1B9" w14:textId="77777777" w:rsidR="00D503B3" w:rsidRPr="00792AC3" w:rsidRDefault="00D503B3" w:rsidP="00A132DD">
            <w:pPr>
              <w:tabs>
                <w:tab w:val="left" w:pos="4410"/>
              </w:tabs>
              <w:autoSpaceDE w:val="0"/>
              <w:autoSpaceDN w:val="0"/>
              <w:adjustRightInd w:val="0"/>
              <w:spacing w:line="360" w:lineRule="auto"/>
              <w:jc w:val="right"/>
              <w:rPr>
                <w:kern w:val="0"/>
                <w:sz w:val="24"/>
              </w:rPr>
            </w:pPr>
            <w:r w:rsidRPr="00792AC3">
              <w:rPr>
                <w:rFonts w:eastAsia="SimHei"/>
                <w:kern w:val="0"/>
                <w:sz w:val="24"/>
              </w:rPr>
              <w:t>37.8Nm</w:t>
            </w:r>
          </w:p>
        </w:tc>
      </w:tr>
    </w:tbl>
    <w:p w14:paraId="7B670D53" w14:textId="77777777" w:rsidR="00D503B3" w:rsidRPr="00792AC3" w:rsidRDefault="00D503B3" w:rsidP="00D503B3">
      <w:pPr>
        <w:tabs>
          <w:tab w:val="left" w:pos="4410"/>
        </w:tabs>
        <w:autoSpaceDE w:val="0"/>
        <w:autoSpaceDN w:val="0"/>
        <w:adjustRightInd w:val="0"/>
        <w:spacing w:line="360" w:lineRule="auto"/>
        <w:jc w:val="left"/>
        <w:rPr>
          <w:b/>
          <w:kern w:val="0"/>
          <w:sz w:val="24"/>
        </w:rPr>
      </w:pPr>
    </w:p>
    <w:p w14:paraId="3B7728C1"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B-4</w:t>
      </w:r>
    </w:p>
    <w:p w14:paraId="65635AD7" w14:textId="77777777" w:rsidR="00D503B3" w:rsidRPr="00792AC3" w:rsidRDefault="00D503B3" w:rsidP="00D503B3">
      <w:pPr>
        <w:autoSpaceDE w:val="0"/>
        <w:autoSpaceDN w:val="0"/>
        <w:adjustRightInd w:val="0"/>
        <w:jc w:val="left"/>
        <w:rPr>
          <w:rFonts w:eastAsia="SimHei"/>
          <w:kern w:val="0"/>
          <w:sz w:val="28"/>
          <w:szCs w:val="28"/>
        </w:rPr>
      </w:pPr>
      <w:r w:rsidRPr="00792AC3">
        <w:rPr>
          <w:b/>
          <w:bCs/>
          <w:sz w:val="28"/>
          <w:szCs w:val="28"/>
        </w:rPr>
        <w:t>Test the Emergency Stop</w:t>
      </w:r>
    </w:p>
    <w:p w14:paraId="2FA0C512" w14:textId="77777777" w:rsidR="00D503B3" w:rsidRPr="00792AC3" w:rsidRDefault="00D503B3" w:rsidP="00D503B3">
      <w:pPr>
        <w:autoSpaceDE w:val="0"/>
        <w:autoSpaceDN w:val="0"/>
        <w:adjustRightInd w:val="0"/>
        <w:spacing w:line="360" w:lineRule="auto"/>
        <w:jc w:val="left"/>
        <w:rPr>
          <w:kern w:val="0"/>
          <w:sz w:val="24"/>
        </w:rPr>
      </w:pPr>
      <w:r w:rsidRPr="002F0155">
        <w:rPr>
          <w:sz w:val="24"/>
          <w:highlight w:val="yellow"/>
        </w:rPr>
        <w:t>This procedure be performed every 250 hours or quarterly, whichever comes first.</w:t>
      </w:r>
    </w:p>
    <w:p w14:paraId="45B50AA5" w14:textId="77777777" w:rsidR="00D503B3" w:rsidRPr="00792AC3" w:rsidRDefault="00D503B3" w:rsidP="00D503B3">
      <w:pPr>
        <w:tabs>
          <w:tab w:val="left" w:pos="4410"/>
        </w:tabs>
        <w:autoSpaceDE w:val="0"/>
        <w:autoSpaceDN w:val="0"/>
        <w:adjustRightInd w:val="0"/>
        <w:jc w:val="left"/>
        <w:rPr>
          <w:kern w:val="0"/>
          <w:sz w:val="24"/>
        </w:rPr>
      </w:pPr>
    </w:p>
    <w:p w14:paraId="4D66443E" w14:textId="77777777" w:rsidR="00D503B3" w:rsidRPr="00792AC3" w:rsidRDefault="00D503B3" w:rsidP="00D503B3">
      <w:pPr>
        <w:tabs>
          <w:tab w:val="left" w:pos="4410"/>
        </w:tabs>
        <w:autoSpaceDE w:val="0"/>
        <w:autoSpaceDN w:val="0"/>
        <w:adjustRightInd w:val="0"/>
        <w:jc w:val="left"/>
        <w:rPr>
          <w:kern w:val="0"/>
          <w:sz w:val="24"/>
        </w:rPr>
      </w:pPr>
      <w:r w:rsidRPr="00792AC3">
        <w:rPr>
          <w:sz w:val="24"/>
        </w:rPr>
        <w:t>A properly functioning Emergency Stop button is essential for safe machine operation. An improperly operating red Emergency Stop button will fail to shut off power and stop all machine functions, resulting in a hazardous situation.</w:t>
      </w:r>
    </w:p>
    <w:p w14:paraId="6754D25E" w14:textId="77777777" w:rsidR="00D503B3" w:rsidRPr="00792AC3" w:rsidRDefault="00D503B3" w:rsidP="00D503B3">
      <w:pPr>
        <w:tabs>
          <w:tab w:val="left" w:pos="4410"/>
        </w:tabs>
        <w:autoSpaceDE w:val="0"/>
        <w:autoSpaceDN w:val="0"/>
        <w:adjustRightInd w:val="0"/>
        <w:jc w:val="left"/>
        <w:rPr>
          <w:kern w:val="0"/>
          <w:sz w:val="24"/>
        </w:rPr>
      </w:pPr>
    </w:p>
    <w:p w14:paraId="3C1743CE" w14:textId="77777777" w:rsidR="00D503B3" w:rsidRPr="00792AC3" w:rsidRDefault="00D503B3" w:rsidP="00D503B3">
      <w:pPr>
        <w:tabs>
          <w:tab w:val="left" w:pos="4410"/>
        </w:tabs>
        <w:autoSpaceDE w:val="0"/>
        <w:autoSpaceDN w:val="0"/>
        <w:adjustRightInd w:val="0"/>
        <w:jc w:val="left"/>
        <w:rPr>
          <w:sz w:val="24"/>
        </w:rPr>
      </w:pPr>
      <w:r w:rsidRPr="00792AC3">
        <w:rPr>
          <w:sz w:val="24"/>
        </w:rPr>
        <w:t>As a safety feature, selecting and operating the ground controls will override the platform controls, except the platform red Emergency Stop button.</w:t>
      </w:r>
    </w:p>
    <w:p w14:paraId="6390FFA3" w14:textId="77777777" w:rsidR="00D503B3" w:rsidRPr="00792AC3" w:rsidRDefault="00D503B3" w:rsidP="00D503B3">
      <w:pPr>
        <w:tabs>
          <w:tab w:val="left" w:pos="4410"/>
        </w:tabs>
        <w:autoSpaceDE w:val="0"/>
        <w:autoSpaceDN w:val="0"/>
        <w:adjustRightInd w:val="0"/>
        <w:jc w:val="left"/>
        <w:rPr>
          <w:kern w:val="0"/>
          <w:sz w:val="24"/>
        </w:rPr>
      </w:pPr>
    </w:p>
    <w:p w14:paraId="4CAC0D32" w14:textId="77777777" w:rsidR="00D503B3" w:rsidRPr="00792AC3" w:rsidRDefault="00D503B3" w:rsidP="00D503B3">
      <w:pPr>
        <w:pStyle w:val="ListParagraph"/>
        <w:numPr>
          <w:ilvl w:val="0"/>
          <w:numId w:val="23"/>
        </w:numPr>
        <w:tabs>
          <w:tab w:val="left" w:pos="4410"/>
        </w:tabs>
        <w:autoSpaceDE w:val="0"/>
        <w:autoSpaceDN w:val="0"/>
        <w:adjustRightInd w:val="0"/>
        <w:ind w:firstLineChars="0"/>
        <w:jc w:val="left"/>
        <w:rPr>
          <w:kern w:val="0"/>
          <w:sz w:val="24"/>
        </w:rPr>
      </w:pPr>
      <w:r w:rsidRPr="00792AC3">
        <w:rPr>
          <w:sz w:val="24"/>
        </w:rPr>
        <w:t xml:space="preserve">Turn the key switch to ground control and pull out the red Emergency Stop button to the on position at both the ground and platform controls. </w:t>
      </w:r>
    </w:p>
    <w:p w14:paraId="7F83101A" w14:textId="77777777" w:rsidR="00D503B3" w:rsidRPr="00792AC3" w:rsidRDefault="00D503B3" w:rsidP="00D503B3">
      <w:pPr>
        <w:pStyle w:val="ListParagraph"/>
        <w:tabs>
          <w:tab w:val="left" w:pos="4410"/>
        </w:tabs>
        <w:autoSpaceDE w:val="0"/>
        <w:autoSpaceDN w:val="0"/>
        <w:adjustRightInd w:val="0"/>
        <w:ind w:left="360" w:firstLineChars="0" w:firstLine="0"/>
        <w:jc w:val="left"/>
        <w:rPr>
          <w:kern w:val="0"/>
          <w:sz w:val="24"/>
        </w:rPr>
      </w:pPr>
    </w:p>
    <w:p w14:paraId="620DA696" w14:textId="77777777" w:rsidR="00D503B3" w:rsidRPr="00D503B3" w:rsidRDefault="00D503B3" w:rsidP="00D503B3">
      <w:pPr>
        <w:pStyle w:val="ListParagraph"/>
        <w:numPr>
          <w:ilvl w:val="0"/>
          <w:numId w:val="23"/>
        </w:numPr>
        <w:tabs>
          <w:tab w:val="left" w:pos="4410"/>
        </w:tabs>
        <w:autoSpaceDE w:val="0"/>
        <w:autoSpaceDN w:val="0"/>
        <w:adjustRightInd w:val="0"/>
        <w:ind w:firstLineChars="0"/>
        <w:jc w:val="left"/>
        <w:rPr>
          <w:kern w:val="0"/>
          <w:sz w:val="24"/>
        </w:rPr>
      </w:pPr>
      <w:r w:rsidRPr="00792AC3">
        <w:rPr>
          <w:sz w:val="24"/>
        </w:rPr>
        <w:t xml:space="preserve">Push in the red Emergency Stop button at the ground controls to the off position. </w:t>
      </w:r>
    </w:p>
    <w:p w14:paraId="40BCAD1F" w14:textId="77777777" w:rsidR="00D503B3" w:rsidRPr="00792AC3" w:rsidRDefault="00D503B3" w:rsidP="00910623">
      <w:pPr>
        <w:pStyle w:val="ListParagraph"/>
        <w:tabs>
          <w:tab w:val="left" w:pos="4410"/>
        </w:tabs>
        <w:autoSpaceDE w:val="0"/>
        <w:autoSpaceDN w:val="0"/>
        <w:adjustRightInd w:val="0"/>
        <w:ind w:left="360" w:firstLineChars="0" w:firstLine="0"/>
        <w:jc w:val="left"/>
        <w:rPr>
          <w:kern w:val="0"/>
          <w:sz w:val="24"/>
        </w:rPr>
      </w:pPr>
    </w:p>
    <w:p w14:paraId="214A55EE" w14:textId="77777777" w:rsidR="00D503B3" w:rsidRPr="00910623" w:rsidRDefault="00D503B3" w:rsidP="004D172D">
      <w:pPr>
        <w:pStyle w:val="ListParagraph"/>
        <w:autoSpaceDE w:val="0"/>
        <w:autoSpaceDN w:val="0"/>
        <w:adjustRightInd w:val="0"/>
        <w:ind w:left="360" w:right="150" w:firstLineChars="0" w:firstLine="0"/>
        <w:jc w:val="left"/>
        <w:rPr>
          <w:rFonts w:eastAsia="SimHei"/>
          <w:b/>
          <w:kern w:val="0"/>
          <w:sz w:val="36"/>
          <w:szCs w:val="36"/>
        </w:rPr>
      </w:pPr>
      <w:r w:rsidRPr="00910623">
        <w:rPr>
          <w:rFonts w:eastAsia="SimHei"/>
          <w:b/>
          <w:kern w:val="0"/>
          <w:sz w:val="36"/>
          <w:szCs w:val="36"/>
        </w:rPr>
        <w:lastRenderedPageBreak/>
        <w:t>Maintenance</w:t>
      </w:r>
    </w:p>
    <w:p w14:paraId="3BCF52DE" w14:textId="77777777" w:rsidR="00D503B3" w:rsidRPr="00792AC3" w:rsidRDefault="00D503B3" w:rsidP="00D503B3">
      <w:pPr>
        <w:autoSpaceDE w:val="0"/>
        <w:autoSpaceDN w:val="0"/>
        <w:adjustRightInd w:val="0"/>
        <w:ind w:right="180"/>
        <w:jc w:val="left"/>
        <w:rPr>
          <w:rFonts w:eastAsia="SimHei"/>
          <w:kern w:val="0"/>
          <w:sz w:val="24"/>
        </w:rPr>
      </w:pPr>
    </w:p>
    <w:p w14:paraId="1BAAEC76"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noProof/>
        </w:rPr>
        <w:drawing>
          <wp:anchor distT="0" distB="0" distL="114300" distR="114300" simplePos="0" relativeHeight="252257280" behindDoc="0" locked="0" layoutInCell="1" allowOverlap="1" wp14:anchorId="0B74A9A5" wp14:editId="159CDD49">
            <wp:simplePos x="0" y="0"/>
            <wp:positionH relativeFrom="column">
              <wp:posOffset>-38100</wp:posOffset>
            </wp:positionH>
            <wp:positionV relativeFrom="paragraph">
              <wp:posOffset>19050</wp:posOffset>
            </wp:positionV>
            <wp:extent cx="149860" cy="161925"/>
            <wp:effectExtent l="19050" t="0" r="2540" b="0"/>
            <wp:wrapSquare wrapText="bothSides"/>
            <wp:docPr id="250"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r w:rsidRPr="00792AC3">
        <w:rPr>
          <w:rFonts w:ascii="Times New Roman" w:hAnsi="Times New Roman" w:cs="Times New Roman"/>
        </w:rPr>
        <w:t xml:space="preserve">Result: No machine functions should operate. </w:t>
      </w:r>
    </w:p>
    <w:p w14:paraId="073E2E3B" w14:textId="77777777" w:rsidR="00D503B3" w:rsidRPr="00792AC3" w:rsidRDefault="00D503B3" w:rsidP="00D503B3">
      <w:pPr>
        <w:pStyle w:val="Default"/>
        <w:rPr>
          <w:rFonts w:ascii="Times New Roman" w:hAnsi="Times New Roman" w:cs="Times New Roman"/>
        </w:rPr>
      </w:pPr>
    </w:p>
    <w:p w14:paraId="77804C38" w14:textId="77777777" w:rsidR="00D503B3" w:rsidRPr="00792AC3" w:rsidRDefault="00D503B3" w:rsidP="00D503B3">
      <w:pPr>
        <w:pStyle w:val="ListParagraph"/>
        <w:numPr>
          <w:ilvl w:val="0"/>
          <w:numId w:val="23"/>
        </w:numPr>
        <w:autoSpaceDE w:val="0"/>
        <w:autoSpaceDN w:val="0"/>
        <w:adjustRightInd w:val="0"/>
        <w:ind w:left="357" w:firstLineChars="0" w:hanging="357"/>
        <w:jc w:val="left"/>
        <w:rPr>
          <w:sz w:val="24"/>
        </w:rPr>
      </w:pPr>
      <w:r w:rsidRPr="00792AC3">
        <w:rPr>
          <w:sz w:val="24"/>
        </w:rPr>
        <w:t xml:space="preserve">Turn the key switch to platform control and pull out the red Emergency Stop button to the on position at both the ground and platform controls. </w:t>
      </w:r>
    </w:p>
    <w:p w14:paraId="0FF908CB" w14:textId="77777777" w:rsidR="00D503B3" w:rsidRPr="00792AC3" w:rsidRDefault="00D503B3" w:rsidP="00D503B3">
      <w:pPr>
        <w:pStyle w:val="ListParagraph"/>
        <w:autoSpaceDE w:val="0"/>
        <w:autoSpaceDN w:val="0"/>
        <w:adjustRightInd w:val="0"/>
        <w:ind w:left="357" w:firstLineChars="0" w:firstLine="0"/>
        <w:jc w:val="left"/>
        <w:rPr>
          <w:sz w:val="24"/>
        </w:rPr>
      </w:pPr>
    </w:p>
    <w:p w14:paraId="5FD2FE61" w14:textId="77777777" w:rsidR="00D503B3" w:rsidRPr="00792AC3" w:rsidRDefault="00D503B3" w:rsidP="00D503B3">
      <w:pPr>
        <w:pStyle w:val="ListParagraph"/>
        <w:numPr>
          <w:ilvl w:val="0"/>
          <w:numId w:val="23"/>
        </w:numPr>
        <w:autoSpaceDE w:val="0"/>
        <w:autoSpaceDN w:val="0"/>
        <w:adjustRightInd w:val="0"/>
        <w:ind w:firstLineChars="0"/>
        <w:jc w:val="left"/>
        <w:rPr>
          <w:sz w:val="24"/>
        </w:rPr>
      </w:pPr>
      <w:r w:rsidRPr="00792AC3">
        <w:rPr>
          <w:sz w:val="24"/>
        </w:rPr>
        <w:t xml:space="preserve">Push down the red Emergency Stop button at the platform controls to the off position. </w:t>
      </w:r>
    </w:p>
    <w:p w14:paraId="3C75B6A4"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noProof/>
        </w:rPr>
        <w:drawing>
          <wp:anchor distT="0" distB="0" distL="114300" distR="114300" simplePos="0" relativeHeight="252260352" behindDoc="0" locked="0" layoutInCell="1" allowOverlap="1" wp14:anchorId="3DE1F1CB" wp14:editId="2005BC09">
            <wp:simplePos x="0" y="0"/>
            <wp:positionH relativeFrom="column">
              <wp:posOffset>-38100</wp:posOffset>
            </wp:positionH>
            <wp:positionV relativeFrom="paragraph">
              <wp:posOffset>5715</wp:posOffset>
            </wp:positionV>
            <wp:extent cx="149860" cy="161925"/>
            <wp:effectExtent l="19050" t="0" r="2540" b="0"/>
            <wp:wrapSquare wrapText="bothSides"/>
            <wp:docPr id="283"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r w:rsidRPr="00792AC3">
        <w:rPr>
          <w:rFonts w:ascii="Times New Roman" w:hAnsi="Times New Roman" w:cs="Times New Roman"/>
        </w:rPr>
        <w:t xml:space="preserve">Result: No machine functions should operate. </w:t>
      </w:r>
    </w:p>
    <w:p w14:paraId="0AEC7E88" w14:textId="77777777" w:rsidR="00D503B3" w:rsidRPr="00792AC3" w:rsidRDefault="00D503B3" w:rsidP="00D503B3">
      <w:pPr>
        <w:pStyle w:val="Default"/>
        <w:rPr>
          <w:rFonts w:ascii="Times New Roman" w:hAnsi="Times New Roman" w:cs="Times New Roman"/>
        </w:rPr>
      </w:pPr>
    </w:p>
    <w:p w14:paraId="2DBEEFCA" w14:textId="77777777" w:rsidR="00D503B3" w:rsidRPr="00792AC3" w:rsidRDefault="00D503B3" w:rsidP="00D503B3">
      <w:pPr>
        <w:autoSpaceDE w:val="0"/>
        <w:autoSpaceDN w:val="0"/>
        <w:adjustRightInd w:val="0"/>
        <w:jc w:val="left"/>
        <w:rPr>
          <w:sz w:val="24"/>
        </w:rPr>
      </w:pPr>
      <w:r w:rsidRPr="00792AC3">
        <w:rPr>
          <w:b/>
          <w:sz w:val="24"/>
        </w:rPr>
        <w:t xml:space="preserve">NOTE: </w:t>
      </w:r>
      <w:r w:rsidRPr="00792AC3">
        <w:rPr>
          <w:sz w:val="24"/>
        </w:rPr>
        <w:t>The red Emergency Stop button at the ground controls will stop all machine operation, even if the key is switched to platform control.</w:t>
      </w:r>
    </w:p>
    <w:p w14:paraId="1101DDB2" w14:textId="77777777" w:rsidR="00D503B3" w:rsidRPr="00792AC3" w:rsidRDefault="00D503B3" w:rsidP="00D503B3">
      <w:pPr>
        <w:autoSpaceDE w:val="0"/>
        <w:autoSpaceDN w:val="0"/>
        <w:adjustRightInd w:val="0"/>
        <w:jc w:val="left"/>
        <w:rPr>
          <w:sz w:val="24"/>
        </w:rPr>
      </w:pPr>
    </w:p>
    <w:p w14:paraId="0FA2A9D1"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B-5</w:t>
      </w:r>
    </w:p>
    <w:p w14:paraId="6E597A95" w14:textId="77777777" w:rsidR="00D503B3" w:rsidRPr="00792AC3" w:rsidRDefault="00D503B3" w:rsidP="00D503B3">
      <w:pPr>
        <w:autoSpaceDE w:val="0"/>
        <w:autoSpaceDN w:val="0"/>
        <w:adjustRightInd w:val="0"/>
        <w:jc w:val="left"/>
        <w:rPr>
          <w:rFonts w:eastAsia="SimHei"/>
          <w:kern w:val="0"/>
          <w:sz w:val="24"/>
        </w:rPr>
      </w:pPr>
      <w:r w:rsidRPr="00792AC3">
        <w:rPr>
          <w:b/>
          <w:bCs/>
          <w:sz w:val="28"/>
          <w:szCs w:val="28"/>
        </w:rPr>
        <w:t>Test the Key Switch</w:t>
      </w:r>
    </w:p>
    <w:p w14:paraId="79C0A727" w14:textId="77777777" w:rsidR="00D503B3" w:rsidRPr="00792AC3" w:rsidRDefault="00D503B3" w:rsidP="00D503B3">
      <w:pPr>
        <w:autoSpaceDE w:val="0"/>
        <w:autoSpaceDN w:val="0"/>
        <w:adjustRightInd w:val="0"/>
        <w:jc w:val="left"/>
        <w:rPr>
          <w:sz w:val="24"/>
        </w:rPr>
      </w:pPr>
      <w:r w:rsidRPr="002F0155">
        <w:rPr>
          <w:sz w:val="24"/>
          <w:highlight w:val="yellow"/>
        </w:rPr>
        <w:t>This procedure be performed every 250 hours or quarterly, whichever comes first.</w:t>
      </w:r>
    </w:p>
    <w:p w14:paraId="6ED97B47" w14:textId="77777777" w:rsidR="00D503B3" w:rsidRPr="00792AC3" w:rsidRDefault="00D503B3" w:rsidP="00D503B3">
      <w:pPr>
        <w:autoSpaceDE w:val="0"/>
        <w:autoSpaceDN w:val="0"/>
        <w:adjustRightInd w:val="0"/>
        <w:jc w:val="left"/>
        <w:rPr>
          <w:kern w:val="0"/>
          <w:sz w:val="24"/>
        </w:rPr>
      </w:pPr>
    </w:p>
    <w:p w14:paraId="285B333A" w14:textId="77777777" w:rsidR="00D503B3" w:rsidRPr="00792AC3" w:rsidRDefault="00D503B3" w:rsidP="00D503B3">
      <w:pPr>
        <w:autoSpaceDE w:val="0"/>
        <w:autoSpaceDN w:val="0"/>
        <w:adjustRightInd w:val="0"/>
        <w:jc w:val="left"/>
        <w:rPr>
          <w:kern w:val="0"/>
          <w:sz w:val="24"/>
        </w:rPr>
      </w:pPr>
      <w:r w:rsidRPr="00792AC3">
        <w:rPr>
          <w:sz w:val="24"/>
        </w:rPr>
        <w:t>Proper key switch action and response is essential to safe machine operation. The machine can be operated from the ground or platform controls and the activation of one or the other is accomplished with the key switch. Failure of the key switch to activate the appropriate control panel could cause a hazardous operating situation.</w:t>
      </w:r>
    </w:p>
    <w:p w14:paraId="4DC90938" w14:textId="77777777" w:rsidR="00D503B3" w:rsidRPr="00792AC3" w:rsidRDefault="00D503B3" w:rsidP="00D503B3">
      <w:pPr>
        <w:tabs>
          <w:tab w:val="left" w:pos="4410"/>
        </w:tabs>
        <w:autoSpaceDE w:val="0"/>
        <w:autoSpaceDN w:val="0"/>
        <w:adjustRightInd w:val="0"/>
        <w:jc w:val="left"/>
        <w:rPr>
          <w:kern w:val="0"/>
          <w:sz w:val="24"/>
        </w:rPr>
      </w:pPr>
    </w:p>
    <w:p w14:paraId="34737852" w14:textId="77777777" w:rsidR="00D503B3" w:rsidRPr="00792AC3" w:rsidRDefault="00D503B3" w:rsidP="00D503B3">
      <w:pPr>
        <w:tabs>
          <w:tab w:val="left" w:pos="4410"/>
        </w:tabs>
        <w:autoSpaceDE w:val="0"/>
        <w:autoSpaceDN w:val="0"/>
        <w:adjustRightInd w:val="0"/>
        <w:jc w:val="left"/>
        <w:rPr>
          <w:kern w:val="0"/>
          <w:sz w:val="24"/>
        </w:rPr>
      </w:pPr>
      <w:r w:rsidRPr="00792AC3">
        <w:rPr>
          <w:sz w:val="24"/>
        </w:rPr>
        <w:t>Perform this procedure from the ground using the platform controls. Do not stand in the platform.</w:t>
      </w:r>
    </w:p>
    <w:p w14:paraId="4CDBA67F" w14:textId="77777777" w:rsidR="00D503B3" w:rsidRPr="00792AC3" w:rsidRDefault="00D503B3" w:rsidP="00D503B3">
      <w:pPr>
        <w:tabs>
          <w:tab w:val="left" w:pos="4410"/>
        </w:tabs>
        <w:autoSpaceDE w:val="0"/>
        <w:autoSpaceDN w:val="0"/>
        <w:adjustRightInd w:val="0"/>
        <w:jc w:val="left"/>
        <w:rPr>
          <w:kern w:val="0"/>
          <w:sz w:val="24"/>
        </w:rPr>
      </w:pPr>
    </w:p>
    <w:p w14:paraId="218F45A2" w14:textId="77777777" w:rsidR="00D503B3" w:rsidRPr="00792AC3" w:rsidRDefault="00D503B3" w:rsidP="00D503B3">
      <w:pPr>
        <w:pStyle w:val="ListParagraph"/>
        <w:numPr>
          <w:ilvl w:val="0"/>
          <w:numId w:val="24"/>
        </w:numPr>
        <w:tabs>
          <w:tab w:val="left" w:pos="4410"/>
        </w:tabs>
        <w:autoSpaceDE w:val="0"/>
        <w:autoSpaceDN w:val="0"/>
        <w:adjustRightInd w:val="0"/>
        <w:ind w:left="357" w:firstLineChars="0" w:hanging="357"/>
        <w:jc w:val="left"/>
        <w:rPr>
          <w:kern w:val="0"/>
          <w:sz w:val="24"/>
        </w:rPr>
      </w:pPr>
      <w:r w:rsidRPr="00792AC3">
        <w:rPr>
          <w:sz w:val="24"/>
        </w:rPr>
        <w:t xml:space="preserve">Pull out the red Emergency Stop button to the on position at both the ground and platform controls. </w:t>
      </w:r>
    </w:p>
    <w:p w14:paraId="106F161F" w14:textId="77777777" w:rsidR="00D503B3" w:rsidRPr="00792AC3" w:rsidRDefault="00D503B3" w:rsidP="00D503B3">
      <w:pPr>
        <w:pStyle w:val="ListParagraph"/>
        <w:tabs>
          <w:tab w:val="left" w:pos="4410"/>
        </w:tabs>
        <w:autoSpaceDE w:val="0"/>
        <w:autoSpaceDN w:val="0"/>
        <w:adjustRightInd w:val="0"/>
        <w:ind w:left="357" w:firstLineChars="0" w:firstLine="0"/>
        <w:jc w:val="left"/>
        <w:rPr>
          <w:kern w:val="0"/>
          <w:sz w:val="24"/>
        </w:rPr>
      </w:pPr>
    </w:p>
    <w:p w14:paraId="10B05491" w14:textId="77777777" w:rsidR="00D503B3" w:rsidRPr="00792AC3" w:rsidRDefault="00D503B3" w:rsidP="00D503B3">
      <w:pPr>
        <w:pStyle w:val="ListParagraph"/>
        <w:numPr>
          <w:ilvl w:val="0"/>
          <w:numId w:val="24"/>
        </w:numPr>
        <w:tabs>
          <w:tab w:val="left" w:pos="4410"/>
        </w:tabs>
        <w:autoSpaceDE w:val="0"/>
        <w:autoSpaceDN w:val="0"/>
        <w:adjustRightInd w:val="0"/>
        <w:ind w:left="357" w:firstLineChars="0" w:hanging="357"/>
        <w:jc w:val="left"/>
        <w:rPr>
          <w:kern w:val="0"/>
          <w:sz w:val="24"/>
        </w:rPr>
      </w:pPr>
      <w:r w:rsidRPr="00792AC3">
        <w:rPr>
          <w:sz w:val="24"/>
        </w:rPr>
        <w:t xml:space="preserve">Turn the key switch to </w:t>
      </w:r>
      <w:r w:rsidRPr="00792AC3">
        <w:rPr>
          <w:b/>
          <w:bCs/>
          <w:sz w:val="24"/>
        </w:rPr>
        <w:t>platform controls</w:t>
      </w:r>
      <w:r w:rsidRPr="00792AC3">
        <w:rPr>
          <w:sz w:val="24"/>
        </w:rPr>
        <w:t xml:space="preserve">. </w:t>
      </w:r>
    </w:p>
    <w:p w14:paraId="57A90615" w14:textId="77777777" w:rsidR="00D503B3" w:rsidRPr="00792AC3" w:rsidRDefault="00D503B3" w:rsidP="00D503B3">
      <w:pPr>
        <w:tabs>
          <w:tab w:val="left" w:pos="4410"/>
        </w:tabs>
        <w:autoSpaceDE w:val="0"/>
        <w:autoSpaceDN w:val="0"/>
        <w:adjustRightInd w:val="0"/>
        <w:jc w:val="left"/>
        <w:rPr>
          <w:kern w:val="0"/>
          <w:sz w:val="24"/>
        </w:rPr>
      </w:pPr>
    </w:p>
    <w:p w14:paraId="0A5B3171" w14:textId="77777777" w:rsidR="00D503B3" w:rsidRPr="00792AC3" w:rsidRDefault="00D503B3" w:rsidP="00D503B3">
      <w:pPr>
        <w:pStyle w:val="ListParagraph"/>
        <w:numPr>
          <w:ilvl w:val="0"/>
          <w:numId w:val="24"/>
        </w:numPr>
        <w:tabs>
          <w:tab w:val="left" w:pos="4410"/>
        </w:tabs>
        <w:autoSpaceDE w:val="0"/>
        <w:autoSpaceDN w:val="0"/>
        <w:adjustRightInd w:val="0"/>
        <w:ind w:left="357" w:firstLineChars="0" w:hanging="357"/>
        <w:jc w:val="left"/>
        <w:rPr>
          <w:kern w:val="0"/>
          <w:sz w:val="24"/>
        </w:rPr>
      </w:pPr>
      <w:r w:rsidRPr="00792AC3">
        <w:rPr>
          <w:sz w:val="24"/>
        </w:rPr>
        <w:t xml:space="preserve">Check the platform up/down function from the </w:t>
      </w:r>
      <w:r w:rsidRPr="00792AC3">
        <w:rPr>
          <w:b/>
          <w:bCs/>
          <w:sz w:val="24"/>
        </w:rPr>
        <w:t>ground controls</w:t>
      </w:r>
      <w:r w:rsidRPr="00792AC3">
        <w:rPr>
          <w:sz w:val="24"/>
        </w:rPr>
        <w:t xml:space="preserve">. </w:t>
      </w:r>
    </w:p>
    <w:p w14:paraId="67847F69" w14:textId="77777777" w:rsidR="00D503B3" w:rsidRPr="00792AC3" w:rsidRDefault="00D503B3" w:rsidP="00D503B3">
      <w:pPr>
        <w:tabs>
          <w:tab w:val="left" w:pos="4410"/>
        </w:tabs>
        <w:autoSpaceDE w:val="0"/>
        <w:autoSpaceDN w:val="0"/>
        <w:adjustRightInd w:val="0"/>
        <w:jc w:val="left"/>
        <w:rPr>
          <w:kern w:val="0"/>
          <w:sz w:val="24"/>
        </w:rPr>
      </w:pPr>
    </w:p>
    <w:p w14:paraId="6118C44C"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noProof/>
        </w:rPr>
        <w:drawing>
          <wp:anchor distT="0" distB="0" distL="114300" distR="114300" simplePos="0" relativeHeight="252258304" behindDoc="0" locked="0" layoutInCell="1" allowOverlap="1" wp14:anchorId="170B5D18" wp14:editId="29FF218F">
            <wp:simplePos x="0" y="0"/>
            <wp:positionH relativeFrom="column">
              <wp:posOffset>-38100</wp:posOffset>
            </wp:positionH>
            <wp:positionV relativeFrom="paragraph">
              <wp:posOffset>11430</wp:posOffset>
            </wp:positionV>
            <wp:extent cx="149860" cy="161925"/>
            <wp:effectExtent l="19050" t="0" r="2540" b="0"/>
            <wp:wrapSquare wrapText="bothSides"/>
            <wp:docPr id="285"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r w:rsidRPr="00792AC3">
        <w:rPr>
          <w:rFonts w:ascii="Times New Roman" w:hAnsi="Times New Roman" w:cs="Times New Roman"/>
        </w:rPr>
        <w:t xml:space="preserve">Result: The machine functions should not operate. </w:t>
      </w:r>
    </w:p>
    <w:p w14:paraId="0E2F79B2" w14:textId="77777777" w:rsidR="00D503B3" w:rsidRPr="00792AC3" w:rsidRDefault="00D503B3" w:rsidP="00D503B3">
      <w:pPr>
        <w:pStyle w:val="Default"/>
        <w:rPr>
          <w:rFonts w:ascii="Times New Roman" w:hAnsi="Times New Roman" w:cs="Times New Roman"/>
        </w:rPr>
      </w:pPr>
    </w:p>
    <w:p w14:paraId="4E5C4C39" w14:textId="77777777" w:rsidR="00D503B3" w:rsidRPr="00792AC3" w:rsidRDefault="00D503B3" w:rsidP="00D503B3">
      <w:pPr>
        <w:pStyle w:val="ListParagraph"/>
        <w:numPr>
          <w:ilvl w:val="0"/>
          <w:numId w:val="24"/>
        </w:numPr>
        <w:tabs>
          <w:tab w:val="left" w:pos="4410"/>
        </w:tabs>
        <w:autoSpaceDE w:val="0"/>
        <w:autoSpaceDN w:val="0"/>
        <w:adjustRightInd w:val="0"/>
        <w:ind w:left="357" w:firstLineChars="0" w:hanging="357"/>
        <w:jc w:val="left"/>
        <w:rPr>
          <w:kern w:val="0"/>
          <w:sz w:val="24"/>
        </w:rPr>
      </w:pPr>
      <w:r w:rsidRPr="00792AC3">
        <w:rPr>
          <w:sz w:val="24"/>
        </w:rPr>
        <w:t xml:space="preserve">Turn the key switch to </w:t>
      </w:r>
      <w:r w:rsidRPr="00792AC3">
        <w:rPr>
          <w:b/>
          <w:bCs/>
          <w:sz w:val="24"/>
        </w:rPr>
        <w:t>ground control</w:t>
      </w:r>
      <w:r w:rsidRPr="00792AC3">
        <w:rPr>
          <w:sz w:val="24"/>
        </w:rPr>
        <w:t xml:space="preserve">. </w:t>
      </w:r>
    </w:p>
    <w:p w14:paraId="45E50724" w14:textId="77777777" w:rsidR="00D503B3" w:rsidRPr="00792AC3" w:rsidRDefault="00D503B3" w:rsidP="00D503B3">
      <w:pPr>
        <w:pStyle w:val="ListParagraph"/>
        <w:tabs>
          <w:tab w:val="left" w:pos="4410"/>
        </w:tabs>
        <w:autoSpaceDE w:val="0"/>
        <w:autoSpaceDN w:val="0"/>
        <w:adjustRightInd w:val="0"/>
        <w:ind w:left="357" w:firstLineChars="0" w:firstLine="0"/>
        <w:jc w:val="left"/>
        <w:rPr>
          <w:kern w:val="0"/>
          <w:sz w:val="24"/>
        </w:rPr>
      </w:pPr>
    </w:p>
    <w:p w14:paraId="7E4FC126" w14:textId="77777777" w:rsidR="00D503B3" w:rsidRPr="00792AC3" w:rsidRDefault="00D503B3" w:rsidP="00D503B3">
      <w:pPr>
        <w:pStyle w:val="ListParagraph"/>
        <w:autoSpaceDE w:val="0"/>
        <w:autoSpaceDN w:val="0"/>
        <w:adjustRightInd w:val="0"/>
        <w:ind w:left="360" w:firstLineChars="0" w:firstLine="0"/>
        <w:jc w:val="left"/>
        <w:rPr>
          <w:sz w:val="24"/>
        </w:rPr>
      </w:pPr>
      <w:r w:rsidRPr="00792AC3">
        <w:rPr>
          <w:noProof/>
          <w:sz w:val="24"/>
        </w:rPr>
        <w:drawing>
          <wp:anchor distT="0" distB="0" distL="114300" distR="114300" simplePos="0" relativeHeight="252259328" behindDoc="0" locked="0" layoutInCell="1" allowOverlap="1" wp14:anchorId="3BB73B7F" wp14:editId="7F725B16">
            <wp:simplePos x="0" y="0"/>
            <wp:positionH relativeFrom="column">
              <wp:posOffset>-38100</wp:posOffset>
            </wp:positionH>
            <wp:positionV relativeFrom="paragraph">
              <wp:posOffset>19050</wp:posOffset>
            </wp:positionV>
            <wp:extent cx="149860" cy="161925"/>
            <wp:effectExtent l="19050" t="0" r="2540" b="0"/>
            <wp:wrapSquare wrapText="bothSides"/>
            <wp:docPr id="286"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r w:rsidRPr="00792AC3">
        <w:rPr>
          <w:sz w:val="24"/>
        </w:rPr>
        <w:t>Result: The machine functions should not operate.</w:t>
      </w:r>
    </w:p>
    <w:p w14:paraId="54B1BD2C" w14:textId="77777777" w:rsidR="00D503B3" w:rsidRDefault="00D503B3" w:rsidP="00D503B3">
      <w:pPr>
        <w:pStyle w:val="ListParagraph"/>
        <w:autoSpaceDE w:val="0"/>
        <w:autoSpaceDN w:val="0"/>
        <w:adjustRightInd w:val="0"/>
        <w:ind w:left="360" w:firstLineChars="0" w:firstLine="0"/>
        <w:jc w:val="left"/>
        <w:rPr>
          <w:sz w:val="24"/>
        </w:rPr>
      </w:pPr>
    </w:p>
    <w:p w14:paraId="41B33041" w14:textId="77777777" w:rsidR="00D503B3" w:rsidRDefault="00D503B3" w:rsidP="00D503B3">
      <w:pPr>
        <w:pStyle w:val="ListParagraph"/>
        <w:autoSpaceDE w:val="0"/>
        <w:autoSpaceDN w:val="0"/>
        <w:adjustRightInd w:val="0"/>
        <w:ind w:left="360" w:firstLineChars="0" w:firstLine="0"/>
        <w:jc w:val="left"/>
        <w:rPr>
          <w:sz w:val="24"/>
        </w:rPr>
      </w:pPr>
    </w:p>
    <w:p w14:paraId="124EFD57" w14:textId="77777777" w:rsidR="00D503B3" w:rsidRPr="00792AC3" w:rsidRDefault="00D503B3" w:rsidP="00D503B3">
      <w:pPr>
        <w:pStyle w:val="ListParagraph"/>
        <w:autoSpaceDE w:val="0"/>
        <w:autoSpaceDN w:val="0"/>
        <w:adjustRightInd w:val="0"/>
        <w:ind w:left="360" w:firstLineChars="0" w:firstLine="0"/>
        <w:jc w:val="left"/>
        <w:rPr>
          <w:sz w:val="24"/>
        </w:rPr>
      </w:pPr>
    </w:p>
    <w:p w14:paraId="7B59B045" w14:textId="77777777" w:rsidR="00D503B3" w:rsidRPr="00910623" w:rsidRDefault="00D503B3" w:rsidP="004D172D">
      <w:pPr>
        <w:autoSpaceDE w:val="0"/>
        <w:autoSpaceDN w:val="0"/>
        <w:adjustRightInd w:val="0"/>
        <w:jc w:val="right"/>
        <w:rPr>
          <w:rFonts w:eastAsia="SimHei"/>
          <w:b/>
          <w:kern w:val="0"/>
          <w:sz w:val="36"/>
          <w:szCs w:val="36"/>
        </w:rPr>
      </w:pPr>
      <w:r w:rsidRPr="00910623">
        <w:rPr>
          <w:rFonts w:eastAsia="SimHei"/>
          <w:b/>
          <w:kern w:val="0"/>
          <w:sz w:val="36"/>
          <w:szCs w:val="36"/>
        </w:rPr>
        <w:lastRenderedPageBreak/>
        <w:t>Maintenance</w:t>
      </w:r>
    </w:p>
    <w:p w14:paraId="3ACC33B7" w14:textId="77777777" w:rsidR="00D503B3" w:rsidRPr="00792AC3" w:rsidRDefault="00D503B3" w:rsidP="00D503B3">
      <w:pPr>
        <w:pStyle w:val="ListParagraph"/>
        <w:numPr>
          <w:ilvl w:val="0"/>
          <w:numId w:val="24"/>
        </w:numPr>
        <w:tabs>
          <w:tab w:val="left" w:pos="4410"/>
        </w:tabs>
        <w:autoSpaceDE w:val="0"/>
        <w:autoSpaceDN w:val="0"/>
        <w:adjustRightInd w:val="0"/>
        <w:ind w:left="357" w:firstLineChars="0" w:hanging="357"/>
        <w:jc w:val="left"/>
        <w:rPr>
          <w:kern w:val="0"/>
          <w:sz w:val="24"/>
        </w:rPr>
      </w:pPr>
      <w:r w:rsidRPr="00792AC3">
        <w:rPr>
          <w:sz w:val="24"/>
        </w:rPr>
        <w:t xml:space="preserve">Check the platform up/down function from the </w:t>
      </w:r>
      <w:r w:rsidRPr="00792AC3">
        <w:rPr>
          <w:b/>
          <w:bCs/>
          <w:sz w:val="24"/>
        </w:rPr>
        <w:t>platform controls</w:t>
      </w:r>
      <w:r w:rsidRPr="00792AC3">
        <w:rPr>
          <w:sz w:val="24"/>
        </w:rPr>
        <w:t xml:space="preserve">. </w:t>
      </w:r>
    </w:p>
    <w:p w14:paraId="46E8B5A4" w14:textId="77777777" w:rsidR="00D503B3" w:rsidRPr="00792AC3" w:rsidRDefault="00D503B3" w:rsidP="00D503B3">
      <w:pPr>
        <w:pStyle w:val="ListParagraph"/>
        <w:tabs>
          <w:tab w:val="left" w:pos="4410"/>
        </w:tabs>
        <w:autoSpaceDE w:val="0"/>
        <w:autoSpaceDN w:val="0"/>
        <w:adjustRightInd w:val="0"/>
        <w:ind w:left="357" w:firstLineChars="0" w:firstLine="0"/>
        <w:jc w:val="left"/>
        <w:rPr>
          <w:kern w:val="0"/>
          <w:sz w:val="24"/>
        </w:rPr>
      </w:pPr>
    </w:p>
    <w:p w14:paraId="688D3D53" w14:textId="77777777" w:rsidR="00D503B3" w:rsidRPr="00792AC3" w:rsidRDefault="00D503B3" w:rsidP="00D503B3">
      <w:pPr>
        <w:pStyle w:val="ListParagraph"/>
        <w:autoSpaceDE w:val="0"/>
        <w:autoSpaceDN w:val="0"/>
        <w:adjustRightInd w:val="0"/>
        <w:ind w:left="360" w:firstLineChars="0" w:firstLine="0"/>
        <w:jc w:val="left"/>
        <w:rPr>
          <w:sz w:val="24"/>
        </w:rPr>
      </w:pPr>
      <w:r w:rsidRPr="00792AC3">
        <w:rPr>
          <w:noProof/>
          <w:sz w:val="24"/>
        </w:rPr>
        <w:drawing>
          <wp:anchor distT="0" distB="0" distL="114300" distR="114300" simplePos="0" relativeHeight="252261376" behindDoc="0" locked="0" layoutInCell="1" allowOverlap="1" wp14:anchorId="611D6708" wp14:editId="40068A7A">
            <wp:simplePos x="0" y="0"/>
            <wp:positionH relativeFrom="column">
              <wp:posOffset>-38100</wp:posOffset>
            </wp:positionH>
            <wp:positionV relativeFrom="paragraph">
              <wp:posOffset>26670</wp:posOffset>
            </wp:positionV>
            <wp:extent cx="149860" cy="161925"/>
            <wp:effectExtent l="19050" t="0" r="2540" b="0"/>
            <wp:wrapSquare wrapText="bothSides"/>
            <wp:docPr id="288"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r w:rsidRPr="00792AC3">
        <w:rPr>
          <w:sz w:val="24"/>
        </w:rPr>
        <w:t>Result: The machine functions should not operate.</w:t>
      </w:r>
    </w:p>
    <w:p w14:paraId="0D7696CF" w14:textId="77777777" w:rsidR="00D503B3" w:rsidRPr="00792AC3" w:rsidRDefault="00D503B3" w:rsidP="00D503B3">
      <w:pPr>
        <w:autoSpaceDE w:val="0"/>
        <w:autoSpaceDN w:val="0"/>
        <w:adjustRightInd w:val="0"/>
        <w:jc w:val="left"/>
        <w:rPr>
          <w:sz w:val="24"/>
        </w:rPr>
      </w:pPr>
    </w:p>
    <w:p w14:paraId="19844E21" w14:textId="77777777" w:rsidR="00D503B3" w:rsidRPr="00792AC3" w:rsidRDefault="00D503B3" w:rsidP="00D503B3">
      <w:pPr>
        <w:pStyle w:val="ListParagraph"/>
        <w:numPr>
          <w:ilvl w:val="0"/>
          <w:numId w:val="24"/>
        </w:numPr>
        <w:autoSpaceDE w:val="0"/>
        <w:autoSpaceDN w:val="0"/>
        <w:adjustRightInd w:val="0"/>
        <w:ind w:firstLineChars="0"/>
        <w:jc w:val="left"/>
        <w:rPr>
          <w:sz w:val="24"/>
        </w:rPr>
      </w:pPr>
      <w:r w:rsidRPr="00792AC3">
        <w:rPr>
          <w:sz w:val="24"/>
        </w:rPr>
        <w:t xml:space="preserve">Turn the key switch to the off position. </w:t>
      </w:r>
    </w:p>
    <w:p w14:paraId="03B6140B" w14:textId="77777777" w:rsidR="00D503B3" w:rsidRPr="00792AC3" w:rsidRDefault="00D503B3" w:rsidP="00D503B3">
      <w:pPr>
        <w:pStyle w:val="ListParagraph"/>
        <w:autoSpaceDE w:val="0"/>
        <w:autoSpaceDN w:val="0"/>
        <w:adjustRightInd w:val="0"/>
        <w:ind w:left="360" w:firstLineChars="0" w:firstLine="0"/>
        <w:jc w:val="left"/>
        <w:rPr>
          <w:sz w:val="24"/>
        </w:rPr>
      </w:pPr>
    </w:p>
    <w:p w14:paraId="7B2BAB7B" w14:textId="77777777" w:rsidR="00D503B3" w:rsidRPr="00792AC3" w:rsidRDefault="00D503B3" w:rsidP="00D503B3">
      <w:pPr>
        <w:autoSpaceDE w:val="0"/>
        <w:autoSpaceDN w:val="0"/>
        <w:adjustRightInd w:val="0"/>
        <w:jc w:val="left"/>
        <w:rPr>
          <w:sz w:val="24"/>
        </w:rPr>
      </w:pPr>
      <w:r w:rsidRPr="00792AC3">
        <w:rPr>
          <w:noProof/>
          <w:sz w:val="24"/>
        </w:rPr>
        <w:drawing>
          <wp:anchor distT="0" distB="0" distL="114300" distR="114300" simplePos="0" relativeHeight="252262400" behindDoc="0" locked="0" layoutInCell="1" allowOverlap="1" wp14:anchorId="55FB4BBA" wp14:editId="2494FD82">
            <wp:simplePos x="0" y="0"/>
            <wp:positionH relativeFrom="column">
              <wp:posOffset>-38100</wp:posOffset>
            </wp:positionH>
            <wp:positionV relativeFrom="paragraph">
              <wp:posOffset>24765</wp:posOffset>
            </wp:positionV>
            <wp:extent cx="149860" cy="161925"/>
            <wp:effectExtent l="19050" t="0" r="2540" b="0"/>
            <wp:wrapSquare wrapText="bothSides"/>
            <wp:docPr id="296"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r w:rsidRPr="00792AC3">
        <w:rPr>
          <w:sz w:val="24"/>
        </w:rPr>
        <w:t>Result: The machine functions should not operate.</w:t>
      </w:r>
    </w:p>
    <w:p w14:paraId="555E8472" w14:textId="77777777" w:rsidR="00D503B3" w:rsidRPr="00792AC3" w:rsidRDefault="00D503B3" w:rsidP="00D503B3">
      <w:pPr>
        <w:autoSpaceDE w:val="0"/>
        <w:autoSpaceDN w:val="0"/>
        <w:adjustRightInd w:val="0"/>
        <w:jc w:val="left"/>
        <w:rPr>
          <w:sz w:val="24"/>
        </w:rPr>
      </w:pPr>
    </w:p>
    <w:p w14:paraId="260BDF82" w14:textId="77777777" w:rsidR="00D503B3" w:rsidRPr="00792AC3" w:rsidRDefault="00D503B3" w:rsidP="00D503B3">
      <w:pPr>
        <w:autoSpaceDE w:val="0"/>
        <w:autoSpaceDN w:val="0"/>
        <w:adjustRightInd w:val="0"/>
        <w:jc w:val="left"/>
        <w:rPr>
          <w:sz w:val="24"/>
        </w:rPr>
      </w:pPr>
    </w:p>
    <w:p w14:paraId="308A4CC1"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B-6</w:t>
      </w:r>
    </w:p>
    <w:p w14:paraId="44AF4960" w14:textId="77777777" w:rsidR="00D503B3" w:rsidRPr="00792AC3" w:rsidRDefault="00D503B3" w:rsidP="00D503B3">
      <w:pPr>
        <w:autoSpaceDE w:val="0"/>
        <w:autoSpaceDN w:val="0"/>
        <w:adjustRightInd w:val="0"/>
        <w:jc w:val="left"/>
        <w:rPr>
          <w:rFonts w:eastAsia="SimHei"/>
          <w:kern w:val="0"/>
          <w:sz w:val="24"/>
        </w:rPr>
      </w:pPr>
      <w:r w:rsidRPr="00792AC3">
        <w:rPr>
          <w:b/>
          <w:bCs/>
          <w:sz w:val="28"/>
          <w:szCs w:val="28"/>
        </w:rPr>
        <w:t>Test the Automotive-style Horn</w:t>
      </w:r>
    </w:p>
    <w:p w14:paraId="139EC9BC" w14:textId="77777777" w:rsidR="00D503B3" w:rsidRPr="00792AC3" w:rsidRDefault="00D503B3" w:rsidP="00D503B3">
      <w:pPr>
        <w:autoSpaceDE w:val="0"/>
        <w:autoSpaceDN w:val="0"/>
        <w:adjustRightInd w:val="0"/>
        <w:spacing w:line="360" w:lineRule="auto"/>
        <w:jc w:val="left"/>
        <w:rPr>
          <w:kern w:val="0"/>
          <w:sz w:val="24"/>
        </w:rPr>
      </w:pPr>
      <w:r w:rsidRPr="002F0155">
        <w:rPr>
          <w:sz w:val="24"/>
          <w:highlight w:val="yellow"/>
        </w:rPr>
        <w:t>This procedure be performed every 250 hours or quarterly, whichever comes first.</w:t>
      </w:r>
    </w:p>
    <w:p w14:paraId="4DADED50" w14:textId="77777777" w:rsidR="00D503B3" w:rsidRPr="00792AC3" w:rsidRDefault="00D503B3" w:rsidP="00D503B3">
      <w:pPr>
        <w:tabs>
          <w:tab w:val="left" w:pos="4410"/>
        </w:tabs>
        <w:autoSpaceDE w:val="0"/>
        <w:autoSpaceDN w:val="0"/>
        <w:adjustRightInd w:val="0"/>
        <w:jc w:val="left"/>
        <w:rPr>
          <w:kern w:val="0"/>
          <w:sz w:val="24"/>
        </w:rPr>
      </w:pPr>
    </w:p>
    <w:p w14:paraId="247602DC" w14:textId="77777777" w:rsidR="00D503B3" w:rsidRPr="00792AC3" w:rsidRDefault="00D503B3" w:rsidP="00D503B3">
      <w:pPr>
        <w:tabs>
          <w:tab w:val="left" w:pos="4410"/>
        </w:tabs>
        <w:autoSpaceDE w:val="0"/>
        <w:autoSpaceDN w:val="0"/>
        <w:adjustRightInd w:val="0"/>
        <w:jc w:val="left"/>
        <w:rPr>
          <w:kern w:val="0"/>
          <w:sz w:val="24"/>
        </w:rPr>
      </w:pPr>
      <w:r w:rsidRPr="00792AC3">
        <w:rPr>
          <w:sz w:val="24"/>
        </w:rPr>
        <w:t>The horn is activated at the platform controls and sounds at the ground as a warning to ground personal. An improperly functioning horn will prevent the operator from alerting ground personal of hazards or unsafe conditions.</w:t>
      </w:r>
    </w:p>
    <w:p w14:paraId="5E5881DE" w14:textId="77777777" w:rsidR="00D503B3" w:rsidRPr="00792AC3" w:rsidRDefault="00D503B3" w:rsidP="00D503B3">
      <w:pPr>
        <w:tabs>
          <w:tab w:val="left" w:pos="4410"/>
        </w:tabs>
        <w:autoSpaceDE w:val="0"/>
        <w:autoSpaceDN w:val="0"/>
        <w:adjustRightInd w:val="0"/>
        <w:jc w:val="left"/>
        <w:rPr>
          <w:kern w:val="0"/>
          <w:sz w:val="24"/>
        </w:rPr>
      </w:pPr>
    </w:p>
    <w:p w14:paraId="047B1A96" w14:textId="77777777" w:rsidR="00D503B3" w:rsidRPr="00792AC3" w:rsidRDefault="00D503B3" w:rsidP="00D503B3">
      <w:pPr>
        <w:pStyle w:val="ListParagraph"/>
        <w:numPr>
          <w:ilvl w:val="0"/>
          <w:numId w:val="25"/>
        </w:numPr>
        <w:tabs>
          <w:tab w:val="left" w:pos="4410"/>
        </w:tabs>
        <w:autoSpaceDE w:val="0"/>
        <w:autoSpaceDN w:val="0"/>
        <w:adjustRightInd w:val="0"/>
        <w:ind w:firstLineChars="0"/>
        <w:jc w:val="left"/>
        <w:rPr>
          <w:kern w:val="0"/>
          <w:sz w:val="24"/>
        </w:rPr>
      </w:pPr>
      <w:r w:rsidRPr="00792AC3">
        <w:rPr>
          <w:sz w:val="24"/>
        </w:rPr>
        <w:t xml:space="preserve">Turn the key switch to platform control and pull out the red Emergency Stop button to the on position at both the ground and platform controls. </w:t>
      </w:r>
    </w:p>
    <w:p w14:paraId="01B7A66A" w14:textId="77777777" w:rsidR="00D503B3" w:rsidRPr="00792AC3" w:rsidRDefault="00D503B3" w:rsidP="00D503B3">
      <w:pPr>
        <w:pStyle w:val="ListParagraph"/>
        <w:tabs>
          <w:tab w:val="left" w:pos="4410"/>
        </w:tabs>
        <w:autoSpaceDE w:val="0"/>
        <w:autoSpaceDN w:val="0"/>
        <w:adjustRightInd w:val="0"/>
        <w:ind w:left="360" w:firstLineChars="0" w:firstLine="0"/>
        <w:jc w:val="left"/>
        <w:rPr>
          <w:kern w:val="0"/>
          <w:sz w:val="24"/>
        </w:rPr>
      </w:pPr>
    </w:p>
    <w:p w14:paraId="7D77F3A4" w14:textId="77777777" w:rsidR="00D503B3" w:rsidRPr="00792AC3" w:rsidRDefault="00D503B3" w:rsidP="00D503B3">
      <w:pPr>
        <w:pStyle w:val="ListParagraph"/>
        <w:numPr>
          <w:ilvl w:val="0"/>
          <w:numId w:val="25"/>
        </w:numPr>
        <w:tabs>
          <w:tab w:val="left" w:pos="4410"/>
        </w:tabs>
        <w:autoSpaceDE w:val="0"/>
        <w:autoSpaceDN w:val="0"/>
        <w:adjustRightInd w:val="0"/>
        <w:ind w:firstLineChars="0"/>
        <w:jc w:val="left"/>
        <w:rPr>
          <w:kern w:val="0"/>
          <w:sz w:val="24"/>
        </w:rPr>
      </w:pPr>
      <w:r w:rsidRPr="00792AC3">
        <w:rPr>
          <w:sz w:val="24"/>
        </w:rPr>
        <w:t xml:space="preserve">Push down the horn button at the platform controls </w:t>
      </w:r>
    </w:p>
    <w:p w14:paraId="7DCAD130" w14:textId="77777777" w:rsidR="00D503B3" w:rsidRPr="00792AC3" w:rsidRDefault="00D503B3" w:rsidP="00D503B3">
      <w:pPr>
        <w:pStyle w:val="ListParagraph"/>
        <w:ind w:firstLine="480"/>
        <w:rPr>
          <w:kern w:val="0"/>
          <w:sz w:val="24"/>
        </w:rPr>
      </w:pPr>
    </w:p>
    <w:p w14:paraId="68C823E2"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noProof/>
        </w:rPr>
        <w:drawing>
          <wp:anchor distT="0" distB="0" distL="114300" distR="114300" simplePos="0" relativeHeight="252263424" behindDoc="0" locked="0" layoutInCell="1" allowOverlap="1" wp14:anchorId="02CE1D07" wp14:editId="383C3CE2">
            <wp:simplePos x="0" y="0"/>
            <wp:positionH relativeFrom="column">
              <wp:posOffset>-38100</wp:posOffset>
            </wp:positionH>
            <wp:positionV relativeFrom="paragraph">
              <wp:posOffset>13335</wp:posOffset>
            </wp:positionV>
            <wp:extent cx="149860" cy="161925"/>
            <wp:effectExtent l="19050" t="0" r="2540" b="0"/>
            <wp:wrapSquare wrapText="bothSides"/>
            <wp:docPr id="299"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r w:rsidRPr="00792AC3">
        <w:rPr>
          <w:rFonts w:ascii="Times New Roman" w:hAnsi="Times New Roman" w:cs="Times New Roman"/>
        </w:rPr>
        <w:t xml:space="preserve">Result: The horn should sound. </w:t>
      </w:r>
    </w:p>
    <w:p w14:paraId="61158245" w14:textId="77777777" w:rsidR="00D503B3" w:rsidRPr="00792AC3" w:rsidRDefault="00D503B3" w:rsidP="00D503B3">
      <w:pPr>
        <w:pStyle w:val="Default"/>
        <w:rPr>
          <w:rFonts w:ascii="Times New Roman" w:hAnsi="Times New Roman" w:cs="Times New Roman"/>
        </w:rPr>
      </w:pPr>
    </w:p>
    <w:p w14:paraId="113383DC"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B-7</w:t>
      </w:r>
    </w:p>
    <w:p w14:paraId="00564CE4" w14:textId="77777777" w:rsidR="00D503B3" w:rsidRPr="00792AC3" w:rsidRDefault="00D503B3" w:rsidP="00D503B3">
      <w:pPr>
        <w:autoSpaceDE w:val="0"/>
        <w:autoSpaceDN w:val="0"/>
        <w:adjustRightInd w:val="0"/>
        <w:jc w:val="left"/>
        <w:rPr>
          <w:rFonts w:eastAsia="SimHei"/>
          <w:kern w:val="0"/>
          <w:sz w:val="24"/>
        </w:rPr>
      </w:pPr>
      <w:r w:rsidRPr="00792AC3">
        <w:rPr>
          <w:rFonts w:eastAsia="SimHei"/>
          <w:noProof/>
          <w:kern w:val="0"/>
          <w:sz w:val="24"/>
        </w:rPr>
        <w:drawing>
          <wp:anchor distT="0" distB="0" distL="114300" distR="114300" simplePos="0" relativeHeight="252264448" behindDoc="0" locked="0" layoutInCell="1" allowOverlap="1" wp14:anchorId="79F86B70" wp14:editId="4A3EA784">
            <wp:simplePos x="0" y="0"/>
            <wp:positionH relativeFrom="column">
              <wp:posOffset>581025</wp:posOffset>
            </wp:positionH>
            <wp:positionV relativeFrom="paragraph">
              <wp:posOffset>398145</wp:posOffset>
            </wp:positionV>
            <wp:extent cx="391160" cy="361950"/>
            <wp:effectExtent l="19050" t="0" r="8890" b="0"/>
            <wp:wrapTopAndBottom/>
            <wp:docPr id="300" name="图片 62" descr="2016-07-18 14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40007.bmp"/>
                    <pic:cNvPicPr/>
                  </pic:nvPicPr>
                  <pic:blipFill>
                    <a:blip r:embed="rId104" cstate="print"/>
                    <a:stretch>
                      <a:fillRect/>
                    </a:stretch>
                  </pic:blipFill>
                  <pic:spPr>
                    <a:xfrm>
                      <a:off x="0" y="0"/>
                      <a:ext cx="391160" cy="361950"/>
                    </a:xfrm>
                    <a:prstGeom prst="rect">
                      <a:avLst/>
                    </a:prstGeom>
                  </pic:spPr>
                </pic:pic>
              </a:graphicData>
            </a:graphic>
          </wp:anchor>
        </w:drawing>
      </w:r>
      <w:r w:rsidRPr="00792AC3">
        <w:rPr>
          <w:rFonts w:eastAsia="SimHei"/>
          <w:noProof/>
          <w:kern w:val="0"/>
          <w:sz w:val="24"/>
        </w:rPr>
        <w:drawing>
          <wp:anchor distT="0" distB="0" distL="114300" distR="114300" simplePos="0" relativeHeight="252265472" behindDoc="0" locked="0" layoutInCell="1" allowOverlap="1" wp14:anchorId="60AD484B" wp14:editId="72BB612D">
            <wp:simplePos x="0" y="0"/>
            <wp:positionH relativeFrom="column">
              <wp:posOffset>0</wp:posOffset>
            </wp:positionH>
            <wp:positionV relativeFrom="paragraph">
              <wp:posOffset>398145</wp:posOffset>
            </wp:positionV>
            <wp:extent cx="381000" cy="361950"/>
            <wp:effectExtent l="19050" t="0" r="0" b="0"/>
            <wp:wrapTopAndBottom/>
            <wp:docPr id="301" name="图片 100" descr="2016-07-18 1703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70303.bmp"/>
                    <pic:cNvPicPr/>
                  </pic:nvPicPr>
                  <pic:blipFill>
                    <a:blip r:embed="rId107" cstate="print"/>
                    <a:stretch>
                      <a:fillRect/>
                    </a:stretch>
                  </pic:blipFill>
                  <pic:spPr>
                    <a:xfrm>
                      <a:off x="0" y="0"/>
                      <a:ext cx="381000" cy="361950"/>
                    </a:xfrm>
                    <a:prstGeom prst="rect">
                      <a:avLst/>
                    </a:prstGeom>
                  </pic:spPr>
                </pic:pic>
              </a:graphicData>
            </a:graphic>
          </wp:anchor>
        </w:drawing>
      </w:r>
      <w:r w:rsidRPr="00792AC3">
        <w:rPr>
          <w:b/>
          <w:bCs/>
          <w:sz w:val="28"/>
          <w:szCs w:val="28"/>
        </w:rPr>
        <w:t>Test the Drive Brakes</w:t>
      </w:r>
    </w:p>
    <w:p w14:paraId="09D082A0" w14:textId="77777777" w:rsidR="00D503B3" w:rsidRPr="00792AC3" w:rsidRDefault="00D503B3" w:rsidP="00D503B3">
      <w:pPr>
        <w:autoSpaceDE w:val="0"/>
        <w:autoSpaceDN w:val="0"/>
        <w:adjustRightInd w:val="0"/>
        <w:jc w:val="left"/>
        <w:rPr>
          <w:rFonts w:eastAsia="SimHei"/>
          <w:kern w:val="0"/>
          <w:sz w:val="24"/>
        </w:rPr>
      </w:pPr>
    </w:p>
    <w:p w14:paraId="1F2FE5A8" w14:textId="77777777" w:rsidR="00D503B3" w:rsidRPr="00792AC3" w:rsidRDefault="00D503B3" w:rsidP="00D503B3">
      <w:pPr>
        <w:autoSpaceDE w:val="0"/>
        <w:autoSpaceDN w:val="0"/>
        <w:adjustRightInd w:val="0"/>
        <w:jc w:val="left"/>
        <w:rPr>
          <w:kern w:val="0"/>
          <w:sz w:val="24"/>
        </w:rPr>
      </w:pPr>
      <w:r w:rsidRPr="00792AC3">
        <w:rPr>
          <w:sz w:val="24"/>
        </w:rPr>
        <w:t>This procedure be performed every 250 hours or quarterly, whichever comes first.</w:t>
      </w:r>
    </w:p>
    <w:p w14:paraId="0B8A225C" w14:textId="77777777" w:rsidR="00D503B3" w:rsidRPr="00792AC3" w:rsidRDefault="00D503B3" w:rsidP="00D503B3">
      <w:pPr>
        <w:autoSpaceDE w:val="0"/>
        <w:autoSpaceDN w:val="0"/>
        <w:adjustRightInd w:val="0"/>
        <w:jc w:val="left"/>
        <w:rPr>
          <w:sz w:val="24"/>
        </w:rPr>
      </w:pPr>
    </w:p>
    <w:p w14:paraId="4D54E0D3" w14:textId="77777777" w:rsidR="00D503B3" w:rsidRDefault="00D503B3" w:rsidP="00D503B3">
      <w:pPr>
        <w:autoSpaceDE w:val="0"/>
        <w:autoSpaceDN w:val="0"/>
        <w:adjustRightInd w:val="0"/>
        <w:jc w:val="left"/>
        <w:rPr>
          <w:sz w:val="24"/>
        </w:rPr>
      </w:pPr>
      <w:r w:rsidRPr="00792AC3">
        <w:rPr>
          <w:sz w:val="24"/>
        </w:rPr>
        <w:t>Proper brake action is essential to safe machine operation. The drive brake function should operate smoothly, free of hesitation, jerking and unusual noise. Hydraulically-released individual wheel brakes can appear to operate normally when not fully operational.</w:t>
      </w:r>
    </w:p>
    <w:p w14:paraId="4C41E617" w14:textId="77777777" w:rsidR="00D503B3" w:rsidRDefault="00D503B3" w:rsidP="00D503B3">
      <w:pPr>
        <w:autoSpaceDE w:val="0"/>
        <w:autoSpaceDN w:val="0"/>
        <w:adjustRightInd w:val="0"/>
        <w:jc w:val="left"/>
        <w:rPr>
          <w:sz w:val="24"/>
        </w:rPr>
      </w:pPr>
    </w:p>
    <w:p w14:paraId="1724E403" w14:textId="77777777" w:rsidR="00D503B3" w:rsidRPr="00792AC3" w:rsidRDefault="00D503B3" w:rsidP="00D503B3">
      <w:pPr>
        <w:autoSpaceDE w:val="0"/>
        <w:autoSpaceDN w:val="0"/>
        <w:adjustRightInd w:val="0"/>
        <w:jc w:val="left"/>
        <w:rPr>
          <w:sz w:val="24"/>
        </w:rPr>
      </w:pPr>
    </w:p>
    <w:p w14:paraId="7D4C10E4" w14:textId="77777777" w:rsidR="00D503B3" w:rsidRPr="00910623" w:rsidRDefault="00D503B3" w:rsidP="004D172D">
      <w:pPr>
        <w:autoSpaceDE w:val="0"/>
        <w:autoSpaceDN w:val="0"/>
        <w:adjustRightInd w:val="0"/>
        <w:jc w:val="left"/>
        <w:rPr>
          <w:rFonts w:eastAsia="SimHei"/>
          <w:b/>
          <w:kern w:val="0"/>
          <w:sz w:val="36"/>
          <w:szCs w:val="36"/>
        </w:rPr>
      </w:pPr>
      <w:r w:rsidRPr="00910623">
        <w:rPr>
          <w:rFonts w:eastAsia="SimHei"/>
          <w:b/>
          <w:kern w:val="0"/>
          <w:sz w:val="36"/>
          <w:szCs w:val="36"/>
        </w:rPr>
        <w:lastRenderedPageBreak/>
        <w:t>Maintenance</w:t>
      </w:r>
    </w:p>
    <w:p w14:paraId="6A30F7CE" w14:textId="77777777" w:rsidR="00D503B3" w:rsidRPr="00792AC3" w:rsidRDefault="00D503B3" w:rsidP="00D503B3">
      <w:pPr>
        <w:autoSpaceDE w:val="0"/>
        <w:autoSpaceDN w:val="0"/>
        <w:adjustRightInd w:val="0"/>
        <w:jc w:val="left"/>
        <w:rPr>
          <w:sz w:val="24"/>
        </w:rPr>
      </w:pPr>
    </w:p>
    <w:p w14:paraId="739F9923" w14:textId="77777777" w:rsidR="00D503B3" w:rsidRPr="00792AC3" w:rsidRDefault="00D503B3" w:rsidP="00D503B3">
      <w:pPr>
        <w:tabs>
          <w:tab w:val="left" w:pos="4410"/>
        </w:tabs>
        <w:autoSpaceDE w:val="0"/>
        <w:autoSpaceDN w:val="0"/>
        <w:adjustRightInd w:val="0"/>
        <w:jc w:val="left"/>
        <w:rPr>
          <w:kern w:val="0"/>
          <w:sz w:val="24"/>
        </w:rPr>
      </w:pPr>
      <w:r w:rsidRPr="00792AC3">
        <w:rPr>
          <w:sz w:val="24"/>
        </w:rPr>
        <w:t>Perform this procedure with the machine on a firm, level surface that is free of obstructions. Be sure the platform deck extension deck is fully retracted and the platform is in the stowed position.</w:t>
      </w:r>
    </w:p>
    <w:p w14:paraId="4CC2C4DB" w14:textId="77777777" w:rsidR="00D503B3" w:rsidRPr="00792AC3" w:rsidRDefault="00D503B3" w:rsidP="00D503B3">
      <w:pPr>
        <w:tabs>
          <w:tab w:val="left" w:pos="4410"/>
        </w:tabs>
        <w:autoSpaceDE w:val="0"/>
        <w:autoSpaceDN w:val="0"/>
        <w:adjustRightInd w:val="0"/>
        <w:jc w:val="left"/>
        <w:rPr>
          <w:kern w:val="0"/>
          <w:sz w:val="24"/>
        </w:rPr>
      </w:pPr>
    </w:p>
    <w:p w14:paraId="6706EA2F" w14:textId="77777777" w:rsidR="00D503B3" w:rsidRPr="00792AC3" w:rsidRDefault="00D503B3" w:rsidP="00D503B3">
      <w:pPr>
        <w:pStyle w:val="Default"/>
        <w:numPr>
          <w:ilvl w:val="0"/>
          <w:numId w:val="55"/>
        </w:numPr>
        <w:rPr>
          <w:rFonts w:ascii="Times New Roman" w:hAnsi="Times New Roman" w:cs="Times New Roman"/>
        </w:rPr>
      </w:pPr>
      <w:r w:rsidRPr="00792AC3">
        <w:rPr>
          <w:rFonts w:ascii="Times New Roman" w:hAnsi="Times New Roman" w:cs="Times New Roman"/>
        </w:rPr>
        <w:t xml:space="preserve">Mark a test line on the ground for reference. </w:t>
      </w:r>
    </w:p>
    <w:p w14:paraId="0F530B1B" w14:textId="77777777" w:rsidR="00D503B3" w:rsidRPr="00792AC3" w:rsidRDefault="00D503B3" w:rsidP="00D503B3">
      <w:pPr>
        <w:pStyle w:val="Default"/>
        <w:ind w:left="480"/>
        <w:rPr>
          <w:rFonts w:ascii="Times New Roman" w:hAnsi="Times New Roman" w:cs="Times New Roman"/>
        </w:rPr>
      </w:pPr>
    </w:p>
    <w:p w14:paraId="7FDDD236" w14:textId="77777777" w:rsidR="00D503B3" w:rsidRPr="00792AC3" w:rsidRDefault="00D503B3" w:rsidP="00D503B3">
      <w:pPr>
        <w:pStyle w:val="Default"/>
        <w:numPr>
          <w:ilvl w:val="0"/>
          <w:numId w:val="55"/>
        </w:numPr>
        <w:spacing w:after="67"/>
        <w:rPr>
          <w:rFonts w:ascii="Times New Roman" w:hAnsi="Times New Roman" w:cs="Times New Roman"/>
        </w:rPr>
      </w:pPr>
      <w:r w:rsidRPr="00792AC3">
        <w:rPr>
          <w:rFonts w:ascii="Times New Roman" w:hAnsi="Times New Roman" w:cs="Times New Roman"/>
        </w:rPr>
        <w:t xml:space="preserve">Turn the key switch to platform control and pull out the red Emergency Stop button to the on position at both the ground and platform controls. </w:t>
      </w:r>
    </w:p>
    <w:p w14:paraId="7BD665CA" w14:textId="77777777" w:rsidR="00D503B3" w:rsidRPr="00792AC3" w:rsidRDefault="00D503B3" w:rsidP="00D503B3">
      <w:pPr>
        <w:pStyle w:val="Default"/>
        <w:spacing w:after="67"/>
        <w:rPr>
          <w:rFonts w:ascii="Times New Roman" w:hAnsi="Times New Roman" w:cs="Times New Roman"/>
        </w:rPr>
      </w:pPr>
    </w:p>
    <w:p w14:paraId="6B0BE01B"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rPr>
        <w:t xml:space="preserve">3   Lower the platform to the stowed position. </w:t>
      </w:r>
    </w:p>
    <w:p w14:paraId="41A15109"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rPr>
        <w:t xml:space="preserve">4   Press the drive function selection button </w:t>
      </w:r>
    </w:p>
    <w:p w14:paraId="64AEAF64" w14:textId="77777777" w:rsidR="00D503B3" w:rsidRPr="00792AC3" w:rsidRDefault="00D503B3" w:rsidP="00D503B3">
      <w:pPr>
        <w:tabs>
          <w:tab w:val="left" w:pos="4410"/>
        </w:tabs>
        <w:autoSpaceDE w:val="0"/>
        <w:autoSpaceDN w:val="0"/>
        <w:adjustRightInd w:val="0"/>
        <w:spacing w:line="360" w:lineRule="auto"/>
        <w:jc w:val="left"/>
        <w:rPr>
          <w:kern w:val="0"/>
          <w:szCs w:val="21"/>
        </w:rPr>
      </w:pPr>
    </w:p>
    <w:p w14:paraId="1C8B8977" w14:textId="77777777" w:rsidR="00D503B3" w:rsidRPr="00792AC3" w:rsidRDefault="00D503B3" w:rsidP="00D503B3">
      <w:pPr>
        <w:tabs>
          <w:tab w:val="left" w:pos="4410"/>
        </w:tabs>
        <w:autoSpaceDE w:val="0"/>
        <w:autoSpaceDN w:val="0"/>
        <w:adjustRightInd w:val="0"/>
        <w:jc w:val="center"/>
        <w:rPr>
          <w:kern w:val="0"/>
          <w:szCs w:val="21"/>
        </w:rPr>
      </w:pPr>
      <w:r w:rsidRPr="00792AC3">
        <w:rPr>
          <w:noProof/>
          <w:kern w:val="0"/>
          <w:szCs w:val="21"/>
        </w:rPr>
        <w:drawing>
          <wp:inline distT="0" distB="0" distL="0" distR="0" wp14:anchorId="198BE5D3" wp14:editId="26FC877A">
            <wp:extent cx="1514475" cy="2276475"/>
            <wp:effectExtent l="19050" t="0" r="9525" b="0"/>
            <wp:docPr id="302" name="图片 147" descr="2016-07-19 1458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9 145840.bmp"/>
                    <pic:cNvPicPr/>
                  </pic:nvPicPr>
                  <pic:blipFill>
                    <a:blip r:embed="rId109" cstate="print"/>
                    <a:stretch>
                      <a:fillRect/>
                    </a:stretch>
                  </pic:blipFill>
                  <pic:spPr>
                    <a:xfrm>
                      <a:off x="0" y="0"/>
                      <a:ext cx="1514475" cy="2276475"/>
                    </a:xfrm>
                    <a:prstGeom prst="rect">
                      <a:avLst/>
                    </a:prstGeom>
                  </pic:spPr>
                </pic:pic>
              </a:graphicData>
            </a:graphic>
          </wp:inline>
        </w:drawing>
      </w:r>
    </w:p>
    <w:p w14:paraId="3025508E" w14:textId="77777777" w:rsidR="00D503B3" w:rsidRPr="00792AC3" w:rsidRDefault="00D503B3" w:rsidP="00D503B3">
      <w:pPr>
        <w:tabs>
          <w:tab w:val="left" w:pos="2490"/>
        </w:tabs>
        <w:autoSpaceDE w:val="0"/>
        <w:autoSpaceDN w:val="0"/>
        <w:adjustRightInd w:val="0"/>
        <w:jc w:val="center"/>
        <w:rPr>
          <w:sz w:val="24"/>
        </w:rPr>
      </w:pPr>
      <w:proofErr w:type="spellStart"/>
      <w:r w:rsidRPr="00792AC3">
        <w:rPr>
          <w:kern w:val="0"/>
          <w:sz w:val="24"/>
        </w:rPr>
        <w:t>a</w:t>
      </w:r>
      <w:proofErr w:type="spellEnd"/>
      <w:r w:rsidRPr="00792AC3">
        <w:rPr>
          <w:kern w:val="0"/>
          <w:sz w:val="24"/>
        </w:rPr>
        <w:t xml:space="preserve">  </w:t>
      </w:r>
      <w:r w:rsidRPr="00792AC3">
        <w:rPr>
          <w:sz w:val="24"/>
        </w:rPr>
        <w:t>The drive function selection button</w:t>
      </w:r>
    </w:p>
    <w:p w14:paraId="22902583" w14:textId="77777777" w:rsidR="00D503B3" w:rsidRPr="00792AC3" w:rsidRDefault="00D503B3" w:rsidP="00D503B3">
      <w:pPr>
        <w:tabs>
          <w:tab w:val="left" w:pos="2910"/>
        </w:tabs>
        <w:autoSpaceDE w:val="0"/>
        <w:autoSpaceDN w:val="0"/>
        <w:adjustRightInd w:val="0"/>
        <w:jc w:val="left"/>
        <w:rPr>
          <w:kern w:val="0"/>
          <w:sz w:val="24"/>
        </w:rPr>
      </w:pPr>
    </w:p>
    <w:p w14:paraId="0EFBE8D6" w14:textId="77777777" w:rsidR="00D503B3" w:rsidRPr="00792AC3" w:rsidRDefault="00D503B3" w:rsidP="00D503B3">
      <w:pPr>
        <w:pStyle w:val="ListParagraph"/>
        <w:numPr>
          <w:ilvl w:val="0"/>
          <w:numId w:val="23"/>
        </w:numPr>
        <w:tabs>
          <w:tab w:val="left" w:pos="2910"/>
        </w:tabs>
        <w:autoSpaceDE w:val="0"/>
        <w:autoSpaceDN w:val="0"/>
        <w:adjustRightInd w:val="0"/>
        <w:ind w:firstLineChars="0"/>
        <w:jc w:val="left"/>
        <w:rPr>
          <w:kern w:val="0"/>
          <w:sz w:val="24"/>
        </w:rPr>
      </w:pPr>
      <w:r w:rsidRPr="00792AC3">
        <w:rPr>
          <w:sz w:val="24"/>
        </w:rPr>
        <w:t xml:space="preserve">Choose a point on the machine; i.e., contact patch of a tire, as a visual reference for use when crossing the test line. </w:t>
      </w:r>
    </w:p>
    <w:p w14:paraId="71200FD6" w14:textId="77777777" w:rsidR="00D503B3" w:rsidRPr="00792AC3" w:rsidRDefault="00D503B3" w:rsidP="00D503B3">
      <w:pPr>
        <w:pStyle w:val="ListParagraph"/>
        <w:tabs>
          <w:tab w:val="left" w:pos="2910"/>
        </w:tabs>
        <w:autoSpaceDE w:val="0"/>
        <w:autoSpaceDN w:val="0"/>
        <w:adjustRightInd w:val="0"/>
        <w:ind w:left="357" w:firstLineChars="0" w:firstLine="0"/>
        <w:jc w:val="left"/>
        <w:rPr>
          <w:kern w:val="0"/>
          <w:sz w:val="24"/>
        </w:rPr>
      </w:pPr>
    </w:p>
    <w:p w14:paraId="760C8A7C" w14:textId="77777777" w:rsidR="00D503B3" w:rsidRPr="00792AC3" w:rsidRDefault="00D503B3" w:rsidP="00D503B3">
      <w:pPr>
        <w:pStyle w:val="ListParagraph"/>
        <w:numPr>
          <w:ilvl w:val="0"/>
          <w:numId w:val="23"/>
        </w:numPr>
        <w:tabs>
          <w:tab w:val="left" w:pos="2910"/>
        </w:tabs>
        <w:autoSpaceDE w:val="0"/>
        <w:autoSpaceDN w:val="0"/>
        <w:adjustRightInd w:val="0"/>
        <w:ind w:left="357" w:firstLineChars="0" w:hanging="357"/>
        <w:jc w:val="left"/>
        <w:rPr>
          <w:kern w:val="0"/>
          <w:sz w:val="24"/>
        </w:rPr>
      </w:pPr>
      <w:r w:rsidRPr="00792AC3">
        <w:rPr>
          <w:sz w:val="24"/>
        </w:rPr>
        <w:t xml:space="preserve">Bring the machine to top drive speed before reaching the test line. Release the drive/steer function enable switch or the joystick when your reference point on the machine crosses the test line. </w:t>
      </w:r>
    </w:p>
    <w:p w14:paraId="5A29C017" w14:textId="77777777" w:rsidR="00D503B3" w:rsidRPr="00792AC3" w:rsidRDefault="00D503B3" w:rsidP="00D503B3">
      <w:pPr>
        <w:tabs>
          <w:tab w:val="left" w:pos="2910"/>
        </w:tabs>
        <w:autoSpaceDE w:val="0"/>
        <w:autoSpaceDN w:val="0"/>
        <w:adjustRightInd w:val="0"/>
        <w:jc w:val="left"/>
        <w:rPr>
          <w:kern w:val="0"/>
          <w:sz w:val="24"/>
        </w:rPr>
      </w:pPr>
    </w:p>
    <w:p w14:paraId="0EBB14BD" w14:textId="77777777" w:rsidR="00D503B3" w:rsidRPr="00792AC3" w:rsidRDefault="00D503B3" w:rsidP="00D503B3">
      <w:pPr>
        <w:pStyle w:val="ListParagraph"/>
        <w:numPr>
          <w:ilvl w:val="0"/>
          <w:numId w:val="23"/>
        </w:numPr>
        <w:tabs>
          <w:tab w:val="left" w:pos="2910"/>
        </w:tabs>
        <w:autoSpaceDE w:val="0"/>
        <w:autoSpaceDN w:val="0"/>
        <w:adjustRightInd w:val="0"/>
        <w:ind w:left="357" w:firstLineChars="0" w:hanging="357"/>
        <w:jc w:val="left"/>
        <w:rPr>
          <w:kern w:val="0"/>
          <w:sz w:val="24"/>
        </w:rPr>
      </w:pPr>
      <w:r w:rsidRPr="00792AC3">
        <w:rPr>
          <w:sz w:val="24"/>
        </w:rPr>
        <w:t xml:space="preserve">Measure the distance between the test line and your machine reference point. </w:t>
      </w:r>
    </w:p>
    <w:p w14:paraId="3A175D18" w14:textId="77777777" w:rsidR="00D503B3" w:rsidRPr="00792AC3" w:rsidRDefault="00D503B3" w:rsidP="00D503B3">
      <w:pPr>
        <w:tabs>
          <w:tab w:val="left" w:pos="2910"/>
        </w:tabs>
        <w:autoSpaceDE w:val="0"/>
        <w:autoSpaceDN w:val="0"/>
        <w:adjustRightInd w:val="0"/>
        <w:jc w:val="left"/>
        <w:rPr>
          <w:kern w:val="0"/>
          <w:sz w:val="24"/>
        </w:rPr>
      </w:pPr>
    </w:p>
    <w:p w14:paraId="2D5B31AB" w14:textId="77777777" w:rsidR="00D503B3" w:rsidRPr="00792AC3" w:rsidRDefault="00D503B3" w:rsidP="00D503B3">
      <w:pPr>
        <w:pStyle w:val="ListParagraph"/>
        <w:autoSpaceDE w:val="0"/>
        <w:autoSpaceDN w:val="0"/>
        <w:adjustRightInd w:val="0"/>
        <w:ind w:left="357" w:firstLineChars="0" w:firstLine="0"/>
        <w:jc w:val="left"/>
        <w:rPr>
          <w:sz w:val="24"/>
        </w:rPr>
      </w:pPr>
      <w:r w:rsidRPr="00792AC3">
        <w:rPr>
          <w:noProof/>
          <w:sz w:val="24"/>
        </w:rPr>
        <w:drawing>
          <wp:anchor distT="0" distB="0" distL="114300" distR="114300" simplePos="0" relativeHeight="252266496" behindDoc="0" locked="0" layoutInCell="1" allowOverlap="1" wp14:anchorId="40E61329" wp14:editId="5579DC71">
            <wp:simplePos x="0" y="0"/>
            <wp:positionH relativeFrom="column">
              <wp:posOffset>-38100</wp:posOffset>
            </wp:positionH>
            <wp:positionV relativeFrom="paragraph">
              <wp:posOffset>17145</wp:posOffset>
            </wp:positionV>
            <wp:extent cx="149860" cy="161925"/>
            <wp:effectExtent l="19050" t="0" r="2540" b="0"/>
            <wp:wrapSquare wrapText="bothSides"/>
            <wp:docPr id="304"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r w:rsidRPr="00792AC3">
        <w:rPr>
          <w:sz w:val="24"/>
        </w:rPr>
        <w:t xml:space="preserve">Result :The machine stops within the specified braking </w:t>
      </w:r>
      <w:proofErr w:type="spellStart"/>
      <w:r w:rsidRPr="00792AC3">
        <w:rPr>
          <w:sz w:val="24"/>
        </w:rPr>
        <w:t>distance.Do</w:t>
      </w:r>
      <w:proofErr w:type="spellEnd"/>
      <w:r w:rsidRPr="00792AC3">
        <w:rPr>
          <w:sz w:val="24"/>
        </w:rPr>
        <w:t xml:space="preserve"> not need any action.</w:t>
      </w:r>
    </w:p>
    <w:p w14:paraId="1E8D3FB2" w14:textId="77777777" w:rsidR="00D503B3" w:rsidRPr="00792AC3" w:rsidRDefault="00D503B3" w:rsidP="00D503B3">
      <w:pPr>
        <w:pStyle w:val="ListParagraph"/>
        <w:autoSpaceDE w:val="0"/>
        <w:autoSpaceDN w:val="0"/>
        <w:adjustRightInd w:val="0"/>
        <w:ind w:left="357" w:firstLineChars="0" w:firstLine="0"/>
        <w:jc w:val="left"/>
        <w:rPr>
          <w:sz w:val="24"/>
        </w:rPr>
      </w:pPr>
    </w:p>
    <w:p w14:paraId="2BD14996" w14:textId="77777777" w:rsidR="00D503B3" w:rsidRDefault="00D503B3" w:rsidP="00D503B3">
      <w:pPr>
        <w:autoSpaceDE w:val="0"/>
        <w:autoSpaceDN w:val="0"/>
        <w:adjustRightInd w:val="0"/>
        <w:jc w:val="left"/>
        <w:rPr>
          <w:sz w:val="24"/>
        </w:rPr>
      </w:pPr>
      <w:r w:rsidRPr="00792AC3">
        <w:rPr>
          <w:noProof/>
          <w:sz w:val="24"/>
        </w:rPr>
        <w:drawing>
          <wp:anchor distT="0" distB="0" distL="114300" distR="114300" simplePos="0" relativeHeight="252267520" behindDoc="0" locked="0" layoutInCell="1" allowOverlap="1" wp14:anchorId="3F0ABF01" wp14:editId="1A4E6F0B">
            <wp:simplePos x="0" y="0"/>
            <wp:positionH relativeFrom="column">
              <wp:posOffset>-28575</wp:posOffset>
            </wp:positionH>
            <wp:positionV relativeFrom="paragraph">
              <wp:posOffset>41910</wp:posOffset>
            </wp:positionV>
            <wp:extent cx="149860" cy="152400"/>
            <wp:effectExtent l="19050" t="0" r="2540" b="0"/>
            <wp:wrapSquare wrapText="bothSides"/>
            <wp:docPr id="305" name="图片 59" descr="2016-07-18 1627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9.bmp"/>
                    <pic:cNvPicPr/>
                  </pic:nvPicPr>
                  <pic:blipFill>
                    <a:blip r:embed="rId103" cstate="print"/>
                    <a:stretch>
                      <a:fillRect/>
                    </a:stretch>
                  </pic:blipFill>
                  <pic:spPr>
                    <a:xfrm>
                      <a:off x="0" y="0"/>
                      <a:ext cx="149860" cy="152400"/>
                    </a:xfrm>
                    <a:prstGeom prst="rect">
                      <a:avLst/>
                    </a:prstGeom>
                  </pic:spPr>
                </pic:pic>
              </a:graphicData>
            </a:graphic>
          </wp:anchor>
        </w:drawing>
      </w:r>
      <w:r w:rsidRPr="00792AC3">
        <w:rPr>
          <w:sz w:val="24"/>
        </w:rPr>
        <w:t>Result :The machine does not stop at the specified braking distance.</w:t>
      </w:r>
    </w:p>
    <w:p w14:paraId="1700C2A1" w14:textId="77777777" w:rsidR="00D503B3" w:rsidRPr="00792AC3" w:rsidRDefault="00D503B3" w:rsidP="00D503B3">
      <w:pPr>
        <w:autoSpaceDE w:val="0"/>
        <w:autoSpaceDN w:val="0"/>
        <w:adjustRightInd w:val="0"/>
        <w:jc w:val="left"/>
        <w:rPr>
          <w:sz w:val="24"/>
        </w:rPr>
      </w:pPr>
    </w:p>
    <w:p w14:paraId="13376ABD" w14:textId="77777777" w:rsidR="00D503B3" w:rsidRPr="00910623" w:rsidRDefault="00D503B3" w:rsidP="004D172D">
      <w:pPr>
        <w:autoSpaceDE w:val="0"/>
        <w:autoSpaceDN w:val="0"/>
        <w:adjustRightInd w:val="0"/>
        <w:jc w:val="right"/>
        <w:rPr>
          <w:rFonts w:eastAsia="SimHei"/>
          <w:b/>
          <w:kern w:val="0"/>
          <w:sz w:val="36"/>
          <w:szCs w:val="36"/>
        </w:rPr>
      </w:pPr>
      <w:r w:rsidRPr="00910623">
        <w:rPr>
          <w:rFonts w:eastAsia="SimHei"/>
          <w:b/>
          <w:kern w:val="0"/>
          <w:sz w:val="36"/>
          <w:szCs w:val="36"/>
        </w:rPr>
        <w:lastRenderedPageBreak/>
        <w:t>Maintenance</w:t>
      </w:r>
    </w:p>
    <w:p w14:paraId="50069CBE" w14:textId="77777777" w:rsidR="00D503B3" w:rsidRPr="00792AC3" w:rsidRDefault="00D503B3" w:rsidP="00D503B3">
      <w:pPr>
        <w:autoSpaceDE w:val="0"/>
        <w:autoSpaceDN w:val="0"/>
        <w:adjustRightInd w:val="0"/>
        <w:jc w:val="left"/>
        <w:rPr>
          <w:sz w:val="24"/>
        </w:rPr>
      </w:pPr>
      <w:r w:rsidRPr="00792AC3">
        <w:rPr>
          <w:b/>
          <w:sz w:val="24"/>
        </w:rPr>
        <w:t xml:space="preserve">NOTE: </w:t>
      </w:r>
      <w:r w:rsidRPr="00792AC3">
        <w:rPr>
          <w:sz w:val="24"/>
        </w:rPr>
        <w:t>The brakes must be able to hold the machine on any slope it is able to climb.</w:t>
      </w:r>
    </w:p>
    <w:p w14:paraId="28B7F4D3" w14:textId="77777777" w:rsidR="00D503B3" w:rsidRPr="00792AC3" w:rsidRDefault="00D503B3" w:rsidP="00D503B3">
      <w:pPr>
        <w:autoSpaceDE w:val="0"/>
        <w:autoSpaceDN w:val="0"/>
        <w:adjustRightInd w:val="0"/>
        <w:jc w:val="left"/>
        <w:rPr>
          <w:sz w:val="24"/>
        </w:rPr>
      </w:pPr>
    </w:p>
    <w:p w14:paraId="3438074A" w14:textId="77777777" w:rsidR="00D503B3" w:rsidRPr="00792AC3" w:rsidRDefault="00D503B3" w:rsidP="00D503B3">
      <w:pPr>
        <w:pStyle w:val="ListParagraph"/>
        <w:numPr>
          <w:ilvl w:val="0"/>
          <w:numId w:val="23"/>
        </w:numPr>
        <w:autoSpaceDE w:val="0"/>
        <w:autoSpaceDN w:val="0"/>
        <w:adjustRightInd w:val="0"/>
        <w:ind w:firstLineChars="0"/>
        <w:jc w:val="left"/>
        <w:rPr>
          <w:kern w:val="0"/>
          <w:sz w:val="24"/>
        </w:rPr>
      </w:pPr>
      <w:r w:rsidRPr="00792AC3">
        <w:rPr>
          <w:kern w:val="0"/>
          <w:sz w:val="24"/>
        </w:rPr>
        <w:t xml:space="preserve">Replace the </w:t>
      </w:r>
      <w:proofErr w:type="spellStart"/>
      <w:r w:rsidRPr="00792AC3">
        <w:rPr>
          <w:kern w:val="0"/>
          <w:sz w:val="24"/>
        </w:rPr>
        <w:t>brake,from</w:t>
      </w:r>
      <w:proofErr w:type="spellEnd"/>
      <w:r w:rsidRPr="00792AC3">
        <w:rPr>
          <w:kern w:val="0"/>
          <w:sz w:val="24"/>
        </w:rPr>
        <w:t xml:space="preserve"> 1 to repeat the above process.</w:t>
      </w:r>
    </w:p>
    <w:p w14:paraId="647C640B" w14:textId="77777777" w:rsidR="00D503B3" w:rsidRPr="00792AC3" w:rsidRDefault="00D503B3" w:rsidP="00D503B3">
      <w:pPr>
        <w:autoSpaceDE w:val="0"/>
        <w:autoSpaceDN w:val="0"/>
        <w:adjustRightInd w:val="0"/>
        <w:spacing w:line="360" w:lineRule="auto"/>
        <w:jc w:val="left"/>
        <w:rPr>
          <w:kern w:val="0"/>
          <w:szCs w:val="21"/>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107"/>
        <w:gridCol w:w="1415"/>
      </w:tblGrid>
      <w:tr w:rsidR="00D503B3" w:rsidRPr="00792AC3" w14:paraId="208C2E24" w14:textId="77777777" w:rsidTr="00A132DD">
        <w:tc>
          <w:tcPr>
            <w:tcW w:w="7196" w:type="dxa"/>
          </w:tcPr>
          <w:p w14:paraId="1316E2C0" w14:textId="77777777" w:rsidR="00D503B3" w:rsidRPr="00792AC3" w:rsidRDefault="00D503B3" w:rsidP="00A132DD">
            <w:pPr>
              <w:autoSpaceDE w:val="0"/>
              <w:autoSpaceDN w:val="0"/>
              <w:adjustRightInd w:val="0"/>
              <w:spacing w:line="360" w:lineRule="auto"/>
              <w:jc w:val="left"/>
              <w:rPr>
                <w:b/>
                <w:kern w:val="0"/>
                <w:sz w:val="24"/>
              </w:rPr>
            </w:pPr>
            <w:r w:rsidRPr="00792AC3">
              <w:rPr>
                <w:b/>
                <w:kern w:val="0"/>
                <w:sz w:val="24"/>
              </w:rPr>
              <w:t>Maximum braking distance</w:t>
            </w:r>
          </w:p>
        </w:tc>
        <w:tc>
          <w:tcPr>
            <w:tcW w:w="1326" w:type="dxa"/>
          </w:tcPr>
          <w:p w14:paraId="700590AD" w14:textId="77777777" w:rsidR="00D503B3" w:rsidRPr="00792AC3" w:rsidRDefault="00D503B3" w:rsidP="00A132DD">
            <w:pPr>
              <w:autoSpaceDE w:val="0"/>
              <w:autoSpaceDN w:val="0"/>
              <w:adjustRightInd w:val="0"/>
              <w:spacing w:line="360" w:lineRule="auto"/>
              <w:jc w:val="left"/>
              <w:rPr>
                <w:kern w:val="0"/>
                <w:sz w:val="24"/>
              </w:rPr>
            </w:pPr>
          </w:p>
        </w:tc>
      </w:tr>
      <w:tr w:rsidR="00D503B3" w:rsidRPr="00792AC3" w14:paraId="66013C80" w14:textId="77777777" w:rsidTr="00A132DD">
        <w:tc>
          <w:tcPr>
            <w:tcW w:w="7196" w:type="dxa"/>
          </w:tcPr>
          <w:p w14:paraId="3CD2E722" w14:textId="77777777" w:rsidR="00D503B3" w:rsidRPr="00792AC3" w:rsidRDefault="00D503B3" w:rsidP="00A132DD">
            <w:pPr>
              <w:autoSpaceDE w:val="0"/>
              <w:autoSpaceDN w:val="0"/>
              <w:adjustRightInd w:val="0"/>
              <w:spacing w:line="360" w:lineRule="auto"/>
              <w:jc w:val="left"/>
              <w:rPr>
                <w:kern w:val="0"/>
                <w:sz w:val="24"/>
              </w:rPr>
            </w:pPr>
            <w:r w:rsidRPr="00792AC3">
              <w:rPr>
                <w:kern w:val="0"/>
                <w:sz w:val="24"/>
              </w:rPr>
              <w:t xml:space="preserve">Maximum braking </w:t>
            </w:r>
            <w:proofErr w:type="spellStart"/>
            <w:r w:rsidRPr="00792AC3">
              <w:rPr>
                <w:kern w:val="0"/>
                <w:sz w:val="24"/>
              </w:rPr>
              <w:t>diatance</w:t>
            </w:r>
            <w:proofErr w:type="spellEnd"/>
          </w:p>
        </w:tc>
        <w:tc>
          <w:tcPr>
            <w:tcW w:w="1326" w:type="dxa"/>
          </w:tcPr>
          <w:p w14:paraId="01F9C4D8" w14:textId="77777777" w:rsidR="00D503B3" w:rsidRPr="00792AC3" w:rsidRDefault="00D503B3" w:rsidP="00A132DD">
            <w:pPr>
              <w:autoSpaceDE w:val="0"/>
              <w:autoSpaceDN w:val="0"/>
              <w:adjustRightInd w:val="0"/>
              <w:spacing w:line="360" w:lineRule="auto"/>
              <w:jc w:val="right"/>
              <w:rPr>
                <w:kern w:val="0"/>
                <w:sz w:val="24"/>
              </w:rPr>
            </w:pPr>
            <w:r w:rsidRPr="00792AC3">
              <w:rPr>
                <w:kern w:val="0"/>
                <w:sz w:val="24"/>
              </w:rPr>
              <w:t>61cm±30cm</w:t>
            </w:r>
          </w:p>
        </w:tc>
      </w:tr>
    </w:tbl>
    <w:p w14:paraId="587AF6E2" w14:textId="77777777" w:rsidR="00D503B3" w:rsidRPr="00792AC3" w:rsidRDefault="00D503B3" w:rsidP="00D503B3">
      <w:pPr>
        <w:autoSpaceDE w:val="0"/>
        <w:autoSpaceDN w:val="0"/>
        <w:adjustRightInd w:val="0"/>
        <w:jc w:val="left"/>
        <w:rPr>
          <w:kern w:val="0"/>
          <w:szCs w:val="21"/>
        </w:rPr>
      </w:pPr>
    </w:p>
    <w:p w14:paraId="005E1AAA" w14:textId="77777777" w:rsidR="00D503B3" w:rsidRPr="00792AC3" w:rsidRDefault="00D503B3" w:rsidP="00D503B3">
      <w:pPr>
        <w:autoSpaceDE w:val="0"/>
        <w:autoSpaceDN w:val="0"/>
        <w:adjustRightInd w:val="0"/>
        <w:jc w:val="left"/>
        <w:rPr>
          <w:kern w:val="0"/>
          <w:szCs w:val="21"/>
        </w:rPr>
      </w:pPr>
    </w:p>
    <w:p w14:paraId="3531A813" w14:textId="77777777" w:rsidR="00D503B3" w:rsidRPr="00792AC3" w:rsidRDefault="00D503B3" w:rsidP="00D503B3">
      <w:pPr>
        <w:autoSpaceDE w:val="0"/>
        <w:autoSpaceDN w:val="0"/>
        <w:adjustRightInd w:val="0"/>
        <w:jc w:val="left"/>
        <w:rPr>
          <w:kern w:val="0"/>
          <w:szCs w:val="21"/>
        </w:rPr>
      </w:pPr>
    </w:p>
    <w:p w14:paraId="4D09C336" w14:textId="77777777" w:rsidR="00D503B3" w:rsidRPr="00792AC3" w:rsidRDefault="00D503B3" w:rsidP="00D503B3">
      <w:pPr>
        <w:autoSpaceDE w:val="0"/>
        <w:autoSpaceDN w:val="0"/>
        <w:adjustRightInd w:val="0"/>
        <w:jc w:val="left"/>
        <w:rPr>
          <w:kern w:val="0"/>
          <w:szCs w:val="21"/>
        </w:rPr>
      </w:pPr>
    </w:p>
    <w:p w14:paraId="0A92BC79"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B-8</w:t>
      </w:r>
    </w:p>
    <w:p w14:paraId="3A5516DE" w14:textId="77777777" w:rsidR="00D503B3" w:rsidRPr="00792AC3" w:rsidRDefault="00D503B3" w:rsidP="00D503B3">
      <w:pPr>
        <w:autoSpaceDE w:val="0"/>
        <w:autoSpaceDN w:val="0"/>
        <w:adjustRightInd w:val="0"/>
        <w:jc w:val="left"/>
        <w:rPr>
          <w:rFonts w:eastAsia="SimHei"/>
          <w:kern w:val="0"/>
          <w:sz w:val="24"/>
        </w:rPr>
      </w:pPr>
      <w:r w:rsidRPr="00792AC3">
        <w:rPr>
          <w:rFonts w:eastAsia="SimHei"/>
          <w:noProof/>
          <w:kern w:val="0"/>
          <w:sz w:val="24"/>
        </w:rPr>
        <w:drawing>
          <wp:anchor distT="0" distB="0" distL="114300" distR="114300" simplePos="0" relativeHeight="252268544" behindDoc="0" locked="0" layoutInCell="1" allowOverlap="1" wp14:anchorId="4E06BF21" wp14:editId="73DF2F6D">
            <wp:simplePos x="0" y="0"/>
            <wp:positionH relativeFrom="column">
              <wp:posOffset>0</wp:posOffset>
            </wp:positionH>
            <wp:positionV relativeFrom="paragraph">
              <wp:posOffset>398145</wp:posOffset>
            </wp:positionV>
            <wp:extent cx="381000" cy="361950"/>
            <wp:effectExtent l="19050" t="0" r="0" b="0"/>
            <wp:wrapTopAndBottom/>
            <wp:docPr id="309" name="图片 100" descr="2016-07-18 1703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70303.bmp"/>
                    <pic:cNvPicPr/>
                  </pic:nvPicPr>
                  <pic:blipFill>
                    <a:blip r:embed="rId107" cstate="print"/>
                    <a:stretch>
                      <a:fillRect/>
                    </a:stretch>
                  </pic:blipFill>
                  <pic:spPr>
                    <a:xfrm>
                      <a:off x="0" y="0"/>
                      <a:ext cx="381000" cy="361950"/>
                    </a:xfrm>
                    <a:prstGeom prst="rect">
                      <a:avLst/>
                    </a:prstGeom>
                  </pic:spPr>
                </pic:pic>
              </a:graphicData>
            </a:graphic>
          </wp:anchor>
        </w:drawing>
      </w:r>
      <w:r w:rsidRPr="00792AC3">
        <w:rPr>
          <w:b/>
          <w:bCs/>
          <w:sz w:val="28"/>
          <w:szCs w:val="28"/>
        </w:rPr>
        <w:t>Test the Drive Speed - Platform Stowed</w:t>
      </w:r>
    </w:p>
    <w:p w14:paraId="6D5B233B" w14:textId="77777777" w:rsidR="00D503B3" w:rsidRPr="00792AC3" w:rsidRDefault="00D503B3" w:rsidP="00D503B3">
      <w:pPr>
        <w:autoSpaceDE w:val="0"/>
        <w:autoSpaceDN w:val="0"/>
        <w:adjustRightInd w:val="0"/>
        <w:jc w:val="left"/>
        <w:rPr>
          <w:rFonts w:eastAsia="SimHei"/>
          <w:kern w:val="0"/>
          <w:sz w:val="24"/>
        </w:rPr>
      </w:pPr>
    </w:p>
    <w:p w14:paraId="5C636D71" w14:textId="77777777" w:rsidR="00D503B3" w:rsidRPr="00792AC3" w:rsidRDefault="00D503B3" w:rsidP="00D503B3">
      <w:pPr>
        <w:autoSpaceDE w:val="0"/>
        <w:autoSpaceDN w:val="0"/>
        <w:adjustRightInd w:val="0"/>
        <w:jc w:val="left"/>
        <w:rPr>
          <w:kern w:val="0"/>
          <w:sz w:val="24"/>
        </w:rPr>
      </w:pPr>
      <w:r w:rsidRPr="002F0155">
        <w:rPr>
          <w:sz w:val="24"/>
          <w:highlight w:val="yellow"/>
        </w:rPr>
        <w:t>This procedure be performed every 250 hours or quarterly, whichever comes first.</w:t>
      </w:r>
    </w:p>
    <w:p w14:paraId="6D6A6E2D" w14:textId="77777777" w:rsidR="00D503B3" w:rsidRPr="00792AC3" w:rsidRDefault="00D503B3" w:rsidP="00D503B3">
      <w:pPr>
        <w:autoSpaceDE w:val="0"/>
        <w:autoSpaceDN w:val="0"/>
        <w:adjustRightInd w:val="0"/>
        <w:jc w:val="left"/>
        <w:rPr>
          <w:sz w:val="24"/>
        </w:rPr>
      </w:pPr>
    </w:p>
    <w:p w14:paraId="2711A44B" w14:textId="77777777" w:rsidR="00D503B3" w:rsidRPr="00792AC3" w:rsidRDefault="00D503B3" w:rsidP="00D503B3">
      <w:pPr>
        <w:autoSpaceDE w:val="0"/>
        <w:autoSpaceDN w:val="0"/>
        <w:adjustRightInd w:val="0"/>
        <w:jc w:val="left"/>
        <w:rPr>
          <w:sz w:val="24"/>
        </w:rPr>
      </w:pPr>
      <w:r w:rsidRPr="00792AC3">
        <w:rPr>
          <w:sz w:val="24"/>
        </w:rPr>
        <w:t>Proper drive functions are essential to safe machine operation. The drive function should respond quickly and smoothly to operator control. Drive performance should also be free of hesitation, jerking and unusual noise over the entire proportionally controlled speed range.</w:t>
      </w:r>
    </w:p>
    <w:p w14:paraId="6AD8931B" w14:textId="77777777" w:rsidR="00D503B3" w:rsidRPr="00792AC3" w:rsidRDefault="00D503B3" w:rsidP="00D503B3">
      <w:pPr>
        <w:tabs>
          <w:tab w:val="left" w:pos="4410"/>
        </w:tabs>
        <w:autoSpaceDE w:val="0"/>
        <w:autoSpaceDN w:val="0"/>
        <w:adjustRightInd w:val="0"/>
        <w:jc w:val="left"/>
        <w:rPr>
          <w:kern w:val="0"/>
          <w:sz w:val="24"/>
        </w:rPr>
      </w:pPr>
    </w:p>
    <w:p w14:paraId="1190660D" w14:textId="77777777" w:rsidR="00D503B3" w:rsidRPr="00792AC3" w:rsidRDefault="00D503B3" w:rsidP="00D503B3">
      <w:pPr>
        <w:tabs>
          <w:tab w:val="left" w:pos="4410"/>
        </w:tabs>
        <w:autoSpaceDE w:val="0"/>
        <w:autoSpaceDN w:val="0"/>
        <w:adjustRightInd w:val="0"/>
        <w:jc w:val="left"/>
        <w:rPr>
          <w:sz w:val="24"/>
        </w:rPr>
      </w:pPr>
      <w:r w:rsidRPr="00792AC3">
        <w:rPr>
          <w:sz w:val="24"/>
        </w:rPr>
        <w:t>Perform this procedure with the machine on a firm, level surface that is free of obstructions.</w:t>
      </w:r>
    </w:p>
    <w:p w14:paraId="6BA7C248" w14:textId="77777777" w:rsidR="00D503B3" w:rsidRPr="00792AC3" w:rsidRDefault="00D503B3" w:rsidP="00D503B3">
      <w:pPr>
        <w:tabs>
          <w:tab w:val="left" w:pos="4410"/>
        </w:tabs>
        <w:autoSpaceDE w:val="0"/>
        <w:autoSpaceDN w:val="0"/>
        <w:adjustRightInd w:val="0"/>
        <w:jc w:val="left"/>
        <w:rPr>
          <w:kern w:val="0"/>
          <w:sz w:val="24"/>
        </w:rPr>
      </w:pPr>
    </w:p>
    <w:p w14:paraId="1DD541E3" w14:textId="77777777" w:rsidR="00D503B3" w:rsidRPr="00792AC3" w:rsidRDefault="00D503B3" w:rsidP="00D503B3">
      <w:pPr>
        <w:pStyle w:val="ListParagraph"/>
        <w:numPr>
          <w:ilvl w:val="0"/>
          <w:numId w:val="27"/>
        </w:numPr>
        <w:tabs>
          <w:tab w:val="left" w:pos="4410"/>
        </w:tabs>
        <w:autoSpaceDE w:val="0"/>
        <w:autoSpaceDN w:val="0"/>
        <w:adjustRightInd w:val="0"/>
        <w:ind w:firstLineChars="0"/>
        <w:jc w:val="left"/>
        <w:rPr>
          <w:kern w:val="0"/>
          <w:sz w:val="24"/>
        </w:rPr>
      </w:pPr>
      <w:r w:rsidRPr="00792AC3">
        <w:rPr>
          <w:sz w:val="24"/>
        </w:rPr>
        <w:t xml:space="preserve">Create start and finish lines by marking two lines on the ground 40 feet / 12.2 m apart. </w:t>
      </w:r>
    </w:p>
    <w:p w14:paraId="194D7384" w14:textId="77777777" w:rsidR="00D503B3" w:rsidRPr="00792AC3" w:rsidRDefault="00D503B3" w:rsidP="00D503B3">
      <w:pPr>
        <w:pStyle w:val="ListParagraph"/>
        <w:tabs>
          <w:tab w:val="left" w:pos="4410"/>
        </w:tabs>
        <w:autoSpaceDE w:val="0"/>
        <w:autoSpaceDN w:val="0"/>
        <w:adjustRightInd w:val="0"/>
        <w:ind w:left="360" w:firstLineChars="0" w:firstLine="0"/>
        <w:jc w:val="left"/>
        <w:rPr>
          <w:kern w:val="0"/>
          <w:sz w:val="24"/>
        </w:rPr>
      </w:pPr>
    </w:p>
    <w:p w14:paraId="4B553E75" w14:textId="77777777" w:rsidR="00D503B3" w:rsidRPr="00792AC3" w:rsidRDefault="00D503B3" w:rsidP="00D503B3">
      <w:pPr>
        <w:pStyle w:val="ListParagraph"/>
        <w:numPr>
          <w:ilvl w:val="0"/>
          <w:numId w:val="27"/>
        </w:numPr>
        <w:tabs>
          <w:tab w:val="left" w:pos="4410"/>
        </w:tabs>
        <w:autoSpaceDE w:val="0"/>
        <w:autoSpaceDN w:val="0"/>
        <w:adjustRightInd w:val="0"/>
        <w:ind w:firstLineChars="0"/>
        <w:jc w:val="left"/>
        <w:rPr>
          <w:kern w:val="0"/>
          <w:sz w:val="24"/>
        </w:rPr>
      </w:pPr>
      <w:r w:rsidRPr="00792AC3">
        <w:rPr>
          <w:sz w:val="24"/>
        </w:rPr>
        <w:t xml:space="preserve">Turn the key switch to platform control and pull out the red Emergency Stop button to the on position at both the ground and platform controls. </w:t>
      </w:r>
    </w:p>
    <w:p w14:paraId="2049EE7D" w14:textId="77777777" w:rsidR="00D503B3" w:rsidRPr="00792AC3" w:rsidRDefault="00D503B3" w:rsidP="00D503B3">
      <w:pPr>
        <w:tabs>
          <w:tab w:val="left" w:pos="4410"/>
        </w:tabs>
        <w:autoSpaceDE w:val="0"/>
        <w:autoSpaceDN w:val="0"/>
        <w:adjustRightInd w:val="0"/>
        <w:jc w:val="left"/>
        <w:rPr>
          <w:kern w:val="0"/>
          <w:sz w:val="24"/>
        </w:rPr>
      </w:pPr>
    </w:p>
    <w:p w14:paraId="4F4EFF09" w14:textId="77777777" w:rsidR="00D503B3" w:rsidRPr="00792AC3" w:rsidRDefault="00D503B3" w:rsidP="00D503B3">
      <w:pPr>
        <w:pStyle w:val="ListParagraph"/>
        <w:numPr>
          <w:ilvl w:val="0"/>
          <w:numId w:val="27"/>
        </w:numPr>
        <w:tabs>
          <w:tab w:val="left" w:pos="4410"/>
        </w:tabs>
        <w:autoSpaceDE w:val="0"/>
        <w:autoSpaceDN w:val="0"/>
        <w:adjustRightInd w:val="0"/>
        <w:ind w:firstLineChars="0"/>
        <w:jc w:val="left"/>
        <w:rPr>
          <w:kern w:val="0"/>
          <w:sz w:val="24"/>
        </w:rPr>
      </w:pPr>
      <w:r w:rsidRPr="00792AC3">
        <w:rPr>
          <w:sz w:val="24"/>
        </w:rPr>
        <w:t xml:space="preserve">Lower the platform to the stowed position. </w:t>
      </w:r>
    </w:p>
    <w:p w14:paraId="249ADD01" w14:textId="77777777" w:rsidR="00D503B3" w:rsidRPr="00792AC3" w:rsidRDefault="00D503B3" w:rsidP="00D503B3">
      <w:pPr>
        <w:tabs>
          <w:tab w:val="left" w:pos="4410"/>
        </w:tabs>
        <w:autoSpaceDE w:val="0"/>
        <w:autoSpaceDN w:val="0"/>
        <w:adjustRightInd w:val="0"/>
        <w:jc w:val="left"/>
        <w:rPr>
          <w:kern w:val="0"/>
          <w:sz w:val="24"/>
        </w:rPr>
      </w:pPr>
    </w:p>
    <w:p w14:paraId="641D35F2" w14:textId="77777777" w:rsidR="00D503B3" w:rsidRPr="00792AC3" w:rsidRDefault="00D503B3" w:rsidP="00D503B3">
      <w:pPr>
        <w:pStyle w:val="ListParagraph"/>
        <w:numPr>
          <w:ilvl w:val="0"/>
          <w:numId w:val="27"/>
        </w:numPr>
        <w:tabs>
          <w:tab w:val="left" w:pos="4410"/>
        </w:tabs>
        <w:autoSpaceDE w:val="0"/>
        <w:autoSpaceDN w:val="0"/>
        <w:adjustRightInd w:val="0"/>
        <w:ind w:firstLineChars="0"/>
        <w:jc w:val="left"/>
        <w:rPr>
          <w:kern w:val="0"/>
          <w:sz w:val="24"/>
        </w:rPr>
      </w:pPr>
      <w:r w:rsidRPr="00792AC3">
        <w:rPr>
          <w:sz w:val="24"/>
        </w:rPr>
        <w:t xml:space="preserve">Press the drive function selection button </w:t>
      </w:r>
    </w:p>
    <w:p w14:paraId="4FAB62CC" w14:textId="77777777" w:rsidR="00D503B3" w:rsidRPr="00792AC3" w:rsidRDefault="00D503B3" w:rsidP="00D503B3">
      <w:pPr>
        <w:pStyle w:val="ListParagraph"/>
        <w:ind w:firstLine="480"/>
        <w:rPr>
          <w:kern w:val="0"/>
          <w:sz w:val="24"/>
        </w:rPr>
      </w:pPr>
    </w:p>
    <w:p w14:paraId="7CFA1CCC" w14:textId="77777777" w:rsidR="00D503B3" w:rsidRPr="00792AC3" w:rsidRDefault="00D503B3" w:rsidP="00D503B3">
      <w:pPr>
        <w:pStyle w:val="ListParagraph"/>
        <w:tabs>
          <w:tab w:val="left" w:pos="4410"/>
        </w:tabs>
        <w:autoSpaceDE w:val="0"/>
        <w:autoSpaceDN w:val="0"/>
        <w:adjustRightInd w:val="0"/>
        <w:ind w:left="360" w:firstLineChars="0" w:firstLine="0"/>
        <w:jc w:val="left"/>
        <w:rPr>
          <w:kern w:val="0"/>
          <w:sz w:val="24"/>
        </w:rPr>
      </w:pPr>
    </w:p>
    <w:p w14:paraId="222FC582" w14:textId="77777777" w:rsidR="00D503B3" w:rsidRDefault="00D503B3" w:rsidP="00D503B3">
      <w:pPr>
        <w:pStyle w:val="ListParagraph"/>
        <w:tabs>
          <w:tab w:val="left" w:pos="4410"/>
        </w:tabs>
        <w:autoSpaceDE w:val="0"/>
        <w:autoSpaceDN w:val="0"/>
        <w:adjustRightInd w:val="0"/>
        <w:ind w:left="360" w:firstLineChars="0" w:firstLine="0"/>
        <w:jc w:val="left"/>
        <w:rPr>
          <w:kern w:val="0"/>
          <w:sz w:val="24"/>
        </w:rPr>
      </w:pPr>
    </w:p>
    <w:p w14:paraId="1DB8C865" w14:textId="77777777" w:rsidR="00D503B3" w:rsidRPr="00792AC3" w:rsidRDefault="00D503B3" w:rsidP="00D503B3">
      <w:pPr>
        <w:pStyle w:val="ListParagraph"/>
        <w:tabs>
          <w:tab w:val="left" w:pos="4410"/>
        </w:tabs>
        <w:autoSpaceDE w:val="0"/>
        <w:autoSpaceDN w:val="0"/>
        <w:adjustRightInd w:val="0"/>
        <w:ind w:left="360" w:firstLineChars="0" w:firstLine="0"/>
        <w:jc w:val="left"/>
        <w:rPr>
          <w:kern w:val="0"/>
          <w:sz w:val="24"/>
        </w:rPr>
      </w:pPr>
    </w:p>
    <w:p w14:paraId="54EC9F0F" w14:textId="77777777" w:rsidR="00D503B3" w:rsidRPr="00910623" w:rsidRDefault="00D503B3" w:rsidP="004D172D">
      <w:pPr>
        <w:autoSpaceDE w:val="0"/>
        <w:autoSpaceDN w:val="0"/>
        <w:adjustRightInd w:val="0"/>
        <w:jc w:val="left"/>
        <w:rPr>
          <w:rFonts w:eastAsia="SimHei"/>
          <w:b/>
          <w:kern w:val="0"/>
          <w:sz w:val="36"/>
          <w:szCs w:val="36"/>
        </w:rPr>
      </w:pPr>
      <w:r w:rsidRPr="00910623">
        <w:rPr>
          <w:rFonts w:eastAsia="SimHei"/>
          <w:b/>
          <w:kern w:val="0"/>
          <w:sz w:val="36"/>
          <w:szCs w:val="36"/>
        </w:rPr>
        <w:lastRenderedPageBreak/>
        <w:t>Maintenance</w:t>
      </w:r>
    </w:p>
    <w:p w14:paraId="149EF086" w14:textId="77777777" w:rsidR="00D503B3" w:rsidRPr="00792AC3" w:rsidRDefault="00D503B3" w:rsidP="00D503B3">
      <w:pPr>
        <w:pStyle w:val="ListParagraph"/>
        <w:tabs>
          <w:tab w:val="left" w:pos="4410"/>
        </w:tabs>
        <w:autoSpaceDE w:val="0"/>
        <w:autoSpaceDN w:val="0"/>
        <w:adjustRightInd w:val="0"/>
        <w:spacing w:line="360" w:lineRule="auto"/>
        <w:ind w:left="357" w:firstLineChars="0" w:firstLine="0"/>
        <w:jc w:val="center"/>
        <w:rPr>
          <w:kern w:val="0"/>
          <w:szCs w:val="21"/>
        </w:rPr>
      </w:pPr>
      <w:r w:rsidRPr="00792AC3">
        <w:rPr>
          <w:noProof/>
          <w:kern w:val="0"/>
          <w:szCs w:val="21"/>
        </w:rPr>
        <w:drawing>
          <wp:inline distT="0" distB="0" distL="0" distR="0" wp14:anchorId="542B4BA7" wp14:editId="1C02249B">
            <wp:extent cx="1514475" cy="2276475"/>
            <wp:effectExtent l="19050" t="0" r="9525" b="0"/>
            <wp:docPr id="310" name="图片 147" descr="2016-07-19 1458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9 145840.bmp"/>
                    <pic:cNvPicPr/>
                  </pic:nvPicPr>
                  <pic:blipFill>
                    <a:blip r:embed="rId109" cstate="print"/>
                    <a:stretch>
                      <a:fillRect/>
                    </a:stretch>
                  </pic:blipFill>
                  <pic:spPr>
                    <a:xfrm>
                      <a:off x="0" y="0"/>
                      <a:ext cx="1514475" cy="2276475"/>
                    </a:xfrm>
                    <a:prstGeom prst="rect">
                      <a:avLst/>
                    </a:prstGeom>
                  </pic:spPr>
                </pic:pic>
              </a:graphicData>
            </a:graphic>
          </wp:inline>
        </w:drawing>
      </w:r>
    </w:p>
    <w:p w14:paraId="307DF1A3" w14:textId="77777777" w:rsidR="00D503B3" w:rsidRPr="00792AC3" w:rsidRDefault="00D503B3" w:rsidP="00D503B3">
      <w:pPr>
        <w:tabs>
          <w:tab w:val="left" w:pos="4410"/>
        </w:tabs>
        <w:autoSpaceDE w:val="0"/>
        <w:autoSpaceDN w:val="0"/>
        <w:adjustRightInd w:val="0"/>
        <w:spacing w:line="360" w:lineRule="auto"/>
        <w:ind w:firstLineChars="900" w:firstLine="2160"/>
        <w:rPr>
          <w:sz w:val="24"/>
        </w:rPr>
      </w:pPr>
      <w:proofErr w:type="spellStart"/>
      <w:r w:rsidRPr="00792AC3">
        <w:rPr>
          <w:kern w:val="0"/>
          <w:sz w:val="24"/>
        </w:rPr>
        <w:t>a</w:t>
      </w:r>
      <w:proofErr w:type="spellEnd"/>
      <w:r w:rsidRPr="00792AC3">
        <w:rPr>
          <w:kern w:val="0"/>
          <w:sz w:val="24"/>
        </w:rPr>
        <w:t xml:space="preserve">  T</w:t>
      </w:r>
      <w:r w:rsidRPr="00792AC3">
        <w:rPr>
          <w:sz w:val="24"/>
        </w:rPr>
        <w:t>he drive function selection button</w:t>
      </w:r>
    </w:p>
    <w:p w14:paraId="6AABD374" w14:textId="77777777" w:rsidR="00D503B3" w:rsidRPr="00792AC3" w:rsidRDefault="00D503B3" w:rsidP="00D503B3">
      <w:pPr>
        <w:tabs>
          <w:tab w:val="left" w:pos="4410"/>
        </w:tabs>
        <w:autoSpaceDE w:val="0"/>
        <w:autoSpaceDN w:val="0"/>
        <w:adjustRightInd w:val="0"/>
        <w:spacing w:line="360" w:lineRule="auto"/>
        <w:ind w:firstLineChars="1200" w:firstLine="2880"/>
        <w:rPr>
          <w:kern w:val="0"/>
          <w:sz w:val="24"/>
        </w:rPr>
      </w:pPr>
    </w:p>
    <w:p w14:paraId="5CDBEFCA" w14:textId="77777777" w:rsidR="00D503B3" w:rsidRPr="00792AC3" w:rsidRDefault="00D503B3" w:rsidP="00D503B3">
      <w:pPr>
        <w:pStyle w:val="ListParagraph"/>
        <w:numPr>
          <w:ilvl w:val="0"/>
          <w:numId w:val="27"/>
        </w:numPr>
        <w:tabs>
          <w:tab w:val="left" w:pos="4410"/>
        </w:tabs>
        <w:autoSpaceDE w:val="0"/>
        <w:autoSpaceDN w:val="0"/>
        <w:adjustRightInd w:val="0"/>
        <w:ind w:left="357" w:firstLineChars="0" w:hanging="357"/>
        <w:rPr>
          <w:kern w:val="0"/>
          <w:sz w:val="24"/>
        </w:rPr>
      </w:pPr>
      <w:r w:rsidRPr="00792AC3">
        <w:rPr>
          <w:sz w:val="24"/>
        </w:rPr>
        <w:t xml:space="preserve">Choose a point on the machine; i.e., contact patch of a tire, as a visual reference for use when crossing the test line. </w:t>
      </w:r>
    </w:p>
    <w:p w14:paraId="7C8B12BD" w14:textId="77777777" w:rsidR="00D503B3" w:rsidRPr="00792AC3" w:rsidRDefault="00D503B3" w:rsidP="00D503B3">
      <w:pPr>
        <w:pStyle w:val="ListParagraph"/>
        <w:numPr>
          <w:ilvl w:val="0"/>
          <w:numId w:val="27"/>
        </w:numPr>
        <w:tabs>
          <w:tab w:val="left" w:pos="4410"/>
        </w:tabs>
        <w:autoSpaceDE w:val="0"/>
        <w:autoSpaceDN w:val="0"/>
        <w:adjustRightInd w:val="0"/>
        <w:ind w:left="357" w:firstLineChars="0" w:hanging="357"/>
        <w:rPr>
          <w:kern w:val="0"/>
          <w:sz w:val="24"/>
        </w:rPr>
      </w:pPr>
      <w:r w:rsidRPr="00792AC3">
        <w:rPr>
          <w:sz w:val="24"/>
        </w:rPr>
        <w:t xml:space="preserve">Bring the machine to top drive speed before reaching the start line. Begin timing when the selected reference point on the machine crosses the start line. </w:t>
      </w:r>
    </w:p>
    <w:p w14:paraId="7E5ACE3F" w14:textId="77777777" w:rsidR="00D503B3" w:rsidRPr="00792AC3" w:rsidRDefault="00D503B3" w:rsidP="00D503B3">
      <w:pPr>
        <w:pStyle w:val="ListParagraph"/>
        <w:tabs>
          <w:tab w:val="left" w:pos="4410"/>
        </w:tabs>
        <w:autoSpaceDE w:val="0"/>
        <w:autoSpaceDN w:val="0"/>
        <w:adjustRightInd w:val="0"/>
        <w:ind w:left="357" w:firstLineChars="0" w:firstLine="0"/>
        <w:rPr>
          <w:kern w:val="0"/>
          <w:sz w:val="24"/>
        </w:rPr>
      </w:pPr>
    </w:p>
    <w:p w14:paraId="7CA7552C" w14:textId="77777777" w:rsidR="00D503B3" w:rsidRPr="00792AC3" w:rsidRDefault="00D503B3" w:rsidP="00D503B3">
      <w:pPr>
        <w:pStyle w:val="ListParagraph"/>
        <w:numPr>
          <w:ilvl w:val="0"/>
          <w:numId w:val="27"/>
        </w:numPr>
        <w:tabs>
          <w:tab w:val="left" w:pos="4410"/>
        </w:tabs>
        <w:autoSpaceDE w:val="0"/>
        <w:autoSpaceDN w:val="0"/>
        <w:adjustRightInd w:val="0"/>
        <w:ind w:left="357" w:firstLineChars="0" w:hanging="357"/>
        <w:rPr>
          <w:kern w:val="0"/>
          <w:sz w:val="24"/>
        </w:rPr>
      </w:pPr>
      <w:r w:rsidRPr="00792AC3">
        <w:rPr>
          <w:sz w:val="24"/>
        </w:rPr>
        <w:t xml:space="preserve">Continue at full speed and note the time when your reference point on the machine passes the finish line. Refer to the </w:t>
      </w:r>
      <w:r w:rsidRPr="00792AC3">
        <w:rPr>
          <w:i/>
          <w:iCs/>
          <w:sz w:val="24"/>
        </w:rPr>
        <w:t>Specifications</w:t>
      </w:r>
      <w:r w:rsidRPr="00792AC3">
        <w:rPr>
          <w:sz w:val="24"/>
        </w:rPr>
        <w:t xml:space="preserve">. </w:t>
      </w:r>
    </w:p>
    <w:p w14:paraId="3A7B76CA" w14:textId="77777777" w:rsidR="00D503B3" w:rsidRPr="00792AC3" w:rsidRDefault="00D503B3" w:rsidP="00D503B3">
      <w:pPr>
        <w:autoSpaceDE w:val="0"/>
        <w:autoSpaceDN w:val="0"/>
        <w:adjustRightInd w:val="0"/>
        <w:jc w:val="right"/>
        <w:rPr>
          <w:rFonts w:eastAsia="SimHei"/>
          <w:kern w:val="0"/>
          <w:sz w:val="36"/>
          <w:szCs w:val="36"/>
        </w:rPr>
      </w:pPr>
    </w:p>
    <w:p w14:paraId="2D88FC53"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B-9</w:t>
      </w:r>
    </w:p>
    <w:p w14:paraId="7B44C6ED" w14:textId="77777777" w:rsidR="00D503B3" w:rsidRPr="00792AC3" w:rsidRDefault="00D503B3" w:rsidP="00D503B3">
      <w:pPr>
        <w:autoSpaceDE w:val="0"/>
        <w:autoSpaceDN w:val="0"/>
        <w:adjustRightInd w:val="0"/>
        <w:jc w:val="left"/>
        <w:rPr>
          <w:rFonts w:eastAsia="SimHei"/>
          <w:kern w:val="0"/>
          <w:sz w:val="24"/>
        </w:rPr>
      </w:pPr>
      <w:r w:rsidRPr="00792AC3">
        <w:rPr>
          <w:noProof/>
          <w:kern w:val="0"/>
        </w:rPr>
        <w:drawing>
          <wp:anchor distT="0" distB="0" distL="114300" distR="114300" simplePos="0" relativeHeight="252269568" behindDoc="0" locked="0" layoutInCell="1" allowOverlap="1" wp14:anchorId="1943071B" wp14:editId="3B746483">
            <wp:simplePos x="0" y="0"/>
            <wp:positionH relativeFrom="column">
              <wp:posOffset>0</wp:posOffset>
            </wp:positionH>
            <wp:positionV relativeFrom="paragraph">
              <wp:posOffset>398145</wp:posOffset>
            </wp:positionV>
            <wp:extent cx="381000" cy="361950"/>
            <wp:effectExtent l="19050" t="0" r="0" b="0"/>
            <wp:wrapTopAndBottom/>
            <wp:docPr id="315" name="图片 100" descr="2016-07-18 1703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70303.bmp"/>
                    <pic:cNvPicPr/>
                  </pic:nvPicPr>
                  <pic:blipFill>
                    <a:blip r:embed="rId107" cstate="print"/>
                    <a:stretch>
                      <a:fillRect/>
                    </a:stretch>
                  </pic:blipFill>
                  <pic:spPr>
                    <a:xfrm>
                      <a:off x="0" y="0"/>
                      <a:ext cx="381000" cy="361950"/>
                    </a:xfrm>
                    <a:prstGeom prst="rect">
                      <a:avLst/>
                    </a:prstGeom>
                  </pic:spPr>
                </pic:pic>
              </a:graphicData>
            </a:graphic>
          </wp:anchor>
        </w:drawing>
      </w:r>
      <w:r w:rsidRPr="00792AC3">
        <w:rPr>
          <w:b/>
          <w:bCs/>
          <w:sz w:val="28"/>
          <w:szCs w:val="28"/>
        </w:rPr>
        <w:t>Test the Drive Speed - Platform Raised</w:t>
      </w:r>
    </w:p>
    <w:p w14:paraId="18907CF1" w14:textId="77777777" w:rsidR="00D503B3" w:rsidRPr="00792AC3" w:rsidRDefault="00D503B3" w:rsidP="00D503B3">
      <w:pPr>
        <w:pStyle w:val="ListParagraph"/>
        <w:autoSpaceDE w:val="0"/>
        <w:autoSpaceDN w:val="0"/>
        <w:adjustRightInd w:val="0"/>
        <w:ind w:left="360" w:firstLineChars="0" w:firstLine="0"/>
        <w:jc w:val="left"/>
        <w:rPr>
          <w:rFonts w:eastAsia="SimHei"/>
          <w:kern w:val="0"/>
          <w:sz w:val="24"/>
        </w:rPr>
      </w:pPr>
    </w:p>
    <w:p w14:paraId="7A15F35A" w14:textId="77777777" w:rsidR="00D503B3" w:rsidRPr="00792AC3" w:rsidRDefault="00D503B3" w:rsidP="00D503B3">
      <w:pPr>
        <w:autoSpaceDE w:val="0"/>
        <w:autoSpaceDN w:val="0"/>
        <w:adjustRightInd w:val="0"/>
        <w:jc w:val="left"/>
        <w:rPr>
          <w:kern w:val="0"/>
          <w:sz w:val="24"/>
        </w:rPr>
      </w:pPr>
      <w:r w:rsidRPr="002F0155">
        <w:rPr>
          <w:sz w:val="24"/>
          <w:highlight w:val="yellow"/>
        </w:rPr>
        <w:t>This procedure be performed every 250 hours or quarterly, whichever comes first.</w:t>
      </w:r>
    </w:p>
    <w:p w14:paraId="3725C0AD" w14:textId="77777777" w:rsidR="00D503B3" w:rsidRPr="00792AC3" w:rsidRDefault="00D503B3" w:rsidP="00D503B3">
      <w:pPr>
        <w:autoSpaceDE w:val="0"/>
        <w:autoSpaceDN w:val="0"/>
        <w:adjustRightInd w:val="0"/>
        <w:jc w:val="left"/>
        <w:rPr>
          <w:sz w:val="24"/>
        </w:rPr>
      </w:pPr>
    </w:p>
    <w:p w14:paraId="3E5D85CA" w14:textId="77777777" w:rsidR="00D503B3" w:rsidRPr="00792AC3" w:rsidRDefault="00D503B3" w:rsidP="00D503B3">
      <w:pPr>
        <w:autoSpaceDE w:val="0"/>
        <w:autoSpaceDN w:val="0"/>
        <w:adjustRightInd w:val="0"/>
        <w:jc w:val="left"/>
        <w:rPr>
          <w:sz w:val="24"/>
        </w:rPr>
      </w:pPr>
      <w:r w:rsidRPr="00792AC3">
        <w:rPr>
          <w:sz w:val="24"/>
        </w:rPr>
        <w:t>Proper drive functions are essential to safe machine operation. The drive function should respond quickly and smoothly to operator control. Drive performance should also be free of hesitation, jerking and unusual noise over the entire proportionally controlled speed range.</w:t>
      </w:r>
    </w:p>
    <w:p w14:paraId="24E2612A" w14:textId="77777777" w:rsidR="00D503B3" w:rsidRPr="00792AC3" w:rsidRDefault="00D503B3" w:rsidP="00D503B3">
      <w:pPr>
        <w:tabs>
          <w:tab w:val="left" w:pos="4410"/>
        </w:tabs>
        <w:autoSpaceDE w:val="0"/>
        <w:autoSpaceDN w:val="0"/>
        <w:adjustRightInd w:val="0"/>
        <w:jc w:val="left"/>
        <w:rPr>
          <w:kern w:val="0"/>
          <w:sz w:val="24"/>
        </w:rPr>
      </w:pPr>
    </w:p>
    <w:p w14:paraId="1BB64660" w14:textId="77777777" w:rsidR="00D503B3" w:rsidRDefault="00D503B3" w:rsidP="00D503B3">
      <w:pPr>
        <w:tabs>
          <w:tab w:val="left" w:pos="4410"/>
        </w:tabs>
        <w:autoSpaceDE w:val="0"/>
        <w:autoSpaceDN w:val="0"/>
        <w:adjustRightInd w:val="0"/>
        <w:jc w:val="left"/>
        <w:rPr>
          <w:sz w:val="24"/>
        </w:rPr>
      </w:pPr>
      <w:r w:rsidRPr="00792AC3">
        <w:rPr>
          <w:sz w:val="24"/>
        </w:rPr>
        <w:t>Perform this procedure with the machine on a firm, level surface that is free of obstructions.</w:t>
      </w:r>
    </w:p>
    <w:p w14:paraId="3AB69A9B" w14:textId="77777777" w:rsidR="00D503B3" w:rsidRDefault="00D503B3" w:rsidP="00D503B3">
      <w:pPr>
        <w:tabs>
          <w:tab w:val="left" w:pos="4410"/>
        </w:tabs>
        <w:autoSpaceDE w:val="0"/>
        <w:autoSpaceDN w:val="0"/>
        <w:adjustRightInd w:val="0"/>
        <w:jc w:val="left"/>
        <w:rPr>
          <w:sz w:val="24"/>
        </w:rPr>
      </w:pPr>
    </w:p>
    <w:p w14:paraId="0A55FBF6" w14:textId="77777777" w:rsidR="00D503B3" w:rsidRPr="00792AC3" w:rsidRDefault="00D503B3" w:rsidP="00D503B3">
      <w:pPr>
        <w:tabs>
          <w:tab w:val="left" w:pos="4410"/>
        </w:tabs>
        <w:autoSpaceDE w:val="0"/>
        <w:autoSpaceDN w:val="0"/>
        <w:adjustRightInd w:val="0"/>
        <w:jc w:val="left"/>
        <w:rPr>
          <w:sz w:val="24"/>
        </w:rPr>
      </w:pPr>
    </w:p>
    <w:p w14:paraId="1FAFC311" w14:textId="77777777" w:rsidR="00D503B3" w:rsidRPr="00910623" w:rsidRDefault="00D503B3" w:rsidP="004D172D">
      <w:pPr>
        <w:autoSpaceDE w:val="0"/>
        <w:autoSpaceDN w:val="0"/>
        <w:adjustRightInd w:val="0"/>
        <w:jc w:val="right"/>
        <w:rPr>
          <w:rFonts w:eastAsia="SimHei"/>
          <w:b/>
          <w:kern w:val="0"/>
          <w:sz w:val="36"/>
          <w:szCs w:val="36"/>
        </w:rPr>
      </w:pPr>
      <w:r w:rsidRPr="00910623">
        <w:rPr>
          <w:rFonts w:eastAsia="SimHei"/>
          <w:b/>
          <w:kern w:val="0"/>
          <w:sz w:val="36"/>
          <w:szCs w:val="36"/>
        </w:rPr>
        <w:lastRenderedPageBreak/>
        <w:t>Maintenance</w:t>
      </w:r>
    </w:p>
    <w:p w14:paraId="34DB2D95" w14:textId="77777777" w:rsidR="00D503B3" w:rsidRPr="00792AC3" w:rsidRDefault="00D503B3" w:rsidP="00D503B3">
      <w:pPr>
        <w:pStyle w:val="ListParagraph"/>
        <w:numPr>
          <w:ilvl w:val="0"/>
          <w:numId w:val="42"/>
        </w:numPr>
        <w:tabs>
          <w:tab w:val="left" w:pos="4410"/>
        </w:tabs>
        <w:autoSpaceDE w:val="0"/>
        <w:autoSpaceDN w:val="0"/>
        <w:adjustRightInd w:val="0"/>
        <w:ind w:firstLineChars="0"/>
        <w:jc w:val="left"/>
        <w:rPr>
          <w:kern w:val="0"/>
          <w:sz w:val="24"/>
        </w:rPr>
      </w:pPr>
      <w:r w:rsidRPr="00792AC3">
        <w:rPr>
          <w:sz w:val="24"/>
        </w:rPr>
        <w:t xml:space="preserve">Create start and finish lines by marking two lines on the ground 40 feet / 12.2 m apart. </w:t>
      </w:r>
    </w:p>
    <w:p w14:paraId="57706EC4" w14:textId="77777777" w:rsidR="00D503B3" w:rsidRPr="00792AC3" w:rsidRDefault="00D503B3" w:rsidP="00D503B3">
      <w:pPr>
        <w:pStyle w:val="ListParagraph"/>
        <w:tabs>
          <w:tab w:val="left" w:pos="4410"/>
        </w:tabs>
        <w:autoSpaceDE w:val="0"/>
        <w:autoSpaceDN w:val="0"/>
        <w:adjustRightInd w:val="0"/>
        <w:ind w:left="360" w:firstLineChars="0" w:firstLine="0"/>
        <w:jc w:val="left"/>
        <w:rPr>
          <w:kern w:val="0"/>
          <w:sz w:val="24"/>
        </w:rPr>
      </w:pPr>
    </w:p>
    <w:p w14:paraId="0F56338B" w14:textId="77777777" w:rsidR="00D503B3" w:rsidRPr="00792AC3" w:rsidRDefault="00D503B3" w:rsidP="00D503B3">
      <w:pPr>
        <w:pStyle w:val="ListParagraph"/>
        <w:numPr>
          <w:ilvl w:val="0"/>
          <w:numId w:val="42"/>
        </w:numPr>
        <w:tabs>
          <w:tab w:val="left" w:pos="4410"/>
        </w:tabs>
        <w:autoSpaceDE w:val="0"/>
        <w:autoSpaceDN w:val="0"/>
        <w:adjustRightInd w:val="0"/>
        <w:ind w:firstLineChars="0"/>
        <w:jc w:val="left"/>
        <w:rPr>
          <w:kern w:val="0"/>
          <w:sz w:val="24"/>
        </w:rPr>
      </w:pPr>
      <w:r w:rsidRPr="00792AC3">
        <w:rPr>
          <w:sz w:val="24"/>
        </w:rPr>
        <w:t xml:space="preserve">Turn the key switch to platform control and pull out the red Emergency Stop button to the on position at both the ground and platform controls. </w:t>
      </w:r>
    </w:p>
    <w:p w14:paraId="790402E8" w14:textId="77777777" w:rsidR="00D503B3" w:rsidRPr="00792AC3" w:rsidRDefault="00D503B3" w:rsidP="00D503B3">
      <w:pPr>
        <w:pStyle w:val="ListParagraph"/>
        <w:tabs>
          <w:tab w:val="left" w:pos="4410"/>
        </w:tabs>
        <w:autoSpaceDE w:val="0"/>
        <w:autoSpaceDN w:val="0"/>
        <w:adjustRightInd w:val="0"/>
        <w:ind w:left="360" w:firstLineChars="0" w:firstLine="0"/>
        <w:jc w:val="left"/>
        <w:rPr>
          <w:kern w:val="0"/>
          <w:sz w:val="24"/>
        </w:rPr>
      </w:pPr>
    </w:p>
    <w:p w14:paraId="29F06CF4" w14:textId="77777777" w:rsidR="00D503B3" w:rsidRPr="00792AC3" w:rsidRDefault="00D503B3" w:rsidP="00D503B3">
      <w:pPr>
        <w:pStyle w:val="ListParagraph"/>
        <w:numPr>
          <w:ilvl w:val="0"/>
          <w:numId w:val="25"/>
        </w:numPr>
        <w:tabs>
          <w:tab w:val="left" w:pos="4410"/>
        </w:tabs>
        <w:autoSpaceDE w:val="0"/>
        <w:autoSpaceDN w:val="0"/>
        <w:adjustRightInd w:val="0"/>
        <w:ind w:firstLineChars="0"/>
        <w:jc w:val="left"/>
        <w:rPr>
          <w:kern w:val="0"/>
          <w:sz w:val="24"/>
        </w:rPr>
      </w:pPr>
      <w:r w:rsidRPr="00792AC3">
        <w:rPr>
          <w:sz w:val="24"/>
        </w:rPr>
        <w:t xml:space="preserve">Press the platform up button. </w:t>
      </w:r>
    </w:p>
    <w:p w14:paraId="07908B0F" w14:textId="77777777" w:rsidR="00D503B3" w:rsidRPr="00792AC3" w:rsidRDefault="00D503B3" w:rsidP="00D503B3">
      <w:pPr>
        <w:pStyle w:val="ListParagraph"/>
        <w:tabs>
          <w:tab w:val="left" w:pos="4410"/>
        </w:tabs>
        <w:autoSpaceDE w:val="0"/>
        <w:autoSpaceDN w:val="0"/>
        <w:adjustRightInd w:val="0"/>
        <w:spacing w:line="360" w:lineRule="auto"/>
        <w:ind w:left="360" w:firstLineChars="0" w:firstLine="0"/>
        <w:jc w:val="center"/>
        <w:rPr>
          <w:kern w:val="0"/>
          <w:szCs w:val="21"/>
        </w:rPr>
      </w:pPr>
      <w:r w:rsidRPr="00792AC3">
        <w:rPr>
          <w:noProof/>
          <w:kern w:val="0"/>
          <w:szCs w:val="21"/>
        </w:rPr>
        <w:drawing>
          <wp:inline distT="0" distB="0" distL="0" distR="0" wp14:anchorId="7B40B6ED" wp14:editId="7CB68AEB">
            <wp:extent cx="2266950" cy="2447925"/>
            <wp:effectExtent l="19050" t="0" r="0" b="0"/>
            <wp:docPr id="316" name="图片 159"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110" cstate="print"/>
                    <a:stretch>
                      <a:fillRect/>
                    </a:stretch>
                  </pic:blipFill>
                  <pic:spPr>
                    <a:xfrm>
                      <a:off x="0" y="0"/>
                      <a:ext cx="2266950" cy="2447925"/>
                    </a:xfrm>
                    <a:prstGeom prst="rect">
                      <a:avLst/>
                    </a:prstGeom>
                  </pic:spPr>
                </pic:pic>
              </a:graphicData>
            </a:graphic>
          </wp:inline>
        </w:drawing>
      </w:r>
    </w:p>
    <w:p w14:paraId="4F337DB0" w14:textId="77777777" w:rsidR="00D503B3" w:rsidRPr="00792AC3" w:rsidRDefault="00D503B3" w:rsidP="00D503B3">
      <w:pPr>
        <w:tabs>
          <w:tab w:val="left" w:pos="4410"/>
        </w:tabs>
        <w:autoSpaceDE w:val="0"/>
        <w:autoSpaceDN w:val="0"/>
        <w:adjustRightInd w:val="0"/>
        <w:jc w:val="center"/>
        <w:rPr>
          <w:kern w:val="0"/>
          <w:sz w:val="24"/>
        </w:rPr>
      </w:pPr>
      <w:r w:rsidRPr="00792AC3">
        <w:rPr>
          <w:kern w:val="0"/>
          <w:sz w:val="24"/>
        </w:rPr>
        <w:t xml:space="preserve">         </w:t>
      </w:r>
      <w:proofErr w:type="spellStart"/>
      <w:r w:rsidRPr="00792AC3">
        <w:rPr>
          <w:kern w:val="0"/>
          <w:sz w:val="24"/>
        </w:rPr>
        <w:t>a</w:t>
      </w:r>
      <w:proofErr w:type="spellEnd"/>
      <w:r w:rsidRPr="00792AC3">
        <w:rPr>
          <w:kern w:val="0"/>
          <w:sz w:val="24"/>
        </w:rPr>
        <w:t xml:space="preserve"> T</w:t>
      </w:r>
      <w:r w:rsidRPr="00792AC3">
        <w:rPr>
          <w:sz w:val="24"/>
        </w:rPr>
        <w:t>he lift function selection button</w:t>
      </w:r>
    </w:p>
    <w:p w14:paraId="0569AE78" w14:textId="77777777" w:rsidR="00D503B3" w:rsidRPr="00792AC3" w:rsidRDefault="00D503B3" w:rsidP="00D503B3">
      <w:pPr>
        <w:tabs>
          <w:tab w:val="left" w:pos="4410"/>
        </w:tabs>
        <w:autoSpaceDE w:val="0"/>
        <w:autoSpaceDN w:val="0"/>
        <w:adjustRightInd w:val="0"/>
        <w:ind w:firstLineChars="1200" w:firstLine="2880"/>
        <w:rPr>
          <w:sz w:val="24"/>
        </w:rPr>
      </w:pPr>
      <w:r w:rsidRPr="00792AC3">
        <w:rPr>
          <w:kern w:val="0"/>
          <w:sz w:val="24"/>
        </w:rPr>
        <w:t>b T</w:t>
      </w:r>
      <w:r w:rsidRPr="00792AC3">
        <w:rPr>
          <w:sz w:val="24"/>
        </w:rPr>
        <w:t>he drive function button</w:t>
      </w:r>
    </w:p>
    <w:p w14:paraId="4256E9CA" w14:textId="77777777" w:rsidR="00D503B3" w:rsidRPr="00792AC3" w:rsidRDefault="00D503B3" w:rsidP="00D503B3">
      <w:pPr>
        <w:tabs>
          <w:tab w:val="left" w:pos="4410"/>
        </w:tabs>
        <w:autoSpaceDE w:val="0"/>
        <w:autoSpaceDN w:val="0"/>
        <w:adjustRightInd w:val="0"/>
        <w:ind w:firstLineChars="1150" w:firstLine="2760"/>
        <w:rPr>
          <w:kern w:val="0"/>
          <w:sz w:val="24"/>
        </w:rPr>
      </w:pPr>
    </w:p>
    <w:p w14:paraId="1B53CD11" w14:textId="77777777" w:rsidR="00D503B3" w:rsidRPr="00792AC3" w:rsidRDefault="00D503B3" w:rsidP="00D503B3">
      <w:pPr>
        <w:pStyle w:val="ListParagraph"/>
        <w:numPr>
          <w:ilvl w:val="0"/>
          <w:numId w:val="25"/>
        </w:numPr>
        <w:tabs>
          <w:tab w:val="left" w:pos="4410"/>
        </w:tabs>
        <w:autoSpaceDE w:val="0"/>
        <w:autoSpaceDN w:val="0"/>
        <w:adjustRightInd w:val="0"/>
        <w:ind w:firstLineChars="0"/>
        <w:jc w:val="left"/>
        <w:rPr>
          <w:kern w:val="0"/>
          <w:sz w:val="24"/>
        </w:rPr>
      </w:pPr>
      <w:r w:rsidRPr="00792AC3">
        <w:rPr>
          <w:sz w:val="24"/>
        </w:rPr>
        <w:t xml:space="preserve">Press the function enable button </w:t>
      </w:r>
    </w:p>
    <w:p w14:paraId="78EEC11E" w14:textId="77777777" w:rsidR="00D503B3" w:rsidRPr="00792AC3" w:rsidRDefault="00D503B3" w:rsidP="00D503B3">
      <w:pPr>
        <w:pStyle w:val="ListParagraph"/>
        <w:tabs>
          <w:tab w:val="left" w:pos="4410"/>
        </w:tabs>
        <w:autoSpaceDE w:val="0"/>
        <w:autoSpaceDN w:val="0"/>
        <w:adjustRightInd w:val="0"/>
        <w:ind w:left="360" w:firstLineChars="0" w:firstLine="0"/>
        <w:jc w:val="left"/>
        <w:rPr>
          <w:kern w:val="0"/>
          <w:sz w:val="24"/>
        </w:rPr>
      </w:pPr>
    </w:p>
    <w:p w14:paraId="7A7381B9" w14:textId="77777777" w:rsidR="00D503B3" w:rsidRPr="00792AC3" w:rsidRDefault="00D503B3" w:rsidP="00D503B3">
      <w:pPr>
        <w:pStyle w:val="ListParagraph"/>
        <w:numPr>
          <w:ilvl w:val="0"/>
          <w:numId w:val="25"/>
        </w:numPr>
        <w:tabs>
          <w:tab w:val="left" w:pos="4410"/>
        </w:tabs>
        <w:autoSpaceDE w:val="0"/>
        <w:autoSpaceDN w:val="0"/>
        <w:adjustRightInd w:val="0"/>
        <w:ind w:firstLineChars="0"/>
        <w:jc w:val="left"/>
        <w:rPr>
          <w:kern w:val="0"/>
          <w:sz w:val="24"/>
        </w:rPr>
      </w:pPr>
      <w:r w:rsidRPr="00792AC3">
        <w:rPr>
          <w:sz w:val="24"/>
        </w:rPr>
        <w:t xml:space="preserve">Raise the platform approximately 7 feet/2 m from the ground. </w:t>
      </w:r>
    </w:p>
    <w:p w14:paraId="3C4490B7" w14:textId="77777777" w:rsidR="00D503B3" w:rsidRPr="00792AC3" w:rsidRDefault="00D503B3" w:rsidP="00D503B3">
      <w:pPr>
        <w:tabs>
          <w:tab w:val="left" w:pos="4410"/>
        </w:tabs>
        <w:autoSpaceDE w:val="0"/>
        <w:autoSpaceDN w:val="0"/>
        <w:adjustRightInd w:val="0"/>
        <w:jc w:val="left"/>
        <w:rPr>
          <w:kern w:val="0"/>
          <w:sz w:val="24"/>
        </w:rPr>
      </w:pPr>
    </w:p>
    <w:p w14:paraId="2D7095B9" w14:textId="77777777" w:rsidR="00D503B3" w:rsidRPr="00792AC3" w:rsidRDefault="00D503B3" w:rsidP="00D503B3">
      <w:pPr>
        <w:pStyle w:val="ListParagraph"/>
        <w:numPr>
          <w:ilvl w:val="0"/>
          <w:numId w:val="25"/>
        </w:numPr>
        <w:tabs>
          <w:tab w:val="left" w:pos="4410"/>
        </w:tabs>
        <w:autoSpaceDE w:val="0"/>
        <w:autoSpaceDN w:val="0"/>
        <w:adjustRightInd w:val="0"/>
        <w:ind w:firstLineChars="0"/>
        <w:jc w:val="left"/>
        <w:rPr>
          <w:kern w:val="0"/>
          <w:sz w:val="24"/>
        </w:rPr>
      </w:pPr>
      <w:r w:rsidRPr="00792AC3">
        <w:rPr>
          <w:sz w:val="24"/>
        </w:rPr>
        <w:t xml:space="preserve">Press the drive function selection button. </w:t>
      </w:r>
    </w:p>
    <w:p w14:paraId="532C9A7F" w14:textId="77777777" w:rsidR="00D503B3" w:rsidRPr="00792AC3" w:rsidRDefault="00D503B3" w:rsidP="00D503B3">
      <w:pPr>
        <w:tabs>
          <w:tab w:val="left" w:pos="4410"/>
        </w:tabs>
        <w:autoSpaceDE w:val="0"/>
        <w:autoSpaceDN w:val="0"/>
        <w:adjustRightInd w:val="0"/>
        <w:jc w:val="left"/>
        <w:rPr>
          <w:kern w:val="0"/>
          <w:sz w:val="24"/>
        </w:rPr>
      </w:pPr>
    </w:p>
    <w:p w14:paraId="712FCE21" w14:textId="77777777" w:rsidR="00D503B3" w:rsidRPr="00792AC3" w:rsidRDefault="00D503B3" w:rsidP="00D503B3">
      <w:pPr>
        <w:pStyle w:val="ListParagraph"/>
        <w:numPr>
          <w:ilvl w:val="0"/>
          <w:numId w:val="25"/>
        </w:numPr>
        <w:tabs>
          <w:tab w:val="left" w:pos="4410"/>
        </w:tabs>
        <w:autoSpaceDE w:val="0"/>
        <w:autoSpaceDN w:val="0"/>
        <w:adjustRightInd w:val="0"/>
        <w:ind w:left="357" w:firstLineChars="0" w:hanging="357"/>
        <w:jc w:val="left"/>
        <w:rPr>
          <w:kern w:val="0"/>
          <w:sz w:val="24"/>
        </w:rPr>
      </w:pPr>
      <w:r w:rsidRPr="00792AC3">
        <w:rPr>
          <w:sz w:val="24"/>
        </w:rPr>
        <w:t xml:space="preserve">Choose a point on the machine; i.e., contact patch of a tire, as a visual reference for use when crossing the start and finish lines. </w:t>
      </w:r>
    </w:p>
    <w:p w14:paraId="5203B994" w14:textId="77777777" w:rsidR="00D503B3" w:rsidRPr="00792AC3" w:rsidRDefault="00D503B3" w:rsidP="00D503B3">
      <w:pPr>
        <w:tabs>
          <w:tab w:val="left" w:pos="4410"/>
        </w:tabs>
        <w:autoSpaceDE w:val="0"/>
        <w:autoSpaceDN w:val="0"/>
        <w:adjustRightInd w:val="0"/>
        <w:jc w:val="left"/>
        <w:rPr>
          <w:kern w:val="0"/>
          <w:sz w:val="24"/>
        </w:rPr>
      </w:pPr>
    </w:p>
    <w:p w14:paraId="73F34AB0" w14:textId="77777777" w:rsidR="00D503B3" w:rsidRPr="00792AC3" w:rsidRDefault="00D503B3" w:rsidP="00D503B3">
      <w:pPr>
        <w:pStyle w:val="ListParagraph"/>
        <w:numPr>
          <w:ilvl w:val="0"/>
          <w:numId w:val="25"/>
        </w:numPr>
        <w:tabs>
          <w:tab w:val="left" w:pos="4410"/>
        </w:tabs>
        <w:autoSpaceDE w:val="0"/>
        <w:autoSpaceDN w:val="0"/>
        <w:adjustRightInd w:val="0"/>
        <w:ind w:left="357" w:firstLineChars="0" w:hanging="357"/>
        <w:jc w:val="left"/>
        <w:rPr>
          <w:kern w:val="0"/>
          <w:sz w:val="24"/>
        </w:rPr>
      </w:pPr>
      <w:r w:rsidRPr="00792AC3">
        <w:rPr>
          <w:sz w:val="24"/>
        </w:rPr>
        <w:t xml:space="preserve">Bring the machine to top drive speed before reaching the start line. Begin timing when the selected reference point on the machine crosses the start line. </w:t>
      </w:r>
    </w:p>
    <w:p w14:paraId="57853FAB" w14:textId="77777777" w:rsidR="00D503B3" w:rsidRPr="00792AC3" w:rsidRDefault="00D503B3" w:rsidP="00D503B3">
      <w:pPr>
        <w:tabs>
          <w:tab w:val="left" w:pos="4410"/>
        </w:tabs>
        <w:autoSpaceDE w:val="0"/>
        <w:autoSpaceDN w:val="0"/>
        <w:adjustRightInd w:val="0"/>
        <w:jc w:val="left"/>
        <w:rPr>
          <w:kern w:val="0"/>
          <w:sz w:val="24"/>
        </w:rPr>
      </w:pPr>
    </w:p>
    <w:p w14:paraId="2DE8552B" w14:textId="77777777" w:rsidR="00D503B3" w:rsidRPr="00792AC3" w:rsidRDefault="00D503B3" w:rsidP="00D503B3">
      <w:pPr>
        <w:pStyle w:val="ListParagraph"/>
        <w:numPr>
          <w:ilvl w:val="0"/>
          <w:numId w:val="25"/>
        </w:numPr>
        <w:tabs>
          <w:tab w:val="left" w:pos="4410"/>
        </w:tabs>
        <w:autoSpaceDE w:val="0"/>
        <w:autoSpaceDN w:val="0"/>
        <w:adjustRightInd w:val="0"/>
        <w:ind w:left="357" w:firstLineChars="0" w:hanging="357"/>
        <w:jc w:val="left"/>
        <w:rPr>
          <w:kern w:val="0"/>
          <w:sz w:val="24"/>
        </w:rPr>
      </w:pPr>
      <w:r w:rsidRPr="00792AC3">
        <w:rPr>
          <w:sz w:val="24"/>
        </w:rPr>
        <w:t xml:space="preserve">Continue at full speed and note the time when your reference point on the machine passes the finish line. Refer to the </w:t>
      </w:r>
      <w:r w:rsidRPr="00792AC3">
        <w:rPr>
          <w:i/>
          <w:iCs/>
          <w:sz w:val="24"/>
        </w:rPr>
        <w:t>Specifications</w:t>
      </w:r>
      <w:r w:rsidRPr="00792AC3">
        <w:rPr>
          <w:sz w:val="24"/>
        </w:rPr>
        <w:t>.</w:t>
      </w:r>
    </w:p>
    <w:p w14:paraId="4518287D" w14:textId="77777777" w:rsidR="00D503B3" w:rsidRPr="00792AC3" w:rsidRDefault="00D503B3" w:rsidP="00D503B3">
      <w:pPr>
        <w:tabs>
          <w:tab w:val="left" w:pos="4410"/>
        </w:tabs>
        <w:autoSpaceDE w:val="0"/>
        <w:autoSpaceDN w:val="0"/>
        <w:adjustRightInd w:val="0"/>
        <w:jc w:val="left"/>
        <w:rPr>
          <w:kern w:val="0"/>
          <w:sz w:val="24"/>
        </w:rPr>
      </w:pPr>
    </w:p>
    <w:p w14:paraId="4AD62365" w14:textId="77777777" w:rsidR="00D503B3" w:rsidRDefault="00D503B3" w:rsidP="00D503B3">
      <w:pPr>
        <w:tabs>
          <w:tab w:val="left" w:pos="4410"/>
        </w:tabs>
        <w:autoSpaceDE w:val="0"/>
        <w:autoSpaceDN w:val="0"/>
        <w:adjustRightInd w:val="0"/>
        <w:jc w:val="left"/>
        <w:rPr>
          <w:kern w:val="0"/>
          <w:sz w:val="24"/>
        </w:rPr>
      </w:pPr>
    </w:p>
    <w:p w14:paraId="1418A752" w14:textId="77777777" w:rsidR="00D503B3" w:rsidRPr="00792AC3" w:rsidRDefault="00D503B3" w:rsidP="00D503B3">
      <w:pPr>
        <w:tabs>
          <w:tab w:val="left" w:pos="4410"/>
        </w:tabs>
        <w:autoSpaceDE w:val="0"/>
        <w:autoSpaceDN w:val="0"/>
        <w:adjustRightInd w:val="0"/>
        <w:jc w:val="left"/>
        <w:rPr>
          <w:kern w:val="0"/>
          <w:sz w:val="24"/>
        </w:rPr>
      </w:pPr>
    </w:p>
    <w:p w14:paraId="10D7AF29" w14:textId="77777777" w:rsidR="00D503B3" w:rsidRPr="00792AC3" w:rsidRDefault="00D503B3" w:rsidP="00D503B3">
      <w:pPr>
        <w:tabs>
          <w:tab w:val="left" w:pos="4410"/>
        </w:tabs>
        <w:autoSpaceDE w:val="0"/>
        <w:autoSpaceDN w:val="0"/>
        <w:adjustRightInd w:val="0"/>
        <w:jc w:val="left"/>
        <w:rPr>
          <w:kern w:val="0"/>
          <w:sz w:val="24"/>
        </w:rPr>
      </w:pPr>
    </w:p>
    <w:p w14:paraId="3D677E7A" w14:textId="77777777" w:rsidR="00D503B3" w:rsidRPr="00792AC3" w:rsidRDefault="00D503B3" w:rsidP="00D503B3">
      <w:pPr>
        <w:tabs>
          <w:tab w:val="left" w:pos="4410"/>
        </w:tabs>
        <w:autoSpaceDE w:val="0"/>
        <w:autoSpaceDN w:val="0"/>
        <w:adjustRightInd w:val="0"/>
        <w:jc w:val="left"/>
        <w:rPr>
          <w:kern w:val="0"/>
          <w:sz w:val="24"/>
        </w:rPr>
      </w:pPr>
    </w:p>
    <w:p w14:paraId="466BEC35" w14:textId="77777777" w:rsidR="00D503B3" w:rsidRPr="00910623" w:rsidRDefault="00D503B3" w:rsidP="004D172D">
      <w:pPr>
        <w:autoSpaceDE w:val="0"/>
        <w:autoSpaceDN w:val="0"/>
        <w:adjustRightInd w:val="0"/>
        <w:jc w:val="left"/>
        <w:rPr>
          <w:rFonts w:eastAsia="SimHei"/>
          <w:b/>
          <w:kern w:val="0"/>
          <w:sz w:val="36"/>
          <w:szCs w:val="36"/>
        </w:rPr>
      </w:pPr>
      <w:r w:rsidRPr="00910623">
        <w:rPr>
          <w:rFonts w:eastAsia="SimHei"/>
          <w:b/>
          <w:kern w:val="0"/>
          <w:sz w:val="36"/>
          <w:szCs w:val="36"/>
        </w:rPr>
        <w:lastRenderedPageBreak/>
        <w:t>Maintenance</w:t>
      </w:r>
    </w:p>
    <w:p w14:paraId="35517795" w14:textId="77777777" w:rsidR="00D503B3" w:rsidRPr="00792AC3" w:rsidRDefault="00D503B3" w:rsidP="00D503B3">
      <w:pPr>
        <w:tabs>
          <w:tab w:val="left" w:pos="4410"/>
        </w:tabs>
        <w:autoSpaceDE w:val="0"/>
        <w:autoSpaceDN w:val="0"/>
        <w:adjustRightInd w:val="0"/>
        <w:jc w:val="left"/>
        <w:rPr>
          <w:kern w:val="0"/>
          <w:sz w:val="24"/>
        </w:rPr>
      </w:pPr>
    </w:p>
    <w:p w14:paraId="1165702A"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B-10</w:t>
      </w:r>
    </w:p>
    <w:p w14:paraId="7B8CB759" w14:textId="77777777" w:rsidR="00D503B3" w:rsidRPr="00792AC3" w:rsidRDefault="00D503B3" w:rsidP="00D503B3">
      <w:pPr>
        <w:autoSpaceDE w:val="0"/>
        <w:autoSpaceDN w:val="0"/>
        <w:adjustRightInd w:val="0"/>
        <w:jc w:val="left"/>
        <w:rPr>
          <w:rFonts w:eastAsia="SimHei"/>
          <w:kern w:val="0"/>
          <w:sz w:val="24"/>
        </w:rPr>
      </w:pPr>
      <w:r w:rsidRPr="00792AC3">
        <w:rPr>
          <w:noProof/>
          <w:kern w:val="0"/>
        </w:rPr>
        <w:drawing>
          <wp:anchor distT="0" distB="0" distL="114300" distR="114300" simplePos="0" relativeHeight="252270592" behindDoc="0" locked="0" layoutInCell="1" allowOverlap="1" wp14:anchorId="01FC5E13" wp14:editId="49B1A664">
            <wp:simplePos x="0" y="0"/>
            <wp:positionH relativeFrom="column">
              <wp:posOffset>0</wp:posOffset>
            </wp:positionH>
            <wp:positionV relativeFrom="paragraph">
              <wp:posOffset>398145</wp:posOffset>
            </wp:positionV>
            <wp:extent cx="381000" cy="361950"/>
            <wp:effectExtent l="19050" t="0" r="0" b="0"/>
            <wp:wrapTopAndBottom/>
            <wp:docPr id="321" name="图片 100" descr="2016-07-18 1703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70303.bmp"/>
                    <pic:cNvPicPr/>
                  </pic:nvPicPr>
                  <pic:blipFill>
                    <a:blip r:embed="rId107" cstate="print"/>
                    <a:stretch>
                      <a:fillRect/>
                    </a:stretch>
                  </pic:blipFill>
                  <pic:spPr>
                    <a:xfrm>
                      <a:off x="0" y="0"/>
                      <a:ext cx="381000" cy="361950"/>
                    </a:xfrm>
                    <a:prstGeom prst="rect">
                      <a:avLst/>
                    </a:prstGeom>
                  </pic:spPr>
                </pic:pic>
              </a:graphicData>
            </a:graphic>
          </wp:anchor>
        </w:drawing>
      </w:r>
      <w:r w:rsidRPr="00792AC3">
        <w:rPr>
          <w:b/>
          <w:bCs/>
          <w:sz w:val="28"/>
          <w:szCs w:val="28"/>
        </w:rPr>
        <w:t>Test the Drive Speed - Slow</w:t>
      </w:r>
    </w:p>
    <w:p w14:paraId="6062C518" w14:textId="77777777" w:rsidR="00D503B3" w:rsidRPr="00792AC3" w:rsidRDefault="00D503B3" w:rsidP="00D503B3">
      <w:pPr>
        <w:pStyle w:val="ListParagraph"/>
        <w:autoSpaceDE w:val="0"/>
        <w:autoSpaceDN w:val="0"/>
        <w:adjustRightInd w:val="0"/>
        <w:ind w:left="360" w:firstLineChars="0" w:firstLine="0"/>
        <w:jc w:val="left"/>
        <w:rPr>
          <w:rFonts w:eastAsia="SimHei"/>
          <w:kern w:val="0"/>
          <w:sz w:val="24"/>
        </w:rPr>
      </w:pPr>
    </w:p>
    <w:p w14:paraId="48301BFC" w14:textId="77777777" w:rsidR="00D503B3" w:rsidRPr="00792AC3" w:rsidRDefault="00D503B3" w:rsidP="00D503B3">
      <w:pPr>
        <w:autoSpaceDE w:val="0"/>
        <w:autoSpaceDN w:val="0"/>
        <w:adjustRightInd w:val="0"/>
        <w:spacing w:line="360" w:lineRule="auto"/>
        <w:jc w:val="left"/>
        <w:rPr>
          <w:kern w:val="0"/>
          <w:sz w:val="24"/>
        </w:rPr>
      </w:pPr>
      <w:r w:rsidRPr="002F0155">
        <w:rPr>
          <w:sz w:val="24"/>
          <w:highlight w:val="yellow"/>
        </w:rPr>
        <w:t>This procedure be performed every 250 hours or quarterly, whichever comes first.</w:t>
      </w:r>
    </w:p>
    <w:p w14:paraId="78AE6C75" w14:textId="77777777" w:rsidR="00D503B3" w:rsidRPr="00792AC3" w:rsidRDefault="00D503B3" w:rsidP="00D503B3">
      <w:pPr>
        <w:autoSpaceDE w:val="0"/>
        <w:autoSpaceDN w:val="0"/>
        <w:adjustRightInd w:val="0"/>
        <w:jc w:val="left"/>
        <w:rPr>
          <w:sz w:val="24"/>
        </w:rPr>
      </w:pPr>
    </w:p>
    <w:p w14:paraId="5683C382" w14:textId="77777777" w:rsidR="00D503B3" w:rsidRPr="00792AC3" w:rsidRDefault="00D503B3" w:rsidP="00D503B3">
      <w:pPr>
        <w:autoSpaceDE w:val="0"/>
        <w:autoSpaceDN w:val="0"/>
        <w:adjustRightInd w:val="0"/>
        <w:jc w:val="left"/>
        <w:rPr>
          <w:sz w:val="24"/>
        </w:rPr>
      </w:pPr>
      <w:r w:rsidRPr="00792AC3">
        <w:rPr>
          <w:sz w:val="24"/>
        </w:rPr>
        <w:t>Proper drive functions are essential to safe machine operation. The drive function should respond quickly and smoothly to operator control. Drive performance should also be free of hesitation, jerking and unusual noise over the entire proportionally controlled speed range.</w:t>
      </w:r>
    </w:p>
    <w:p w14:paraId="17F02793" w14:textId="77777777" w:rsidR="00D503B3" w:rsidRPr="00792AC3" w:rsidRDefault="00D503B3" w:rsidP="00D503B3">
      <w:pPr>
        <w:autoSpaceDE w:val="0"/>
        <w:autoSpaceDN w:val="0"/>
        <w:adjustRightInd w:val="0"/>
        <w:jc w:val="left"/>
        <w:rPr>
          <w:szCs w:val="21"/>
        </w:rPr>
      </w:pPr>
    </w:p>
    <w:p w14:paraId="732AE19B" w14:textId="77777777" w:rsidR="00D503B3" w:rsidRPr="00792AC3" w:rsidRDefault="00D503B3" w:rsidP="00D503B3">
      <w:pPr>
        <w:tabs>
          <w:tab w:val="left" w:pos="4410"/>
        </w:tabs>
        <w:autoSpaceDE w:val="0"/>
        <w:autoSpaceDN w:val="0"/>
        <w:adjustRightInd w:val="0"/>
        <w:jc w:val="left"/>
        <w:rPr>
          <w:sz w:val="24"/>
        </w:rPr>
      </w:pPr>
      <w:r w:rsidRPr="00792AC3">
        <w:rPr>
          <w:sz w:val="24"/>
        </w:rPr>
        <w:t>Perform this procedure with the machine on a firm, level surface that is free of obstructions.</w:t>
      </w:r>
    </w:p>
    <w:p w14:paraId="4F1DE1C8" w14:textId="77777777" w:rsidR="00D503B3" w:rsidRPr="00792AC3" w:rsidRDefault="00D503B3" w:rsidP="00D503B3">
      <w:pPr>
        <w:tabs>
          <w:tab w:val="left" w:pos="4410"/>
        </w:tabs>
        <w:autoSpaceDE w:val="0"/>
        <w:autoSpaceDN w:val="0"/>
        <w:adjustRightInd w:val="0"/>
        <w:jc w:val="left"/>
        <w:rPr>
          <w:kern w:val="0"/>
          <w:sz w:val="24"/>
        </w:rPr>
      </w:pPr>
    </w:p>
    <w:p w14:paraId="486B93D7" w14:textId="77777777" w:rsidR="00D503B3" w:rsidRPr="00792AC3" w:rsidRDefault="00D503B3" w:rsidP="00D503B3">
      <w:pPr>
        <w:pStyle w:val="ListParagraph"/>
        <w:numPr>
          <w:ilvl w:val="0"/>
          <w:numId w:val="28"/>
        </w:numPr>
        <w:tabs>
          <w:tab w:val="left" w:pos="4410"/>
        </w:tabs>
        <w:autoSpaceDE w:val="0"/>
        <w:autoSpaceDN w:val="0"/>
        <w:adjustRightInd w:val="0"/>
        <w:ind w:firstLineChars="0"/>
        <w:jc w:val="left"/>
        <w:rPr>
          <w:kern w:val="0"/>
          <w:sz w:val="24"/>
        </w:rPr>
      </w:pPr>
      <w:r w:rsidRPr="00792AC3">
        <w:rPr>
          <w:sz w:val="24"/>
        </w:rPr>
        <w:t xml:space="preserve">Create start and finish lines by marking two lines on the ground 40 feet / 12.2 m apart. </w:t>
      </w:r>
    </w:p>
    <w:p w14:paraId="6213854E" w14:textId="77777777" w:rsidR="00D503B3" w:rsidRPr="00792AC3" w:rsidRDefault="00D503B3" w:rsidP="00D503B3">
      <w:pPr>
        <w:pStyle w:val="ListParagraph"/>
        <w:tabs>
          <w:tab w:val="left" w:pos="4410"/>
        </w:tabs>
        <w:autoSpaceDE w:val="0"/>
        <w:autoSpaceDN w:val="0"/>
        <w:adjustRightInd w:val="0"/>
        <w:ind w:left="360" w:firstLineChars="0" w:firstLine="0"/>
        <w:jc w:val="left"/>
        <w:rPr>
          <w:kern w:val="0"/>
          <w:sz w:val="24"/>
        </w:rPr>
      </w:pPr>
    </w:p>
    <w:p w14:paraId="21EDF840" w14:textId="77777777" w:rsidR="00D503B3" w:rsidRPr="00792AC3" w:rsidRDefault="00D503B3" w:rsidP="00D503B3">
      <w:pPr>
        <w:pStyle w:val="ListParagraph"/>
        <w:numPr>
          <w:ilvl w:val="0"/>
          <w:numId w:val="28"/>
        </w:numPr>
        <w:tabs>
          <w:tab w:val="left" w:pos="4410"/>
        </w:tabs>
        <w:autoSpaceDE w:val="0"/>
        <w:autoSpaceDN w:val="0"/>
        <w:adjustRightInd w:val="0"/>
        <w:ind w:left="357" w:firstLineChars="0" w:hanging="357"/>
        <w:jc w:val="left"/>
        <w:rPr>
          <w:kern w:val="0"/>
          <w:sz w:val="24"/>
        </w:rPr>
      </w:pPr>
      <w:r w:rsidRPr="00792AC3">
        <w:rPr>
          <w:sz w:val="24"/>
        </w:rPr>
        <w:t>Turn the key switch to platform control and pull out the red Emergency Stop button to the on position at both the ground and platform controls.</w:t>
      </w:r>
    </w:p>
    <w:p w14:paraId="41596CD7" w14:textId="77777777" w:rsidR="00D503B3" w:rsidRPr="00792AC3" w:rsidRDefault="00D503B3" w:rsidP="00D503B3">
      <w:pPr>
        <w:tabs>
          <w:tab w:val="left" w:pos="4410"/>
        </w:tabs>
        <w:autoSpaceDE w:val="0"/>
        <w:autoSpaceDN w:val="0"/>
        <w:adjustRightInd w:val="0"/>
        <w:jc w:val="left"/>
        <w:rPr>
          <w:kern w:val="0"/>
          <w:sz w:val="24"/>
        </w:rPr>
      </w:pPr>
    </w:p>
    <w:p w14:paraId="1EB159C9" w14:textId="77777777" w:rsidR="00D503B3" w:rsidRPr="00792AC3" w:rsidRDefault="00D503B3" w:rsidP="00D503B3">
      <w:pPr>
        <w:pStyle w:val="ListParagraph"/>
        <w:numPr>
          <w:ilvl w:val="0"/>
          <w:numId w:val="28"/>
        </w:numPr>
        <w:tabs>
          <w:tab w:val="left" w:pos="4410"/>
        </w:tabs>
        <w:autoSpaceDE w:val="0"/>
        <w:autoSpaceDN w:val="0"/>
        <w:adjustRightInd w:val="0"/>
        <w:ind w:firstLineChars="0"/>
        <w:jc w:val="left"/>
        <w:rPr>
          <w:kern w:val="0"/>
          <w:sz w:val="24"/>
        </w:rPr>
      </w:pPr>
      <w:r w:rsidRPr="00792AC3">
        <w:rPr>
          <w:sz w:val="24"/>
        </w:rPr>
        <w:t xml:space="preserve">Lower the platform to the stowed position. </w:t>
      </w:r>
    </w:p>
    <w:p w14:paraId="14CE3A28" w14:textId="77777777" w:rsidR="00D503B3" w:rsidRPr="00792AC3" w:rsidRDefault="00D503B3" w:rsidP="00D503B3">
      <w:pPr>
        <w:tabs>
          <w:tab w:val="left" w:pos="4410"/>
        </w:tabs>
        <w:autoSpaceDE w:val="0"/>
        <w:autoSpaceDN w:val="0"/>
        <w:adjustRightInd w:val="0"/>
        <w:jc w:val="left"/>
        <w:rPr>
          <w:kern w:val="0"/>
          <w:sz w:val="24"/>
        </w:rPr>
      </w:pPr>
    </w:p>
    <w:p w14:paraId="4699C49B" w14:textId="77777777" w:rsidR="00D503B3" w:rsidRPr="00792AC3" w:rsidRDefault="00D503B3" w:rsidP="00D503B3">
      <w:pPr>
        <w:pStyle w:val="ListParagraph"/>
        <w:numPr>
          <w:ilvl w:val="0"/>
          <w:numId w:val="28"/>
        </w:numPr>
        <w:tabs>
          <w:tab w:val="left" w:pos="4410"/>
        </w:tabs>
        <w:autoSpaceDE w:val="0"/>
        <w:autoSpaceDN w:val="0"/>
        <w:adjustRightInd w:val="0"/>
        <w:ind w:firstLineChars="0"/>
        <w:jc w:val="left"/>
        <w:rPr>
          <w:kern w:val="0"/>
          <w:sz w:val="24"/>
        </w:rPr>
      </w:pPr>
      <w:r w:rsidRPr="00792AC3">
        <w:rPr>
          <w:kern w:val="0"/>
          <w:sz w:val="24"/>
        </w:rPr>
        <w:t>Press the drive speed selection button.</w:t>
      </w:r>
    </w:p>
    <w:p w14:paraId="1418515E" w14:textId="77777777" w:rsidR="00D503B3" w:rsidRPr="00792AC3" w:rsidRDefault="00D503B3" w:rsidP="00D503B3">
      <w:pPr>
        <w:pStyle w:val="ListParagraph"/>
        <w:tabs>
          <w:tab w:val="left" w:pos="4410"/>
        </w:tabs>
        <w:autoSpaceDE w:val="0"/>
        <w:autoSpaceDN w:val="0"/>
        <w:adjustRightInd w:val="0"/>
        <w:ind w:left="360" w:firstLineChars="0" w:firstLine="0"/>
        <w:jc w:val="center"/>
        <w:rPr>
          <w:kern w:val="0"/>
          <w:sz w:val="24"/>
        </w:rPr>
      </w:pPr>
      <w:r w:rsidRPr="00792AC3">
        <w:rPr>
          <w:noProof/>
          <w:kern w:val="0"/>
          <w:sz w:val="24"/>
        </w:rPr>
        <w:drawing>
          <wp:inline distT="0" distB="0" distL="0" distR="0" wp14:anchorId="3F49199B" wp14:editId="72682087">
            <wp:extent cx="1514475" cy="2276475"/>
            <wp:effectExtent l="19050" t="0" r="9525" b="0"/>
            <wp:docPr id="331" name="图片 147" descr="2016-07-19 1458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9 145840.bmp"/>
                    <pic:cNvPicPr/>
                  </pic:nvPicPr>
                  <pic:blipFill>
                    <a:blip r:embed="rId109" cstate="print"/>
                    <a:stretch>
                      <a:fillRect/>
                    </a:stretch>
                  </pic:blipFill>
                  <pic:spPr>
                    <a:xfrm>
                      <a:off x="0" y="0"/>
                      <a:ext cx="1514475" cy="2276475"/>
                    </a:xfrm>
                    <a:prstGeom prst="rect">
                      <a:avLst/>
                    </a:prstGeom>
                  </pic:spPr>
                </pic:pic>
              </a:graphicData>
            </a:graphic>
          </wp:inline>
        </w:drawing>
      </w:r>
    </w:p>
    <w:p w14:paraId="03F63B93" w14:textId="77777777" w:rsidR="00D503B3" w:rsidRDefault="00D503B3" w:rsidP="00D503B3">
      <w:pPr>
        <w:tabs>
          <w:tab w:val="left" w:pos="4410"/>
        </w:tabs>
        <w:autoSpaceDE w:val="0"/>
        <w:autoSpaceDN w:val="0"/>
        <w:adjustRightInd w:val="0"/>
        <w:ind w:firstLineChars="850" w:firstLine="2040"/>
        <w:rPr>
          <w:sz w:val="24"/>
        </w:rPr>
      </w:pPr>
      <w:proofErr w:type="spellStart"/>
      <w:r w:rsidRPr="00792AC3">
        <w:rPr>
          <w:kern w:val="0"/>
          <w:sz w:val="24"/>
        </w:rPr>
        <w:t>a</w:t>
      </w:r>
      <w:proofErr w:type="spellEnd"/>
      <w:r w:rsidRPr="00792AC3">
        <w:rPr>
          <w:kern w:val="0"/>
          <w:sz w:val="24"/>
        </w:rPr>
        <w:t xml:space="preserve">  T</w:t>
      </w:r>
      <w:r w:rsidRPr="00792AC3">
        <w:rPr>
          <w:sz w:val="24"/>
        </w:rPr>
        <w:t>he drive function selection button</w:t>
      </w:r>
    </w:p>
    <w:p w14:paraId="18582144" w14:textId="77777777" w:rsidR="00D503B3" w:rsidRPr="00792AC3" w:rsidRDefault="00D503B3" w:rsidP="00D503B3">
      <w:pPr>
        <w:tabs>
          <w:tab w:val="left" w:pos="4410"/>
        </w:tabs>
        <w:autoSpaceDE w:val="0"/>
        <w:autoSpaceDN w:val="0"/>
        <w:adjustRightInd w:val="0"/>
        <w:ind w:firstLineChars="850" w:firstLine="2040"/>
        <w:rPr>
          <w:sz w:val="24"/>
        </w:rPr>
      </w:pPr>
    </w:p>
    <w:p w14:paraId="0800DD49" w14:textId="77777777" w:rsidR="00D503B3" w:rsidRPr="00910623" w:rsidRDefault="00D503B3" w:rsidP="004D172D">
      <w:pPr>
        <w:autoSpaceDE w:val="0"/>
        <w:autoSpaceDN w:val="0"/>
        <w:adjustRightInd w:val="0"/>
        <w:jc w:val="right"/>
        <w:rPr>
          <w:rFonts w:eastAsia="SimHei"/>
          <w:b/>
          <w:kern w:val="0"/>
          <w:sz w:val="36"/>
          <w:szCs w:val="36"/>
        </w:rPr>
      </w:pPr>
      <w:r w:rsidRPr="00910623">
        <w:rPr>
          <w:rFonts w:eastAsia="SimHei"/>
          <w:b/>
          <w:kern w:val="0"/>
          <w:sz w:val="36"/>
          <w:szCs w:val="36"/>
        </w:rPr>
        <w:lastRenderedPageBreak/>
        <w:t>Maintenance</w:t>
      </w:r>
    </w:p>
    <w:p w14:paraId="2435FA1C" w14:textId="77777777" w:rsidR="00D503B3" w:rsidRPr="00792AC3" w:rsidRDefault="00D503B3" w:rsidP="00D503B3">
      <w:pPr>
        <w:tabs>
          <w:tab w:val="left" w:pos="4410"/>
        </w:tabs>
        <w:autoSpaceDE w:val="0"/>
        <w:autoSpaceDN w:val="0"/>
        <w:adjustRightInd w:val="0"/>
        <w:ind w:firstLineChars="1450" w:firstLine="3480"/>
        <w:rPr>
          <w:kern w:val="0"/>
          <w:sz w:val="24"/>
        </w:rPr>
      </w:pPr>
    </w:p>
    <w:p w14:paraId="45C8CDAD" w14:textId="77777777" w:rsidR="00D503B3" w:rsidRPr="00792AC3" w:rsidRDefault="00D503B3" w:rsidP="00D503B3">
      <w:pPr>
        <w:pStyle w:val="ListParagraph"/>
        <w:numPr>
          <w:ilvl w:val="0"/>
          <w:numId w:val="28"/>
        </w:numPr>
        <w:tabs>
          <w:tab w:val="left" w:pos="4410"/>
        </w:tabs>
        <w:autoSpaceDE w:val="0"/>
        <w:autoSpaceDN w:val="0"/>
        <w:adjustRightInd w:val="0"/>
        <w:ind w:firstLineChars="0"/>
        <w:jc w:val="left"/>
        <w:rPr>
          <w:kern w:val="0"/>
          <w:sz w:val="24"/>
        </w:rPr>
      </w:pPr>
      <w:r w:rsidRPr="00792AC3">
        <w:rPr>
          <w:sz w:val="24"/>
        </w:rPr>
        <w:t>Choose a point on the machine; i.e., contact patch of a tire, as a visual reference for use when crossing the start and finish lines.</w:t>
      </w:r>
    </w:p>
    <w:p w14:paraId="438746F4" w14:textId="77777777" w:rsidR="00D503B3" w:rsidRPr="00792AC3" w:rsidRDefault="00D503B3" w:rsidP="00D503B3">
      <w:pPr>
        <w:pStyle w:val="ListParagraph"/>
        <w:tabs>
          <w:tab w:val="left" w:pos="4410"/>
        </w:tabs>
        <w:autoSpaceDE w:val="0"/>
        <w:autoSpaceDN w:val="0"/>
        <w:adjustRightInd w:val="0"/>
        <w:ind w:left="360" w:firstLineChars="0" w:firstLine="0"/>
        <w:jc w:val="left"/>
        <w:rPr>
          <w:kern w:val="0"/>
          <w:sz w:val="24"/>
        </w:rPr>
      </w:pPr>
    </w:p>
    <w:p w14:paraId="37B9E811" w14:textId="77777777" w:rsidR="00D503B3" w:rsidRPr="00792AC3" w:rsidRDefault="00D503B3" w:rsidP="00D503B3">
      <w:pPr>
        <w:pStyle w:val="ListParagraph"/>
        <w:numPr>
          <w:ilvl w:val="0"/>
          <w:numId w:val="28"/>
        </w:numPr>
        <w:tabs>
          <w:tab w:val="left" w:pos="4410"/>
        </w:tabs>
        <w:autoSpaceDE w:val="0"/>
        <w:autoSpaceDN w:val="0"/>
        <w:adjustRightInd w:val="0"/>
        <w:ind w:firstLineChars="0"/>
        <w:jc w:val="left"/>
        <w:rPr>
          <w:kern w:val="0"/>
          <w:sz w:val="24"/>
        </w:rPr>
      </w:pPr>
      <w:r w:rsidRPr="00792AC3">
        <w:rPr>
          <w:sz w:val="24"/>
        </w:rPr>
        <w:t>Bring the machine to top drive speed before reaching the start line. Begin timing when the selected reference point on the machine crosses the start line.</w:t>
      </w:r>
    </w:p>
    <w:p w14:paraId="72089D74" w14:textId="77777777" w:rsidR="00D503B3" w:rsidRPr="00792AC3" w:rsidRDefault="00D503B3" w:rsidP="00D503B3">
      <w:pPr>
        <w:tabs>
          <w:tab w:val="left" w:pos="4410"/>
        </w:tabs>
        <w:autoSpaceDE w:val="0"/>
        <w:autoSpaceDN w:val="0"/>
        <w:adjustRightInd w:val="0"/>
        <w:jc w:val="left"/>
        <w:rPr>
          <w:kern w:val="0"/>
          <w:sz w:val="24"/>
        </w:rPr>
      </w:pPr>
    </w:p>
    <w:p w14:paraId="4F8D5DB5" w14:textId="77777777" w:rsidR="00D503B3" w:rsidRPr="00792AC3" w:rsidRDefault="00D503B3" w:rsidP="00D503B3">
      <w:pPr>
        <w:pStyle w:val="ListParagraph"/>
        <w:numPr>
          <w:ilvl w:val="0"/>
          <w:numId w:val="28"/>
        </w:numPr>
        <w:tabs>
          <w:tab w:val="left" w:pos="4410"/>
        </w:tabs>
        <w:autoSpaceDE w:val="0"/>
        <w:autoSpaceDN w:val="0"/>
        <w:adjustRightInd w:val="0"/>
        <w:ind w:firstLineChars="0"/>
        <w:jc w:val="left"/>
        <w:rPr>
          <w:kern w:val="0"/>
          <w:sz w:val="24"/>
        </w:rPr>
      </w:pPr>
      <w:r w:rsidRPr="00792AC3">
        <w:rPr>
          <w:sz w:val="24"/>
        </w:rPr>
        <w:t xml:space="preserve">Continue at full speed and note the time when your reference point on the machine passes the finish </w:t>
      </w:r>
      <w:proofErr w:type="spellStart"/>
      <w:r w:rsidRPr="00792AC3">
        <w:rPr>
          <w:sz w:val="24"/>
        </w:rPr>
        <w:t>line.Time</w:t>
      </w:r>
      <w:proofErr w:type="spellEnd"/>
      <w:r w:rsidRPr="00792AC3">
        <w:rPr>
          <w:sz w:val="24"/>
        </w:rPr>
        <w:t xml:space="preserve"> is not less than 25 seconds.</w:t>
      </w:r>
    </w:p>
    <w:p w14:paraId="7D50B840" w14:textId="77777777" w:rsidR="00D503B3" w:rsidRPr="00792AC3" w:rsidRDefault="00D503B3" w:rsidP="00D503B3">
      <w:pPr>
        <w:pStyle w:val="ListParagraph"/>
        <w:ind w:firstLine="480"/>
        <w:rPr>
          <w:kern w:val="0"/>
          <w:sz w:val="24"/>
        </w:rPr>
      </w:pPr>
    </w:p>
    <w:p w14:paraId="1CB964BD" w14:textId="77777777" w:rsidR="00D503B3" w:rsidRPr="00792AC3" w:rsidRDefault="00D503B3" w:rsidP="00D503B3">
      <w:pPr>
        <w:tabs>
          <w:tab w:val="left" w:pos="4410"/>
        </w:tabs>
        <w:autoSpaceDE w:val="0"/>
        <w:autoSpaceDN w:val="0"/>
        <w:adjustRightInd w:val="0"/>
        <w:jc w:val="left"/>
        <w:rPr>
          <w:kern w:val="0"/>
          <w:sz w:val="24"/>
        </w:rPr>
      </w:pPr>
    </w:p>
    <w:p w14:paraId="0F5A794F" w14:textId="77777777" w:rsidR="00D503B3" w:rsidRPr="00792AC3" w:rsidRDefault="00D503B3" w:rsidP="00D503B3">
      <w:pPr>
        <w:tabs>
          <w:tab w:val="left" w:pos="4410"/>
        </w:tabs>
        <w:autoSpaceDE w:val="0"/>
        <w:autoSpaceDN w:val="0"/>
        <w:adjustRightInd w:val="0"/>
        <w:jc w:val="left"/>
        <w:rPr>
          <w:kern w:val="0"/>
          <w:sz w:val="24"/>
        </w:rPr>
      </w:pPr>
    </w:p>
    <w:p w14:paraId="1CEC8C97" w14:textId="77777777" w:rsidR="00D503B3" w:rsidRPr="00792AC3" w:rsidRDefault="00D503B3" w:rsidP="00D503B3">
      <w:pPr>
        <w:tabs>
          <w:tab w:val="left" w:pos="4410"/>
        </w:tabs>
        <w:autoSpaceDE w:val="0"/>
        <w:autoSpaceDN w:val="0"/>
        <w:adjustRightInd w:val="0"/>
        <w:jc w:val="left"/>
        <w:rPr>
          <w:kern w:val="0"/>
          <w:sz w:val="24"/>
        </w:rPr>
      </w:pPr>
    </w:p>
    <w:p w14:paraId="39DA3BDF"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B-11</w:t>
      </w:r>
    </w:p>
    <w:p w14:paraId="0437AAA3" w14:textId="77777777" w:rsidR="00D503B3" w:rsidRPr="00792AC3" w:rsidRDefault="00D503B3" w:rsidP="00D503B3">
      <w:pPr>
        <w:autoSpaceDE w:val="0"/>
        <w:autoSpaceDN w:val="0"/>
        <w:adjustRightInd w:val="0"/>
        <w:jc w:val="left"/>
        <w:rPr>
          <w:rFonts w:eastAsia="SimHei"/>
          <w:kern w:val="0"/>
          <w:sz w:val="24"/>
        </w:rPr>
      </w:pPr>
      <w:r w:rsidRPr="00792AC3">
        <w:rPr>
          <w:noProof/>
          <w:kern w:val="0"/>
        </w:rPr>
        <w:drawing>
          <wp:anchor distT="0" distB="0" distL="114300" distR="114300" simplePos="0" relativeHeight="252273664" behindDoc="0" locked="0" layoutInCell="1" allowOverlap="1" wp14:anchorId="1FB4D75A" wp14:editId="77B6585B">
            <wp:simplePos x="0" y="0"/>
            <wp:positionH relativeFrom="column">
              <wp:posOffset>1162050</wp:posOffset>
            </wp:positionH>
            <wp:positionV relativeFrom="paragraph">
              <wp:posOffset>398145</wp:posOffset>
            </wp:positionV>
            <wp:extent cx="361950" cy="361950"/>
            <wp:effectExtent l="19050" t="0" r="0" b="0"/>
            <wp:wrapTopAndBottom/>
            <wp:docPr id="333" name="图片 171" descr="2016-07-18 1625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554.bmp"/>
                    <pic:cNvPicPr/>
                  </pic:nvPicPr>
                  <pic:blipFill>
                    <a:blip r:embed="rId101" cstate="print"/>
                    <a:stretch>
                      <a:fillRect/>
                    </a:stretch>
                  </pic:blipFill>
                  <pic:spPr>
                    <a:xfrm>
                      <a:off x="0" y="0"/>
                      <a:ext cx="361950" cy="361950"/>
                    </a:xfrm>
                    <a:prstGeom prst="rect">
                      <a:avLst/>
                    </a:prstGeom>
                  </pic:spPr>
                </pic:pic>
              </a:graphicData>
            </a:graphic>
          </wp:anchor>
        </w:drawing>
      </w:r>
      <w:r w:rsidRPr="00792AC3">
        <w:rPr>
          <w:noProof/>
          <w:kern w:val="0"/>
        </w:rPr>
        <w:drawing>
          <wp:anchor distT="0" distB="0" distL="114300" distR="114300" simplePos="0" relativeHeight="252271616" behindDoc="0" locked="0" layoutInCell="1" allowOverlap="1" wp14:anchorId="296891E6" wp14:editId="2BB1DB54">
            <wp:simplePos x="0" y="0"/>
            <wp:positionH relativeFrom="column">
              <wp:posOffset>581025</wp:posOffset>
            </wp:positionH>
            <wp:positionV relativeFrom="paragraph">
              <wp:posOffset>398145</wp:posOffset>
            </wp:positionV>
            <wp:extent cx="391160" cy="361950"/>
            <wp:effectExtent l="19050" t="0" r="8890" b="0"/>
            <wp:wrapTopAndBottom/>
            <wp:docPr id="336" name="图片 62" descr="2016-07-18 14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40007.bmp"/>
                    <pic:cNvPicPr/>
                  </pic:nvPicPr>
                  <pic:blipFill>
                    <a:blip r:embed="rId104" cstate="print"/>
                    <a:stretch>
                      <a:fillRect/>
                    </a:stretch>
                  </pic:blipFill>
                  <pic:spPr>
                    <a:xfrm>
                      <a:off x="0" y="0"/>
                      <a:ext cx="391160" cy="361950"/>
                    </a:xfrm>
                    <a:prstGeom prst="rect">
                      <a:avLst/>
                    </a:prstGeom>
                  </pic:spPr>
                </pic:pic>
              </a:graphicData>
            </a:graphic>
          </wp:anchor>
        </w:drawing>
      </w:r>
      <w:r w:rsidRPr="00792AC3">
        <w:rPr>
          <w:noProof/>
          <w:kern w:val="0"/>
        </w:rPr>
        <w:drawing>
          <wp:anchor distT="0" distB="0" distL="114300" distR="114300" simplePos="0" relativeHeight="252272640" behindDoc="0" locked="0" layoutInCell="1" allowOverlap="1" wp14:anchorId="6137F6E3" wp14:editId="3B074658">
            <wp:simplePos x="0" y="0"/>
            <wp:positionH relativeFrom="column">
              <wp:posOffset>0</wp:posOffset>
            </wp:positionH>
            <wp:positionV relativeFrom="paragraph">
              <wp:posOffset>398145</wp:posOffset>
            </wp:positionV>
            <wp:extent cx="381000" cy="361950"/>
            <wp:effectExtent l="19050" t="0" r="0" b="0"/>
            <wp:wrapTopAndBottom/>
            <wp:docPr id="337" name="图片 100" descr="2016-07-18 1703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70303.bmp"/>
                    <pic:cNvPicPr/>
                  </pic:nvPicPr>
                  <pic:blipFill>
                    <a:blip r:embed="rId107" cstate="print"/>
                    <a:stretch>
                      <a:fillRect/>
                    </a:stretch>
                  </pic:blipFill>
                  <pic:spPr>
                    <a:xfrm>
                      <a:off x="0" y="0"/>
                      <a:ext cx="381000" cy="361950"/>
                    </a:xfrm>
                    <a:prstGeom prst="rect">
                      <a:avLst/>
                    </a:prstGeom>
                  </pic:spPr>
                </pic:pic>
              </a:graphicData>
            </a:graphic>
          </wp:anchor>
        </w:drawing>
      </w:r>
      <w:r w:rsidRPr="00792AC3">
        <w:rPr>
          <w:b/>
          <w:bCs/>
          <w:sz w:val="28"/>
          <w:szCs w:val="28"/>
        </w:rPr>
        <w:t>Perform Hydraulic Oil Analysis</w:t>
      </w:r>
    </w:p>
    <w:p w14:paraId="6699F3C6" w14:textId="77777777" w:rsidR="00D503B3" w:rsidRPr="00792AC3" w:rsidRDefault="00D503B3" w:rsidP="00D503B3">
      <w:pPr>
        <w:pStyle w:val="ListParagraph"/>
        <w:autoSpaceDE w:val="0"/>
        <w:autoSpaceDN w:val="0"/>
        <w:adjustRightInd w:val="0"/>
        <w:ind w:left="360" w:firstLineChars="0" w:firstLine="0"/>
        <w:jc w:val="left"/>
        <w:rPr>
          <w:rFonts w:eastAsia="SimHei"/>
          <w:kern w:val="0"/>
          <w:sz w:val="24"/>
        </w:rPr>
      </w:pPr>
    </w:p>
    <w:p w14:paraId="3B29D47D" w14:textId="77777777" w:rsidR="00D503B3" w:rsidRPr="00792AC3" w:rsidRDefault="00D503B3" w:rsidP="00D503B3">
      <w:pPr>
        <w:autoSpaceDE w:val="0"/>
        <w:autoSpaceDN w:val="0"/>
        <w:adjustRightInd w:val="0"/>
        <w:jc w:val="left"/>
        <w:rPr>
          <w:kern w:val="0"/>
          <w:sz w:val="24"/>
        </w:rPr>
      </w:pPr>
      <w:r w:rsidRPr="002F0155">
        <w:rPr>
          <w:sz w:val="24"/>
          <w:highlight w:val="yellow"/>
        </w:rPr>
        <w:t>This procedure be performed every 250 hours or quarterly, whichever comes first.</w:t>
      </w:r>
    </w:p>
    <w:p w14:paraId="4EC985EB" w14:textId="77777777" w:rsidR="00D503B3" w:rsidRPr="00792AC3" w:rsidRDefault="00D503B3" w:rsidP="00D503B3">
      <w:pPr>
        <w:tabs>
          <w:tab w:val="left" w:pos="4410"/>
        </w:tabs>
        <w:autoSpaceDE w:val="0"/>
        <w:autoSpaceDN w:val="0"/>
        <w:adjustRightInd w:val="0"/>
        <w:jc w:val="left"/>
        <w:rPr>
          <w:kern w:val="0"/>
          <w:sz w:val="24"/>
        </w:rPr>
      </w:pPr>
    </w:p>
    <w:p w14:paraId="24235F4A" w14:textId="77777777" w:rsidR="00D503B3" w:rsidRPr="00792AC3" w:rsidRDefault="00D503B3" w:rsidP="00D503B3">
      <w:pPr>
        <w:tabs>
          <w:tab w:val="left" w:pos="4410"/>
        </w:tabs>
        <w:autoSpaceDE w:val="0"/>
        <w:autoSpaceDN w:val="0"/>
        <w:adjustRightInd w:val="0"/>
        <w:jc w:val="left"/>
        <w:rPr>
          <w:kern w:val="0"/>
          <w:sz w:val="24"/>
        </w:rPr>
      </w:pPr>
      <w:r w:rsidRPr="00792AC3">
        <w:rPr>
          <w:sz w:val="24"/>
        </w:rPr>
        <w:t xml:space="preserve">Replacement or testing of the hydraulic oil is essential for good machine performance and service life. Dirty oil may cause the machine to perform poorly and continued use may cause component damage. Extremely dirty conditions may require oil changes to be performed more often. </w:t>
      </w:r>
    </w:p>
    <w:p w14:paraId="7C0B6854" w14:textId="77777777" w:rsidR="00D503B3" w:rsidRPr="00792AC3" w:rsidRDefault="00D503B3" w:rsidP="00D503B3">
      <w:pPr>
        <w:tabs>
          <w:tab w:val="left" w:pos="4410"/>
        </w:tabs>
        <w:autoSpaceDE w:val="0"/>
        <w:autoSpaceDN w:val="0"/>
        <w:adjustRightInd w:val="0"/>
        <w:jc w:val="left"/>
        <w:rPr>
          <w:kern w:val="0"/>
          <w:sz w:val="24"/>
        </w:rPr>
      </w:pPr>
    </w:p>
    <w:p w14:paraId="5CAE6589" w14:textId="77777777" w:rsidR="00D503B3" w:rsidRPr="00792AC3" w:rsidRDefault="00D503B3" w:rsidP="00D503B3">
      <w:pPr>
        <w:tabs>
          <w:tab w:val="left" w:pos="4410"/>
        </w:tabs>
        <w:autoSpaceDE w:val="0"/>
        <w:autoSpaceDN w:val="0"/>
        <w:adjustRightInd w:val="0"/>
        <w:jc w:val="left"/>
        <w:rPr>
          <w:kern w:val="0"/>
          <w:sz w:val="24"/>
        </w:rPr>
      </w:pPr>
      <w:r w:rsidRPr="00792AC3">
        <w:rPr>
          <w:sz w:val="24"/>
        </w:rPr>
        <w:t>Before replacing the hydraulic oil, the oil may be tested by an oil distributor for specific levels of contamination to verify that changing the oil is necessary.</w:t>
      </w:r>
    </w:p>
    <w:p w14:paraId="297A1EE6" w14:textId="77777777" w:rsidR="00D503B3" w:rsidRPr="00792AC3" w:rsidRDefault="00D503B3" w:rsidP="00D503B3">
      <w:pPr>
        <w:pStyle w:val="Default"/>
        <w:rPr>
          <w:rFonts w:ascii="Times New Roman" w:hAnsi="Times New Roman" w:cs="Times New Roman"/>
          <w:b/>
          <w:bCs/>
        </w:rPr>
      </w:pPr>
    </w:p>
    <w:p w14:paraId="4D002722" w14:textId="77777777" w:rsidR="00D503B3" w:rsidRPr="00792AC3" w:rsidRDefault="00D503B3" w:rsidP="00D503B3">
      <w:pPr>
        <w:pStyle w:val="Default"/>
        <w:rPr>
          <w:rFonts w:ascii="Times New Roman" w:hAnsi="Times New Roman" w:cs="Times New Roman"/>
          <w:i/>
          <w:iCs/>
        </w:rPr>
      </w:pPr>
      <w:r w:rsidRPr="00792AC3">
        <w:rPr>
          <w:rFonts w:ascii="Times New Roman" w:hAnsi="Times New Roman" w:cs="Times New Roman"/>
          <w:b/>
          <w:bCs/>
        </w:rPr>
        <w:t xml:space="preserve">If the hydraulic oil is not replaced at the two year inspection, test the oil quarterly. Replace the oil when it fails the test. </w:t>
      </w:r>
      <w:r w:rsidRPr="00792AC3">
        <w:rPr>
          <w:rFonts w:ascii="Times New Roman" w:hAnsi="Times New Roman" w:cs="Times New Roman"/>
        </w:rPr>
        <w:t xml:space="preserve">See E-1, </w:t>
      </w:r>
      <w:r w:rsidRPr="00792AC3">
        <w:rPr>
          <w:rFonts w:ascii="Times New Roman" w:hAnsi="Times New Roman" w:cs="Times New Roman"/>
          <w:i/>
          <w:iCs/>
        </w:rPr>
        <w:t>Test or Replace the Hydraulic Oil.</w:t>
      </w:r>
    </w:p>
    <w:p w14:paraId="19EA2B6E" w14:textId="77777777" w:rsidR="00D503B3" w:rsidRPr="00792AC3" w:rsidRDefault="00D503B3" w:rsidP="00D503B3">
      <w:pPr>
        <w:pStyle w:val="Default"/>
        <w:rPr>
          <w:rFonts w:ascii="Times New Roman" w:hAnsi="Times New Roman" w:cs="Times New Roman"/>
          <w:b/>
          <w:bCs/>
          <w:sz w:val="20"/>
          <w:szCs w:val="20"/>
        </w:rPr>
      </w:pPr>
    </w:p>
    <w:p w14:paraId="4790D9E7" w14:textId="77777777" w:rsidR="00D503B3" w:rsidRPr="00792AC3" w:rsidRDefault="00D503B3" w:rsidP="00D503B3">
      <w:pPr>
        <w:pStyle w:val="Default"/>
        <w:rPr>
          <w:rFonts w:ascii="Times New Roman" w:hAnsi="Times New Roman" w:cs="Times New Roman"/>
          <w:b/>
          <w:bCs/>
          <w:sz w:val="20"/>
          <w:szCs w:val="20"/>
        </w:rPr>
      </w:pPr>
    </w:p>
    <w:p w14:paraId="1B043C93" w14:textId="77777777" w:rsidR="00D503B3" w:rsidRPr="00792AC3" w:rsidRDefault="00D503B3" w:rsidP="00D503B3">
      <w:pPr>
        <w:pStyle w:val="Default"/>
        <w:rPr>
          <w:rFonts w:ascii="Times New Roman" w:hAnsi="Times New Roman" w:cs="Times New Roman"/>
          <w:b/>
          <w:bCs/>
          <w:sz w:val="20"/>
          <w:szCs w:val="20"/>
        </w:rPr>
      </w:pPr>
    </w:p>
    <w:p w14:paraId="0C949C16" w14:textId="77777777" w:rsidR="00D503B3" w:rsidRPr="00792AC3" w:rsidRDefault="00D503B3" w:rsidP="00D503B3">
      <w:pPr>
        <w:pStyle w:val="Default"/>
        <w:rPr>
          <w:rFonts w:ascii="Times New Roman" w:hAnsi="Times New Roman" w:cs="Times New Roman"/>
          <w:b/>
          <w:bCs/>
          <w:sz w:val="20"/>
          <w:szCs w:val="20"/>
        </w:rPr>
      </w:pPr>
    </w:p>
    <w:p w14:paraId="3C34B2D0" w14:textId="77777777" w:rsidR="00D503B3" w:rsidRPr="00792AC3" w:rsidRDefault="00D503B3" w:rsidP="00D503B3">
      <w:pPr>
        <w:pStyle w:val="Default"/>
        <w:rPr>
          <w:rFonts w:ascii="Times New Roman" w:hAnsi="Times New Roman" w:cs="Times New Roman"/>
          <w:b/>
          <w:bCs/>
          <w:sz w:val="20"/>
          <w:szCs w:val="20"/>
        </w:rPr>
      </w:pPr>
    </w:p>
    <w:p w14:paraId="4CBC9F97" w14:textId="77777777" w:rsidR="00D503B3" w:rsidRDefault="00D503B3" w:rsidP="00D503B3">
      <w:pPr>
        <w:pStyle w:val="Default"/>
        <w:rPr>
          <w:rFonts w:ascii="Times New Roman" w:hAnsi="Times New Roman" w:cs="Times New Roman"/>
          <w:b/>
          <w:bCs/>
          <w:sz w:val="20"/>
          <w:szCs w:val="20"/>
        </w:rPr>
      </w:pPr>
    </w:p>
    <w:p w14:paraId="7B434F60" w14:textId="77777777" w:rsidR="00D503B3" w:rsidRPr="00792AC3" w:rsidRDefault="00D503B3" w:rsidP="00D503B3">
      <w:pPr>
        <w:pStyle w:val="Default"/>
        <w:rPr>
          <w:rFonts w:ascii="Times New Roman" w:hAnsi="Times New Roman" w:cs="Times New Roman"/>
          <w:b/>
          <w:bCs/>
          <w:sz w:val="20"/>
          <w:szCs w:val="20"/>
        </w:rPr>
      </w:pPr>
    </w:p>
    <w:p w14:paraId="604908D0" w14:textId="77777777" w:rsidR="00D503B3" w:rsidRPr="00792AC3" w:rsidRDefault="00D503B3" w:rsidP="00D503B3">
      <w:pPr>
        <w:pStyle w:val="Default"/>
        <w:rPr>
          <w:rFonts w:ascii="Times New Roman" w:hAnsi="Times New Roman" w:cs="Times New Roman"/>
          <w:b/>
          <w:bCs/>
          <w:sz w:val="20"/>
          <w:szCs w:val="20"/>
        </w:rPr>
      </w:pPr>
    </w:p>
    <w:p w14:paraId="6CE405FA" w14:textId="77777777" w:rsidR="00D503B3" w:rsidRPr="00792AC3" w:rsidRDefault="00D503B3" w:rsidP="00D503B3">
      <w:pPr>
        <w:pStyle w:val="Default"/>
        <w:rPr>
          <w:rFonts w:ascii="Times New Roman" w:hAnsi="Times New Roman" w:cs="Times New Roman"/>
          <w:b/>
          <w:bCs/>
          <w:sz w:val="20"/>
          <w:szCs w:val="20"/>
        </w:rPr>
      </w:pPr>
    </w:p>
    <w:p w14:paraId="02C62FAD" w14:textId="77777777" w:rsidR="00D503B3" w:rsidRPr="00910623" w:rsidRDefault="00D503B3" w:rsidP="004D172D">
      <w:pPr>
        <w:autoSpaceDE w:val="0"/>
        <w:autoSpaceDN w:val="0"/>
        <w:adjustRightInd w:val="0"/>
        <w:jc w:val="left"/>
        <w:rPr>
          <w:rFonts w:eastAsia="SimHei"/>
          <w:b/>
          <w:kern w:val="0"/>
          <w:sz w:val="36"/>
          <w:szCs w:val="36"/>
        </w:rPr>
      </w:pPr>
      <w:r w:rsidRPr="00910623">
        <w:rPr>
          <w:rFonts w:eastAsia="SimHei"/>
          <w:b/>
          <w:kern w:val="0"/>
          <w:sz w:val="36"/>
          <w:szCs w:val="36"/>
        </w:rPr>
        <w:lastRenderedPageBreak/>
        <w:t>Maintenance</w:t>
      </w:r>
    </w:p>
    <w:p w14:paraId="081FAA09"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B-12</w:t>
      </w:r>
    </w:p>
    <w:p w14:paraId="41CAD8DD" w14:textId="77777777" w:rsidR="00D503B3" w:rsidRPr="00792AC3" w:rsidRDefault="00D503B3" w:rsidP="00D503B3">
      <w:pPr>
        <w:autoSpaceDE w:val="0"/>
        <w:autoSpaceDN w:val="0"/>
        <w:adjustRightInd w:val="0"/>
        <w:jc w:val="left"/>
        <w:rPr>
          <w:rFonts w:eastAsia="SimHei"/>
          <w:kern w:val="0"/>
          <w:sz w:val="24"/>
        </w:rPr>
      </w:pPr>
      <w:r w:rsidRPr="00792AC3">
        <w:rPr>
          <w:b/>
          <w:bCs/>
          <w:sz w:val="28"/>
          <w:szCs w:val="28"/>
        </w:rPr>
        <w:t>Inspect the Hydraulic Tank Cap Venting System</w:t>
      </w:r>
    </w:p>
    <w:p w14:paraId="1DEE6C98" w14:textId="77777777" w:rsidR="00D503B3" w:rsidRPr="00792AC3" w:rsidRDefault="00D503B3" w:rsidP="00D503B3">
      <w:pPr>
        <w:autoSpaceDE w:val="0"/>
        <w:autoSpaceDN w:val="0"/>
        <w:adjustRightInd w:val="0"/>
        <w:jc w:val="left"/>
        <w:rPr>
          <w:rFonts w:eastAsia="SimHei"/>
          <w:kern w:val="0"/>
          <w:sz w:val="24"/>
        </w:rPr>
      </w:pPr>
      <w:r w:rsidRPr="00792AC3">
        <w:rPr>
          <w:rFonts w:eastAsia="SimHei"/>
          <w:noProof/>
          <w:kern w:val="0"/>
          <w:sz w:val="24"/>
        </w:rPr>
        <w:drawing>
          <wp:anchor distT="0" distB="0" distL="114300" distR="114300" simplePos="0" relativeHeight="252274688" behindDoc="0" locked="0" layoutInCell="1" allowOverlap="1" wp14:anchorId="21227CAE" wp14:editId="4315E977">
            <wp:simplePos x="0" y="0"/>
            <wp:positionH relativeFrom="column">
              <wp:posOffset>0</wp:posOffset>
            </wp:positionH>
            <wp:positionV relativeFrom="paragraph">
              <wp:posOffset>137160</wp:posOffset>
            </wp:positionV>
            <wp:extent cx="381000" cy="361950"/>
            <wp:effectExtent l="19050" t="0" r="0" b="0"/>
            <wp:wrapTopAndBottom/>
            <wp:docPr id="338" name="图片 100" descr="2016-07-18 1703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70303.bmp"/>
                    <pic:cNvPicPr/>
                  </pic:nvPicPr>
                  <pic:blipFill>
                    <a:blip r:embed="rId107" cstate="print"/>
                    <a:stretch>
                      <a:fillRect/>
                    </a:stretch>
                  </pic:blipFill>
                  <pic:spPr>
                    <a:xfrm>
                      <a:off x="0" y="0"/>
                      <a:ext cx="381000" cy="361950"/>
                    </a:xfrm>
                    <a:prstGeom prst="rect">
                      <a:avLst/>
                    </a:prstGeom>
                  </pic:spPr>
                </pic:pic>
              </a:graphicData>
            </a:graphic>
          </wp:anchor>
        </w:drawing>
      </w:r>
    </w:p>
    <w:p w14:paraId="5EC8D75D" w14:textId="77777777" w:rsidR="00D503B3" w:rsidRPr="00792AC3" w:rsidRDefault="00D503B3" w:rsidP="00D503B3">
      <w:pPr>
        <w:autoSpaceDE w:val="0"/>
        <w:autoSpaceDN w:val="0"/>
        <w:adjustRightInd w:val="0"/>
        <w:jc w:val="left"/>
        <w:rPr>
          <w:kern w:val="0"/>
          <w:sz w:val="24"/>
        </w:rPr>
      </w:pPr>
      <w:r w:rsidRPr="002F0155">
        <w:rPr>
          <w:sz w:val="24"/>
          <w:highlight w:val="yellow"/>
        </w:rPr>
        <w:t>This procedure be performed every 250 hours or quarterly, whichever comes first.</w:t>
      </w:r>
    </w:p>
    <w:p w14:paraId="59FAE3F3" w14:textId="77777777" w:rsidR="00D503B3" w:rsidRPr="00792AC3" w:rsidRDefault="00D503B3" w:rsidP="00D503B3">
      <w:pPr>
        <w:autoSpaceDE w:val="0"/>
        <w:autoSpaceDN w:val="0"/>
        <w:adjustRightInd w:val="0"/>
        <w:jc w:val="left"/>
        <w:rPr>
          <w:sz w:val="24"/>
        </w:rPr>
      </w:pPr>
    </w:p>
    <w:p w14:paraId="0907C0F7" w14:textId="77777777" w:rsidR="00D503B3" w:rsidRPr="00792AC3" w:rsidRDefault="00D503B3" w:rsidP="00D503B3">
      <w:pPr>
        <w:autoSpaceDE w:val="0"/>
        <w:autoSpaceDN w:val="0"/>
        <w:adjustRightInd w:val="0"/>
        <w:jc w:val="left"/>
        <w:rPr>
          <w:sz w:val="24"/>
        </w:rPr>
      </w:pPr>
      <w:r w:rsidRPr="00792AC3">
        <w:rPr>
          <w:sz w:val="24"/>
        </w:rPr>
        <w:t>A free-breathing hydraulic tank cap is essential for good machine performance and service life. A dirty or clogged cap may cause the machine to perform poorly. Extremely dirty conditions may require that the cap be inspected more often.</w:t>
      </w:r>
    </w:p>
    <w:p w14:paraId="0982757D" w14:textId="77777777" w:rsidR="00D503B3" w:rsidRPr="00792AC3" w:rsidRDefault="00D503B3" w:rsidP="00D503B3">
      <w:pPr>
        <w:autoSpaceDE w:val="0"/>
        <w:autoSpaceDN w:val="0"/>
        <w:adjustRightInd w:val="0"/>
        <w:jc w:val="left"/>
        <w:rPr>
          <w:sz w:val="24"/>
        </w:rPr>
      </w:pPr>
    </w:p>
    <w:p w14:paraId="6CE1E0E6" w14:textId="77777777" w:rsidR="00D503B3" w:rsidRPr="00792AC3" w:rsidRDefault="00D503B3" w:rsidP="00D503B3">
      <w:pPr>
        <w:pStyle w:val="ListParagraph"/>
        <w:numPr>
          <w:ilvl w:val="0"/>
          <w:numId w:val="29"/>
        </w:numPr>
        <w:tabs>
          <w:tab w:val="left" w:pos="4410"/>
        </w:tabs>
        <w:autoSpaceDE w:val="0"/>
        <w:autoSpaceDN w:val="0"/>
        <w:adjustRightInd w:val="0"/>
        <w:ind w:firstLineChars="0"/>
        <w:jc w:val="left"/>
        <w:rPr>
          <w:kern w:val="0"/>
          <w:sz w:val="24"/>
        </w:rPr>
      </w:pPr>
      <w:r w:rsidRPr="00792AC3">
        <w:rPr>
          <w:sz w:val="24"/>
        </w:rPr>
        <w:t xml:space="preserve">Remove the breather cap from the hydraulic tank. </w:t>
      </w:r>
    </w:p>
    <w:p w14:paraId="307DC301" w14:textId="77777777" w:rsidR="00D503B3" w:rsidRPr="00792AC3" w:rsidRDefault="00D503B3" w:rsidP="00D503B3">
      <w:pPr>
        <w:pStyle w:val="ListParagraph"/>
        <w:tabs>
          <w:tab w:val="left" w:pos="4410"/>
        </w:tabs>
        <w:autoSpaceDE w:val="0"/>
        <w:autoSpaceDN w:val="0"/>
        <w:adjustRightInd w:val="0"/>
        <w:ind w:left="360" w:firstLineChars="0" w:firstLine="0"/>
        <w:jc w:val="left"/>
        <w:rPr>
          <w:kern w:val="0"/>
          <w:sz w:val="24"/>
        </w:rPr>
      </w:pPr>
    </w:p>
    <w:p w14:paraId="63AEC31F" w14:textId="77777777" w:rsidR="00D503B3" w:rsidRPr="00792AC3" w:rsidRDefault="00D503B3" w:rsidP="00D503B3">
      <w:pPr>
        <w:pStyle w:val="ListParagraph"/>
        <w:numPr>
          <w:ilvl w:val="0"/>
          <w:numId w:val="29"/>
        </w:numPr>
        <w:tabs>
          <w:tab w:val="left" w:pos="4410"/>
        </w:tabs>
        <w:autoSpaceDE w:val="0"/>
        <w:autoSpaceDN w:val="0"/>
        <w:adjustRightInd w:val="0"/>
        <w:ind w:firstLineChars="0"/>
        <w:jc w:val="left"/>
        <w:rPr>
          <w:kern w:val="0"/>
          <w:sz w:val="24"/>
        </w:rPr>
      </w:pPr>
      <w:r w:rsidRPr="00792AC3">
        <w:rPr>
          <w:sz w:val="24"/>
        </w:rPr>
        <w:t xml:space="preserve">Check for proper venting. </w:t>
      </w:r>
    </w:p>
    <w:p w14:paraId="42805A39" w14:textId="77777777" w:rsidR="00D503B3" w:rsidRPr="00792AC3" w:rsidRDefault="00D503B3" w:rsidP="00D503B3">
      <w:pPr>
        <w:tabs>
          <w:tab w:val="left" w:pos="4410"/>
        </w:tabs>
        <w:autoSpaceDE w:val="0"/>
        <w:autoSpaceDN w:val="0"/>
        <w:adjustRightInd w:val="0"/>
        <w:jc w:val="left"/>
        <w:rPr>
          <w:kern w:val="0"/>
          <w:sz w:val="24"/>
        </w:rPr>
      </w:pPr>
    </w:p>
    <w:p w14:paraId="51120E01"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noProof/>
        </w:rPr>
        <w:drawing>
          <wp:anchor distT="0" distB="0" distL="114300" distR="114300" simplePos="0" relativeHeight="252275712" behindDoc="0" locked="0" layoutInCell="1" allowOverlap="1" wp14:anchorId="3AAA544C" wp14:editId="3370A7D3">
            <wp:simplePos x="0" y="0"/>
            <wp:positionH relativeFrom="column">
              <wp:posOffset>-38100</wp:posOffset>
            </wp:positionH>
            <wp:positionV relativeFrom="paragraph">
              <wp:posOffset>9525</wp:posOffset>
            </wp:positionV>
            <wp:extent cx="149860" cy="161925"/>
            <wp:effectExtent l="19050" t="0" r="2540" b="0"/>
            <wp:wrapSquare wrapText="bothSides"/>
            <wp:docPr id="339"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r w:rsidRPr="00792AC3">
        <w:rPr>
          <w:rFonts w:ascii="Times New Roman" w:hAnsi="Times New Roman" w:cs="Times New Roman"/>
        </w:rPr>
        <w:t xml:space="preserve">Result: Air passes through the breather cap. </w:t>
      </w:r>
    </w:p>
    <w:p w14:paraId="3CB01946" w14:textId="77777777" w:rsidR="00D503B3" w:rsidRPr="00792AC3" w:rsidRDefault="00D503B3" w:rsidP="00D503B3">
      <w:pPr>
        <w:pStyle w:val="Default"/>
        <w:rPr>
          <w:rFonts w:ascii="Times New Roman" w:hAnsi="Times New Roman" w:cs="Times New Roman"/>
        </w:rPr>
      </w:pPr>
    </w:p>
    <w:p w14:paraId="4AC67543"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noProof/>
        </w:rPr>
        <w:drawing>
          <wp:anchor distT="0" distB="0" distL="114300" distR="114300" simplePos="0" relativeHeight="252276736" behindDoc="0" locked="0" layoutInCell="1" allowOverlap="1" wp14:anchorId="03E316AF" wp14:editId="39E9E090">
            <wp:simplePos x="0" y="0"/>
            <wp:positionH relativeFrom="column">
              <wp:posOffset>-38100</wp:posOffset>
            </wp:positionH>
            <wp:positionV relativeFrom="paragraph">
              <wp:posOffset>40005</wp:posOffset>
            </wp:positionV>
            <wp:extent cx="149860" cy="152400"/>
            <wp:effectExtent l="19050" t="0" r="2540" b="0"/>
            <wp:wrapSquare wrapText="bothSides"/>
            <wp:docPr id="341" name="图片 59" descr="2016-07-18 1627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9.bmp"/>
                    <pic:cNvPicPr/>
                  </pic:nvPicPr>
                  <pic:blipFill>
                    <a:blip r:embed="rId103" cstate="print"/>
                    <a:stretch>
                      <a:fillRect/>
                    </a:stretch>
                  </pic:blipFill>
                  <pic:spPr>
                    <a:xfrm>
                      <a:off x="0" y="0"/>
                      <a:ext cx="149860" cy="152400"/>
                    </a:xfrm>
                    <a:prstGeom prst="rect">
                      <a:avLst/>
                    </a:prstGeom>
                  </pic:spPr>
                </pic:pic>
              </a:graphicData>
            </a:graphic>
          </wp:anchor>
        </w:drawing>
      </w:r>
      <w:r w:rsidRPr="00792AC3">
        <w:rPr>
          <w:rFonts w:ascii="Times New Roman" w:hAnsi="Times New Roman" w:cs="Times New Roman"/>
        </w:rPr>
        <w:t>Result: If air does not pass through the cap, clean or replace the cap. Proceed to step 3.</w:t>
      </w:r>
    </w:p>
    <w:p w14:paraId="3A8D5538" w14:textId="77777777" w:rsidR="00D503B3" w:rsidRPr="00792AC3" w:rsidRDefault="00D503B3" w:rsidP="00D503B3">
      <w:pPr>
        <w:pStyle w:val="Default"/>
        <w:rPr>
          <w:rFonts w:ascii="Times New Roman" w:hAnsi="Times New Roman" w:cs="Times New Roman"/>
        </w:rPr>
      </w:pPr>
    </w:p>
    <w:p w14:paraId="5B0B22EE"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b/>
        </w:rPr>
        <w:t>NOTE:</w:t>
      </w:r>
      <w:r w:rsidRPr="00792AC3">
        <w:rPr>
          <w:rFonts w:ascii="Times New Roman" w:hAnsi="Times New Roman" w:cs="Times New Roman"/>
        </w:rPr>
        <w:t xml:space="preserve"> When checking for positive tank cap venting, air should pass freely through the cap.</w:t>
      </w:r>
    </w:p>
    <w:p w14:paraId="5547D947" w14:textId="77777777" w:rsidR="00D503B3" w:rsidRPr="00792AC3" w:rsidRDefault="00D503B3" w:rsidP="00D503B3">
      <w:pPr>
        <w:pStyle w:val="Default"/>
        <w:rPr>
          <w:rFonts w:ascii="Times New Roman" w:hAnsi="Times New Roman" w:cs="Times New Roman"/>
        </w:rPr>
      </w:pPr>
    </w:p>
    <w:p w14:paraId="40676A4F" w14:textId="77777777" w:rsidR="00D503B3" w:rsidRPr="00792AC3" w:rsidRDefault="00D503B3" w:rsidP="00D503B3">
      <w:pPr>
        <w:pStyle w:val="ListParagraph"/>
        <w:numPr>
          <w:ilvl w:val="0"/>
          <w:numId w:val="29"/>
        </w:numPr>
        <w:autoSpaceDE w:val="0"/>
        <w:autoSpaceDN w:val="0"/>
        <w:adjustRightInd w:val="0"/>
        <w:ind w:left="357" w:firstLineChars="0" w:hanging="357"/>
        <w:jc w:val="left"/>
        <w:rPr>
          <w:kern w:val="0"/>
          <w:sz w:val="24"/>
        </w:rPr>
      </w:pPr>
      <w:r w:rsidRPr="00792AC3">
        <w:rPr>
          <w:sz w:val="24"/>
        </w:rPr>
        <w:t xml:space="preserve">Using a mild solvent, carefully wash the cap venting system. Dry using low pressure compressed air. Repeat step 2. </w:t>
      </w:r>
    </w:p>
    <w:p w14:paraId="5A6639A8" w14:textId="77777777" w:rsidR="00D503B3" w:rsidRPr="00792AC3" w:rsidRDefault="00D503B3" w:rsidP="00D503B3">
      <w:pPr>
        <w:pStyle w:val="ListParagraph"/>
        <w:autoSpaceDE w:val="0"/>
        <w:autoSpaceDN w:val="0"/>
        <w:adjustRightInd w:val="0"/>
        <w:ind w:left="357" w:firstLineChars="0" w:firstLine="0"/>
        <w:jc w:val="left"/>
        <w:rPr>
          <w:kern w:val="0"/>
          <w:sz w:val="24"/>
        </w:rPr>
      </w:pPr>
    </w:p>
    <w:p w14:paraId="1EBEBD85" w14:textId="77777777" w:rsidR="00D503B3" w:rsidRPr="00792AC3" w:rsidRDefault="00D503B3" w:rsidP="00D503B3">
      <w:pPr>
        <w:pStyle w:val="ListParagraph"/>
        <w:numPr>
          <w:ilvl w:val="0"/>
          <w:numId w:val="29"/>
        </w:numPr>
        <w:autoSpaceDE w:val="0"/>
        <w:autoSpaceDN w:val="0"/>
        <w:adjustRightInd w:val="0"/>
        <w:ind w:firstLineChars="0"/>
        <w:jc w:val="left"/>
        <w:rPr>
          <w:kern w:val="0"/>
          <w:sz w:val="24"/>
        </w:rPr>
      </w:pPr>
      <w:r w:rsidRPr="00792AC3">
        <w:rPr>
          <w:sz w:val="24"/>
        </w:rPr>
        <w:t xml:space="preserve">Install the breather cap onto the hydraulic tank. </w:t>
      </w:r>
    </w:p>
    <w:p w14:paraId="167968D7" w14:textId="77777777" w:rsidR="00D503B3" w:rsidRPr="00792AC3" w:rsidRDefault="00D503B3" w:rsidP="00D503B3">
      <w:pPr>
        <w:autoSpaceDE w:val="0"/>
        <w:autoSpaceDN w:val="0"/>
        <w:adjustRightInd w:val="0"/>
        <w:jc w:val="left"/>
        <w:rPr>
          <w:kern w:val="0"/>
          <w:sz w:val="24"/>
        </w:rPr>
      </w:pPr>
    </w:p>
    <w:p w14:paraId="4AB7CB8F"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B-13</w:t>
      </w:r>
    </w:p>
    <w:p w14:paraId="0809036C" w14:textId="77777777" w:rsidR="00D503B3" w:rsidRPr="00792AC3" w:rsidRDefault="00D503B3" w:rsidP="00D503B3">
      <w:pPr>
        <w:autoSpaceDE w:val="0"/>
        <w:autoSpaceDN w:val="0"/>
        <w:adjustRightInd w:val="0"/>
        <w:jc w:val="left"/>
        <w:rPr>
          <w:rFonts w:eastAsia="SimHei"/>
          <w:kern w:val="0"/>
          <w:sz w:val="24"/>
        </w:rPr>
      </w:pPr>
      <w:r w:rsidRPr="00792AC3">
        <w:rPr>
          <w:b/>
          <w:bCs/>
          <w:sz w:val="28"/>
          <w:szCs w:val="28"/>
        </w:rPr>
        <w:t>Check the Chassis Tray Latch Components</w:t>
      </w:r>
    </w:p>
    <w:p w14:paraId="5CD4EADF" w14:textId="77777777" w:rsidR="00D503B3" w:rsidRPr="00792AC3" w:rsidRDefault="00D503B3" w:rsidP="00D503B3">
      <w:pPr>
        <w:autoSpaceDE w:val="0"/>
        <w:autoSpaceDN w:val="0"/>
        <w:adjustRightInd w:val="0"/>
        <w:jc w:val="left"/>
        <w:rPr>
          <w:rFonts w:eastAsia="SimHei"/>
          <w:kern w:val="0"/>
          <w:sz w:val="24"/>
        </w:rPr>
      </w:pPr>
      <w:r w:rsidRPr="00792AC3">
        <w:rPr>
          <w:noProof/>
          <w:kern w:val="0"/>
        </w:rPr>
        <w:drawing>
          <wp:anchor distT="0" distB="0" distL="114300" distR="114300" simplePos="0" relativeHeight="252278784" behindDoc="0" locked="0" layoutInCell="1" allowOverlap="1" wp14:anchorId="5C58B580" wp14:editId="5237CA63">
            <wp:simplePos x="0" y="0"/>
            <wp:positionH relativeFrom="column">
              <wp:posOffset>704850</wp:posOffset>
            </wp:positionH>
            <wp:positionV relativeFrom="paragraph">
              <wp:posOffset>281940</wp:posOffset>
            </wp:positionV>
            <wp:extent cx="391160" cy="361950"/>
            <wp:effectExtent l="19050" t="0" r="8890" b="0"/>
            <wp:wrapTopAndBottom/>
            <wp:docPr id="344" name="图片 62" descr="2016-07-18 14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40007.bmp"/>
                    <pic:cNvPicPr/>
                  </pic:nvPicPr>
                  <pic:blipFill>
                    <a:blip r:embed="rId104" cstate="print"/>
                    <a:stretch>
                      <a:fillRect/>
                    </a:stretch>
                  </pic:blipFill>
                  <pic:spPr>
                    <a:xfrm>
                      <a:off x="0" y="0"/>
                      <a:ext cx="391160" cy="361950"/>
                    </a:xfrm>
                    <a:prstGeom prst="rect">
                      <a:avLst/>
                    </a:prstGeom>
                  </pic:spPr>
                </pic:pic>
              </a:graphicData>
            </a:graphic>
          </wp:anchor>
        </w:drawing>
      </w:r>
      <w:r w:rsidRPr="00792AC3">
        <w:rPr>
          <w:noProof/>
          <w:kern w:val="0"/>
        </w:rPr>
        <w:drawing>
          <wp:anchor distT="0" distB="0" distL="114300" distR="114300" simplePos="0" relativeHeight="252277760" behindDoc="0" locked="0" layoutInCell="1" allowOverlap="1" wp14:anchorId="415C1E78" wp14:editId="0609A7A8">
            <wp:simplePos x="0" y="0"/>
            <wp:positionH relativeFrom="column">
              <wp:posOffset>47625</wp:posOffset>
            </wp:positionH>
            <wp:positionV relativeFrom="paragraph">
              <wp:posOffset>281940</wp:posOffset>
            </wp:positionV>
            <wp:extent cx="381000" cy="361950"/>
            <wp:effectExtent l="19050" t="0" r="0" b="0"/>
            <wp:wrapTopAndBottom/>
            <wp:docPr id="348" name="图片 100" descr="2016-07-18 1703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70303.bmp"/>
                    <pic:cNvPicPr/>
                  </pic:nvPicPr>
                  <pic:blipFill>
                    <a:blip r:embed="rId107" cstate="print"/>
                    <a:stretch>
                      <a:fillRect/>
                    </a:stretch>
                  </pic:blipFill>
                  <pic:spPr>
                    <a:xfrm>
                      <a:off x="0" y="0"/>
                      <a:ext cx="381000" cy="361950"/>
                    </a:xfrm>
                    <a:prstGeom prst="rect">
                      <a:avLst/>
                    </a:prstGeom>
                  </pic:spPr>
                </pic:pic>
              </a:graphicData>
            </a:graphic>
          </wp:anchor>
        </w:drawing>
      </w:r>
    </w:p>
    <w:p w14:paraId="6F436665" w14:textId="77777777" w:rsidR="00D503B3" w:rsidRPr="00792AC3" w:rsidRDefault="00D503B3" w:rsidP="00D503B3">
      <w:pPr>
        <w:pStyle w:val="ListParagraph"/>
        <w:autoSpaceDE w:val="0"/>
        <w:autoSpaceDN w:val="0"/>
        <w:adjustRightInd w:val="0"/>
        <w:ind w:left="360" w:firstLineChars="0" w:firstLine="0"/>
        <w:jc w:val="left"/>
        <w:rPr>
          <w:rFonts w:eastAsia="SimHei"/>
          <w:kern w:val="0"/>
          <w:sz w:val="24"/>
        </w:rPr>
      </w:pPr>
    </w:p>
    <w:p w14:paraId="07BC146D" w14:textId="77777777" w:rsidR="00D503B3" w:rsidRDefault="00D503B3" w:rsidP="00D503B3">
      <w:pPr>
        <w:autoSpaceDE w:val="0"/>
        <w:autoSpaceDN w:val="0"/>
        <w:adjustRightInd w:val="0"/>
        <w:jc w:val="left"/>
        <w:rPr>
          <w:sz w:val="24"/>
        </w:rPr>
      </w:pPr>
      <w:r w:rsidRPr="002F0155">
        <w:rPr>
          <w:sz w:val="24"/>
          <w:highlight w:val="yellow"/>
        </w:rPr>
        <w:t>This procedure be performed every 250 hours or quarterly, whichever comes first.</w:t>
      </w:r>
    </w:p>
    <w:p w14:paraId="55684415" w14:textId="77777777" w:rsidR="00D503B3" w:rsidRDefault="00D503B3" w:rsidP="00D503B3">
      <w:pPr>
        <w:autoSpaceDE w:val="0"/>
        <w:autoSpaceDN w:val="0"/>
        <w:adjustRightInd w:val="0"/>
        <w:jc w:val="left"/>
        <w:rPr>
          <w:kern w:val="0"/>
          <w:sz w:val="24"/>
        </w:rPr>
      </w:pPr>
    </w:p>
    <w:p w14:paraId="1C08B319" w14:textId="77777777" w:rsidR="00D503B3" w:rsidRPr="00792AC3" w:rsidRDefault="00D503B3" w:rsidP="00D503B3">
      <w:pPr>
        <w:autoSpaceDE w:val="0"/>
        <w:autoSpaceDN w:val="0"/>
        <w:adjustRightInd w:val="0"/>
        <w:jc w:val="left"/>
        <w:rPr>
          <w:kern w:val="0"/>
          <w:sz w:val="24"/>
        </w:rPr>
      </w:pPr>
    </w:p>
    <w:p w14:paraId="14CB74EA" w14:textId="77777777" w:rsidR="00D503B3" w:rsidRPr="00910623" w:rsidRDefault="00D503B3" w:rsidP="004D172D">
      <w:pPr>
        <w:autoSpaceDE w:val="0"/>
        <w:autoSpaceDN w:val="0"/>
        <w:adjustRightInd w:val="0"/>
        <w:jc w:val="right"/>
        <w:rPr>
          <w:rFonts w:eastAsia="SimHei"/>
          <w:b/>
          <w:kern w:val="0"/>
          <w:sz w:val="36"/>
          <w:szCs w:val="36"/>
        </w:rPr>
      </w:pPr>
      <w:r w:rsidRPr="00910623">
        <w:rPr>
          <w:rFonts w:eastAsia="SimHei"/>
          <w:b/>
          <w:kern w:val="0"/>
          <w:sz w:val="36"/>
          <w:szCs w:val="36"/>
        </w:rPr>
        <w:lastRenderedPageBreak/>
        <w:t>Maintenance</w:t>
      </w:r>
    </w:p>
    <w:p w14:paraId="5C50FCA3" w14:textId="77777777" w:rsidR="00D503B3" w:rsidRPr="00792AC3" w:rsidRDefault="00D503B3" w:rsidP="00D503B3">
      <w:pPr>
        <w:autoSpaceDE w:val="0"/>
        <w:autoSpaceDN w:val="0"/>
        <w:adjustRightInd w:val="0"/>
        <w:jc w:val="left"/>
        <w:rPr>
          <w:sz w:val="24"/>
        </w:rPr>
      </w:pPr>
    </w:p>
    <w:p w14:paraId="29F8EBEF" w14:textId="77777777" w:rsidR="00D503B3" w:rsidRPr="00792AC3" w:rsidRDefault="00D503B3" w:rsidP="00D503B3">
      <w:pPr>
        <w:autoSpaceDE w:val="0"/>
        <w:autoSpaceDN w:val="0"/>
        <w:adjustRightInd w:val="0"/>
        <w:jc w:val="left"/>
        <w:rPr>
          <w:sz w:val="24"/>
        </w:rPr>
      </w:pPr>
      <w:r w:rsidRPr="00792AC3">
        <w:rPr>
          <w:sz w:val="24"/>
        </w:rPr>
        <w:t>Maintaining the chassis tray latch components in good condition is essential to good performance and service life. Failure to detect worn out latch components may result in module trays opening unexpectedly, creating an unsafe operating condition.</w:t>
      </w:r>
    </w:p>
    <w:p w14:paraId="4D7FE6D2" w14:textId="77777777" w:rsidR="00D503B3" w:rsidRPr="00792AC3" w:rsidRDefault="00D503B3" w:rsidP="00D503B3">
      <w:pPr>
        <w:autoSpaceDE w:val="0"/>
        <w:autoSpaceDN w:val="0"/>
        <w:adjustRightInd w:val="0"/>
        <w:jc w:val="left"/>
        <w:rPr>
          <w:sz w:val="24"/>
        </w:rPr>
      </w:pPr>
    </w:p>
    <w:p w14:paraId="3EC6EC91" w14:textId="77777777" w:rsidR="00D503B3" w:rsidRPr="00792AC3" w:rsidRDefault="00D503B3" w:rsidP="00D503B3">
      <w:pPr>
        <w:pStyle w:val="ListParagraph"/>
        <w:numPr>
          <w:ilvl w:val="0"/>
          <w:numId w:val="30"/>
        </w:numPr>
        <w:autoSpaceDE w:val="0"/>
        <w:autoSpaceDN w:val="0"/>
        <w:adjustRightInd w:val="0"/>
        <w:ind w:left="357" w:firstLineChars="0" w:hanging="357"/>
        <w:jc w:val="left"/>
        <w:rPr>
          <w:sz w:val="24"/>
        </w:rPr>
      </w:pPr>
      <w:r w:rsidRPr="00792AC3">
        <w:rPr>
          <w:sz w:val="24"/>
        </w:rPr>
        <w:t>Inspect each module tray rotary latch and related components for wear.</w:t>
      </w:r>
    </w:p>
    <w:p w14:paraId="706E4E30" w14:textId="77777777" w:rsidR="00D503B3" w:rsidRPr="00792AC3" w:rsidRDefault="00D503B3" w:rsidP="00D503B3">
      <w:pPr>
        <w:pStyle w:val="ListParagraph"/>
        <w:autoSpaceDE w:val="0"/>
        <w:autoSpaceDN w:val="0"/>
        <w:adjustRightInd w:val="0"/>
        <w:ind w:left="357" w:firstLineChars="0" w:firstLine="0"/>
        <w:jc w:val="left"/>
        <w:rPr>
          <w:sz w:val="24"/>
        </w:rPr>
      </w:pPr>
    </w:p>
    <w:p w14:paraId="52BA8DA2" w14:textId="77777777" w:rsidR="00D503B3" w:rsidRPr="00792AC3" w:rsidRDefault="00D503B3" w:rsidP="00D503B3">
      <w:pPr>
        <w:pStyle w:val="ListParagraph"/>
        <w:numPr>
          <w:ilvl w:val="0"/>
          <w:numId w:val="30"/>
        </w:numPr>
        <w:autoSpaceDE w:val="0"/>
        <w:autoSpaceDN w:val="0"/>
        <w:adjustRightInd w:val="0"/>
        <w:ind w:left="357" w:firstLineChars="0" w:hanging="357"/>
        <w:jc w:val="left"/>
        <w:rPr>
          <w:sz w:val="24"/>
        </w:rPr>
      </w:pPr>
      <w:r w:rsidRPr="00792AC3">
        <w:rPr>
          <w:sz w:val="24"/>
        </w:rPr>
        <w:t xml:space="preserve">Using light oil, apply a few drops to each of the springs and to the sides of the rotary latch mechanism. </w:t>
      </w:r>
    </w:p>
    <w:p w14:paraId="59D865FA" w14:textId="77777777" w:rsidR="00D503B3" w:rsidRPr="00792AC3" w:rsidRDefault="00D503B3" w:rsidP="00D503B3">
      <w:pPr>
        <w:autoSpaceDE w:val="0"/>
        <w:autoSpaceDN w:val="0"/>
        <w:adjustRightInd w:val="0"/>
        <w:jc w:val="left"/>
        <w:rPr>
          <w:sz w:val="24"/>
        </w:rPr>
      </w:pPr>
    </w:p>
    <w:p w14:paraId="5DCD17C3"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B-14</w:t>
      </w:r>
    </w:p>
    <w:p w14:paraId="20157BEB" w14:textId="77777777" w:rsidR="00D503B3" w:rsidRPr="00792AC3" w:rsidRDefault="00D503B3" w:rsidP="00D503B3">
      <w:pPr>
        <w:autoSpaceDE w:val="0"/>
        <w:autoSpaceDN w:val="0"/>
        <w:adjustRightInd w:val="0"/>
        <w:jc w:val="left"/>
        <w:rPr>
          <w:rFonts w:eastAsia="SimHei"/>
          <w:kern w:val="0"/>
          <w:sz w:val="24"/>
        </w:rPr>
      </w:pPr>
      <w:r w:rsidRPr="00792AC3">
        <w:rPr>
          <w:b/>
          <w:bCs/>
          <w:noProof/>
          <w:sz w:val="28"/>
          <w:szCs w:val="28"/>
        </w:rPr>
        <w:drawing>
          <wp:anchor distT="0" distB="0" distL="114300" distR="114300" simplePos="0" relativeHeight="252279808" behindDoc="0" locked="0" layoutInCell="1" allowOverlap="1" wp14:anchorId="3B718524" wp14:editId="0D0D76E5">
            <wp:simplePos x="0" y="0"/>
            <wp:positionH relativeFrom="column">
              <wp:posOffset>47625</wp:posOffset>
            </wp:positionH>
            <wp:positionV relativeFrom="paragraph">
              <wp:posOffset>443865</wp:posOffset>
            </wp:positionV>
            <wp:extent cx="381000" cy="361950"/>
            <wp:effectExtent l="19050" t="0" r="0" b="0"/>
            <wp:wrapTopAndBottom/>
            <wp:docPr id="352" name="图片 100" descr="2016-07-18 1703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70303.bmp"/>
                    <pic:cNvPicPr/>
                  </pic:nvPicPr>
                  <pic:blipFill>
                    <a:blip r:embed="rId107" cstate="print"/>
                    <a:stretch>
                      <a:fillRect/>
                    </a:stretch>
                  </pic:blipFill>
                  <pic:spPr>
                    <a:xfrm>
                      <a:off x="0" y="0"/>
                      <a:ext cx="381000" cy="361950"/>
                    </a:xfrm>
                    <a:prstGeom prst="rect">
                      <a:avLst/>
                    </a:prstGeom>
                  </pic:spPr>
                </pic:pic>
              </a:graphicData>
            </a:graphic>
          </wp:anchor>
        </w:drawing>
      </w:r>
      <w:r w:rsidRPr="00792AC3">
        <w:rPr>
          <w:b/>
          <w:bCs/>
          <w:sz w:val="28"/>
          <w:szCs w:val="28"/>
        </w:rPr>
        <w:t>Test the Down Limit Switch and Pothole Protection Switches</w:t>
      </w:r>
    </w:p>
    <w:p w14:paraId="733FA54F" w14:textId="77777777" w:rsidR="00D503B3" w:rsidRPr="00792AC3" w:rsidRDefault="00D503B3" w:rsidP="00D503B3">
      <w:pPr>
        <w:autoSpaceDE w:val="0"/>
        <w:autoSpaceDN w:val="0"/>
        <w:adjustRightInd w:val="0"/>
        <w:jc w:val="left"/>
        <w:rPr>
          <w:kern w:val="0"/>
          <w:sz w:val="24"/>
        </w:rPr>
      </w:pPr>
      <w:r w:rsidRPr="002F0155">
        <w:rPr>
          <w:sz w:val="24"/>
          <w:highlight w:val="yellow"/>
        </w:rPr>
        <w:t>This procedure be performed every 250 hours or quarterly, whichever comes first.</w:t>
      </w:r>
    </w:p>
    <w:p w14:paraId="6BB5B7B7" w14:textId="77777777" w:rsidR="00D503B3" w:rsidRPr="00792AC3" w:rsidRDefault="00D503B3" w:rsidP="00D503B3">
      <w:pPr>
        <w:autoSpaceDE w:val="0"/>
        <w:autoSpaceDN w:val="0"/>
        <w:adjustRightInd w:val="0"/>
        <w:jc w:val="left"/>
        <w:rPr>
          <w:sz w:val="24"/>
        </w:rPr>
      </w:pPr>
    </w:p>
    <w:p w14:paraId="3555D69A" w14:textId="77777777" w:rsidR="00D503B3" w:rsidRPr="00792AC3" w:rsidRDefault="00D503B3" w:rsidP="00D503B3">
      <w:pPr>
        <w:autoSpaceDE w:val="0"/>
        <w:autoSpaceDN w:val="0"/>
        <w:adjustRightInd w:val="0"/>
        <w:jc w:val="left"/>
        <w:rPr>
          <w:sz w:val="24"/>
        </w:rPr>
      </w:pPr>
      <w:r w:rsidRPr="00792AC3">
        <w:rPr>
          <w:sz w:val="24"/>
        </w:rPr>
        <w:t>Maintaining the limit switches is essential to safe operation and good machine performance. Operating the machine with a faulty limit switch could result in reduced machine performance and a potentially unsafe operating condition.</w:t>
      </w:r>
    </w:p>
    <w:p w14:paraId="391693CF" w14:textId="77777777" w:rsidR="00D503B3" w:rsidRPr="00792AC3" w:rsidRDefault="00D503B3" w:rsidP="00D503B3">
      <w:pPr>
        <w:autoSpaceDE w:val="0"/>
        <w:autoSpaceDN w:val="0"/>
        <w:adjustRightInd w:val="0"/>
        <w:jc w:val="left"/>
        <w:rPr>
          <w:sz w:val="24"/>
        </w:rPr>
      </w:pPr>
      <w:r w:rsidRPr="00792AC3">
        <w:rPr>
          <w:sz w:val="24"/>
        </w:rPr>
        <w:t>Perform this procedure with the machine on a firm, level surface that is free of obstructions.</w:t>
      </w:r>
    </w:p>
    <w:p w14:paraId="32313914" w14:textId="77777777" w:rsidR="00D503B3" w:rsidRPr="00792AC3" w:rsidRDefault="00D503B3" w:rsidP="00D503B3">
      <w:pPr>
        <w:autoSpaceDE w:val="0"/>
        <w:autoSpaceDN w:val="0"/>
        <w:adjustRightInd w:val="0"/>
        <w:jc w:val="left"/>
        <w:rPr>
          <w:sz w:val="24"/>
        </w:rPr>
      </w:pPr>
    </w:p>
    <w:p w14:paraId="256775AE" w14:textId="77777777" w:rsidR="00D503B3" w:rsidRPr="00792AC3" w:rsidRDefault="00D503B3" w:rsidP="00D503B3">
      <w:pPr>
        <w:autoSpaceDE w:val="0"/>
        <w:autoSpaceDN w:val="0"/>
        <w:adjustRightInd w:val="0"/>
        <w:jc w:val="left"/>
        <w:rPr>
          <w:b/>
          <w:bCs/>
          <w:sz w:val="24"/>
        </w:rPr>
      </w:pPr>
      <w:r w:rsidRPr="00792AC3">
        <w:rPr>
          <w:b/>
          <w:bCs/>
          <w:sz w:val="24"/>
        </w:rPr>
        <w:t>Down Limit Switch</w:t>
      </w:r>
    </w:p>
    <w:p w14:paraId="0D1A5DA5" w14:textId="77777777" w:rsidR="00D503B3" w:rsidRPr="00792AC3" w:rsidRDefault="00D503B3" w:rsidP="00D503B3">
      <w:pPr>
        <w:autoSpaceDE w:val="0"/>
        <w:autoSpaceDN w:val="0"/>
        <w:adjustRightInd w:val="0"/>
        <w:jc w:val="left"/>
        <w:rPr>
          <w:rFonts w:eastAsia="SimHei"/>
          <w:kern w:val="0"/>
          <w:sz w:val="24"/>
        </w:rPr>
      </w:pPr>
    </w:p>
    <w:p w14:paraId="478736B7" w14:textId="77777777" w:rsidR="00D503B3" w:rsidRPr="00792AC3" w:rsidRDefault="00D503B3" w:rsidP="00D503B3">
      <w:pPr>
        <w:pStyle w:val="Default"/>
        <w:numPr>
          <w:ilvl w:val="0"/>
          <w:numId w:val="43"/>
        </w:numPr>
        <w:rPr>
          <w:rFonts w:ascii="Times New Roman" w:hAnsi="Times New Roman" w:cs="Times New Roman"/>
        </w:rPr>
      </w:pPr>
      <w:r w:rsidRPr="00792AC3">
        <w:rPr>
          <w:rFonts w:ascii="Times New Roman" w:hAnsi="Times New Roman" w:cs="Times New Roman"/>
        </w:rPr>
        <w:t xml:space="preserve">Remove the platform controls from the platform. </w:t>
      </w:r>
    </w:p>
    <w:p w14:paraId="294AF807" w14:textId="77777777" w:rsidR="00D503B3" w:rsidRPr="00792AC3" w:rsidRDefault="00D503B3" w:rsidP="00D503B3">
      <w:pPr>
        <w:pStyle w:val="Default"/>
        <w:ind w:left="360"/>
        <w:rPr>
          <w:rFonts w:ascii="Times New Roman" w:hAnsi="Times New Roman" w:cs="Times New Roman"/>
        </w:rPr>
      </w:pPr>
    </w:p>
    <w:p w14:paraId="3C19ED73" w14:textId="77777777" w:rsidR="00D503B3" w:rsidRPr="00792AC3" w:rsidRDefault="00D503B3" w:rsidP="00D503B3">
      <w:pPr>
        <w:pStyle w:val="Default"/>
        <w:numPr>
          <w:ilvl w:val="0"/>
          <w:numId w:val="43"/>
        </w:numPr>
        <w:spacing w:after="69"/>
        <w:rPr>
          <w:rFonts w:ascii="Times New Roman" w:hAnsi="Times New Roman" w:cs="Times New Roman"/>
        </w:rPr>
      </w:pPr>
      <w:r w:rsidRPr="00792AC3">
        <w:rPr>
          <w:rFonts w:ascii="Times New Roman" w:hAnsi="Times New Roman" w:cs="Times New Roman"/>
        </w:rPr>
        <w:t xml:space="preserve">Raise the platform about 8 feet / 2.5 m. </w:t>
      </w:r>
    </w:p>
    <w:p w14:paraId="49B72480" w14:textId="77777777" w:rsidR="00D503B3" w:rsidRPr="00792AC3" w:rsidRDefault="00D503B3" w:rsidP="00D503B3">
      <w:pPr>
        <w:pStyle w:val="Default"/>
        <w:spacing w:after="69"/>
        <w:rPr>
          <w:rFonts w:ascii="Times New Roman" w:hAnsi="Times New Roman" w:cs="Times New Roman"/>
        </w:rPr>
      </w:pPr>
    </w:p>
    <w:p w14:paraId="12002688" w14:textId="77777777" w:rsidR="00D503B3" w:rsidRPr="00792AC3" w:rsidRDefault="00D503B3" w:rsidP="00D503B3">
      <w:pPr>
        <w:pStyle w:val="Default"/>
        <w:numPr>
          <w:ilvl w:val="0"/>
          <w:numId w:val="43"/>
        </w:numPr>
        <w:spacing w:after="69"/>
        <w:rPr>
          <w:rFonts w:ascii="Times New Roman" w:hAnsi="Times New Roman" w:cs="Times New Roman"/>
        </w:rPr>
      </w:pPr>
      <w:r w:rsidRPr="00792AC3">
        <w:rPr>
          <w:rFonts w:ascii="Times New Roman" w:hAnsi="Times New Roman" w:cs="Times New Roman"/>
        </w:rPr>
        <w:t xml:space="preserve">Lift the safety arm, move it to the center of the scissor arm and rotate down to a vertical position. </w:t>
      </w:r>
    </w:p>
    <w:p w14:paraId="2AD2F5B1" w14:textId="77777777" w:rsidR="00D503B3" w:rsidRPr="00792AC3" w:rsidRDefault="00D503B3" w:rsidP="00D503B3">
      <w:pPr>
        <w:pStyle w:val="Default"/>
        <w:spacing w:after="69"/>
        <w:rPr>
          <w:rFonts w:ascii="Times New Roman" w:hAnsi="Times New Roman" w:cs="Times New Roman"/>
        </w:rPr>
      </w:pPr>
    </w:p>
    <w:p w14:paraId="7A28494F" w14:textId="77777777" w:rsidR="00D503B3" w:rsidRPr="00792AC3" w:rsidRDefault="00D503B3" w:rsidP="00D503B3">
      <w:pPr>
        <w:pStyle w:val="Default"/>
        <w:numPr>
          <w:ilvl w:val="0"/>
          <w:numId w:val="43"/>
        </w:numPr>
        <w:rPr>
          <w:rFonts w:ascii="Times New Roman" w:hAnsi="Times New Roman" w:cs="Times New Roman"/>
        </w:rPr>
      </w:pPr>
      <w:r w:rsidRPr="00792AC3">
        <w:rPr>
          <w:rFonts w:ascii="Times New Roman" w:hAnsi="Times New Roman" w:cs="Times New Roman"/>
        </w:rPr>
        <w:t>Lower the platform until the safety arm fully contact the shaft bushing.</w:t>
      </w:r>
    </w:p>
    <w:p w14:paraId="76915CDF" w14:textId="77777777" w:rsidR="00D503B3" w:rsidRPr="00792AC3" w:rsidRDefault="00D503B3" w:rsidP="00D503B3">
      <w:pPr>
        <w:autoSpaceDE w:val="0"/>
        <w:autoSpaceDN w:val="0"/>
        <w:adjustRightInd w:val="0"/>
        <w:ind w:firstLineChars="1050" w:firstLine="2520"/>
        <w:jc w:val="left"/>
        <w:rPr>
          <w:kern w:val="0"/>
          <w:sz w:val="24"/>
        </w:rPr>
      </w:pPr>
      <w:r w:rsidRPr="00792AC3">
        <w:rPr>
          <w:noProof/>
          <w:kern w:val="0"/>
          <w:sz w:val="24"/>
        </w:rPr>
        <w:drawing>
          <wp:anchor distT="0" distB="0" distL="114300" distR="114300" simplePos="0" relativeHeight="252338176" behindDoc="0" locked="0" layoutInCell="1" allowOverlap="1" wp14:anchorId="5896E73D" wp14:editId="3031E3E8">
            <wp:simplePos x="0" y="0"/>
            <wp:positionH relativeFrom="column">
              <wp:posOffset>209550</wp:posOffset>
            </wp:positionH>
            <wp:positionV relativeFrom="paragraph">
              <wp:posOffset>133350</wp:posOffset>
            </wp:positionV>
            <wp:extent cx="1314450" cy="342900"/>
            <wp:effectExtent l="19050" t="0" r="0" b="0"/>
            <wp:wrapNone/>
            <wp:docPr id="3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jpg"/>
                    <pic:cNvPicPr/>
                  </pic:nvPicPr>
                  <pic:blipFill>
                    <a:blip r:embed="rId105" cstate="print"/>
                    <a:stretch>
                      <a:fillRect/>
                    </a:stretch>
                  </pic:blipFill>
                  <pic:spPr>
                    <a:xfrm>
                      <a:off x="0" y="0"/>
                      <a:ext cx="1314450" cy="342900"/>
                    </a:xfrm>
                    <a:prstGeom prst="rect">
                      <a:avLst/>
                    </a:prstGeom>
                  </pic:spPr>
                </pic:pic>
              </a:graphicData>
            </a:graphic>
          </wp:anchor>
        </w:drawing>
      </w:r>
    </w:p>
    <w:p w14:paraId="41A4DCE9" w14:textId="77777777" w:rsidR="00D503B3" w:rsidRPr="00792AC3" w:rsidRDefault="00D503B3" w:rsidP="00D503B3">
      <w:pPr>
        <w:autoSpaceDE w:val="0"/>
        <w:autoSpaceDN w:val="0"/>
        <w:adjustRightInd w:val="0"/>
        <w:ind w:firstLineChars="1200" w:firstLine="2880"/>
        <w:jc w:val="left"/>
        <w:rPr>
          <w:kern w:val="0"/>
          <w:sz w:val="24"/>
        </w:rPr>
      </w:pPr>
      <w:r w:rsidRPr="00792AC3">
        <w:rPr>
          <w:kern w:val="0"/>
          <w:sz w:val="24"/>
        </w:rPr>
        <w:t>Crushing hazard</w:t>
      </w:r>
    </w:p>
    <w:p w14:paraId="6CBBA0E5" w14:textId="77777777" w:rsidR="00D503B3" w:rsidRPr="00792AC3" w:rsidRDefault="00D503B3" w:rsidP="00D503B3">
      <w:pPr>
        <w:pStyle w:val="Default"/>
        <w:jc w:val="both"/>
        <w:rPr>
          <w:rFonts w:ascii="Times New Roman" w:hAnsi="Times New Roman" w:cs="Times New Roman"/>
        </w:rPr>
      </w:pPr>
    </w:p>
    <w:p w14:paraId="7518719E" w14:textId="77777777" w:rsidR="00D503B3" w:rsidRPr="00792AC3" w:rsidRDefault="00D503B3" w:rsidP="00D503B3">
      <w:pPr>
        <w:pStyle w:val="Default"/>
        <w:jc w:val="both"/>
        <w:rPr>
          <w:rFonts w:ascii="Times New Roman" w:hAnsi="Times New Roman" w:cs="Times New Roman"/>
        </w:rPr>
      </w:pPr>
      <w:r w:rsidRPr="00792AC3">
        <w:rPr>
          <w:rFonts w:ascii="Times New Roman" w:hAnsi="Times New Roman" w:cs="Times New Roman"/>
        </w:rPr>
        <w:t>Keep hands clear of the safety arm when lowering the platform.</w:t>
      </w:r>
    </w:p>
    <w:p w14:paraId="45CBA120" w14:textId="77777777" w:rsidR="00D503B3" w:rsidRDefault="00D503B3" w:rsidP="00D503B3">
      <w:pPr>
        <w:pStyle w:val="Default"/>
        <w:jc w:val="both"/>
        <w:rPr>
          <w:rFonts w:ascii="Times New Roman" w:hAnsi="Times New Roman" w:cs="Times New Roman"/>
        </w:rPr>
      </w:pPr>
    </w:p>
    <w:p w14:paraId="2FF123AA" w14:textId="77777777" w:rsidR="00D503B3" w:rsidRDefault="00D503B3" w:rsidP="00D503B3">
      <w:pPr>
        <w:pStyle w:val="Default"/>
        <w:jc w:val="both"/>
        <w:rPr>
          <w:rFonts w:ascii="Times New Roman" w:hAnsi="Times New Roman" w:cs="Times New Roman"/>
        </w:rPr>
      </w:pPr>
    </w:p>
    <w:p w14:paraId="50F1FED5" w14:textId="77777777" w:rsidR="00D503B3" w:rsidRPr="00792AC3" w:rsidRDefault="00D503B3" w:rsidP="00D503B3">
      <w:pPr>
        <w:pStyle w:val="Default"/>
        <w:jc w:val="both"/>
        <w:rPr>
          <w:rFonts w:ascii="Times New Roman" w:hAnsi="Times New Roman" w:cs="Times New Roman"/>
        </w:rPr>
      </w:pPr>
    </w:p>
    <w:p w14:paraId="6ECA158E" w14:textId="77777777" w:rsidR="00D503B3" w:rsidRPr="00910623" w:rsidRDefault="00D503B3" w:rsidP="004D172D">
      <w:pPr>
        <w:autoSpaceDE w:val="0"/>
        <w:autoSpaceDN w:val="0"/>
        <w:adjustRightInd w:val="0"/>
        <w:jc w:val="left"/>
        <w:rPr>
          <w:rFonts w:eastAsia="SimHei"/>
          <w:b/>
          <w:kern w:val="0"/>
          <w:sz w:val="36"/>
          <w:szCs w:val="36"/>
        </w:rPr>
      </w:pPr>
      <w:r w:rsidRPr="00910623">
        <w:rPr>
          <w:rFonts w:eastAsia="SimHei"/>
          <w:b/>
          <w:kern w:val="0"/>
          <w:sz w:val="36"/>
          <w:szCs w:val="36"/>
        </w:rPr>
        <w:lastRenderedPageBreak/>
        <w:t>Maintenance</w:t>
      </w:r>
    </w:p>
    <w:p w14:paraId="59A9E32B" w14:textId="77777777" w:rsidR="00D503B3" w:rsidRPr="00792AC3" w:rsidRDefault="00D503B3" w:rsidP="00D503B3">
      <w:pPr>
        <w:pStyle w:val="Default"/>
        <w:jc w:val="both"/>
        <w:rPr>
          <w:rFonts w:ascii="Times New Roman" w:hAnsi="Times New Roman" w:cs="Times New Roman"/>
        </w:rPr>
      </w:pPr>
    </w:p>
    <w:p w14:paraId="657CC8C1" w14:textId="77777777" w:rsidR="00D503B3" w:rsidRPr="00792AC3" w:rsidRDefault="00D503B3" w:rsidP="00D503B3">
      <w:pPr>
        <w:pStyle w:val="Default"/>
        <w:numPr>
          <w:ilvl w:val="0"/>
          <w:numId w:val="43"/>
        </w:numPr>
        <w:ind w:left="357" w:hanging="357"/>
        <w:rPr>
          <w:rFonts w:ascii="Times New Roman" w:hAnsi="Times New Roman" w:cs="Times New Roman"/>
        </w:rPr>
      </w:pPr>
      <w:r w:rsidRPr="00792AC3">
        <w:rPr>
          <w:rFonts w:ascii="Times New Roman" w:hAnsi="Times New Roman" w:cs="Times New Roman"/>
        </w:rPr>
        <w:t xml:space="preserve">Turn the key switch to the off position. </w:t>
      </w:r>
    </w:p>
    <w:p w14:paraId="7F2E6FAC" w14:textId="77777777" w:rsidR="00D503B3" w:rsidRPr="00792AC3" w:rsidRDefault="00D503B3" w:rsidP="00D503B3">
      <w:pPr>
        <w:pStyle w:val="Default"/>
        <w:ind w:left="357"/>
        <w:rPr>
          <w:rFonts w:ascii="Times New Roman" w:hAnsi="Times New Roman" w:cs="Times New Roman"/>
        </w:rPr>
      </w:pPr>
    </w:p>
    <w:p w14:paraId="337F1857" w14:textId="77777777" w:rsidR="00D503B3" w:rsidRPr="00792AC3" w:rsidRDefault="00D503B3" w:rsidP="00D503B3">
      <w:pPr>
        <w:pStyle w:val="Default"/>
        <w:numPr>
          <w:ilvl w:val="0"/>
          <w:numId w:val="43"/>
        </w:numPr>
        <w:ind w:left="357" w:hanging="357"/>
        <w:rPr>
          <w:rFonts w:ascii="Times New Roman" w:hAnsi="Times New Roman" w:cs="Times New Roman"/>
        </w:rPr>
      </w:pPr>
      <w:r w:rsidRPr="00792AC3">
        <w:rPr>
          <w:rFonts w:ascii="Times New Roman" w:hAnsi="Times New Roman" w:cs="Times New Roman"/>
        </w:rPr>
        <w:t xml:space="preserve">Tag and disconnect the platform control box at the platform. </w:t>
      </w:r>
    </w:p>
    <w:p w14:paraId="2DD58903" w14:textId="77777777" w:rsidR="00D503B3" w:rsidRPr="00792AC3" w:rsidRDefault="00D503B3" w:rsidP="00D503B3">
      <w:pPr>
        <w:pStyle w:val="Default"/>
        <w:rPr>
          <w:rFonts w:ascii="Times New Roman" w:hAnsi="Times New Roman" w:cs="Times New Roman"/>
        </w:rPr>
      </w:pPr>
    </w:p>
    <w:p w14:paraId="73F615E6" w14:textId="77777777" w:rsidR="00D503B3" w:rsidRPr="00792AC3" w:rsidRDefault="00D503B3" w:rsidP="00D503B3">
      <w:pPr>
        <w:pStyle w:val="Default"/>
        <w:numPr>
          <w:ilvl w:val="0"/>
          <w:numId w:val="43"/>
        </w:numPr>
        <w:ind w:left="357" w:hanging="357"/>
        <w:rPr>
          <w:rFonts w:ascii="Times New Roman" w:hAnsi="Times New Roman" w:cs="Times New Roman"/>
        </w:rPr>
      </w:pPr>
      <w:r w:rsidRPr="00792AC3">
        <w:rPr>
          <w:rFonts w:ascii="Times New Roman" w:hAnsi="Times New Roman" w:cs="Times New Roman"/>
        </w:rPr>
        <w:t xml:space="preserve">Follow the platform control cable down the scissor stack to the alarm bracket on the chassis deck. Tag and disconnect the platform control cable from the ECM cable at the 6-pin Deutsch connector. </w:t>
      </w:r>
    </w:p>
    <w:p w14:paraId="42B30247" w14:textId="77777777" w:rsidR="00D503B3" w:rsidRPr="00792AC3" w:rsidRDefault="00D503B3" w:rsidP="00D503B3">
      <w:pPr>
        <w:pStyle w:val="Default"/>
        <w:rPr>
          <w:rFonts w:ascii="Times New Roman" w:hAnsi="Times New Roman" w:cs="Times New Roman"/>
        </w:rPr>
      </w:pPr>
    </w:p>
    <w:p w14:paraId="686B4305" w14:textId="77777777" w:rsidR="00D503B3" w:rsidRPr="00792AC3" w:rsidRDefault="00D503B3" w:rsidP="00D503B3">
      <w:pPr>
        <w:pStyle w:val="Default"/>
        <w:numPr>
          <w:ilvl w:val="0"/>
          <w:numId w:val="43"/>
        </w:numPr>
        <w:ind w:left="357" w:hanging="357"/>
        <w:rPr>
          <w:rFonts w:ascii="Times New Roman" w:hAnsi="Times New Roman" w:cs="Times New Roman"/>
        </w:rPr>
      </w:pPr>
      <w:r w:rsidRPr="00792AC3">
        <w:rPr>
          <w:rFonts w:ascii="Times New Roman" w:hAnsi="Times New Roman" w:cs="Times New Roman"/>
        </w:rPr>
        <w:t xml:space="preserve">Securely install the platform control box harness plug into the 6-pin Deutsch connector of the ECM cable. </w:t>
      </w:r>
    </w:p>
    <w:p w14:paraId="75F6FFDD" w14:textId="77777777" w:rsidR="00D503B3" w:rsidRPr="00792AC3" w:rsidRDefault="00D503B3" w:rsidP="00D503B3">
      <w:pPr>
        <w:pStyle w:val="Default"/>
        <w:rPr>
          <w:rFonts w:ascii="Times New Roman" w:hAnsi="Times New Roman" w:cs="Times New Roman"/>
        </w:rPr>
      </w:pPr>
    </w:p>
    <w:p w14:paraId="1FC2B474" w14:textId="77777777" w:rsidR="00D503B3" w:rsidRPr="00792AC3" w:rsidRDefault="00D503B3" w:rsidP="00D503B3">
      <w:pPr>
        <w:pStyle w:val="Default"/>
        <w:numPr>
          <w:ilvl w:val="0"/>
          <w:numId w:val="43"/>
        </w:numPr>
        <w:ind w:left="357" w:hanging="357"/>
        <w:rPr>
          <w:rFonts w:ascii="Times New Roman" w:hAnsi="Times New Roman" w:cs="Times New Roman"/>
        </w:rPr>
      </w:pPr>
      <w:r w:rsidRPr="00792AC3">
        <w:rPr>
          <w:rFonts w:ascii="Times New Roman" w:hAnsi="Times New Roman" w:cs="Times New Roman"/>
        </w:rPr>
        <w:t xml:space="preserve">Disable the down limit switch. Loosen the fastener securing the roller arm to the limit switch, and rotate the roller arm 90 degrees in a downwards direction. Do not activate the switch contacts. </w:t>
      </w:r>
    </w:p>
    <w:p w14:paraId="0B9180AA" w14:textId="77777777" w:rsidR="00D503B3" w:rsidRPr="00792AC3" w:rsidRDefault="00D503B3" w:rsidP="00D503B3">
      <w:pPr>
        <w:pStyle w:val="Default"/>
        <w:rPr>
          <w:rFonts w:ascii="Times New Roman" w:hAnsi="Times New Roman" w:cs="Times New Roman"/>
        </w:rPr>
      </w:pPr>
    </w:p>
    <w:p w14:paraId="6801A7E9" w14:textId="77777777" w:rsidR="00D503B3" w:rsidRPr="00792AC3" w:rsidRDefault="00D503B3" w:rsidP="00D503B3">
      <w:pPr>
        <w:pStyle w:val="Default"/>
        <w:numPr>
          <w:ilvl w:val="0"/>
          <w:numId w:val="43"/>
        </w:numPr>
        <w:ind w:left="357" w:hanging="357"/>
        <w:rPr>
          <w:rFonts w:ascii="Times New Roman" w:hAnsi="Times New Roman" w:cs="Times New Roman"/>
        </w:rPr>
      </w:pPr>
      <w:r w:rsidRPr="00792AC3">
        <w:rPr>
          <w:rFonts w:ascii="Times New Roman" w:hAnsi="Times New Roman" w:cs="Times New Roman"/>
        </w:rPr>
        <w:t>Turn the key switch to platform control.</w:t>
      </w:r>
    </w:p>
    <w:p w14:paraId="229391A7" w14:textId="77777777" w:rsidR="00D503B3" w:rsidRPr="00792AC3" w:rsidRDefault="00D503B3" w:rsidP="00D503B3">
      <w:pPr>
        <w:pStyle w:val="Default"/>
        <w:rPr>
          <w:rFonts w:ascii="Times New Roman" w:hAnsi="Times New Roman" w:cs="Times New Roman"/>
        </w:rPr>
      </w:pPr>
    </w:p>
    <w:p w14:paraId="12477EC0" w14:textId="77777777" w:rsidR="00D503B3" w:rsidRPr="00792AC3" w:rsidRDefault="00D503B3" w:rsidP="00D503B3">
      <w:pPr>
        <w:pStyle w:val="Default"/>
        <w:numPr>
          <w:ilvl w:val="0"/>
          <w:numId w:val="43"/>
        </w:numPr>
        <w:ind w:left="357" w:hanging="357"/>
        <w:rPr>
          <w:rFonts w:ascii="Times New Roman" w:hAnsi="Times New Roman" w:cs="Times New Roman"/>
        </w:rPr>
      </w:pPr>
      <w:r w:rsidRPr="00792AC3">
        <w:rPr>
          <w:rFonts w:ascii="Times New Roman" w:hAnsi="Times New Roman" w:cs="Times New Roman"/>
        </w:rPr>
        <w:t xml:space="preserve">Raise the platform and return the safety arm to the stowed position. </w:t>
      </w:r>
    </w:p>
    <w:p w14:paraId="5BD63F60" w14:textId="77777777" w:rsidR="00D503B3" w:rsidRPr="00792AC3" w:rsidRDefault="00D503B3" w:rsidP="00D503B3">
      <w:pPr>
        <w:pStyle w:val="Default"/>
        <w:rPr>
          <w:rFonts w:ascii="Times New Roman" w:hAnsi="Times New Roman" w:cs="Times New Roman"/>
        </w:rPr>
      </w:pPr>
    </w:p>
    <w:p w14:paraId="454A257C" w14:textId="77777777" w:rsidR="00D503B3" w:rsidRPr="00792AC3" w:rsidRDefault="00D503B3" w:rsidP="00D503B3">
      <w:pPr>
        <w:pStyle w:val="Default"/>
        <w:numPr>
          <w:ilvl w:val="0"/>
          <w:numId w:val="43"/>
        </w:numPr>
        <w:ind w:left="357" w:hanging="357"/>
        <w:rPr>
          <w:rFonts w:ascii="Times New Roman" w:hAnsi="Times New Roman" w:cs="Times New Roman"/>
        </w:rPr>
      </w:pPr>
      <w:r w:rsidRPr="00792AC3">
        <w:rPr>
          <w:rFonts w:ascii="Times New Roman" w:hAnsi="Times New Roman" w:cs="Times New Roman"/>
        </w:rPr>
        <w:t xml:space="preserve">Working at the platform controls, press the lift function select button. Lower the platform to the stowed position. </w:t>
      </w:r>
    </w:p>
    <w:p w14:paraId="488CD732" w14:textId="77777777" w:rsidR="00D503B3" w:rsidRPr="00792AC3" w:rsidRDefault="00D503B3" w:rsidP="00D503B3">
      <w:pPr>
        <w:pStyle w:val="Default"/>
        <w:rPr>
          <w:rFonts w:ascii="Times New Roman" w:hAnsi="Times New Roman" w:cs="Times New Roman"/>
        </w:rPr>
      </w:pPr>
    </w:p>
    <w:p w14:paraId="5E286823" w14:textId="77777777" w:rsidR="00D503B3" w:rsidRPr="00792AC3" w:rsidRDefault="00D503B3" w:rsidP="00D503B3">
      <w:pPr>
        <w:pStyle w:val="ListParagraph"/>
        <w:autoSpaceDE w:val="0"/>
        <w:autoSpaceDN w:val="0"/>
        <w:adjustRightInd w:val="0"/>
        <w:ind w:left="360" w:firstLineChars="0" w:firstLine="0"/>
        <w:jc w:val="left"/>
        <w:rPr>
          <w:sz w:val="24"/>
        </w:rPr>
      </w:pPr>
      <w:r w:rsidRPr="00792AC3">
        <w:rPr>
          <w:noProof/>
          <w:sz w:val="24"/>
        </w:rPr>
        <w:drawing>
          <wp:anchor distT="0" distB="0" distL="114300" distR="114300" simplePos="0" relativeHeight="252280832" behindDoc="0" locked="0" layoutInCell="1" allowOverlap="1" wp14:anchorId="0500FF78" wp14:editId="12555D50">
            <wp:simplePos x="0" y="0"/>
            <wp:positionH relativeFrom="column">
              <wp:posOffset>-38100</wp:posOffset>
            </wp:positionH>
            <wp:positionV relativeFrom="paragraph">
              <wp:posOffset>15240</wp:posOffset>
            </wp:positionV>
            <wp:extent cx="149860" cy="161925"/>
            <wp:effectExtent l="19050" t="0" r="2540" b="0"/>
            <wp:wrapSquare wrapText="bothSides"/>
            <wp:docPr id="354"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proofErr w:type="spellStart"/>
      <w:r w:rsidRPr="00792AC3">
        <w:rPr>
          <w:sz w:val="24"/>
        </w:rPr>
        <w:t>Result:Dignostic</w:t>
      </w:r>
      <w:proofErr w:type="spellEnd"/>
      <w:r w:rsidRPr="00792AC3">
        <w:rPr>
          <w:sz w:val="24"/>
        </w:rPr>
        <w:t xml:space="preserve"> display will display code 18,alarm </w:t>
      </w:r>
      <w:proofErr w:type="spellStart"/>
      <w:r w:rsidRPr="00792AC3">
        <w:rPr>
          <w:sz w:val="24"/>
        </w:rPr>
        <w:t>sound,lifting</w:t>
      </w:r>
      <w:proofErr w:type="spellEnd"/>
      <w:r w:rsidRPr="00792AC3">
        <w:rPr>
          <w:sz w:val="24"/>
        </w:rPr>
        <w:t xml:space="preserve"> function should be able to </w:t>
      </w:r>
      <w:proofErr w:type="spellStart"/>
      <w:r w:rsidRPr="00792AC3">
        <w:rPr>
          <w:sz w:val="24"/>
        </w:rPr>
        <w:t>operate.Machine</w:t>
      </w:r>
      <w:proofErr w:type="spellEnd"/>
      <w:r w:rsidRPr="00792AC3">
        <w:rPr>
          <w:sz w:val="24"/>
        </w:rPr>
        <w:t xml:space="preserve"> function is normal.</w:t>
      </w:r>
    </w:p>
    <w:p w14:paraId="4F2FF1C9" w14:textId="77777777" w:rsidR="00D503B3" w:rsidRPr="00792AC3" w:rsidRDefault="00D503B3" w:rsidP="00D503B3">
      <w:pPr>
        <w:pStyle w:val="ListParagraph"/>
        <w:autoSpaceDE w:val="0"/>
        <w:autoSpaceDN w:val="0"/>
        <w:adjustRightInd w:val="0"/>
        <w:ind w:left="360" w:firstLineChars="0" w:firstLine="0"/>
        <w:jc w:val="left"/>
        <w:rPr>
          <w:sz w:val="24"/>
        </w:rPr>
      </w:pPr>
    </w:p>
    <w:p w14:paraId="7D5B9B82"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r w:rsidRPr="00792AC3">
        <w:rPr>
          <w:noProof/>
          <w:sz w:val="24"/>
        </w:rPr>
        <w:drawing>
          <wp:anchor distT="0" distB="0" distL="114300" distR="114300" simplePos="0" relativeHeight="252281856" behindDoc="0" locked="0" layoutInCell="1" allowOverlap="1" wp14:anchorId="6FE97ACF" wp14:editId="6B19529B">
            <wp:simplePos x="0" y="0"/>
            <wp:positionH relativeFrom="column">
              <wp:posOffset>-28575</wp:posOffset>
            </wp:positionH>
            <wp:positionV relativeFrom="paragraph">
              <wp:posOffset>38100</wp:posOffset>
            </wp:positionV>
            <wp:extent cx="149860" cy="152400"/>
            <wp:effectExtent l="19050" t="0" r="2540" b="0"/>
            <wp:wrapSquare wrapText="bothSides"/>
            <wp:docPr id="355" name="图片 59" descr="2016-07-18 1627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9.bmp"/>
                    <pic:cNvPicPr/>
                  </pic:nvPicPr>
                  <pic:blipFill>
                    <a:blip r:embed="rId103" cstate="print"/>
                    <a:stretch>
                      <a:fillRect/>
                    </a:stretch>
                  </pic:blipFill>
                  <pic:spPr>
                    <a:xfrm>
                      <a:off x="0" y="0"/>
                      <a:ext cx="149860" cy="152400"/>
                    </a:xfrm>
                    <a:prstGeom prst="rect">
                      <a:avLst/>
                    </a:prstGeom>
                  </pic:spPr>
                </pic:pic>
              </a:graphicData>
            </a:graphic>
          </wp:anchor>
        </w:drawing>
      </w:r>
      <w:proofErr w:type="spellStart"/>
      <w:r w:rsidRPr="00792AC3">
        <w:rPr>
          <w:sz w:val="24"/>
        </w:rPr>
        <w:t>Result:Dignostic</w:t>
      </w:r>
      <w:proofErr w:type="spellEnd"/>
      <w:r w:rsidRPr="00792AC3">
        <w:rPr>
          <w:sz w:val="24"/>
        </w:rPr>
        <w:t xml:space="preserve"> display will not display code 18,alarm does not </w:t>
      </w:r>
      <w:proofErr w:type="spellStart"/>
      <w:r w:rsidRPr="00792AC3">
        <w:rPr>
          <w:sz w:val="24"/>
        </w:rPr>
        <w:t>sound,lifting</w:t>
      </w:r>
      <w:proofErr w:type="spellEnd"/>
      <w:r w:rsidRPr="00792AC3">
        <w:rPr>
          <w:sz w:val="24"/>
        </w:rPr>
        <w:t xml:space="preserve"> function should not be able to </w:t>
      </w:r>
      <w:proofErr w:type="spellStart"/>
      <w:r w:rsidRPr="00792AC3">
        <w:rPr>
          <w:sz w:val="24"/>
        </w:rPr>
        <w:t>operate.Limit</w:t>
      </w:r>
      <w:proofErr w:type="spellEnd"/>
      <w:r w:rsidRPr="00792AC3">
        <w:rPr>
          <w:sz w:val="24"/>
        </w:rPr>
        <w:t xml:space="preserve"> switch to be replaced.</w:t>
      </w:r>
    </w:p>
    <w:p w14:paraId="3E69D538"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p>
    <w:p w14:paraId="7D259D15" w14:textId="77777777" w:rsidR="00D503B3" w:rsidRPr="00792AC3" w:rsidRDefault="00D503B3" w:rsidP="00D503B3">
      <w:pPr>
        <w:pStyle w:val="ListParagraph"/>
        <w:numPr>
          <w:ilvl w:val="0"/>
          <w:numId w:val="43"/>
        </w:numPr>
        <w:tabs>
          <w:tab w:val="left" w:pos="4410"/>
        </w:tabs>
        <w:autoSpaceDE w:val="0"/>
        <w:autoSpaceDN w:val="0"/>
        <w:adjustRightInd w:val="0"/>
        <w:ind w:firstLineChars="0"/>
        <w:rPr>
          <w:kern w:val="0"/>
          <w:sz w:val="24"/>
        </w:rPr>
      </w:pPr>
      <w:r w:rsidRPr="00792AC3">
        <w:rPr>
          <w:sz w:val="24"/>
        </w:rPr>
        <w:t xml:space="preserve">Press the drive function select </w:t>
      </w:r>
      <w:proofErr w:type="spellStart"/>
      <w:r w:rsidRPr="00792AC3">
        <w:rPr>
          <w:sz w:val="24"/>
        </w:rPr>
        <w:t>button.Attempt</w:t>
      </w:r>
      <w:proofErr w:type="spellEnd"/>
      <w:r w:rsidRPr="00792AC3">
        <w:rPr>
          <w:sz w:val="24"/>
        </w:rPr>
        <w:t xml:space="preserve"> to drive and steer the machine. </w:t>
      </w:r>
    </w:p>
    <w:p w14:paraId="2708235E" w14:textId="77777777" w:rsidR="00D503B3" w:rsidRPr="00792AC3" w:rsidRDefault="00D503B3" w:rsidP="00D503B3">
      <w:pPr>
        <w:pStyle w:val="ListParagraph"/>
        <w:tabs>
          <w:tab w:val="left" w:pos="4410"/>
        </w:tabs>
        <w:autoSpaceDE w:val="0"/>
        <w:autoSpaceDN w:val="0"/>
        <w:adjustRightInd w:val="0"/>
        <w:ind w:left="360" w:firstLineChars="0" w:firstLine="0"/>
        <w:rPr>
          <w:kern w:val="0"/>
          <w:sz w:val="24"/>
        </w:rPr>
      </w:pPr>
    </w:p>
    <w:p w14:paraId="7E41A6FC" w14:textId="77777777" w:rsidR="00D503B3" w:rsidRPr="00792AC3" w:rsidRDefault="00D503B3" w:rsidP="00D503B3">
      <w:pPr>
        <w:pStyle w:val="ListParagraph"/>
        <w:autoSpaceDE w:val="0"/>
        <w:autoSpaceDN w:val="0"/>
        <w:adjustRightInd w:val="0"/>
        <w:ind w:left="360" w:firstLineChars="0" w:firstLine="0"/>
        <w:jc w:val="left"/>
        <w:rPr>
          <w:sz w:val="24"/>
        </w:rPr>
      </w:pPr>
      <w:r w:rsidRPr="00792AC3">
        <w:rPr>
          <w:noProof/>
          <w:sz w:val="24"/>
        </w:rPr>
        <w:drawing>
          <wp:anchor distT="0" distB="0" distL="114300" distR="114300" simplePos="0" relativeHeight="252282880" behindDoc="0" locked="0" layoutInCell="1" allowOverlap="1" wp14:anchorId="4582E471" wp14:editId="49829EB0">
            <wp:simplePos x="0" y="0"/>
            <wp:positionH relativeFrom="column">
              <wp:posOffset>-38100</wp:posOffset>
            </wp:positionH>
            <wp:positionV relativeFrom="paragraph">
              <wp:posOffset>13335</wp:posOffset>
            </wp:positionV>
            <wp:extent cx="149860" cy="161925"/>
            <wp:effectExtent l="19050" t="0" r="2540" b="0"/>
            <wp:wrapSquare wrapText="bothSides"/>
            <wp:docPr id="356"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proofErr w:type="spellStart"/>
      <w:r w:rsidRPr="00792AC3">
        <w:rPr>
          <w:sz w:val="24"/>
        </w:rPr>
        <w:t>Result:Dignostic</w:t>
      </w:r>
      <w:proofErr w:type="spellEnd"/>
      <w:r w:rsidRPr="00792AC3">
        <w:rPr>
          <w:sz w:val="24"/>
        </w:rPr>
        <w:t xml:space="preserve"> display will display code 18,alarm </w:t>
      </w:r>
      <w:proofErr w:type="spellStart"/>
      <w:r w:rsidRPr="00792AC3">
        <w:rPr>
          <w:sz w:val="24"/>
        </w:rPr>
        <w:t>sound,steering</w:t>
      </w:r>
      <w:proofErr w:type="spellEnd"/>
      <w:r w:rsidRPr="00792AC3">
        <w:rPr>
          <w:sz w:val="24"/>
        </w:rPr>
        <w:t xml:space="preserve"> and driving function </w:t>
      </w:r>
      <w:proofErr w:type="spellStart"/>
      <w:r w:rsidRPr="00792AC3">
        <w:rPr>
          <w:sz w:val="24"/>
        </w:rPr>
        <w:t>can not</w:t>
      </w:r>
      <w:proofErr w:type="spellEnd"/>
      <w:r w:rsidRPr="00792AC3">
        <w:rPr>
          <w:sz w:val="24"/>
        </w:rPr>
        <w:t xml:space="preserve"> be operated. Machine function is normal.</w:t>
      </w:r>
    </w:p>
    <w:p w14:paraId="37B00995" w14:textId="77777777" w:rsidR="00D503B3" w:rsidRPr="00792AC3" w:rsidRDefault="00D503B3" w:rsidP="00D503B3">
      <w:pPr>
        <w:pStyle w:val="ListParagraph"/>
        <w:autoSpaceDE w:val="0"/>
        <w:autoSpaceDN w:val="0"/>
        <w:adjustRightInd w:val="0"/>
        <w:ind w:left="360" w:firstLineChars="0" w:firstLine="0"/>
        <w:jc w:val="left"/>
        <w:rPr>
          <w:sz w:val="24"/>
        </w:rPr>
      </w:pPr>
    </w:p>
    <w:p w14:paraId="776C72AA"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r w:rsidRPr="00792AC3">
        <w:rPr>
          <w:noProof/>
          <w:sz w:val="24"/>
        </w:rPr>
        <w:drawing>
          <wp:anchor distT="0" distB="0" distL="114300" distR="114300" simplePos="0" relativeHeight="252283904" behindDoc="0" locked="0" layoutInCell="1" allowOverlap="1" wp14:anchorId="330EA566" wp14:editId="53EBFD44">
            <wp:simplePos x="0" y="0"/>
            <wp:positionH relativeFrom="column">
              <wp:posOffset>-28575</wp:posOffset>
            </wp:positionH>
            <wp:positionV relativeFrom="paragraph">
              <wp:posOffset>38100</wp:posOffset>
            </wp:positionV>
            <wp:extent cx="149860" cy="152400"/>
            <wp:effectExtent l="19050" t="0" r="2540" b="0"/>
            <wp:wrapSquare wrapText="bothSides"/>
            <wp:docPr id="357" name="图片 59" descr="2016-07-18 1627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9.bmp"/>
                    <pic:cNvPicPr/>
                  </pic:nvPicPr>
                  <pic:blipFill>
                    <a:blip r:embed="rId103" cstate="print"/>
                    <a:stretch>
                      <a:fillRect/>
                    </a:stretch>
                  </pic:blipFill>
                  <pic:spPr>
                    <a:xfrm>
                      <a:off x="0" y="0"/>
                      <a:ext cx="149860" cy="152400"/>
                    </a:xfrm>
                    <a:prstGeom prst="rect">
                      <a:avLst/>
                    </a:prstGeom>
                  </pic:spPr>
                </pic:pic>
              </a:graphicData>
            </a:graphic>
          </wp:anchor>
        </w:drawing>
      </w:r>
      <w:proofErr w:type="spellStart"/>
      <w:r w:rsidRPr="00792AC3">
        <w:rPr>
          <w:sz w:val="24"/>
        </w:rPr>
        <w:t>Result:Dignostic</w:t>
      </w:r>
      <w:proofErr w:type="spellEnd"/>
      <w:r w:rsidRPr="00792AC3">
        <w:rPr>
          <w:sz w:val="24"/>
        </w:rPr>
        <w:t xml:space="preserve"> display will not display code 18,alarm does not sound, and steering and driving function can be operated. Limit switch to be replaced.</w:t>
      </w:r>
    </w:p>
    <w:p w14:paraId="1677E649" w14:textId="77777777" w:rsidR="00D503B3" w:rsidRPr="00792AC3" w:rsidRDefault="00D503B3" w:rsidP="00D503B3">
      <w:pPr>
        <w:autoSpaceDE w:val="0"/>
        <w:autoSpaceDN w:val="0"/>
        <w:adjustRightInd w:val="0"/>
        <w:jc w:val="right"/>
        <w:rPr>
          <w:rFonts w:eastAsiaTheme="minorEastAsia"/>
          <w:b/>
          <w:bCs/>
          <w:kern w:val="0"/>
          <w:sz w:val="24"/>
        </w:rPr>
      </w:pPr>
    </w:p>
    <w:p w14:paraId="10CA422F" w14:textId="77777777" w:rsidR="00D503B3" w:rsidRPr="00792AC3" w:rsidRDefault="00D503B3" w:rsidP="00D503B3">
      <w:pPr>
        <w:pStyle w:val="ListParagraph"/>
        <w:numPr>
          <w:ilvl w:val="0"/>
          <w:numId w:val="43"/>
        </w:numPr>
        <w:tabs>
          <w:tab w:val="left" w:pos="4410"/>
        </w:tabs>
        <w:autoSpaceDE w:val="0"/>
        <w:autoSpaceDN w:val="0"/>
        <w:adjustRightInd w:val="0"/>
        <w:ind w:firstLineChars="0"/>
        <w:rPr>
          <w:sz w:val="24"/>
        </w:rPr>
      </w:pPr>
      <w:r w:rsidRPr="00792AC3">
        <w:rPr>
          <w:sz w:val="24"/>
        </w:rPr>
        <w:t>Press the platform up button. Raise the platform approximately 12 inches / 0.3 m.</w:t>
      </w:r>
    </w:p>
    <w:p w14:paraId="3A59B960" w14:textId="77777777" w:rsidR="00D503B3" w:rsidRDefault="00D503B3" w:rsidP="00D503B3">
      <w:pPr>
        <w:tabs>
          <w:tab w:val="left" w:pos="4410"/>
        </w:tabs>
        <w:autoSpaceDE w:val="0"/>
        <w:autoSpaceDN w:val="0"/>
        <w:adjustRightInd w:val="0"/>
        <w:rPr>
          <w:sz w:val="24"/>
        </w:rPr>
      </w:pPr>
    </w:p>
    <w:p w14:paraId="1F296979" w14:textId="77777777" w:rsidR="00D503B3" w:rsidRDefault="00D503B3" w:rsidP="00D503B3">
      <w:pPr>
        <w:tabs>
          <w:tab w:val="left" w:pos="4410"/>
        </w:tabs>
        <w:autoSpaceDE w:val="0"/>
        <w:autoSpaceDN w:val="0"/>
        <w:adjustRightInd w:val="0"/>
        <w:rPr>
          <w:sz w:val="24"/>
        </w:rPr>
      </w:pPr>
    </w:p>
    <w:p w14:paraId="12C01962" w14:textId="77777777" w:rsidR="00D503B3" w:rsidRDefault="00D503B3" w:rsidP="00D503B3">
      <w:pPr>
        <w:tabs>
          <w:tab w:val="left" w:pos="4410"/>
        </w:tabs>
        <w:autoSpaceDE w:val="0"/>
        <w:autoSpaceDN w:val="0"/>
        <w:adjustRightInd w:val="0"/>
        <w:rPr>
          <w:sz w:val="24"/>
        </w:rPr>
      </w:pPr>
    </w:p>
    <w:p w14:paraId="6E9A7095" w14:textId="77777777" w:rsidR="00D503B3" w:rsidRPr="00D503B3" w:rsidRDefault="00D503B3" w:rsidP="00D503B3">
      <w:pPr>
        <w:tabs>
          <w:tab w:val="left" w:pos="4410"/>
        </w:tabs>
        <w:autoSpaceDE w:val="0"/>
        <w:autoSpaceDN w:val="0"/>
        <w:adjustRightInd w:val="0"/>
        <w:rPr>
          <w:sz w:val="24"/>
        </w:rPr>
      </w:pPr>
    </w:p>
    <w:p w14:paraId="35DDF5DF" w14:textId="77777777" w:rsidR="00D503B3" w:rsidRPr="00910623" w:rsidRDefault="00D503B3" w:rsidP="004D172D">
      <w:pPr>
        <w:pStyle w:val="ListParagraph"/>
        <w:autoSpaceDE w:val="0"/>
        <w:autoSpaceDN w:val="0"/>
        <w:adjustRightInd w:val="0"/>
        <w:ind w:left="360" w:right="150" w:firstLineChars="0" w:firstLine="0"/>
        <w:jc w:val="right"/>
        <w:rPr>
          <w:rFonts w:eastAsia="SimHei"/>
          <w:b/>
          <w:kern w:val="0"/>
          <w:sz w:val="36"/>
          <w:szCs w:val="36"/>
        </w:rPr>
      </w:pPr>
      <w:r w:rsidRPr="00910623">
        <w:rPr>
          <w:rFonts w:eastAsia="SimHei"/>
          <w:b/>
          <w:kern w:val="0"/>
          <w:sz w:val="36"/>
          <w:szCs w:val="36"/>
        </w:rPr>
        <w:lastRenderedPageBreak/>
        <w:t>Maintenance</w:t>
      </w:r>
    </w:p>
    <w:p w14:paraId="1F2E3BAA"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p>
    <w:p w14:paraId="4BB39F75" w14:textId="77777777" w:rsidR="00D503B3" w:rsidRPr="00792AC3" w:rsidRDefault="00D503B3" w:rsidP="00D503B3">
      <w:pPr>
        <w:pStyle w:val="ListParagraph"/>
        <w:autoSpaceDE w:val="0"/>
        <w:autoSpaceDN w:val="0"/>
        <w:adjustRightInd w:val="0"/>
        <w:ind w:left="360" w:firstLineChars="0" w:firstLine="0"/>
        <w:jc w:val="left"/>
        <w:rPr>
          <w:sz w:val="24"/>
        </w:rPr>
      </w:pPr>
      <w:r w:rsidRPr="00792AC3">
        <w:rPr>
          <w:noProof/>
          <w:sz w:val="24"/>
        </w:rPr>
        <w:drawing>
          <wp:anchor distT="0" distB="0" distL="114300" distR="114300" simplePos="0" relativeHeight="252284928" behindDoc="0" locked="0" layoutInCell="1" allowOverlap="1" wp14:anchorId="1F5FF0EC" wp14:editId="3EAA51B2">
            <wp:simplePos x="0" y="0"/>
            <wp:positionH relativeFrom="column">
              <wp:posOffset>-38100</wp:posOffset>
            </wp:positionH>
            <wp:positionV relativeFrom="paragraph">
              <wp:posOffset>30480</wp:posOffset>
            </wp:positionV>
            <wp:extent cx="149860" cy="161925"/>
            <wp:effectExtent l="19050" t="0" r="2540" b="0"/>
            <wp:wrapSquare wrapText="bothSides"/>
            <wp:docPr id="358"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proofErr w:type="spellStart"/>
      <w:r w:rsidRPr="00792AC3">
        <w:rPr>
          <w:sz w:val="24"/>
        </w:rPr>
        <w:t>Result:Dignostic</w:t>
      </w:r>
      <w:proofErr w:type="spellEnd"/>
      <w:r w:rsidRPr="00792AC3">
        <w:rPr>
          <w:sz w:val="24"/>
        </w:rPr>
        <w:t xml:space="preserve"> display will display code 18,alarm </w:t>
      </w:r>
      <w:proofErr w:type="spellStart"/>
      <w:r w:rsidRPr="00792AC3">
        <w:rPr>
          <w:sz w:val="24"/>
        </w:rPr>
        <w:t>sound,and</w:t>
      </w:r>
      <w:proofErr w:type="spellEnd"/>
      <w:r w:rsidRPr="00792AC3">
        <w:rPr>
          <w:sz w:val="24"/>
        </w:rPr>
        <w:t xml:space="preserve"> lifting function can be operated. Machine function is normal.</w:t>
      </w:r>
    </w:p>
    <w:p w14:paraId="44F915E8" w14:textId="77777777" w:rsidR="00D503B3" w:rsidRPr="00792AC3" w:rsidRDefault="00D503B3" w:rsidP="00D503B3">
      <w:pPr>
        <w:pStyle w:val="ListParagraph"/>
        <w:autoSpaceDE w:val="0"/>
        <w:autoSpaceDN w:val="0"/>
        <w:adjustRightInd w:val="0"/>
        <w:ind w:left="360" w:firstLineChars="0" w:firstLine="0"/>
        <w:jc w:val="left"/>
        <w:rPr>
          <w:sz w:val="24"/>
        </w:rPr>
      </w:pPr>
    </w:p>
    <w:p w14:paraId="22CA4D49"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r w:rsidRPr="00792AC3">
        <w:rPr>
          <w:noProof/>
          <w:sz w:val="24"/>
        </w:rPr>
        <w:drawing>
          <wp:anchor distT="0" distB="0" distL="114300" distR="114300" simplePos="0" relativeHeight="252285952" behindDoc="0" locked="0" layoutInCell="1" allowOverlap="1" wp14:anchorId="270CE9D7" wp14:editId="35739E38">
            <wp:simplePos x="0" y="0"/>
            <wp:positionH relativeFrom="column">
              <wp:posOffset>-28575</wp:posOffset>
            </wp:positionH>
            <wp:positionV relativeFrom="paragraph">
              <wp:posOffset>45720</wp:posOffset>
            </wp:positionV>
            <wp:extent cx="149860" cy="152400"/>
            <wp:effectExtent l="19050" t="0" r="2540" b="0"/>
            <wp:wrapSquare wrapText="bothSides"/>
            <wp:docPr id="359" name="图片 59" descr="2016-07-18 1627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9.bmp"/>
                    <pic:cNvPicPr/>
                  </pic:nvPicPr>
                  <pic:blipFill>
                    <a:blip r:embed="rId103" cstate="print"/>
                    <a:stretch>
                      <a:fillRect/>
                    </a:stretch>
                  </pic:blipFill>
                  <pic:spPr>
                    <a:xfrm>
                      <a:off x="0" y="0"/>
                      <a:ext cx="149860" cy="152400"/>
                    </a:xfrm>
                    <a:prstGeom prst="rect">
                      <a:avLst/>
                    </a:prstGeom>
                  </pic:spPr>
                </pic:pic>
              </a:graphicData>
            </a:graphic>
          </wp:anchor>
        </w:drawing>
      </w:r>
      <w:proofErr w:type="spellStart"/>
      <w:r w:rsidRPr="00792AC3">
        <w:rPr>
          <w:sz w:val="24"/>
        </w:rPr>
        <w:t>Result:Dignostic</w:t>
      </w:r>
      <w:proofErr w:type="spellEnd"/>
      <w:r w:rsidRPr="00792AC3">
        <w:rPr>
          <w:sz w:val="24"/>
        </w:rPr>
        <w:t xml:space="preserve"> display will not display code 18,alarm does not sound. Limit switch to be replaced.</w:t>
      </w:r>
    </w:p>
    <w:p w14:paraId="4603A17E"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p>
    <w:p w14:paraId="14572C8D" w14:textId="77777777" w:rsidR="00D503B3" w:rsidRPr="00792AC3" w:rsidRDefault="00D503B3" w:rsidP="00D503B3">
      <w:pPr>
        <w:pStyle w:val="ListParagraph"/>
        <w:numPr>
          <w:ilvl w:val="0"/>
          <w:numId w:val="43"/>
        </w:numPr>
        <w:tabs>
          <w:tab w:val="left" w:pos="4410"/>
        </w:tabs>
        <w:autoSpaceDE w:val="0"/>
        <w:autoSpaceDN w:val="0"/>
        <w:adjustRightInd w:val="0"/>
        <w:ind w:firstLineChars="0"/>
        <w:rPr>
          <w:sz w:val="24"/>
        </w:rPr>
      </w:pPr>
      <w:r w:rsidRPr="00792AC3">
        <w:rPr>
          <w:sz w:val="24"/>
        </w:rPr>
        <w:t>Up until the potholes protection device deployment platform.</w:t>
      </w:r>
    </w:p>
    <w:p w14:paraId="6F54E587"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p>
    <w:p w14:paraId="26F650C0" w14:textId="77777777" w:rsidR="00D503B3" w:rsidRPr="00792AC3" w:rsidRDefault="00D503B3" w:rsidP="00D503B3">
      <w:pPr>
        <w:pStyle w:val="ListParagraph"/>
        <w:autoSpaceDE w:val="0"/>
        <w:autoSpaceDN w:val="0"/>
        <w:adjustRightInd w:val="0"/>
        <w:ind w:left="360" w:firstLineChars="0" w:firstLine="0"/>
        <w:jc w:val="left"/>
        <w:rPr>
          <w:sz w:val="24"/>
        </w:rPr>
      </w:pPr>
      <w:r w:rsidRPr="00792AC3">
        <w:rPr>
          <w:noProof/>
          <w:sz w:val="24"/>
        </w:rPr>
        <w:drawing>
          <wp:anchor distT="0" distB="0" distL="114300" distR="114300" simplePos="0" relativeHeight="252286976" behindDoc="0" locked="0" layoutInCell="1" allowOverlap="1" wp14:anchorId="2F899E44" wp14:editId="4D895AF6">
            <wp:simplePos x="0" y="0"/>
            <wp:positionH relativeFrom="column">
              <wp:posOffset>-38100</wp:posOffset>
            </wp:positionH>
            <wp:positionV relativeFrom="paragraph">
              <wp:posOffset>26670</wp:posOffset>
            </wp:positionV>
            <wp:extent cx="149860" cy="161925"/>
            <wp:effectExtent l="19050" t="0" r="2540" b="0"/>
            <wp:wrapSquare wrapText="bothSides"/>
            <wp:docPr id="360"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proofErr w:type="spellStart"/>
      <w:r w:rsidRPr="00792AC3">
        <w:rPr>
          <w:sz w:val="24"/>
        </w:rPr>
        <w:t>Result:Dignostic</w:t>
      </w:r>
      <w:proofErr w:type="spellEnd"/>
      <w:r w:rsidRPr="00792AC3">
        <w:rPr>
          <w:sz w:val="24"/>
        </w:rPr>
        <w:t xml:space="preserve"> display will not display code 18,alarm does not </w:t>
      </w:r>
      <w:proofErr w:type="spellStart"/>
      <w:r w:rsidRPr="00792AC3">
        <w:rPr>
          <w:sz w:val="24"/>
        </w:rPr>
        <w:t>sound.Machine</w:t>
      </w:r>
      <w:proofErr w:type="spellEnd"/>
      <w:r w:rsidRPr="00792AC3">
        <w:rPr>
          <w:sz w:val="24"/>
        </w:rPr>
        <w:t xml:space="preserve"> function is normal.</w:t>
      </w:r>
    </w:p>
    <w:p w14:paraId="52848E05" w14:textId="77777777" w:rsidR="00D503B3" w:rsidRPr="00792AC3" w:rsidRDefault="00D503B3" w:rsidP="00D503B3">
      <w:pPr>
        <w:pStyle w:val="ListParagraph"/>
        <w:autoSpaceDE w:val="0"/>
        <w:autoSpaceDN w:val="0"/>
        <w:adjustRightInd w:val="0"/>
        <w:ind w:left="360" w:firstLineChars="0" w:firstLine="0"/>
        <w:jc w:val="left"/>
        <w:rPr>
          <w:sz w:val="24"/>
        </w:rPr>
      </w:pPr>
    </w:p>
    <w:p w14:paraId="42493F77"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r w:rsidRPr="00792AC3">
        <w:rPr>
          <w:noProof/>
          <w:sz w:val="24"/>
        </w:rPr>
        <w:drawing>
          <wp:anchor distT="0" distB="0" distL="114300" distR="114300" simplePos="0" relativeHeight="252288000" behindDoc="0" locked="0" layoutInCell="1" allowOverlap="1" wp14:anchorId="29737B6A" wp14:editId="4E526880">
            <wp:simplePos x="0" y="0"/>
            <wp:positionH relativeFrom="column">
              <wp:posOffset>-28575</wp:posOffset>
            </wp:positionH>
            <wp:positionV relativeFrom="paragraph">
              <wp:posOffset>41910</wp:posOffset>
            </wp:positionV>
            <wp:extent cx="149860" cy="152400"/>
            <wp:effectExtent l="19050" t="0" r="2540" b="0"/>
            <wp:wrapSquare wrapText="bothSides"/>
            <wp:docPr id="361" name="图片 59" descr="2016-07-18 1627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9.bmp"/>
                    <pic:cNvPicPr/>
                  </pic:nvPicPr>
                  <pic:blipFill>
                    <a:blip r:embed="rId103" cstate="print"/>
                    <a:stretch>
                      <a:fillRect/>
                    </a:stretch>
                  </pic:blipFill>
                  <pic:spPr>
                    <a:xfrm>
                      <a:off x="0" y="0"/>
                      <a:ext cx="149860" cy="152400"/>
                    </a:xfrm>
                    <a:prstGeom prst="rect">
                      <a:avLst/>
                    </a:prstGeom>
                  </pic:spPr>
                </pic:pic>
              </a:graphicData>
            </a:graphic>
          </wp:anchor>
        </w:drawing>
      </w:r>
      <w:proofErr w:type="spellStart"/>
      <w:r w:rsidRPr="00792AC3">
        <w:rPr>
          <w:sz w:val="24"/>
        </w:rPr>
        <w:t>Result:Dignostic</w:t>
      </w:r>
      <w:proofErr w:type="spellEnd"/>
      <w:r w:rsidRPr="00792AC3">
        <w:rPr>
          <w:sz w:val="24"/>
        </w:rPr>
        <w:t xml:space="preserve"> display will display code 18,alarm sound. Limit switch to be replaced.</w:t>
      </w:r>
    </w:p>
    <w:p w14:paraId="0F14966B"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p>
    <w:p w14:paraId="23DB46B6" w14:textId="77777777" w:rsidR="00D503B3" w:rsidRPr="00792AC3" w:rsidRDefault="00D503B3" w:rsidP="00D503B3">
      <w:pPr>
        <w:pStyle w:val="ListParagraph"/>
        <w:numPr>
          <w:ilvl w:val="0"/>
          <w:numId w:val="43"/>
        </w:numPr>
        <w:tabs>
          <w:tab w:val="left" w:pos="4410"/>
        </w:tabs>
        <w:autoSpaceDE w:val="0"/>
        <w:autoSpaceDN w:val="0"/>
        <w:adjustRightInd w:val="0"/>
        <w:ind w:firstLineChars="0"/>
        <w:rPr>
          <w:sz w:val="24"/>
        </w:rPr>
      </w:pPr>
      <w:r w:rsidRPr="00792AC3">
        <w:rPr>
          <w:sz w:val="24"/>
        </w:rPr>
        <w:t>Raise the platform about 8 feet/2.5m.</w:t>
      </w:r>
    </w:p>
    <w:p w14:paraId="2E3484AB"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p>
    <w:p w14:paraId="2FD251B7" w14:textId="77777777" w:rsidR="00D503B3" w:rsidRPr="00792AC3" w:rsidRDefault="00D503B3" w:rsidP="00D503B3">
      <w:pPr>
        <w:pStyle w:val="ListParagraph"/>
        <w:numPr>
          <w:ilvl w:val="0"/>
          <w:numId w:val="43"/>
        </w:numPr>
        <w:tabs>
          <w:tab w:val="left" w:pos="4410"/>
        </w:tabs>
        <w:autoSpaceDE w:val="0"/>
        <w:autoSpaceDN w:val="0"/>
        <w:adjustRightInd w:val="0"/>
        <w:ind w:firstLineChars="0"/>
        <w:rPr>
          <w:sz w:val="24"/>
        </w:rPr>
      </w:pPr>
      <w:r w:rsidRPr="00792AC3">
        <w:rPr>
          <w:sz w:val="24"/>
        </w:rPr>
        <w:t>Lift the safety arm, move it to the center of the scissor arm and rotate down to a vertical position.</w:t>
      </w:r>
    </w:p>
    <w:p w14:paraId="329598CC" w14:textId="77777777" w:rsidR="00D503B3" w:rsidRPr="00792AC3" w:rsidRDefault="00D503B3" w:rsidP="00D503B3">
      <w:pPr>
        <w:tabs>
          <w:tab w:val="left" w:pos="4410"/>
        </w:tabs>
        <w:autoSpaceDE w:val="0"/>
        <w:autoSpaceDN w:val="0"/>
        <w:adjustRightInd w:val="0"/>
        <w:rPr>
          <w:sz w:val="24"/>
        </w:rPr>
      </w:pPr>
    </w:p>
    <w:p w14:paraId="3013903E" w14:textId="77777777" w:rsidR="00D503B3" w:rsidRPr="00792AC3" w:rsidRDefault="00D503B3" w:rsidP="00D503B3">
      <w:pPr>
        <w:pStyle w:val="Default"/>
        <w:numPr>
          <w:ilvl w:val="0"/>
          <w:numId w:val="43"/>
        </w:numPr>
        <w:rPr>
          <w:rFonts w:ascii="Times New Roman" w:hAnsi="Times New Roman" w:cs="Times New Roman"/>
        </w:rPr>
      </w:pPr>
      <w:r w:rsidRPr="00792AC3">
        <w:rPr>
          <w:rFonts w:ascii="Times New Roman" w:hAnsi="Times New Roman" w:cs="Times New Roman"/>
        </w:rPr>
        <w:t>Lower the platform until the safety arm fully contact the shaft bushing.</w:t>
      </w:r>
    </w:p>
    <w:p w14:paraId="799174F5" w14:textId="77777777" w:rsidR="00D503B3" w:rsidRPr="00792AC3" w:rsidRDefault="00D503B3" w:rsidP="00D503B3">
      <w:pPr>
        <w:autoSpaceDE w:val="0"/>
        <w:autoSpaceDN w:val="0"/>
        <w:adjustRightInd w:val="0"/>
        <w:ind w:firstLineChars="1150" w:firstLine="2760"/>
        <w:jc w:val="left"/>
        <w:rPr>
          <w:kern w:val="0"/>
          <w:sz w:val="24"/>
        </w:rPr>
      </w:pPr>
      <w:r w:rsidRPr="00792AC3">
        <w:rPr>
          <w:noProof/>
          <w:kern w:val="0"/>
          <w:sz w:val="24"/>
        </w:rPr>
        <w:drawing>
          <wp:anchor distT="0" distB="0" distL="114300" distR="114300" simplePos="0" relativeHeight="252339200" behindDoc="0" locked="0" layoutInCell="1" allowOverlap="1" wp14:anchorId="4A7FCBEB" wp14:editId="23BED2E9">
            <wp:simplePos x="0" y="0"/>
            <wp:positionH relativeFrom="column">
              <wp:posOffset>190500</wp:posOffset>
            </wp:positionH>
            <wp:positionV relativeFrom="paragraph">
              <wp:posOffset>135255</wp:posOffset>
            </wp:positionV>
            <wp:extent cx="1314450" cy="342900"/>
            <wp:effectExtent l="19050" t="0" r="0" b="0"/>
            <wp:wrapNone/>
            <wp:docPr id="36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jpg"/>
                    <pic:cNvPicPr/>
                  </pic:nvPicPr>
                  <pic:blipFill>
                    <a:blip r:embed="rId105" cstate="print"/>
                    <a:stretch>
                      <a:fillRect/>
                    </a:stretch>
                  </pic:blipFill>
                  <pic:spPr>
                    <a:xfrm>
                      <a:off x="0" y="0"/>
                      <a:ext cx="1314450" cy="342900"/>
                    </a:xfrm>
                    <a:prstGeom prst="rect">
                      <a:avLst/>
                    </a:prstGeom>
                  </pic:spPr>
                </pic:pic>
              </a:graphicData>
            </a:graphic>
          </wp:anchor>
        </w:drawing>
      </w:r>
    </w:p>
    <w:p w14:paraId="5C40E46C" w14:textId="77777777" w:rsidR="00D503B3" w:rsidRPr="00792AC3" w:rsidRDefault="00D503B3" w:rsidP="00D503B3">
      <w:pPr>
        <w:autoSpaceDE w:val="0"/>
        <w:autoSpaceDN w:val="0"/>
        <w:adjustRightInd w:val="0"/>
        <w:ind w:firstLineChars="1150" w:firstLine="2760"/>
        <w:jc w:val="left"/>
        <w:rPr>
          <w:kern w:val="0"/>
          <w:sz w:val="24"/>
        </w:rPr>
      </w:pPr>
      <w:r w:rsidRPr="00792AC3">
        <w:rPr>
          <w:kern w:val="0"/>
          <w:sz w:val="24"/>
        </w:rPr>
        <w:t>Collision hazard</w:t>
      </w:r>
    </w:p>
    <w:p w14:paraId="4087E22B" w14:textId="77777777" w:rsidR="00D503B3" w:rsidRPr="00792AC3" w:rsidRDefault="00D503B3" w:rsidP="00D503B3">
      <w:pPr>
        <w:autoSpaceDE w:val="0"/>
        <w:autoSpaceDN w:val="0"/>
        <w:adjustRightInd w:val="0"/>
        <w:jc w:val="left"/>
        <w:rPr>
          <w:sz w:val="24"/>
        </w:rPr>
      </w:pPr>
    </w:p>
    <w:p w14:paraId="37FC6AC8" w14:textId="77777777" w:rsidR="00D503B3" w:rsidRPr="00792AC3" w:rsidRDefault="00D503B3" w:rsidP="00D503B3">
      <w:pPr>
        <w:pStyle w:val="Default"/>
        <w:rPr>
          <w:rFonts w:ascii="Times New Roman" w:eastAsia="SimSun" w:hAnsi="Times New Roman" w:cs="Times New Roman"/>
          <w:color w:val="auto"/>
          <w:kern w:val="2"/>
        </w:rPr>
      </w:pPr>
      <w:r w:rsidRPr="00792AC3">
        <w:rPr>
          <w:rFonts w:ascii="Times New Roman" w:eastAsia="SimSun" w:hAnsi="Times New Roman" w:cs="Times New Roman"/>
          <w:color w:val="auto"/>
          <w:kern w:val="2"/>
        </w:rPr>
        <w:t xml:space="preserve">Keep hands clear of the safety arm when lowering the platform. </w:t>
      </w:r>
    </w:p>
    <w:p w14:paraId="6999485B" w14:textId="77777777" w:rsidR="00D503B3" w:rsidRPr="00792AC3" w:rsidRDefault="00D503B3" w:rsidP="00D503B3">
      <w:pPr>
        <w:autoSpaceDE w:val="0"/>
        <w:autoSpaceDN w:val="0"/>
        <w:adjustRightInd w:val="0"/>
        <w:jc w:val="left"/>
        <w:rPr>
          <w:sz w:val="24"/>
        </w:rPr>
      </w:pPr>
    </w:p>
    <w:p w14:paraId="3879B2C3" w14:textId="77777777" w:rsidR="00D503B3" w:rsidRPr="00792AC3" w:rsidRDefault="00D503B3" w:rsidP="00D503B3">
      <w:pPr>
        <w:pStyle w:val="Default"/>
        <w:numPr>
          <w:ilvl w:val="0"/>
          <w:numId w:val="43"/>
        </w:numPr>
        <w:ind w:left="357" w:hanging="357"/>
        <w:rPr>
          <w:rFonts w:ascii="Times New Roman" w:eastAsia="SimSun" w:hAnsi="Times New Roman" w:cs="Times New Roman"/>
          <w:color w:val="auto"/>
          <w:kern w:val="2"/>
        </w:rPr>
      </w:pPr>
      <w:r w:rsidRPr="00792AC3">
        <w:rPr>
          <w:rFonts w:ascii="Times New Roman" w:eastAsia="SimSun" w:hAnsi="Times New Roman" w:cs="Times New Roman"/>
          <w:color w:val="auto"/>
          <w:kern w:val="2"/>
        </w:rPr>
        <w:t xml:space="preserve">Turn the key switch to the off position. </w:t>
      </w:r>
    </w:p>
    <w:p w14:paraId="2FCBA54D" w14:textId="77777777" w:rsidR="00D503B3" w:rsidRPr="00792AC3" w:rsidRDefault="00D503B3" w:rsidP="00D503B3">
      <w:pPr>
        <w:pStyle w:val="Default"/>
        <w:ind w:left="357"/>
        <w:rPr>
          <w:rFonts w:ascii="Times New Roman" w:eastAsia="SimSun" w:hAnsi="Times New Roman" w:cs="Times New Roman"/>
          <w:color w:val="auto"/>
          <w:kern w:val="2"/>
        </w:rPr>
      </w:pPr>
    </w:p>
    <w:p w14:paraId="3291593C" w14:textId="77777777" w:rsidR="00D503B3" w:rsidRPr="00792AC3" w:rsidRDefault="00D503B3" w:rsidP="00D503B3">
      <w:pPr>
        <w:pStyle w:val="Default"/>
        <w:numPr>
          <w:ilvl w:val="0"/>
          <w:numId w:val="43"/>
        </w:numPr>
        <w:ind w:left="357" w:hanging="357"/>
        <w:rPr>
          <w:rFonts w:ascii="Times New Roman" w:eastAsia="SimSun" w:hAnsi="Times New Roman" w:cs="Times New Roman"/>
          <w:color w:val="auto"/>
          <w:kern w:val="2"/>
        </w:rPr>
      </w:pPr>
      <w:r w:rsidRPr="00792AC3">
        <w:rPr>
          <w:rFonts w:ascii="Times New Roman" w:eastAsia="SimSun" w:hAnsi="Times New Roman" w:cs="Times New Roman"/>
          <w:color w:val="auto"/>
          <w:kern w:val="2"/>
        </w:rPr>
        <w:t xml:space="preserve">Disconnect the platform controls from the ECM cable. </w:t>
      </w:r>
    </w:p>
    <w:p w14:paraId="0D19199C" w14:textId="77777777" w:rsidR="00D503B3" w:rsidRPr="00792AC3" w:rsidRDefault="00D503B3" w:rsidP="00D503B3">
      <w:pPr>
        <w:pStyle w:val="Default"/>
        <w:numPr>
          <w:ilvl w:val="0"/>
          <w:numId w:val="43"/>
        </w:numPr>
        <w:ind w:left="357" w:hanging="357"/>
        <w:rPr>
          <w:rFonts w:ascii="Times New Roman" w:eastAsia="SimSun" w:hAnsi="Times New Roman" w:cs="Times New Roman"/>
          <w:color w:val="auto"/>
          <w:kern w:val="2"/>
        </w:rPr>
      </w:pPr>
      <w:r w:rsidRPr="00792AC3">
        <w:rPr>
          <w:rFonts w:ascii="Times New Roman" w:eastAsia="SimSun" w:hAnsi="Times New Roman" w:cs="Times New Roman"/>
          <w:color w:val="auto"/>
          <w:kern w:val="2"/>
        </w:rPr>
        <w:t xml:space="preserve">Securely install the connector of the ECM cable into the platform control cable. </w:t>
      </w:r>
    </w:p>
    <w:p w14:paraId="16F81BBD" w14:textId="77777777" w:rsidR="00D503B3" w:rsidRPr="00792AC3" w:rsidRDefault="00D503B3" w:rsidP="00D503B3">
      <w:pPr>
        <w:pStyle w:val="Default"/>
        <w:ind w:left="357"/>
        <w:rPr>
          <w:rFonts w:ascii="Times New Roman" w:eastAsia="SimSun" w:hAnsi="Times New Roman" w:cs="Times New Roman"/>
          <w:color w:val="auto"/>
          <w:kern w:val="2"/>
        </w:rPr>
      </w:pPr>
    </w:p>
    <w:p w14:paraId="474CDFA0" w14:textId="77777777" w:rsidR="00D503B3" w:rsidRPr="00792AC3" w:rsidRDefault="00D503B3" w:rsidP="00D503B3">
      <w:pPr>
        <w:pStyle w:val="Default"/>
        <w:numPr>
          <w:ilvl w:val="0"/>
          <w:numId w:val="43"/>
        </w:numPr>
        <w:ind w:left="357" w:hanging="357"/>
        <w:rPr>
          <w:rFonts w:ascii="Times New Roman" w:eastAsia="SimSun" w:hAnsi="Times New Roman" w:cs="Times New Roman"/>
          <w:color w:val="auto"/>
          <w:kern w:val="2"/>
        </w:rPr>
      </w:pPr>
      <w:r w:rsidRPr="00792AC3">
        <w:rPr>
          <w:rFonts w:ascii="Times New Roman" w:eastAsia="SimSun" w:hAnsi="Times New Roman" w:cs="Times New Roman"/>
          <w:color w:val="auto"/>
          <w:kern w:val="2"/>
        </w:rPr>
        <w:t>Connect the connector control platform.</w:t>
      </w:r>
    </w:p>
    <w:p w14:paraId="6B2BDF47" w14:textId="77777777" w:rsidR="00D503B3" w:rsidRPr="00792AC3" w:rsidRDefault="00D503B3" w:rsidP="00D503B3">
      <w:pPr>
        <w:pStyle w:val="Default"/>
        <w:rPr>
          <w:rFonts w:ascii="Times New Roman" w:eastAsia="SimSun" w:hAnsi="Times New Roman" w:cs="Times New Roman"/>
          <w:color w:val="auto"/>
          <w:kern w:val="2"/>
        </w:rPr>
      </w:pPr>
    </w:p>
    <w:p w14:paraId="0D21A50D" w14:textId="77777777" w:rsidR="00D503B3" w:rsidRPr="00792AC3" w:rsidRDefault="00D503B3" w:rsidP="00D503B3">
      <w:pPr>
        <w:pStyle w:val="Default"/>
        <w:numPr>
          <w:ilvl w:val="0"/>
          <w:numId w:val="43"/>
        </w:numPr>
        <w:ind w:left="357" w:hanging="357"/>
        <w:rPr>
          <w:rFonts w:ascii="Times New Roman" w:eastAsia="SimSun" w:hAnsi="Times New Roman" w:cs="Times New Roman"/>
          <w:color w:val="auto"/>
          <w:kern w:val="2"/>
        </w:rPr>
      </w:pPr>
      <w:r w:rsidRPr="00792AC3">
        <w:rPr>
          <w:rFonts w:ascii="Times New Roman" w:eastAsia="SimSun" w:hAnsi="Times New Roman" w:cs="Times New Roman"/>
          <w:color w:val="auto"/>
          <w:kern w:val="2"/>
        </w:rPr>
        <w:t>Safety and correct connection limit switch of two lines.</w:t>
      </w:r>
    </w:p>
    <w:p w14:paraId="5EC599BF" w14:textId="77777777" w:rsidR="00D503B3" w:rsidRPr="00792AC3" w:rsidRDefault="00D503B3" w:rsidP="00D503B3">
      <w:pPr>
        <w:pStyle w:val="Default"/>
        <w:rPr>
          <w:rFonts w:ascii="Times New Roman" w:eastAsia="SimSun" w:hAnsi="Times New Roman" w:cs="Times New Roman"/>
          <w:color w:val="auto"/>
          <w:kern w:val="2"/>
        </w:rPr>
      </w:pPr>
    </w:p>
    <w:p w14:paraId="5DA80CCD" w14:textId="77777777" w:rsidR="00D503B3" w:rsidRPr="00792AC3" w:rsidRDefault="00D503B3" w:rsidP="00D503B3">
      <w:pPr>
        <w:pStyle w:val="Default"/>
        <w:numPr>
          <w:ilvl w:val="0"/>
          <w:numId w:val="43"/>
        </w:numPr>
        <w:ind w:left="357" w:hanging="357"/>
        <w:rPr>
          <w:rFonts w:ascii="Times New Roman" w:eastAsia="SimSun" w:hAnsi="Times New Roman" w:cs="Times New Roman"/>
          <w:color w:val="auto"/>
          <w:kern w:val="2"/>
        </w:rPr>
      </w:pPr>
      <w:r w:rsidRPr="00792AC3">
        <w:rPr>
          <w:rFonts w:ascii="Times New Roman" w:eastAsia="SimSun" w:hAnsi="Times New Roman" w:cs="Times New Roman"/>
          <w:color w:val="auto"/>
          <w:kern w:val="2"/>
        </w:rPr>
        <w:t>Install lower limit switch box.</w:t>
      </w:r>
    </w:p>
    <w:p w14:paraId="12FFFB34" w14:textId="77777777" w:rsidR="00D503B3" w:rsidRPr="00792AC3" w:rsidRDefault="00D503B3" w:rsidP="00D503B3">
      <w:pPr>
        <w:pStyle w:val="Default"/>
        <w:rPr>
          <w:rFonts w:ascii="Times New Roman" w:eastAsia="SimSun" w:hAnsi="Times New Roman" w:cs="Times New Roman"/>
          <w:color w:val="auto"/>
          <w:kern w:val="2"/>
        </w:rPr>
      </w:pPr>
    </w:p>
    <w:p w14:paraId="0154AE7F" w14:textId="77777777" w:rsidR="00D503B3" w:rsidRPr="00792AC3" w:rsidRDefault="00D503B3" w:rsidP="00D503B3">
      <w:pPr>
        <w:pStyle w:val="Default"/>
        <w:numPr>
          <w:ilvl w:val="0"/>
          <w:numId w:val="43"/>
        </w:numPr>
        <w:ind w:left="357" w:hanging="357"/>
        <w:rPr>
          <w:rFonts w:ascii="Times New Roman" w:eastAsia="SimSun" w:hAnsi="Times New Roman" w:cs="Times New Roman"/>
          <w:color w:val="auto"/>
          <w:kern w:val="2"/>
        </w:rPr>
      </w:pPr>
      <w:r w:rsidRPr="00792AC3">
        <w:rPr>
          <w:rFonts w:ascii="Times New Roman" w:eastAsia="SimSun" w:hAnsi="Times New Roman" w:cs="Times New Roman"/>
          <w:color w:val="auto"/>
          <w:kern w:val="2"/>
        </w:rPr>
        <w:t xml:space="preserve">Turn the key switch to platform control. </w:t>
      </w:r>
    </w:p>
    <w:p w14:paraId="28B6DEE2" w14:textId="77777777" w:rsidR="00D503B3" w:rsidRPr="00792AC3" w:rsidRDefault="00D503B3" w:rsidP="00D503B3">
      <w:pPr>
        <w:pStyle w:val="Default"/>
        <w:rPr>
          <w:rFonts w:ascii="Times New Roman" w:eastAsia="SimSun" w:hAnsi="Times New Roman" w:cs="Times New Roman"/>
          <w:color w:val="auto"/>
          <w:kern w:val="2"/>
        </w:rPr>
      </w:pPr>
    </w:p>
    <w:p w14:paraId="0A91460B" w14:textId="77777777" w:rsidR="00D503B3" w:rsidRPr="00792AC3" w:rsidRDefault="00D503B3" w:rsidP="00D503B3">
      <w:pPr>
        <w:pStyle w:val="Default"/>
        <w:numPr>
          <w:ilvl w:val="0"/>
          <w:numId w:val="43"/>
        </w:numPr>
        <w:ind w:left="357" w:hanging="357"/>
        <w:rPr>
          <w:rFonts w:ascii="Times New Roman" w:eastAsia="SimSun" w:hAnsi="Times New Roman" w:cs="Times New Roman"/>
          <w:color w:val="auto"/>
          <w:kern w:val="2"/>
        </w:rPr>
      </w:pPr>
      <w:r w:rsidRPr="00792AC3">
        <w:rPr>
          <w:rFonts w:ascii="Times New Roman" w:eastAsia="SimSun" w:hAnsi="Times New Roman" w:cs="Times New Roman"/>
          <w:color w:val="auto"/>
          <w:kern w:val="2"/>
        </w:rPr>
        <w:t xml:space="preserve">Raise the platform and return the safety arm to the stowed position. </w:t>
      </w:r>
    </w:p>
    <w:p w14:paraId="0238CCFC" w14:textId="77777777" w:rsidR="00D503B3" w:rsidRDefault="00D503B3" w:rsidP="00D503B3">
      <w:pPr>
        <w:pStyle w:val="Default"/>
        <w:rPr>
          <w:rFonts w:ascii="Times New Roman" w:eastAsia="SimSun" w:hAnsi="Times New Roman" w:cs="Times New Roman"/>
          <w:color w:val="auto"/>
          <w:kern w:val="2"/>
        </w:rPr>
      </w:pPr>
    </w:p>
    <w:p w14:paraId="581C851F" w14:textId="77777777" w:rsidR="00D503B3" w:rsidRPr="00792AC3" w:rsidRDefault="00D503B3" w:rsidP="00D503B3">
      <w:pPr>
        <w:pStyle w:val="Default"/>
        <w:rPr>
          <w:rFonts w:ascii="Times New Roman" w:eastAsia="SimSun" w:hAnsi="Times New Roman" w:cs="Times New Roman"/>
          <w:color w:val="auto"/>
          <w:kern w:val="2"/>
        </w:rPr>
      </w:pPr>
    </w:p>
    <w:p w14:paraId="592BE6D8" w14:textId="77777777" w:rsidR="00D503B3" w:rsidRPr="00910623" w:rsidRDefault="00D503B3" w:rsidP="004D172D">
      <w:pPr>
        <w:autoSpaceDE w:val="0"/>
        <w:autoSpaceDN w:val="0"/>
        <w:adjustRightInd w:val="0"/>
        <w:jc w:val="left"/>
        <w:rPr>
          <w:rFonts w:eastAsia="SimHei"/>
          <w:b/>
          <w:kern w:val="0"/>
          <w:sz w:val="36"/>
          <w:szCs w:val="36"/>
        </w:rPr>
      </w:pPr>
      <w:r w:rsidRPr="00910623">
        <w:rPr>
          <w:rFonts w:eastAsia="SimHei"/>
          <w:b/>
          <w:kern w:val="0"/>
          <w:sz w:val="36"/>
          <w:szCs w:val="36"/>
        </w:rPr>
        <w:lastRenderedPageBreak/>
        <w:t>Maintenance</w:t>
      </w:r>
    </w:p>
    <w:p w14:paraId="0443C6D6" w14:textId="77777777" w:rsidR="00D503B3" w:rsidRPr="00792AC3" w:rsidRDefault="00D503B3" w:rsidP="00D503B3">
      <w:pPr>
        <w:pStyle w:val="Default"/>
        <w:numPr>
          <w:ilvl w:val="0"/>
          <w:numId w:val="43"/>
        </w:numPr>
        <w:ind w:left="357" w:hanging="357"/>
        <w:rPr>
          <w:rFonts w:ascii="Times New Roman" w:eastAsia="SimSun" w:hAnsi="Times New Roman" w:cs="Times New Roman"/>
          <w:color w:val="auto"/>
          <w:kern w:val="2"/>
        </w:rPr>
      </w:pPr>
      <w:r w:rsidRPr="00792AC3">
        <w:rPr>
          <w:rFonts w:ascii="Times New Roman" w:eastAsia="SimSun" w:hAnsi="Times New Roman" w:cs="Times New Roman"/>
          <w:color w:val="auto"/>
          <w:kern w:val="2"/>
        </w:rPr>
        <w:t xml:space="preserve">Lower the platform to the stowed position. </w:t>
      </w:r>
    </w:p>
    <w:p w14:paraId="372FB577" w14:textId="77777777" w:rsidR="00D503B3" w:rsidRPr="00792AC3" w:rsidRDefault="00D503B3" w:rsidP="00D503B3">
      <w:pPr>
        <w:pStyle w:val="Default"/>
        <w:spacing w:line="360" w:lineRule="auto"/>
        <w:rPr>
          <w:rFonts w:ascii="Times New Roman" w:hAnsi="Times New Roman" w:cs="Times New Roman"/>
        </w:rPr>
      </w:pPr>
    </w:p>
    <w:p w14:paraId="3C517923" w14:textId="77777777" w:rsidR="00D503B3" w:rsidRPr="00792AC3" w:rsidRDefault="00D503B3" w:rsidP="00D503B3">
      <w:pPr>
        <w:autoSpaceDE w:val="0"/>
        <w:autoSpaceDN w:val="0"/>
        <w:adjustRightInd w:val="0"/>
        <w:spacing w:line="360" w:lineRule="auto"/>
        <w:jc w:val="left"/>
        <w:rPr>
          <w:rFonts w:eastAsia="SimHei"/>
          <w:kern w:val="0"/>
          <w:sz w:val="24"/>
        </w:rPr>
      </w:pPr>
      <w:r w:rsidRPr="00792AC3">
        <w:rPr>
          <w:b/>
          <w:bCs/>
          <w:sz w:val="24"/>
        </w:rPr>
        <w:t>Pothole Protection Switches</w:t>
      </w:r>
    </w:p>
    <w:p w14:paraId="1CA10491" w14:textId="77777777" w:rsidR="00D503B3" w:rsidRPr="00792AC3" w:rsidRDefault="00D503B3" w:rsidP="00D503B3">
      <w:pPr>
        <w:pStyle w:val="ListParagraph"/>
        <w:numPr>
          <w:ilvl w:val="0"/>
          <w:numId w:val="43"/>
        </w:numPr>
        <w:tabs>
          <w:tab w:val="left" w:pos="4410"/>
        </w:tabs>
        <w:autoSpaceDE w:val="0"/>
        <w:autoSpaceDN w:val="0"/>
        <w:adjustRightInd w:val="0"/>
        <w:ind w:firstLineChars="0"/>
        <w:rPr>
          <w:sz w:val="24"/>
        </w:rPr>
      </w:pPr>
      <w:r w:rsidRPr="00792AC3">
        <w:rPr>
          <w:sz w:val="24"/>
        </w:rPr>
        <w:t xml:space="preserve">Move the machine to the maximum tilt angle that is allowed by the level of the </w:t>
      </w:r>
      <w:proofErr w:type="spellStart"/>
      <w:r w:rsidRPr="00792AC3">
        <w:rPr>
          <w:sz w:val="24"/>
        </w:rPr>
        <w:t>sensor.The</w:t>
      </w:r>
      <w:proofErr w:type="spellEnd"/>
      <w:r w:rsidRPr="00792AC3">
        <w:rPr>
          <w:sz w:val="24"/>
        </w:rPr>
        <w:t xml:space="preserve"> maximum allowable inclination angle see nameplate.</w:t>
      </w:r>
    </w:p>
    <w:p w14:paraId="6838E1C6"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p>
    <w:p w14:paraId="693A647C" w14:textId="77777777" w:rsidR="00D503B3" w:rsidRPr="00792AC3" w:rsidRDefault="00D503B3" w:rsidP="00D503B3">
      <w:pPr>
        <w:pStyle w:val="ListParagraph"/>
        <w:numPr>
          <w:ilvl w:val="0"/>
          <w:numId w:val="43"/>
        </w:numPr>
        <w:tabs>
          <w:tab w:val="left" w:pos="4410"/>
        </w:tabs>
        <w:autoSpaceDE w:val="0"/>
        <w:autoSpaceDN w:val="0"/>
        <w:adjustRightInd w:val="0"/>
        <w:ind w:firstLineChars="0"/>
        <w:rPr>
          <w:sz w:val="24"/>
        </w:rPr>
      </w:pPr>
      <w:r w:rsidRPr="00792AC3">
        <w:rPr>
          <w:sz w:val="24"/>
        </w:rPr>
        <w:t xml:space="preserve">Press the lifting function select </w:t>
      </w:r>
      <w:proofErr w:type="spellStart"/>
      <w:r w:rsidRPr="00792AC3">
        <w:rPr>
          <w:sz w:val="24"/>
        </w:rPr>
        <w:t>button,the</w:t>
      </w:r>
      <w:proofErr w:type="spellEnd"/>
      <w:r w:rsidRPr="00792AC3">
        <w:rPr>
          <w:sz w:val="24"/>
        </w:rPr>
        <w:t xml:space="preserve"> tilt of the ground up to about 7 feet/2m from the height of the ground.</w:t>
      </w:r>
    </w:p>
    <w:p w14:paraId="002DD70C" w14:textId="77777777" w:rsidR="00D503B3" w:rsidRPr="00792AC3" w:rsidRDefault="00D503B3" w:rsidP="00D503B3">
      <w:pPr>
        <w:tabs>
          <w:tab w:val="left" w:pos="4410"/>
        </w:tabs>
        <w:autoSpaceDE w:val="0"/>
        <w:autoSpaceDN w:val="0"/>
        <w:adjustRightInd w:val="0"/>
        <w:rPr>
          <w:sz w:val="24"/>
        </w:rPr>
      </w:pPr>
    </w:p>
    <w:p w14:paraId="799F8D58" w14:textId="77777777" w:rsidR="00D503B3" w:rsidRPr="00792AC3" w:rsidRDefault="00D503B3" w:rsidP="00D503B3">
      <w:pPr>
        <w:pStyle w:val="ListParagraph"/>
        <w:autoSpaceDE w:val="0"/>
        <w:autoSpaceDN w:val="0"/>
        <w:adjustRightInd w:val="0"/>
        <w:ind w:left="360" w:firstLineChars="0" w:firstLine="0"/>
        <w:jc w:val="left"/>
        <w:rPr>
          <w:sz w:val="24"/>
        </w:rPr>
      </w:pPr>
      <w:r w:rsidRPr="00792AC3">
        <w:rPr>
          <w:noProof/>
          <w:sz w:val="24"/>
        </w:rPr>
        <w:drawing>
          <wp:anchor distT="0" distB="0" distL="114300" distR="114300" simplePos="0" relativeHeight="252289024" behindDoc="0" locked="0" layoutInCell="1" allowOverlap="1" wp14:anchorId="6AADF4A2" wp14:editId="2E8EC956">
            <wp:simplePos x="0" y="0"/>
            <wp:positionH relativeFrom="column">
              <wp:posOffset>-38100</wp:posOffset>
            </wp:positionH>
            <wp:positionV relativeFrom="paragraph">
              <wp:posOffset>15240</wp:posOffset>
            </wp:positionV>
            <wp:extent cx="149860" cy="161925"/>
            <wp:effectExtent l="19050" t="0" r="2540" b="0"/>
            <wp:wrapSquare wrapText="bothSides"/>
            <wp:docPr id="363"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proofErr w:type="spellStart"/>
      <w:r w:rsidRPr="00792AC3">
        <w:rPr>
          <w:sz w:val="24"/>
        </w:rPr>
        <w:t>Result:Dignostic</w:t>
      </w:r>
      <w:proofErr w:type="spellEnd"/>
      <w:r w:rsidRPr="00792AC3">
        <w:rPr>
          <w:sz w:val="24"/>
        </w:rPr>
        <w:t xml:space="preserve"> display will display code </w:t>
      </w:r>
      <w:proofErr w:type="spellStart"/>
      <w:r w:rsidRPr="00792AC3">
        <w:rPr>
          <w:sz w:val="24"/>
        </w:rPr>
        <w:t>LL,alarm</w:t>
      </w:r>
      <w:proofErr w:type="spellEnd"/>
      <w:r w:rsidRPr="00792AC3">
        <w:rPr>
          <w:sz w:val="24"/>
        </w:rPr>
        <w:t xml:space="preserve"> </w:t>
      </w:r>
      <w:proofErr w:type="spellStart"/>
      <w:r w:rsidRPr="00792AC3">
        <w:rPr>
          <w:sz w:val="24"/>
        </w:rPr>
        <w:t>sound,the</w:t>
      </w:r>
      <w:proofErr w:type="spellEnd"/>
      <w:r w:rsidRPr="00792AC3">
        <w:rPr>
          <w:sz w:val="24"/>
        </w:rPr>
        <w:t xml:space="preserve"> pothole protection device deployment. Machine function is normal.</w:t>
      </w:r>
    </w:p>
    <w:p w14:paraId="78FE6CB1" w14:textId="77777777" w:rsidR="00D503B3" w:rsidRPr="00792AC3" w:rsidRDefault="00D503B3" w:rsidP="00D503B3">
      <w:pPr>
        <w:autoSpaceDE w:val="0"/>
        <w:autoSpaceDN w:val="0"/>
        <w:adjustRightInd w:val="0"/>
        <w:jc w:val="left"/>
        <w:rPr>
          <w:sz w:val="24"/>
        </w:rPr>
      </w:pPr>
    </w:p>
    <w:p w14:paraId="539CB6F7"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r w:rsidRPr="00792AC3">
        <w:rPr>
          <w:noProof/>
          <w:sz w:val="24"/>
        </w:rPr>
        <w:drawing>
          <wp:anchor distT="0" distB="0" distL="114300" distR="114300" simplePos="0" relativeHeight="252290048" behindDoc="0" locked="0" layoutInCell="1" allowOverlap="1" wp14:anchorId="36CEC3F5" wp14:editId="35404E12">
            <wp:simplePos x="0" y="0"/>
            <wp:positionH relativeFrom="column">
              <wp:posOffset>-28575</wp:posOffset>
            </wp:positionH>
            <wp:positionV relativeFrom="paragraph">
              <wp:posOffset>40005</wp:posOffset>
            </wp:positionV>
            <wp:extent cx="149860" cy="152400"/>
            <wp:effectExtent l="19050" t="0" r="2540" b="0"/>
            <wp:wrapSquare wrapText="bothSides"/>
            <wp:docPr id="364" name="图片 59" descr="2016-07-18 1627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9.bmp"/>
                    <pic:cNvPicPr/>
                  </pic:nvPicPr>
                  <pic:blipFill>
                    <a:blip r:embed="rId103" cstate="print"/>
                    <a:stretch>
                      <a:fillRect/>
                    </a:stretch>
                  </pic:blipFill>
                  <pic:spPr>
                    <a:xfrm>
                      <a:off x="0" y="0"/>
                      <a:ext cx="149860" cy="152400"/>
                    </a:xfrm>
                    <a:prstGeom prst="rect">
                      <a:avLst/>
                    </a:prstGeom>
                  </pic:spPr>
                </pic:pic>
              </a:graphicData>
            </a:graphic>
          </wp:anchor>
        </w:drawing>
      </w:r>
      <w:proofErr w:type="spellStart"/>
      <w:r w:rsidRPr="00792AC3">
        <w:rPr>
          <w:sz w:val="24"/>
        </w:rPr>
        <w:t>Result:Dignostic</w:t>
      </w:r>
      <w:proofErr w:type="spellEnd"/>
      <w:r w:rsidRPr="00792AC3">
        <w:rPr>
          <w:sz w:val="24"/>
        </w:rPr>
        <w:t xml:space="preserve"> display will not display code </w:t>
      </w:r>
      <w:proofErr w:type="spellStart"/>
      <w:r w:rsidRPr="00792AC3">
        <w:rPr>
          <w:sz w:val="24"/>
        </w:rPr>
        <w:t>LL,alarm</w:t>
      </w:r>
      <w:proofErr w:type="spellEnd"/>
      <w:r w:rsidRPr="00792AC3">
        <w:rPr>
          <w:sz w:val="24"/>
        </w:rPr>
        <w:t xml:space="preserve"> does not </w:t>
      </w:r>
      <w:proofErr w:type="spellStart"/>
      <w:r w:rsidRPr="00792AC3">
        <w:rPr>
          <w:sz w:val="24"/>
        </w:rPr>
        <w:t>sound,the</w:t>
      </w:r>
      <w:proofErr w:type="spellEnd"/>
      <w:r w:rsidRPr="00792AC3">
        <w:rPr>
          <w:sz w:val="24"/>
        </w:rPr>
        <w:t xml:space="preserve"> pothole protection device is not started. Adjust or replace the pothole protection switch.</w:t>
      </w:r>
    </w:p>
    <w:p w14:paraId="3E23F487" w14:textId="77777777" w:rsidR="00D503B3" w:rsidRPr="00792AC3" w:rsidRDefault="00D503B3" w:rsidP="00D503B3">
      <w:pPr>
        <w:tabs>
          <w:tab w:val="left" w:pos="4410"/>
        </w:tabs>
        <w:autoSpaceDE w:val="0"/>
        <w:autoSpaceDN w:val="0"/>
        <w:adjustRightInd w:val="0"/>
        <w:rPr>
          <w:sz w:val="24"/>
        </w:rPr>
      </w:pPr>
    </w:p>
    <w:p w14:paraId="0468ADDF" w14:textId="77777777" w:rsidR="00D503B3" w:rsidRPr="00792AC3" w:rsidRDefault="00D503B3" w:rsidP="00D503B3">
      <w:pPr>
        <w:pStyle w:val="ListParagraph"/>
        <w:numPr>
          <w:ilvl w:val="0"/>
          <w:numId w:val="43"/>
        </w:numPr>
        <w:tabs>
          <w:tab w:val="left" w:pos="4410"/>
        </w:tabs>
        <w:autoSpaceDE w:val="0"/>
        <w:autoSpaceDN w:val="0"/>
        <w:adjustRightInd w:val="0"/>
        <w:ind w:firstLineChars="0"/>
        <w:rPr>
          <w:sz w:val="24"/>
        </w:rPr>
      </w:pPr>
      <w:r w:rsidRPr="00792AC3">
        <w:rPr>
          <w:sz w:val="24"/>
        </w:rPr>
        <w:t xml:space="preserve">Press the drive function select </w:t>
      </w:r>
      <w:proofErr w:type="spellStart"/>
      <w:r w:rsidRPr="00792AC3">
        <w:rPr>
          <w:sz w:val="24"/>
        </w:rPr>
        <w:t>button,trying</w:t>
      </w:r>
      <w:proofErr w:type="spellEnd"/>
      <w:r w:rsidRPr="00792AC3">
        <w:rPr>
          <w:sz w:val="24"/>
        </w:rPr>
        <w:t xml:space="preserve"> to drive a machine on a slope.</w:t>
      </w:r>
    </w:p>
    <w:p w14:paraId="3EE2FAC9"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p>
    <w:p w14:paraId="24BBC265" w14:textId="77777777" w:rsidR="00D503B3" w:rsidRPr="00792AC3" w:rsidRDefault="00D503B3" w:rsidP="00D503B3">
      <w:pPr>
        <w:pStyle w:val="ListParagraph"/>
        <w:autoSpaceDE w:val="0"/>
        <w:autoSpaceDN w:val="0"/>
        <w:adjustRightInd w:val="0"/>
        <w:ind w:left="360" w:firstLineChars="0" w:firstLine="0"/>
        <w:jc w:val="left"/>
        <w:rPr>
          <w:sz w:val="24"/>
        </w:rPr>
      </w:pPr>
      <w:r w:rsidRPr="00792AC3">
        <w:rPr>
          <w:noProof/>
          <w:sz w:val="24"/>
        </w:rPr>
        <w:drawing>
          <wp:anchor distT="0" distB="0" distL="114300" distR="114300" simplePos="0" relativeHeight="252291072" behindDoc="0" locked="0" layoutInCell="1" allowOverlap="1" wp14:anchorId="7EFFC7A0" wp14:editId="359A4315">
            <wp:simplePos x="0" y="0"/>
            <wp:positionH relativeFrom="column">
              <wp:posOffset>-38100</wp:posOffset>
            </wp:positionH>
            <wp:positionV relativeFrom="paragraph">
              <wp:posOffset>22860</wp:posOffset>
            </wp:positionV>
            <wp:extent cx="149860" cy="161925"/>
            <wp:effectExtent l="19050" t="0" r="2540" b="0"/>
            <wp:wrapSquare wrapText="bothSides"/>
            <wp:docPr id="365"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proofErr w:type="spellStart"/>
      <w:r w:rsidRPr="00792AC3">
        <w:rPr>
          <w:sz w:val="24"/>
        </w:rPr>
        <w:t>Result:Dignostic</w:t>
      </w:r>
      <w:proofErr w:type="spellEnd"/>
      <w:r w:rsidRPr="00792AC3">
        <w:rPr>
          <w:sz w:val="24"/>
        </w:rPr>
        <w:t xml:space="preserve"> display will display code </w:t>
      </w:r>
      <w:proofErr w:type="spellStart"/>
      <w:r w:rsidRPr="00792AC3">
        <w:rPr>
          <w:sz w:val="24"/>
        </w:rPr>
        <w:t>LL,alarm</w:t>
      </w:r>
      <w:proofErr w:type="spellEnd"/>
      <w:r w:rsidRPr="00792AC3">
        <w:rPr>
          <w:sz w:val="24"/>
        </w:rPr>
        <w:t xml:space="preserve"> </w:t>
      </w:r>
      <w:proofErr w:type="spellStart"/>
      <w:r w:rsidRPr="00792AC3">
        <w:rPr>
          <w:sz w:val="24"/>
        </w:rPr>
        <w:t>sound,the</w:t>
      </w:r>
      <w:proofErr w:type="spellEnd"/>
      <w:r w:rsidRPr="00792AC3">
        <w:rPr>
          <w:sz w:val="24"/>
        </w:rPr>
        <w:t xml:space="preserve"> steering and the driving function </w:t>
      </w:r>
      <w:proofErr w:type="spellStart"/>
      <w:r w:rsidRPr="00792AC3">
        <w:rPr>
          <w:sz w:val="24"/>
        </w:rPr>
        <w:t>can not</w:t>
      </w:r>
      <w:proofErr w:type="spellEnd"/>
      <w:r w:rsidRPr="00792AC3">
        <w:rPr>
          <w:sz w:val="24"/>
        </w:rPr>
        <w:t xml:space="preserve"> be operated. Machine function is normal.</w:t>
      </w:r>
    </w:p>
    <w:p w14:paraId="521D5A35" w14:textId="77777777" w:rsidR="00D503B3" w:rsidRPr="00792AC3" w:rsidRDefault="00D503B3" w:rsidP="00D503B3">
      <w:pPr>
        <w:pStyle w:val="ListParagraph"/>
        <w:autoSpaceDE w:val="0"/>
        <w:autoSpaceDN w:val="0"/>
        <w:adjustRightInd w:val="0"/>
        <w:ind w:left="360" w:firstLineChars="0" w:firstLine="0"/>
        <w:jc w:val="left"/>
        <w:rPr>
          <w:sz w:val="24"/>
        </w:rPr>
      </w:pPr>
    </w:p>
    <w:p w14:paraId="4B1A81F7"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r w:rsidRPr="00792AC3">
        <w:rPr>
          <w:noProof/>
          <w:sz w:val="24"/>
        </w:rPr>
        <w:drawing>
          <wp:anchor distT="0" distB="0" distL="114300" distR="114300" simplePos="0" relativeHeight="252292096" behindDoc="0" locked="0" layoutInCell="1" allowOverlap="1" wp14:anchorId="7A0C3D24" wp14:editId="429276FA">
            <wp:simplePos x="0" y="0"/>
            <wp:positionH relativeFrom="column">
              <wp:posOffset>-28575</wp:posOffset>
            </wp:positionH>
            <wp:positionV relativeFrom="paragraph">
              <wp:posOffset>38100</wp:posOffset>
            </wp:positionV>
            <wp:extent cx="149860" cy="152400"/>
            <wp:effectExtent l="19050" t="0" r="2540" b="0"/>
            <wp:wrapSquare wrapText="bothSides"/>
            <wp:docPr id="366" name="图片 59" descr="2016-07-18 1627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9.bmp"/>
                    <pic:cNvPicPr/>
                  </pic:nvPicPr>
                  <pic:blipFill>
                    <a:blip r:embed="rId103" cstate="print"/>
                    <a:stretch>
                      <a:fillRect/>
                    </a:stretch>
                  </pic:blipFill>
                  <pic:spPr>
                    <a:xfrm>
                      <a:off x="0" y="0"/>
                      <a:ext cx="149860" cy="152400"/>
                    </a:xfrm>
                    <a:prstGeom prst="rect">
                      <a:avLst/>
                    </a:prstGeom>
                  </pic:spPr>
                </pic:pic>
              </a:graphicData>
            </a:graphic>
          </wp:anchor>
        </w:drawing>
      </w:r>
      <w:proofErr w:type="spellStart"/>
      <w:r w:rsidRPr="00792AC3">
        <w:rPr>
          <w:sz w:val="24"/>
        </w:rPr>
        <w:t>Result:Dignostic</w:t>
      </w:r>
      <w:proofErr w:type="spellEnd"/>
      <w:r w:rsidRPr="00792AC3">
        <w:rPr>
          <w:sz w:val="24"/>
        </w:rPr>
        <w:t xml:space="preserve"> display will not display code </w:t>
      </w:r>
      <w:proofErr w:type="spellStart"/>
      <w:r w:rsidRPr="00792AC3">
        <w:rPr>
          <w:sz w:val="24"/>
        </w:rPr>
        <w:t>LL,alarm</w:t>
      </w:r>
      <w:proofErr w:type="spellEnd"/>
      <w:r w:rsidRPr="00792AC3">
        <w:rPr>
          <w:sz w:val="24"/>
        </w:rPr>
        <w:t xml:space="preserve"> does not </w:t>
      </w:r>
      <w:proofErr w:type="spellStart"/>
      <w:r w:rsidRPr="00792AC3">
        <w:rPr>
          <w:sz w:val="24"/>
        </w:rPr>
        <w:t>sound,the</w:t>
      </w:r>
      <w:proofErr w:type="spellEnd"/>
      <w:r w:rsidRPr="00792AC3">
        <w:rPr>
          <w:sz w:val="24"/>
        </w:rPr>
        <w:t xml:space="preserve"> steering and the driving function can be operated. Adjust or replace the pothole protection switch.</w:t>
      </w:r>
    </w:p>
    <w:p w14:paraId="52F8AAFC"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p>
    <w:p w14:paraId="28C45F9D" w14:textId="77777777" w:rsidR="00D503B3" w:rsidRPr="00792AC3" w:rsidRDefault="00D503B3" w:rsidP="00D503B3">
      <w:pPr>
        <w:pStyle w:val="ListParagraph"/>
        <w:numPr>
          <w:ilvl w:val="0"/>
          <w:numId w:val="43"/>
        </w:numPr>
        <w:tabs>
          <w:tab w:val="left" w:pos="4410"/>
        </w:tabs>
        <w:autoSpaceDE w:val="0"/>
        <w:autoSpaceDN w:val="0"/>
        <w:adjustRightInd w:val="0"/>
        <w:ind w:firstLineChars="0"/>
        <w:rPr>
          <w:sz w:val="24"/>
        </w:rPr>
      </w:pPr>
      <w:r w:rsidRPr="00792AC3">
        <w:rPr>
          <w:sz w:val="24"/>
        </w:rPr>
        <w:t xml:space="preserve">Lower the platform to the stowed position. Move the machine onto a firm, level surface. </w:t>
      </w:r>
    </w:p>
    <w:p w14:paraId="1094CA40"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p>
    <w:p w14:paraId="371FC647" w14:textId="77777777" w:rsidR="00D503B3" w:rsidRPr="00792AC3" w:rsidRDefault="00D503B3" w:rsidP="00D503B3">
      <w:pPr>
        <w:pStyle w:val="ListParagraph"/>
        <w:numPr>
          <w:ilvl w:val="0"/>
          <w:numId w:val="43"/>
        </w:numPr>
        <w:tabs>
          <w:tab w:val="left" w:pos="4410"/>
        </w:tabs>
        <w:autoSpaceDE w:val="0"/>
        <w:autoSpaceDN w:val="0"/>
        <w:adjustRightInd w:val="0"/>
        <w:ind w:firstLineChars="0"/>
        <w:rPr>
          <w:sz w:val="24"/>
        </w:rPr>
      </w:pPr>
      <w:r w:rsidRPr="00792AC3">
        <w:rPr>
          <w:sz w:val="24"/>
        </w:rPr>
        <w:t xml:space="preserve">Place a wooden block approximately 2 inches / 5 cm tall under the right pothole guard. </w:t>
      </w:r>
    </w:p>
    <w:p w14:paraId="59066124" w14:textId="77777777" w:rsidR="00D503B3" w:rsidRPr="00792AC3" w:rsidRDefault="00D503B3" w:rsidP="00D503B3">
      <w:pPr>
        <w:pStyle w:val="ListParagraph"/>
        <w:numPr>
          <w:ilvl w:val="0"/>
          <w:numId w:val="43"/>
        </w:numPr>
        <w:tabs>
          <w:tab w:val="left" w:pos="4410"/>
        </w:tabs>
        <w:autoSpaceDE w:val="0"/>
        <w:autoSpaceDN w:val="0"/>
        <w:adjustRightInd w:val="0"/>
        <w:ind w:firstLineChars="0"/>
        <w:rPr>
          <w:sz w:val="24"/>
        </w:rPr>
      </w:pPr>
      <w:r w:rsidRPr="00792AC3">
        <w:rPr>
          <w:sz w:val="24"/>
        </w:rPr>
        <w:t xml:space="preserve">Press the platform up button and attempt to raise the platform to approximately 8 feet / 2.4 m. </w:t>
      </w:r>
    </w:p>
    <w:p w14:paraId="64C989A1"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p>
    <w:p w14:paraId="22B1C061" w14:textId="77777777" w:rsidR="00D503B3" w:rsidRPr="00792AC3" w:rsidRDefault="00D503B3" w:rsidP="00D503B3">
      <w:pPr>
        <w:pStyle w:val="ListParagraph"/>
        <w:autoSpaceDE w:val="0"/>
        <w:autoSpaceDN w:val="0"/>
        <w:adjustRightInd w:val="0"/>
        <w:ind w:left="360" w:firstLineChars="0" w:firstLine="0"/>
        <w:jc w:val="left"/>
        <w:rPr>
          <w:sz w:val="24"/>
        </w:rPr>
      </w:pPr>
      <w:r w:rsidRPr="00792AC3">
        <w:rPr>
          <w:noProof/>
          <w:sz w:val="24"/>
        </w:rPr>
        <w:drawing>
          <wp:anchor distT="0" distB="0" distL="114300" distR="114300" simplePos="0" relativeHeight="252293120" behindDoc="0" locked="0" layoutInCell="1" allowOverlap="1" wp14:anchorId="07EB3A0D" wp14:editId="661EC768">
            <wp:simplePos x="0" y="0"/>
            <wp:positionH relativeFrom="column">
              <wp:posOffset>-38100</wp:posOffset>
            </wp:positionH>
            <wp:positionV relativeFrom="paragraph">
              <wp:posOffset>15240</wp:posOffset>
            </wp:positionV>
            <wp:extent cx="149860" cy="161925"/>
            <wp:effectExtent l="19050" t="0" r="2540" b="0"/>
            <wp:wrapSquare wrapText="bothSides"/>
            <wp:docPr id="367"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proofErr w:type="spellStart"/>
      <w:r w:rsidRPr="00792AC3">
        <w:rPr>
          <w:sz w:val="24"/>
        </w:rPr>
        <w:t>Result:Pothole</w:t>
      </w:r>
      <w:proofErr w:type="spellEnd"/>
      <w:r w:rsidRPr="00792AC3">
        <w:rPr>
          <w:sz w:val="24"/>
        </w:rPr>
        <w:t xml:space="preserve"> protection device with wood,</w:t>
      </w:r>
      <w:proofErr w:type="spellStart"/>
      <w:r w:rsidRPr="00792AC3">
        <w:rPr>
          <w:sz w:val="24"/>
        </w:rPr>
        <w:t>can not</w:t>
      </w:r>
      <w:proofErr w:type="spellEnd"/>
      <w:r w:rsidRPr="00792AC3">
        <w:rPr>
          <w:sz w:val="24"/>
        </w:rPr>
        <w:t xml:space="preserve"> be fully expanded. </w:t>
      </w:r>
      <w:proofErr w:type="spellStart"/>
      <w:r w:rsidRPr="00792AC3">
        <w:rPr>
          <w:sz w:val="24"/>
        </w:rPr>
        <w:t>Dignostic</w:t>
      </w:r>
      <w:proofErr w:type="spellEnd"/>
      <w:r w:rsidRPr="00792AC3">
        <w:rPr>
          <w:sz w:val="24"/>
        </w:rPr>
        <w:t xml:space="preserve"> display will not display code 18,alarm </w:t>
      </w:r>
      <w:proofErr w:type="spellStart"/>
      <w:r w:rsidRPr="00792AC3">
        <w:rPr>
          <w:sz w:val="24"/>
        </w:rPr>
        <w:t>sound,the</w:t>
      </w:r>
      <w:proofErr w:type="spellEnd"/>
      <w:r w:rsidRPr="00792AC3">
        <w:rPr>
          <w:sz w:val="24"/>
        </w:rPr>
        <w:t xml:space="preserve"> machine can rise to about 2m.</w:t>
      </w:r>
    </w:p>
    <w:p w14:paraId="182E0961" w14:textId="77777777" w:rsidR="00D503B3" w:rsidRPr="00792AC3" w:rsidRDefault="00D503B3" w:rsidP="00D503B3">
      <w:pPr>
        <w:pStyle w:val="ListParagraph"/>
        <w:autoSpaceDE w:val="0"/>
        <w:autoSpaceDN w:val="0"/>
        <w:adjustRightInd w:val="0"/>
        <w:ind w:left="360" w:firstLineChars="0" w:firstLine="0"/>
        <w:jc w:val="left"/>
        <w:rPr>
          <w:sz w:val="24"/>
        </w:rPr>
      </w:pPr>
    </w:p>
    <w:p w14:paraId="392A944C"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r w:rsidRPr="00792AC3">
        <w:rPr>
          <w:noProof/>
          <w:sz w:val="24"/>
        </w:rPr>
        <w:drawing>
          <wp:anchor distT="0" distB="0" distL="114300" distR="114300" simplePos="0" relativeHeight="252294144" behindDoc="0" locked="0" layoutInCell="1" allowOverlap="1" wp14:anchorId="45D4D3F2" wp14:editId="10D3CBBA">
            <wp:simplePos x="0" y="0"/>
            <wp:positionH relativeFrom="column">
              <wp:posOffset>-28575</wp:posOffset>
            </wp:positionH>
            <wp:positionV relativeFrom="paragraph">
              <wp:posOffset>22860</wp:posOffset>
            </wp:positionV>
            <wp:extent cx="149860" cy="152400"/>
            <wp:effectExtent l="19050" t="0" r="2540" b="0"/>
            <wp:wrapSquare wrapText="bothSides"/>
            <wp:docPr id="368" name="图片 59" descr="2016-07-18 1627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9.bmp"/>
                    <pic:cNvPicPr/>
                  </pic:nvPicPr>
                  <pic:blipFill>
                    <a:blip r:embed="rId103" cstate="print"/>
                    <a:stretch>
                      <a:fillRect/>
                    </a:stretch>
                  </pic:blipFill>
                  <pic:spPr>
                    <a:xfrm>
                      <a:off x="0" y="0"/>
                      <a:ext cx="149860" cy="152400"/>
                    </a:xfrm>
                    <a:prstGeom prst="rect">
                      <a:avLst/>
                    </a:prstGeom>
                  </pic:spPr>
                </pic:pic>
              </a:graphicData>
            </a:graphic>
          </wp:anchor>
        </w:drawing>
      </w:r>
      <w:proofErr w:type="spellStart"/>
      <w:r w:rsidRPr="00792AC3">
        <w:rPr>
          <w:sz w:val="24"/>
        </w:rPr>
        <w:t>Result:Pothole</w:t>
      </w:r>
      <w:proofErr w:type="spellEnd"/>
      <w:r w:rsidRPr="00792AC3">
        <w:rPr>
          <w:sz w:val="24"/>
        </w:rPr>
        <w:t xml:space="preserve"> protection device with wood,</w:t>
      </w:r>
      <w:proofErr w:type="spellStart"/>
      <w:r w:rsidRPr="00792AC3">
        <w:rPr>
          <w:sz w:val="24"/>
        </w:rPr>
        <w:t>can not</w:t>
      </w:r>
      <w:proofErr w:type="spellEnd"/>
      <w:r w:rsidRPr="00792AC3">
        <w:rPr>
          <w:sz w:val="24"/>
        </w:rPr>
        <w:t xml:space="preserve"> be fully expanded. </w:t>
      </w:r>
      <w:proofErr w:type="spellStart"/>
      <w:r w:rsidRPr="00792AC3">
        <w:rPr>
          <w:sz w:val="24"/>
        </w:rPr>
        <w:t>Dignostic</w:t>
      </w:r>
      <w:proofErr w:type="spellEnd"/>
      <w:r w:rsidRPr="00792AC3">
        <w:rPr>
          <w:sz w:val="24"/>
        </w:rPr>
        <w:t xml:space="preserve"> display will not display code 18,alarm does not </w:t>
      </w:r>
      <w:proofErr w:type="spellStart"/>
      <w:r w:rsidRPr="00792AC3">
        <w:rPr>
          <w:sz w:val="24"/>
        </w:rPr>
        <w:t>sound,the</w:t>
      </w:r>
      <w:proofErr w:type="spellEnd"/>
      <w:r w:rsidRPr="00792AC3">
        <w:rPr>
          <w:sz w:val="24"/>
        </w:rPr>
        <w:t xml:space="preserve"> machine can continue to rise. Machine function is normal. Adjust or replace the pothole protection limit switch.</w:t>
      </w:r>
    </w:p>
    <w:p w14:paraId="3187FB15" w14:textId="77777777" w:rsidR="00D503B3" w:rsidRDefault="00D503B3" w:rsidP="00D503B3">
      <w:pPr>
        <w:autoSpaceDE w:val="0"/>
        <w:autoSpaceDN w:val="0"/>
        <w:adjustRightInd w:val="0"/>
        <w:jc w:val="right"/>
        <w:rPr>
          <w:rFonts w:eastAsia="SimHei"/>
          <w:kern w:val="0"/>
          <w:sz w:val="30"/>
          <w:szCs w:val="30"/>
        </w:rPr>
      </w:pPr>
    </w:p>
    <w:p w14:paraId="48B81571" w14:textId="77777777" w:rsidR="00D503B3" w:rsidRPr="00910623" w:rsidRDefault="00D503B3" w:rsidP="004D172D">
      <w:pPr>
        <w:autoSpaceDE w:val="0"/>
        <w:autoSpaceDN w:val="0"/>
        <w:adjustRightInd w:val="0"/>
        <w:jc w:val="right"/>
        <w:rPr>
          <w:rFonts w:eastAsia="SimHei"/>
          <w:b/>
          <w:kern w:val="0"/>
          <w:sz w:val="36"/>
          <w:szCs w:val="36"/>
        </w:rPr>
      </w:pPr>
      <w:r w:rsidRPr="00910623">
        <w:rPr>
          <w:rFonts w:eastAsia="SimHei"/>
          <w:b/>
          <w:kern w:val="0"/>
          <w:sz w:val="36"/>
          <w:szCs w:val="36"/>
        </w:rPr>
        <w:lastRenderedPageBreak/>
        <w:t>Maintenance</w:t>
      </w:r>
    </w:p>
    <w:p w14:paraId="591B6E76" w14:textId="77777777" w:rsidR="00D503B3" w:rsidRPr="00792AC3" w:rsidRDefault="00D503B3" w:rsidP="00D503B3">
      <w:pPr>
        <w:pStyle w:val="ListParagraph"/>
        <w:numPr>
          <w:ilvl w:val="0"/>
          <w:numId w:val="43"/>
        </w:numPr>
        <w:tabs>
          <w:tab w:val="left" w:pos="4410"/>
        </w:tabs>
        <w:autoSpaceDE w:val="0"/>
        <w:autoSpaceDN w:val="0"/>
        <w:adjustRightInd w:val="0"/>
        <w:ind w:firstLineChars="0"/>
        <w:rPr>
          <w:sz w:val="24"/>
        </w:rPr>
      </w:pPr>
      <w:r w:rsidRPr="00792AC3">
        <w:rPr>
          <w:sz w:val="24"/>
        </w:rPr>
        <w:t xml:space="preserve">Press the drive function select </w:t>
      </w:r>
      <w:proofErr w:type="spellStart"/>
      <w:r w:rsidRPr="00792AC3">
        <w:rPr>
          <w:sz w:val="24"/>
        </w:rPr>
        <w:t>button.Attempt</w:t>
      </w:r>
      <w:proofErr w:type="spellEnd"/>
      <w:r w:rsidRPr="00792AC3">
        <w:rPr>
          <w:sz w:val="24"/>
        </w:rPr>
        <w:t xml:space="preserve"> to drive and steer the machine. </w:t>
      </w:r>
    </w:p>
    <w:p w14:paraId="0C69799D"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p>
    <w:p w14:paraId="456B4038" w14:textId="77777777" w:rsidR="00D503B3" w:rsidRPr="00792AC3" w:rsidRDefault="00D503B3" w:rsidP="00D503B3">
      <w:pPr>
        <w:pStyle w:val="ListParagraph"/>
        <w:autoSpaceDE w:val="0"/>
        <w:autoSpaceDN w:val="0"/>
        <w:adjustRightInd w:val="0"/>
        <w:ind w:left="360" w:firstLineChars="0" w:firstLine="0"/>
        <w:jc w:val="left"/>
        <w:rPr>
          <w:sz w:val="24"/>
        </w:rPr>
      </w:pPr>
      <w:r w:rsidRPr="00792AC3">
        <w:rPr>
          <w:noProof/>
          <w:sz w:val="24"/>
        </w:rPr>
        <w:drawing>
          <wp:anchor distT="0" distB="0" distL="114300" distR="114300" simplePos="0" relativeHeight="252295168" behindDoc="0" locked="0" layoutInCell="1" allowOverlap="1" wp14:anchorId="283B45C2" wp14:editId="04EFFD3F">
            <wp:simplePos x="0" y="0"/>
            <wp:positionH relativeFrom="column">
              <wp:posOffset>-38100</wp:posOffset>
            </wp:positionH>
            <wp:positionV relativeFrom="paragraph">
              <wp:posOffset>19050</wp:posOffset>
            </wp:positionV>
            <wp:extent cx="149860" cy="161925"/>
            <wp:effectExtent l="19050" t="0" r="2540" b="0"/>
            <wp:wrapSquare wrapText="bothSides"/>
            <wp:docPr id="369"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proofErr w:type="spellStart"/>
      <w:r w:rsidRPr="00792AC3">
        <w:rPr>
          <w:sz w:val="24"/>
        </w:rPr>
        <w:t>Result:Dignostic</w:t>
      </w:r>
      <w:proofErr w:type="spellEnd"/>
      <w:r w:rsidRPr="00792AC3">
        <w:rPr>
          <w:sz w:val="24"/>
        </w:rPr>
        <w:t xml:space="preserve"> display will display code </w:t>
      </w:r>
      <w:proofErr w:type="spellStart"/>
      <w:r w:rsidRPr="00792AC3">
        <w:rPr>
          <w:sz w:val="24"/>
        </w:rPr>
        <w:t>LL,alarm</w:t>
      </w:r>
      <w:proofErr w:type="spellEnd"/>
      <w:r w:rsidRPr="00792AC3">
        <w:rPr>
          <w:sz w:val="24"/>
        </w:rPr>
        <w:t xml:space="preserve"> </w:t>
      </w:r>
      <w:proofErr w:type="spellStart"/>
      <w:r w:rsidRPr="00792AC3">
        <w:rPr>
          <w:sz w:val="24"/>
        </w:rPr>
        <w:t>sound,the</w:t>
      </w:r>
      <w:proofErr w:type="spellEnd"/>
      <w:r w:rsidRPr="00792AC3">
        <w:rPr>
          <w:sz w:val="24"/>
        </w:rPr>
        <w:t xml:space="preserve"> steering and the driving function </w:t>
      </w:r>
      <w:proofErr w:type="spellStart"/>
      <w:r w:rsidRPr="00792AC3">
        <w:rPr>
          <w:sz w:val="24"/>
        </w:rPr>
        <w:t>can not</w:t>
      </w:r>
      <w:proofErr w:type="spellEnd"/>
      <w:r w:rsidRPr="00792AC3">
        <w:rPr>
          <w:sz w:val="24"/>
        </w:rPr>
        <w:t xml:space="preserve"> be operated. Machine function is normal.</w:t>
      </w:r>
    </w:p>
    <w:p w14:paraId="3E8B896C" w14:textId="77777777" w:rsidR="00D503B3" w:rsidRPr="00792AC3" w:rsidRDefault="00D503B3" w:rsidP="00D503B3">
      <w:pPr>
        <w:pStyle w:val="ListParagraph"/>
        <w:autoSpaceDE w:val="0"/>
        <w:autoSpaceDN w:val="0"/>
        <w:adjustRightInd w:val="0"/>
        <w:ind w:left="360" w:firstLineChars="0" w:firstLine="0"/>
        <w:jc w:val="left"/>
        <w:rPr>
          <w:sz w:val="24"/>
        </w:rPr>
      </w:pPr>
    </w:p>
    <w:p w14:paraId="0A23CF5A"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r w:rsidRPr="00792AC3">
        <w:rPr>
          <w:noProof/>
          <w:sz w:val="24"/>
        </w:rPr>
        <w:drawing>
          <wp:anchor distT="0" distB="0" distL="114300" distR="114300" simplePos="0" relativeHeight="252296192" behindDoc="0" locked="0" layoutInCell="1" allowOverlap="1" wp14:anchorId="05D2FE3B" wp14:editId="0A6FD496">
            <wp:simplePos x="0" y="0"/>
            <wp:positionH relativeFrom="column">
              <wp:posOffset>-28575</wp:posOffset>
            </wp:positionH>
            <wp:positionV relativeFrom="paragraph">
              <wp:posOffset>43815</wp:posOffset>
            </wp:positionV>
            <wp:extent cx="149860" cy="152400"/>
            <wp:effectExtent l="19050" t="0" r="2540" b="0"/>
            <wp:wrapSquare wrapText="bothSides"/>
            <wp:docPr id="370" name="图片 59" descr="2016-07-18 1627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9.bmp"/>
                    <pic:cNvPicPr/>
                  </pic:nvPicPr>
                  <pic:blipFill>
                    <a:blip r:embed="rId103" cstate="print"/>
                    <a:stretch>
                      <a:fillRect/>
                    </a:stretch>
                  </pic:blipFill>
                  <pic:spPr>
                    <a:xfrm>
                      <a:off x="0" y="0"/>
                      <a:ext cx="149860" cy="152400"/>
                    </a:xfrm>
                    <a:prstGeom prst="rect">
                      <a:avLst/>
                    </a:prstGeom>
                  </pic:spPr>
                </pic:pic>
              </a:graphicData>
            </a:graphic>
          </wp:anchor>
        </w:drawing>
      </w:r>
      <w:proofErr w:type="spellStart"/>
      <w:r w:rsidRPr="00792AC3">
        <w:rPr>
          <w:sz w:val="24"/>
        </w:rPr>
        <w:t>Result:Dignostic</w:t>
      </w:r>
      <w:proofErr w:type="spellEnd"/>
      <w:r w:rsidRPr="00792AC3">
        <w:rPr>
          <w:sz w:val="24"/>
        </w:rPr>
        <w:t xml:space="preserve"> display will not display code </w:t>
      </w:r>
      <w:proofErr w:type="spellStart"/>
      <w:r w:rsidRPr="00792AC3">
        <w:rPr>
          <w:sz w:val="24"/>
        </w:rPr>
        <w:t>LL,alarm</w:t>
      </w:r>
      <w:proofErr w:type="spellEnd"/>
      <w:r w:rsidRPr="00792AC3">
        <w:rPr>
          <w:sz w:val="24"/>
        </w:rPr>
        <w:t xml:space="preserve"> does not </w:t>
      </w:r>
      <w:proofErr w:type="spellStart"/>
      <w:r w:rsidRPr="00792AC3">
        <w:rPr>
          <w:sz w:val="24"/>
        </w:rPr>
        <w:t>sound,the</w:t>
      </w:r>
      <w:proofErr w:type="spellEnd"/>
      <w:r w:rsidRPr="00792AC3">
        <w:rPr>
          <w:sz w:val="24"/>
        </w:rPr>
        <w:t xml:space="preserve"> steering and the driving function can be operated. Adjust or replace the pothole protection switch.</w:t>
      </w:r>
    </w:p>
    <w:p w14:paraId="1AD65E61"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p>
    <w:p w14:paraId="2CEF68EF" w14:textId="77777777" w:rsidR="00D503B3" w:rsidRPr="00792AC3" w:rsidRDefault="00D503B3" w:rsidP="00D503B3">
      <w:pPr>
        <w:pStyle w:val="ListParagraph"/>
        <w:numPr>
          <w:ilvl w:val="0"/>
          <w:numId w:val="43"/>
        </w:numPr>
        <w:tabs>
          <w:tab w:val="left" w:pos="4410"/>
        </w:tabs>
        <w:autoSpaceDE w:val="0"/>
        <w:autoSpaceDN w:val="0"/>
        <w:adjustRightInd w:val="0"/>
        <w:ind w:firstLineChars="0"/>
        <w:rPr>
          <w:sz w:val="24"/>
        </w:rPr>
      </w:pPr>
      <w:r w:rsidRPr="00792AC3">
        <w:rPr>
          <w:sz w:val="24"/>
        </w:rPr>
        <w:t xml:space="preserve">Lower the platform to the stowed position and remove the block under the right pothole guard. </w:t>
      </w:r>
    </w:p>
    <w:p w14:paraId="77996D6A"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p>
    <w:p w14:paraId="54077E7B" w14:textId="77777777" w:rsidR="00D503B3" w:rsidRPr="00792AC3" w:rsidRDefault="00D503B3" w:rsidP="00D503B3">
      <w:pPr>
        <w:pStyle w:val="ListParagraph"/>
        <w:numPr>
          <w:ilvl w:val="0"/>
          <w:numId w:val="43"/>
        </w:numPr>
        <w:tabs>
          <w:tab w:val="left" w:pos="4410"/>
        </w:tabs>
        <w:autoSpaceDE w:val="0"/>
        <w:autoSpaceDN w:val="0"/>
        <w:adjustRightInd w:val="0"/>
        <w:ind w:firstLineChars="0"/>
        <w:rPr>
          <w:sz w:val="24"/>
        </w:rPr>
      </w:pPr>
      <w:r w:rsidRPr="00792AC3">
        <w:rPr>
          <w:sz w:val="24"/>
        </w:rPr>
        <w:t xml:space="preserve">Repeat this procedure beginning with step 31 to 34 for the left pothole guard. </w:t>
      </w:r>
    </w:p>
    <w:p w14:paraId="3E8C2201" w14:textId="77777777" w:rsidR="00D503B3" w:rsidRPr="00792AC3" w:rsidRDefault="00D503B3" w:rsidP="00D503B3">
      <w:pPr>
        <w:tabs>
          <w:tab w:val="left" w:pos="4410"/>
        </w:tabs>
        <w:autoSpaceDE w:val="0"/>
        <w:autoSpaceDN w:val="0"/>
        <w:adjustRightInd w:val="0"/>
        <w:rPr>
          <w:sz w:val="24"/>
        </w:rPr>
      </w:pPr>
    </w:p>
    <w:p w14:paraId="21015ABB" w14:textId="77777777" w:rsidR="00D503B3" w:rsidRPr="00792AC3" w:rsidRDefault="00D503B3" w:rsidP="00D503B3">
      <w:pPr>
        <w:pStyle w:val="ListParagraph"/>
        <w:numPr>
          <w:ilvl w:val="0"/>
          <w:numId w:val="43"/>
        </w:numPr>
        <w:tabs>
          <w:tab w:val="left" w:pos="4410"/>
        </w:tabs>
        <w:autoSpaceDE w:val="0"/>
        <w:autoSpaceDN w:val="0"/>
        <w:adjustRightInd w:val="0"/>
        <w:ind w:firstLineChars="0"/>
        <w:rPr>
          <w:sz w:val="24"/>
        </w:rPr>
      </w:pPr>
      <w:r w:rsidRPr="00792AC3">
        <w:rPr>
          <w:sz w:val="24"/>
        </w:rPr>
        <w:t xml:space="preserve">Lower the platform to the stowed position, remove the block under the left pothole guard. </w:t>
      </w:r>
    </w:p>
    <w:p w14:paraId="4C026DA8" w14:textId="77777777" w:rsidR="00D503B3" w:rsidRPr="00792AC3" w:rsidRDefault="00D503B3" w:rsidP="00D503B3">
      <w:pPr>
        <w:tabs>
          <w:tab w:val="left" w:pos="4410"/>
        </w:tabs>
        <w:autoSpaceDE w:val="0"/>
        <w:autoSpaceDN w:val="0"/>
        <w:adjustRightInd w:val="0"/>
        <w:rPr>
          <w:sz w:val="24"/>
        </w:rPr>
      </w:pPr>
    </w:p>
    <w:p w14:paraId="1435A8F1" w14:textId="77777777" w:rsidR="00D503B3" w:rsidRPr="00792AC3" w:rsidRDefault="00D503B3" w:rsidP="00D503B3">
      <w:pPr>
        <w:pStyle w:val="ListParagraph"/>
        <w:numPr>
          <w:ilvl w:val="0"/>
          <w:numId w:val="43"/>
        </w:numPr>
        <w:tabs>
          <w:tab w:val="left" w:pos="4410"/>
        </w:tabs>
        <w:autoSpaceDE w:val="0"/>
        <w:autoSpaceDN w:val="0"/>
        <w:adjustRightInd w:val="0"/>
        <w:ind w:firstLineChars="0"/>
        <w:rPr>
          <w:sz w:val="24"/>
        </w:rPr>
      </w:pPr>
      <w:r w:rsidRPr="00792AC3">
        <w:rPr>
          <w:sz w:val="24"/>
        </w:rPr>
        <w:t xml:space="preserve">Turn off the machine. </w:t>
      </w:r>
    </w:p>
    <w:p w14:paraId="699ED008" w14:textId="77777777" w:rsidR="00D503B3" w:rsidRPr="00792AC3" w:rsidRDefault="00D503B3" w:rsidP="00D503B3">
      <w:pPr>
        <w:tabs>
          <w:tab w:val="left" w:pos="4410"/>
        </w:tabs>
        <w:autoSpaceDE w:val="0"/>
        <w:autoSpaceDN w:val="0"/>
        <w:adjustRightInd w:val="0"/>
        <w:spacing w:line="360" w:lineRule="auto"/>
        <w:rPr>
          <w:szCs w:val="21"/>
        </w:rPr>
      </w:pPr>
    </w:p>
    <w:p w14:paraId="0C9FC2BD"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B-15</w:t>
      </w:r>
    </w:p>
    <w:p w14:paraId="67FE7B7D" w14:textId="77777777" w:rsidR="00D503B3" w:rsidRPr="00792AC3" w:rsidRDefault="00D503B3" w:rsidP="00D503B3">
      <w:pPr>
        <w:autoSpaceDE w:val="0"/>
        <w:autoSpaceDN w:val="0"/>
        <w:adjustRightInd w:val="0"/>
        <w:jc w:val="left"/>
        <w:rPr>
          <w:rFonts w:eastAsia="SimHei"/>
          <w:kern w:val="0"/>
          <w:sz w:val="24"/>
        </w:rPr>
      </w:pPr>
      <w:r w:rsidRPr="00792AC3">
        <w:rPr>
          <w:noProof/>
          <w:kern w:val="0"/>
        </w:rPr>
        <w:drawing>
          <wp:anchor distT="0" distB="0" distL="114300" distR="114300" simplePos="0" relativeHeight="252297216" behindDoc="0" locked="0" layoutInCell="1" allowOverlap="1" wp14:anchorId="7F3B25FA" wp14:editId="1B2CDD76">
            <wp:simplePos x="0" y="0"/>
            <wp:positionH relativeFrom="column">
              <wp:posOffset>0</wp:posOffset>
            </wp:positionH>
            <wp:positionV relativeFrom="paragraph">
              <wp:posOffset>398145</wp:posOffset>
            </wp:positionV>
            <wp:extent cx="381000" cy="361950"/>
            <wp:effectExtent l="19050" t="0" r="0" b="0"/>
            <wp:wrapTopAndBottom/>
            <wp:docPr id="371" name="图片 100" descr="2016-07-18 1703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70303.bmp"/>
                    <pic:cNvPicPr/>
                  </pic:nvPicPr>
                  <pic:blipFill>
                    <a:blip r:embed="rId107" cstate="print"/>
                    <a:stretch>
                      <a:fillRect/>
                    </a:stretch>
                  </pic:blipFill>
                  <pic:spPr>
                    <a:xfrm>
                      <a:off x="0" y="0"/>
                      <a:ext cx="381000" cy="361950"/>
                    </a:xfrm>
                    <a:prstGeom prst="rect">
                      <a:avLst/>
                    </a:prstGeom>
                  </pic:spPr>
                </pic:pic>
              </a:graphicData>
            </a:graphic>
          </wp:anchor>
        </w:drawing>
      </w:r>
      <w:r w:rsidRPr="00792AC3">
        <w:rPr>
          <w:b/>
          <w:bCs/>
          <w:sz w:val="28"/>
          <w:szCs w:val="28"/>
        </w:rPr>
        <w:t>Test the Up Limit Switch</w:t>
      </w:r>
    </w:p>
    <w:p w14:paraId="28D45868" w14:textId="77777777" w:rsidR="00D503B3" w:rsidRPr="00792AC3" w:rsidRDefault="00D503B3" w:rsidP="00D503B3">
      <w:pPr>
        <w:pStyle w:val="ListParagraph"/>
        <w:autoSpaceDE w:val="0"/>
        <w:autoSpaceDN w:val="0"/>
        <w:adjustRightInd w:val="0"/>
        <w:ind w:left="360" w:firstLineChars="0" w:firstLine="0"/>
        <w:jc w:val="left"/>
        <w:rPr>
          <w:rFonts w:eastAsia="SimHei"/>
          <w:kern w:val="0"/>
          <w:szCs w:val="21"/>
        </w:rPr>
      </w:pPr>
    </w:p>
    <w:p w14:paraId="75505A21" w14:textId="77777777" w:rsidR="00D503B3" w:rsidRPr="00792AC3" w:rsidRDefault="00D503B3" w:rsidP="00D503B3">
      <w:pPr>
        <w:autoSpaceDE w:val="0"/>
        <w:autoSpaceDN w:val="0"/>
        <w:adjustRightInd w:val="0"/>
        <w:jc w:val="left"/>
        <w:rPr>
          <w:kern w:val="0"/>
          <w:sz w:val="24"/>
        </w:rPr>
      </w:pPr>
      <w:r w:rsidRPr="002F0155">
        <w:rPr>
          <w:sz w:val="24"/>
          <w:highlight w:val="yellow"/>
        </w:rPr>
        <w:t>This procedure be performed every 250 hours or quarterly, whichever comes first.</w:t>
      </w:r>
    </w:p>
    <w:p w14:paraId="269EA7B7" w14:textId="77777777" w:rsidR="00D503B3" w:rsidRPr="00792AC3" w:rsidRDefault="00D503B3" w:rsidP="00D503B3">
      <w:pPr>
        <w:autoSpaceDE w:val="0"/>
        <w:autoSpaceDN w:val="0"/>
        <w:adjustRightInd w:val="0"/>
        <w:jc w:val="left"/>
        <w:rPr>
          <w:sz w:val="24"/>
        </w:rPr>
      </w:pPr>
    </w:p>
    <w:p w14:paraId="2F94D78C" w14:textId="77777777" w:rsidR="00D503B3" w:rsidRPr="00792AC3" w:rsidRDefault="00D503B3" w:rsidP="00D503B3">
      <w:pPr>
        <w:autoSpaceDE w:val="0"/>
        <w:autoSpaceDN w:val="0"/>
        <w:adjustRightInd w:val="0"/>
        <w:jc w:val="left"/>
        <w:rPr>
          <w:sz w:val="24"/>
        </w:rPr>
      </w:pPr>
    </w:p>
    <w:p w14:paraId="7C1DD4F2" w14:textId="77777777" w:rsidR="00D503B3" w:rsidRPr="00792AC3" w:rsidRDefault="00D503B3" w:rsidP="00D503B3">
      <w:pPr>
        <w:autoSpaceDE w:val="0"/>
        <w:autoSpaceDN w:val="0"/>
        <w:adjustRightInd w:val="0"/>
        <w:jc w:val="left"/>
        <w:rPr>
          <w:sz w:val="24"/>
        </w:rPr>
      </w:pPr>
      <w:r w:rsidRPr="00792AC3">
        <w:rPr>
          <w:sz w:val="24"/>
        </w:rPr>
        <w:t>Maintaining the limit switches is essential to safe operation and good machine performance. Operating the machine with a faulty limit switch could result in reduced machine performance and a potentially unsafe operating condition.</w:t>
      </w:r>
    </w:p>
    <w:p w14:paraId="1F7F45DF" w14:textId="77777777" w:rsidR="00D503B3" w:rsidRPr="00792AC3" w:rsidRDefault="00D503B3" w:rsidP="00D503B3">
      <w:pPr>
        <w:autoSpaceDE w:val="0"/>
        <w:autoSpaceDN w:val="0"/>
        <w:adjustRightInd w:val="0"/>
        <w:spacing w:line="360" w:lineRule="auto"/>
        <w:jc w:val="left"/>
        <w:rPr>
          <w:sz w:val="24"/>
        </w:rPr>
      </w:pPr>
    </w:p>
    <w:p w14:paraId="70A83C86" w14:textId="77777777" w:rsidR="00D503B3" w:rsidRPr="00792AC3" w:rsidRDefault="00D503B3" w:rsidP="00D503B3">
      <w:pPr>
        <w:autoSpaceDE w:val="0"/>
        <w:autoSpaceDN w:val="0"/>
        <w:adjustRightInd w:val="0"/>
        <w:jc w:val="left"/>
        <w:rPr>
          <w:sz w:val="24"/>
        </w:rPr>
      </w:pPr>
      <w:r w:rsidRPr="00792AC3">
        <w:rPr>
          <w:sz w:val="24"/>
        </w:rPr>
        <w:t>Perform this procedure with the machine on a firm, level surface that is free of obstructions.</w:t>
      </w:r>
    </w:p>
    <w:p w14:paraId="0126C995" w14:textId="77777777" w:rsidR="00D503B3" w:rsidRPr="00792AC3" w:rsidRDefault="00D503B3" w:rsidP="00D503B3">
      <w:pPr>
        <w:autoSpaceDE w:val="0"/>
        <w:autoSpaceDN w:val="0"/>
        <w:adjustRightInd w:val="0"/>
        <w:jc w:val="left"/>
        <w:rPr>
          <w:sz w:val="24"/>
        </w:rPr>
      </w:pPr>
    </w:p>
    <w:p w14:paraId="481017FE"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rPr>
        <w:t xml:space="preserve">1  Turn the key switch to ground control and raise the platform approximately 8 feet/2.5m from the ground. </w:t>
      </w:r>
    </w:p>
    <w:p w14:paraId="2C755453" w14:textId="77777777" w:rsidR="00D503B3" w:rsidRDefault="00D503B3" w:rsidP="00D503B3">
      <w:pPr>
        <w:autoSpaceDE w:val="0"/>
        <w:autoSpaceDN w:val="0"/>
        <w:adjustRightInd w:val="0"/>
        <w:jc w:val="left"/>
        <w:rPr>
          <w:rFonts w:eastAsia="SimHei"/>
          <w:kern w:val="0"/>
          <w:sz w:val="30"/>
          <w:szCs w:val="30"/>
        </w:rPr>
      </w:pPr>
    </w:p>
    <w:p w14:paraId="2C30CC6B" w14:textId="77777777" w:rsidR="00D503B3" w:rsidRDefault="00D503B3" w:rsidP="00D503B3">
      <w:pPr>
        <w:autoSpaceDE w:val="0"/>
        <w:autoSpaceDN w:val="0"/>
        <w:adjustRightInd w:val="0"/>
        <w:jc w:val="left"/>
        <w:rPr>
          <w:rFonts w:eastAsia="SimHei"/>
          <w:kern w:val="0"/>
          <w:sz w:val="30"/>
          <w:szCs w:val="30"/>
        </w:rPr>
      </w:pPr>
    </w:p>
    <w:p w14:paraId="671EFDA9" w14:textId="77777777" w:rsidR="00D503B3" w:rsidRPr="00910623" w:rsidRDefault="00D503B3" w:rsidP="004D172D">
      <w:pPr>
        <w:autoSpaceDE w:val="0"/>
        <w:autoSpaceDN w:val="0"/>
        <w:adjustRightInd w:val="0"/>
        <w:jc w:val="left"/>
        <w:rPr>
          <w:rFonts w:eastAsia="SimHei"/>
          <w:b/>
          <w:kern w:val="0"/>
          <w:sz w:val="36"/>
          <w:szCs w:val="36"/>
        </w:rPr>
      </w:pPr>
      <w:r w:rsidRPr="00910623">
        <w:rPr>
          <w:rFonts w:eastAsia="SimHei"/>
          <w:b/>
          <w:kern w:val="0"/>
          <w:sz w:val="36"/>
          <w:szCs w:val="36"/>
        </w:rPr>
        <w:lastRenderedPageBreak/>
        <w:t>Maintenance</w:t>
      </w:r>
    </w:p>
    <w:p w14:paraId="2AF61F9A" w14:textId="77777777" w:rsidR="00D503B3" w:rsidRPr="00792AC3" w:rsidRDefault="00D503B3" w:rsidP="00D503B3">
      <w:pPr>
        <w:pStyle w:val="Default"/>
        <w:ind w:left="360"/>
        <w:rPr>
          <w:rFonts w:ascii="Times New Roman" w:hAnsi="Times New Roman" w:cs="Times New Roman"/>
        </w:rPr>
      </w:pPr>
    </w:p>
    <w:p w14:paraId="3F271D4E"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rPr>
        <w:t xml:space="preserve">2  Rotate the safety arm away from the machine and let it hang down. </w:t>
      </w:r>
    </w:p>
    <w:p w14:paraId="5A9C0251" w14:textId="77777777" w:rsidR="00D503B3" w:rsidRPr="00792AC3" w:rsidRDefault="00D503B3" w:rsidP="00D503B3">
      <w:pPr>
        <w:pStyle w:val="ListParagraph"/>
      </w:pPr>
    </w:p>
    <w:p w14:paraId="2E11B41F"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rPr>
        <w:t>3  Lower the platform until the safety arm fully contact the shaft bushing.</w:t>
      </w:r>
    </w:p>
    <w:p w14:paraId="7837C2CE" w14:textId="77777777" w:rsidR="00D503B3" w:rsidRPr="00792AC3" w:rsidRDefault="00D503B3" w:rsidP="00D503B3">
      <w:pPr>
        <w:autoSpaceDE w:val="0"/>
        <w:autoSpaceDN w:val="0"/>
        <w:adjustRightInd w:val="0"/>
        <w:ind w:firstLineChars="1150" w:firstLine="2760"/>
        <w:jc w:val="left"/>
        <w:rPr>
          <w:kern w:val="0"/>
          <w:sz w:val="24"/>
        </w:rPr>
      </w:pPr>
      <w:r w:rsidRPr="00792AC3">
        <w:rPr>
          <w:noProof/>
          <w:kern w:val="0"/>
          <w:sz w:val="24"/>
        </w:rPr>
        <w:drawing>
          <wp:anchor distT="0" distB="0" distL="114300" distR="114300" simplePos="0" relativeHeight="252340224" behindDoc="0" locked="0" layoutInCell="1" allowOverlap="1" wp14:anchorId="2338B23D" wp14:editId="511A94BE">
            <wp:simplePos x="0" y="0"/>
            <wp:positionH relativeFrom="column">
              <wp:posOffset>190500</wp:posOffset>
            </wp:positionH>
            <wp:positionV relativeFrom="paragraph">
              <wp:posOffset>131445</wp:posOffset>
            </wp:positionV>
            <wp:extent cx="1314450" cy="342900"/>
            <wp:effectExtent l="19050" t="0" r="0" b="0"/>
            <wp:wrapNone/>
            <wp:docPr id="3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jpg"/>
                    <pic:cNvPicPr/>
                  </pic:nvPicPr>
                  <pic:blipFill>
                    <a:blip r:embed="rId105" cstate="print"/>
                    <a:stretch>
                      <a:fillRect/>
                    </a:stretch>
                  </pic:blipFill>
                  <pic:spPr>
                    <a:xfrm>
                      <a:off x="0" y="0"/>
                      <a:ext cx="1314450" cy="342900"/>
                    </a:xfrm>
                    <a:prstGeom prst="rect">
                      <a:avLst/>
                    </a:prstGeom>
                  </pic:spPr>
                </pic:pic>
              </a:graphicData>
            </a:graphic>
          </wp:anchor>
        </w:drawing>
      </w:r>
    </w:p>
    <w:p w14:paraId="0E3945DC" w14:textId="77777777" w:rsidR="00D503B3" w:rsidRPr="00792AC3" w:rsidRDefault="00D503B3" w:rsidP="00D503B3">
      <w:pPr>
        <w:autoSpaceDE w:val="0"/>
        <w:autoSpaceDN w:val="0"/>
        <w:adjustRightInd w:val="0"/>
        <w:ind w:firstLineChars="1150" w:firstLine="2760"/>
        <w:jc w:val="left"/>
        <w:rPr>
          <w:rFonts w:eastAsia="SimHei"/>
          <w:kern w:val="0"/>
          <w:sz w:val="24"/>
        </w:rPr>
      </w:pPr>
      <w:r w:rsidRPr="00792AC3">
        <w:rPr>
          <w:kern w:val="0"/>
          <w:sz w:val="24"/>
        </w:rPr>
        <w:t>Crushing hazard</w:t>
      </w:r>
    </w:p>
    <w:p w14:paraId="4639C77D" w14:textId="77777777" w:rsidR="00D503B3" w:rsidRPr="00792AC3" w:rsidRDefault="00D503B3" w:rsidP="00D503B3">
      <w:pPr>
        <w:pStyle w:val="Default"/>
        <w:jc w:val="both"/>
        <w:rPr>
          <w:rFonts w:ascii="Times New Roman" w:hAnsi="Times New Roman" w:cs="Times New Roman"/>
        </w:rPr>
      </w:pPr>
    </w:p>
    <w:p w14:paraId="31A6D396" w14:textId="77777777" w:rsidR="00D503B3" w:rsidRPr="00792AC3" w:rsidRDefault="00D503B3" w:rsidP="00D503B3">
      <w:pPr>
        <w:pStyle w:val="Default"/>
        <w:jc w:val="both"/>
        <w:rPr>
          <w:rFonts w:ascii="Times New Roman" w:hAnsi="Times New Roman" w:cs="Times New Roman"/>
        </w:rPr>
      </w:pPr>
      <w:r w:rsidRPr="00792AC3">
        <w:rPr>
          <w:rFonts w:ascii="Times New Roman" w:hAnsi="Times New Roman" w:cs="Times New Roman"/>
        </w:rPr>
        <w:t xml:space="preserve">Keep hands clear of the safety arm when lowering the platform. </w:t>
      </w:r>
    </w:p>
    <w:p w14:paraId="680FFEC7" w14:textId="77777777" w:rsidR="00D503B3" w:rsidRPr="00792AC3" w:rsidRDefault="00D503B3" w:rsidP="00D503B3">
      <w:pPr>
        <w:pStyle w:val="Default"/>
        <w:jc w:val="both"/>
        <w:rPr>
          <w:rFonts w:ascii="Times New Roman" w:hAnsi="Times New Roman" w:cs="Times New Roman"/>
        </w:rPr>
      </w:pPr>
    </w:p>
    <w:p w14:paraId="48ADF79A" w14:textId="77777777" w:rsidR="00D503B3" w:rsidRPr="00792AC3" w:rsidRDefault="00D503B3" w:rsidP="00D503B3">
      <w:pPr>
        <w:autoSpaceDE w:val="0"/>
        <w:autoSpaceDN w:val="0"/>
        <w:adjustRightInd w:val="0"/>
        <w:jc w:val="left"/>
        <w:rPr>
          <w:sz w:val="24"/>
        </w:rPr>
      </w:pPr>
      <w:r w:rsidRPr="00792AC3">
        <w:rPr>
          <w:sz w:val="24"/>
        </w:rPr>
        <w:t>4  Open the limit switch seat cover mounted on the chassis.</w:t>
      </w:r>
    </w:p>
    <w:p w14:paraId="5500AA95" w14:textId="77777777" w:rsidR="00D503B3" w:rsidRPr="00792AC3" w:rsidRDefault="00D503B3" w:rsidP="00D503B3">
      <w:pPr>
        <w:pStyle w:val="ListParagraph"/>
        <w:autoSpaceDE w:val="0"/>
        <w:autoSpaceDN w:val="0"/>
        <w:adjustRightInd w:val="0"/>
        <w:ind w:left="360" w:firstLineChars="0" w:firstLine="0"/>
        <w:jc w:val="left"/>
        <w:rPr>
          <w:sz w:val="24"/>
        </w:rPr>
      </w:pPr>
    </w:p>
    <w:p w14:paraId="159CF597" w14:textId="77777777" w:rsidR="00D503B3" w:rsidRPr="00792AC3" w:rsidRDefault="00D503B3" w:rsidP="00D503B3">
      <w:pPr>
        <w:autoSpaceDE w:val="0"/>
        <w:autoSpaceDN w:val="0"/>
        <w:adjustRightInd w:val="0"/>
        <w:jc w:val="left"/>
        <w:rPr>
          <w:sz w:val="24"/>
        </w:rPr>
      </w:pPr>
      <w:r w:rsidRPr="00792AC3">
        <w:rPr>
          <w:sz w:val="24"/>
        </w:rPr>
        <w:t xml:space="preserve">5  A slight rise in the </w:t>
      </w:r>
      <w:proofErr w:type="spellStart"/>
      <w:r w:rsidRPr="00792AC3">
        <w:rPr>
          <w:sz w:val="24"/>
        </w:rPr>
        <w:t>platform,to</w:t>
      </w:r>
      <w:proofErr w:type="spellEnd"/>
      <w:r w:rsidRPr="00792AC3">
        <w:rPr>
          <w:sz w:val="24"/>
        </w:rPr>
        <w:t xml:space="preserve"> restore the safety arm.</w:t>
      </w:r>
    </w:p>
    <w:p w14:paraId="41866511" w14:textId="77777777" w:rsidR="00D503B3" w:rsidRPr="00792AC3" w:rsidRDefault="00D503B3" w:rsidP="00D503B3">
      <w:pPr>
        <w:autoSpaceDE w:val="0"/>
        <w:autoSpaceDN w:val="0"/>
        <w:adjustRightInd w:val="0"/>
        <w:jc w:val="left"/>
        <w:rPr>
          <w:sz w:val="24"/>
        </w:rPr>
      </w:pPr>
    </w:p>
    <w:p w14:paraId="5BE01464" w14:textId="77777777" w:rsidR="00D503B3" w:rsidRPr="00792AC3" w:rsidRDefault="00D503B3" w:rsidP="00D503B3">
      <w:pPr>
        <w:autoSpaceDE w:val="0"/>
        <w:autoSpaceDN w:val="0"/>
        <w:adjustRightInd w:val="0"/>
        <w:jc w:val="left"/>
        <w:rPr>
          <w:sz w:val="24"/>
        </w:rPr>
      </w:pPr>
      <w:r w:rsidRPr="00792AC3">
        <w:rPr>
          <w:sz w:val="24"/>
        </w:rPr>
        <w:t xml:space="preserve">6  With the ground controller lifting platform at the same time by clicking the upper switch </w:t>
      </w:r>
      <w:proofErr w:type="spellStart"/>
      <w:r w:rsidRPr="00792AC3">
        <w:rPr>
          <w:sz w:val="24"/>
        </w:rPr>
        <w:t>arm,active</w:t>
      </w:r>
      <w:proofErr w:type="spellEnd"/>
      <w:r w:rsidRPr="00792AC3">
        <w:rPr>
          <w:sz w:val="24"/>
        </w:rPr>
        <w:t xml:space="preserve"> the up limit switch.</w:t>
      </w:r>
    </w:p>
    <w:p w14:paraId="3E7B2AA7" w14:textId="77777777" w:rsidR="00D503B3" w:rsidRPr="00792AC3" w:rsidRDefault="00D503B3" w:rsidP="00D503B3">
      <w:pPr>
        <w:autoSpaceDE w:val="0"/>
        <w:autoSpaceDN w:val="0"/>
        <w:adjustRightInd w:val="0"/>
        <w:jc w:val="left"/>
        <w:rPr>
          <w:sz w:val="24"/>
        </w:rPr>
      </w:pPr>
    </w:p>
    <w:p w14:paraId="162018D8"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noProof/>
        </w:rPr>
        <w:drawing>
          <wp:anchor distT="0" distB="0" distL="114300" distR="114300" simplePos="0" relativeHeight="252298240" behindDoc="0" locked="0" layoutInCell="1" allowOverlap="1" wp14:anchorId="03C91AEA" wp14:editId="551A26F9">
            <wp:simplePos x="0" y="0"/>
            <wp:positionH relativeFrom="column">
              <wp:posOffset>-38100</wp:posOffset>
            </wp:positionH>
            <wp:positionV relativeFrom="paragraph">
              <wp:posOffset>22860</wp:posOffset>
            </wp:positionV>
            <wp:extent cx="149860" cy="161925"/>
            <wp:effectExtent l="19050" t="0" r="2540" b="0"/>
            <wp:wrapSquare wrapText="bothSides"/>
            <wp:docPr id="373"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r w:rsidRPr="00792AC3">
        <w:rPr>
          <w:rFonts w:ascii="Times New Roman" w:hAnsi="Times New Roman" w:cs="Times New Roman"/>
        </w:rPr>
        <w:t xml:space="preserve">Result: The platform stops rising. The machine is functioning properly. </w:t>
      </w:r>
    </w:p>
    <w:p w14:paraId="6865D794" w14:textId="77777777" w:rsidR="00D503B3" w:rsidRPr="00792AC3" w:rsidRDefault="00D503B3" w:rsidP="00D503B3">
      <w:pPr>
        <w:pStyle w:val="Default"/>
        <w:rPr>
          <w:rFonts w:ascii="Times New Roman" w:hAnsi="Times New Roman" w:cs="Times New Roman"/>
        </w:rPr>
      </w:pPr>
    </w:p>
    <w:p w14:paraId="260C430D"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noProof/>
        </w:rPr>
        <w:drawing>
          <wp:anchor distT="0" distB="0" distL="114300" distR="114300" simplePos="0" relativeHeight="252299264" behindDoc="0" locked="0" layoutInCell="1" allowOverlap="1" wp14:anchorId="6755FF7D" wp14:editId="693740DD">
            <wp:simplePos x="0" y="0"/>
            <wp:positionH relativeFrom="column">
              <wp:posOffset>-38100</wp:posOffset>
            </wp:positionH>
            <wp:positionV relativeFrom="paragraph">
              <wp:posOffset>15240</wp:posOffset>
            </wp:positionV>
            <wp:extent cx="149860" cy="152400"/>
            <wp:effectExtent l="19050" t="0" r="2540" b="0"/>
            <wp:wrapSquare wrapText="bothSides"/>
            <wp:docPr id="374" name="图片 59" descr="2016-07-18 1627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9.bmp"/>
                    <pic:cNvPicPr/>
                  </pic:nvPicPr>
                  <pic:blipFill>
                    <a:blip r:embed="rId103" cstate="print"/>
                    <a:stretch>
                      <a:fillRect/>
                    </a:stretch>
                  </pic:blipFill>
                  <pic:spPr>
                    <a:xfrm>
                      <a:off x="0" y="0"/>
                      <a:ext cx="149860" cy="152400"/>
                    </a:xfrm>
                    <a:prstGeom prst="rect">
                      <a:avLst/>
                    </a:prstGeom>
                  </pic:spPr>
                </pic:pic>
              </a:graphicData>
            </a:graphic>
          </wp:anchor>
        </w:drawing>
      </w:r>
      <w:r w:rsidRPr="00792AC3">
        <w:rPr>
          <w:rFonts w:ascii="Times New Roman" w:hAnsi="Times New Roman" w:cs="Times New Roman"/>
        </w:rPr>
        <w:t xml:space="preserve">Result: The platform continues to rise. Adjust or replace the up limit switch. </w:t>
      </w:r>
    </w:p>
    <w:p w14:paraId="3F750DFC" w14:textId="77777777" w:rsidR="00D503B3" w:rsidRPr="00792AC3" w:rsidRDefault="00D503B3" w:rsidP="00D503B3">
      <w:pPr>
        <w:pStyle w:val="Default"/>
        <w:rPr>
          <w:rFonts w:ascii="Times New Roman" w:hAnsi="Times New Roman" w:cs="Times New Roman"/>
        </w:rPr>
      </w:pPr>
    </w:p>
    <w:p w14:paraId="08A6423C" w14:textId="77777777" w:rsidR="00D503B3" w:rsidRPr="00792AC3" w:rsidRDefault="00D503B3" w:rsidP="00D503B3">
      <w:pPr>
        <w:pStyle w:val="Default"/>
        <w:rPr>
          <w:rFonts w:ascii="Times New Roman" w:hAnsi="Times New Roman" w:cs="Times New Roman"/>
        </w:rPr>
      </w:pPr>
    </w:p>
    <w:p w14:paraId="6D47A86C" w14:textId="77777777" w:rsidR="00D503B3" w:rsidRPr="00792AC3" w:rsidRDefault="00D503B3" w:rsidP="00D503B3">
      <w:pPr>
        <w:rPr>
          <w:rFonts w:eastAsia="SimHei"/>
          <w:b/>
          <w:kern w:val="0"/>
          <w:sz w:val="28"/>
          <w:szCs w:val="28"/>
        </w:rPr>
      </w:pPr>
      <w:bookmarkStart w:id="27" w:name="_Toc459212709"/>
      <w:bookmarkStart w:id="28" w:name="_Toc459299467"/>
      <w:r w:rsidRPr="00792AC3">
        <w:rPr>
          <w:b/>
          <w:sz w:val="28"/>
          <w:szCs w:val="28"/>
        </w:rPr>
        <w:t>CHECKLIST C PROCEDURES</w:t>
      </w:r>
      <w:bookmarkEnd w:id="27"/>
      <w:bookmarkEnd w:id="28"/>
    </w:p>
    <w:p w14:paraId="71153303"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C-1</w:t>
      </w:r>
    </w:p>
    <w:p w14:paraId="5552FCFD" w14:textId="77777777" w:rsidR="00D503B3" w:rsidRPr="00792AC3" w:rsidRDefault="00D503B3" w:rsidP="00D503B3">
      <w:pPr>
        <w:autoSpaceDE w:val="0"/>
        <w:autoSpaceDN w:val="0"/>
        <w:adjustRightInd w:val="0"/>
        <w:jc w:val="left"/>
        <w:rPr>
          <w:rFonts w:eastAsia="SimHei"/>
          <w:b/>
          <w:kern w:val="0"/>
          <w:sz w:val="28"/>
          <w:szCs w:val="28"/>
        </w:rPr>
      </w:pPr>
      <w:r w:rsidRPr="00792AC3">
        <w:rPr>
          <w:b/>
          <w:noProof/>
          <w:kern w:val="0"/>
          <w:sz w:val="28"/>
          <w:szCs w:val="28"/>
        </w:rPr>
        <w:drawing>
          <wp:anchor distT="0" distB="0" distL="114300" distR="114300" simplePos="0" relativeHeight="252300288" behindDoc="0" locked="0" layoutInCell="1" allowOverlap="1" wp14:anchorId="07C0520E" wp14:editId="7818888C">
            <wp:simplePos x="0" y="0"/>
            <wp:positionH relativeFrom="column">
              <wp:posOffset>0</wp:posOffset>
            </wp:positionH>
            <wp:positionV relativeFrom="paragraph">
              <wp:posOffset>598170</wp:posOffset>
            </wp:positionV>
            <wp:extent cx="381000" cy="361950"/>
            <wp:effectExtent l="19050" t="0" r="0" b="0"/>
            <wp:wrapTopAndBottom/>
            <wp:docPr id="375" name="图片 100" descr="2016-07-18 1703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70303.bmp"/>
                    <pic:cNvPicPr/>
                  </pic:nvPicPr>
                  <pic:blipFill>
                    <a:blip r:embed="rId107" cstate="print"/>
                    <a:stretch>
                      <a:fillRect/>
                    </a:stretch>
                  </pic:blipFill>
                  <pic:spPr>
                    <a:xfrm>
                      <a:off x="0" y="0"/>
                      <a:ext cx="381000" cy="361950"/>
                    </a:xfrm>
                    <a:prstGeom prst="rect">
                      <a:avLst/>
                    </a:prstGeom>
                  </pic:spPr>
                </pic:pic>
              </a:graphicData>
            </a:graphic>
          </wp:anchor>
        </w:drawing>
      </w:r>
      <w:r w:rsidRPr="00792AC3">
        <w:rPr>
          <w:rFonts w:eastAsia="SimHei"/>
          <w:b/>
          <w:kern w:val="0"/>
          <w:sz w:val="28"/>
          <w:szCs w:val="28"/>
        </w:rPr>
        <w:t>Test Platform Overload System</w:t>
      </w:r>
    </w:p>
    <w:p w14:paraId="6BC05C56" w14:textId="77777777" w:rsidR="00D503B3" w:rsidRPr="00792AC3" w:rsidRDefault="00D503B3" w:rsidP="00D503B3">
      <w:pPr>
        <w:pStyle w:val="ListParagraph"/>
        <w:autoSpaceDE w:val="0"/>
        <w:autoSpaceDN w:val="0"/>
        <w:adjustRightInd w:val="0"/>
        <w:ind w:left="360" w:firstLineChars="0" w:firstLine="0"/>
        <w:jc w:val="left"/>
        <w:rPr>
          <w:rFonts w:eastAsia="SimHei"/>
          <w:kern w:val="0"/>
          <w:sz w:val="24"/>
        </w:rPr>
      </w:pPr>
      <w:r w:rsidRPr="00792AC3">
        <w:rPr>
          <w:rFonts w:eastAsia="SimHei"/>
          <w:noProof/>
          <w:kern w:val="0"/>
          <w:sz w:val="24"/>
        </w:rPr>
        <w:drawing>
          <wp:anchor distT="0" distB="0" distL="114300" distR="114300" simplePos="0" relativeHeight="252301312" behindDoc="0" locked="0" layoutInCell="1" allowOverlap="1" wp14:anchorId="603B5C2B" wp14:editId="604BBA75">
            <wp:simplePos x="0" y="0"/>
            <wp:positionH relativeFrom="column">
              <wp:posOffset>586105</wp:posOffset>
            </wp:positionH>
            <wp:positionV relativeFrom="paragraph">
              <wp:posOffset>200025</wp:posOffset>
            </wp:positionV>
            <wp:extent cx="361950" cy="361950"/>
            <wp:effectExtent l="19050" t="0" r="0" b="0"/>
            <wp:wrapTopAndBottom/>
            <wp:docPr id="376" name="图片 62" descr="2016-07-18 14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40007.bmp"/>
                    <pic:cNvPicPr/>
                  </pic:nvPicPr>
                  <pic:blipFill>
                    <a:blip r:embed="rId101" cstate="print"/>
                    <a:stretch>
                      <a:fillRect/>
                    </a:stretch>
                  </pic:blipFill>
                  <pic:spPr>
                    <a:xfrm>
                      <a:off x="0" y="0"/>
                      <a:ext cx="361950" cy="361950"/>
                    </a:xfrm>
                    <a:prstGeom prst="rect">
                      <a:avLst/>
                    </a:prstGeom>
                  </pic:spPr>
                </pic:pic>
              </a:graphicData>
            </a:graphic>
          </wp:anchor>
        </w:drawing>
      </w:r>
    </w:p>
    <w:p w14:paraId="4DA334B2" w14:textId="77777777" w:rsidR="00D503B3" w:rsidRPr="00792AC3" w:rsidRDefault="00D503B3" w:rsidP="00D503B3">
      <w:pPr>
        <w:pStyle w:val="ListParagraph"/>
        <w:autoSpaceDE w:val="0"/>
        <w:autoSpaceDN w:val="0"/>
        <w:adjustRightInd w:val="0"/>
        <w:ind w:left="360" w:firstLineChars="0" w:firstLine="0"/>
        <w:jc w:val="left"/>
        <w:rPr>
          <w:rFonts w:eastAsia="SimHei"/>
          <w:kern w:val="0"/>
          <w:sz w:val="24"/>
        </w:rPr>
      </w:pPr>
    </w:p>
    <w:p w14:paraId="09296869" w14:textId="77777777" w:rsidR="00D503B3" w:rsidRPr="00792AC3" w:rsidRDefault="00D503B3" w:rsidP="00D503B3">
      <w:pPr>
        <w:autoSpaceDE w:val="0"/>
        <w:autoSpaceDN w:val="0"/>
        <w:adjustRightInd w:val="0"/>
        <w:jc w:val="left"/>
        <w:rPr>
          <w:kern w:val="0"/>
          <w:sz w:val="24"/>
        </w:rPr>
      </w:pPr>
      <w:r w:rsidRPr="002F0155">
        <w:rPr>
          <w:kern w:val="0"/>
          <w:sz w:val="24"/>
          <w:highlight w:val="yellow"/>
        </w:rPr>
        <w:t xml:space="preserve">This inspection shall be carried out once every 500 hours or six </w:t>
      </w:r>
      <w:proofErr w:type="spellStart"/>
      <w:r w:rsidRPr="002F0155">
        <w:rPr>
          <w:kern w:val="0"/>
          <w:sz w:val="24"/>
          <w:highlight w:val="yellow"/>
        </w:rPr>
        <w:t>months,whichever</w:t>
      </w:r>
      <w:proofErr w:type="spellEnd"/>
      <w:r w:rsidRPr="002F0155">
        <w:rPr>
          <w:kern w:val="0"/>
          <w:sz w:val="24"/>
          <w:highlight w:val="yellow"/>
        </w:rPr>
        <w:t xml:space="preserve"> comes first. Check immediately when the machine id overloaded</w:t>
      </w:r>
      <w:r w:rsidRPr="00792AC3">
        <w:rPr>
          <w:kern w:val="0"/>
          <w:sz w:val="24"/>
        </w:rPr>
        <w:t>.</w:t>
      </w:r>
    </w:p>
    <w:p w14:paraId="14972C29" w14:textId="77777777" w:rsidR="00D503B3" w:rsidRPr="00792AC3" w:rsidRDefault="00D503B3" w:rsidP="00D503B3">
      <w:pPr>
        <w:tabs>
          <w:tab w:val="left" w:pos="4410"/>
        </w:tabs>
        <w:autoSpaceDE w:val="0"/>
        <w:autoSpaceDN w:val="0"/>
        <w:adjustRightInd w:val="0"/>
        <w:rPr>
          <w:sz w:val="24"/>
        </w:rPr>
      </w:pPr>
    </w:p>
    <w:p w14:paraId="0685D439" w14:textId="77777777" w:rsidR="00D503B3" w:rsidRPr="00792AC3" w:rsidRDefault="00D503B3" w:rsidP="00D503B3">
      <w:pPr>
        <w:tabs>
          <w:tab w:val="left" w:pos="2190"/>
        </w:tabs>
        <w:autoSpaceDE w:val="0"/>
        <w:autoSpaceDN w:val="0"/>
        <w:adjustRightInd w:val="0"/>
        <w:jc w:val="left"/>
        <w:rPr>
          <w:kern w:val="0"/>
          <w:sz w:val="24"/>
        </w:rPr>
      </w:pPr>
      <w:r w:rsidRPr="00792AC3">
        <w:rPr>
          <w:kern w:val="0"/>
          <w:sz w:val="24"/>
        </w:rPr>
        <w:t>Testing the platform overload pressure transducer and platform height sensor regularly is essential to safe machine operation. Continued use of an improperly operating platform overload pressure transducer or platform height sensor, could result in the system not sensing an overloaded platform condition. Machine stability could be compromised resulting in the machine tipping over.</w:t>
      </w:r>
    </w:p>
    <w:p w14:paraId="572B5271" w14:textId="77777777" w:rsidR="00D503B3" w:rsidRPr="00792AC3" w:rsidRDefault="00D503B3" w:rsidP="00D503B3">
      <w:pPr>
        <w:autoSpaceDE w:val="0"/>
        <w:autoSpaceDN w:val="0"/>
        <w:adjustRightInd w:val="0"/>
        <w:jc w:val="right"/>
        <w:rPr>
          <w:rFonts w:eastAsia="SimHei"/>
          <w:kern w:val="0"/>
          <w:sz w:val="30"/>
          <w:szCs w:val="30"/>
        </w:rPr>
      </w:pPr>
    </w:p>
    <w:p w14:paraId="34069AAF" w14:textId="77777777" w:rsidR="00D503B3" w:rsidRDefault="00D503B3" w:rsidP="00D503B3">
      <w:pPr>
        <w:autoSpaceDE w:val="0"/>
        <w:autoSpaceDN w:val="0"/>
        <w:adjustRightInd w:val="0"/>
        <w:jc w:val="right"/>
        <w:rPr>
          <w:rFonts w:eastAsia="SimHei"/>
          <w:kern w:val="0"/>
          <w:sz w:val="30"/>
          <w:szCs w:val="30"/>
        </w:rPr>
      </w:pPr>
    </w:p>
    <w:p w14:paraId="7C68F90C" w14:textId="77777777" w:rsidR="00D503B3" w:rsidRPr="00910623" w:rsidRDefault="00D503B3" w:rsidP="004D172D">
      <w:pPr>
        <w:autoSpaceDE w:val="0"/>
        <w:autoSpaceDN w:val="0"/>
        <w:adjustRightInd w:val="0"/>
        <w:jc w:val="right"/>
        <w:rPr>
          <w:rFonts w:eastAsia="SimHei"/>
          <w:b/>
          <w:kern w:val="0"/>
          <w:sz w:val="36"/>
          <w:szCs w:val="36"/>
        </w:rPr>
      </w:pPr>
      <w:r w:rsidRPr="00910623">
        <w:rPr>
          <w:rFonts w:eastAsia="SimHei"/>
          <w:b/>
          <w:kern w:val="0"/>
          <w:sz w:val="36"/>
          <w:szCs w:val="36"/>
        </w:rPr>
        <w:lastRenderedPageBreak/>
        <w:t>Maintenance</w:t>
      </w:r>
    </w:p>
    <w:p w14:paraId="62273A84" w14:textId="77777777" w:rsidR="00D503B3" w:rsidRPr="00792AC3" w:rsidRDefault="00D503B3" w:rsidP="00D503B3">
      <w:pPr>
        <w:tabs>
          <w:tab w:val="left" w:pos="2190"/>
        </w:tabs>
        <w:autoSpaceDE w:val="0"/>
        <w:autoSpaceDN w:val="0"/>
        <w:adjustRightInd w:val="0"/>
        <w:jc w:val="left"/>
        <w:rPr>
          <w:kern w:val="0"/>
          <w:sz w:val="24"/>
        </w:rPr>
      </w:pPr>
    </w:p>
    <w:p w14:paraId="15FCCF38" w14:textId="77777777" w:rsidR="00D503B3" w:rsidRPr="00792AC3" w:rsidRDefault="00D503B3" w:rsidP="00D503B3">
      <w:pPr>
        <w:tabs>
          <w:tab w:val="left" w:pos="2190"/>
        </w:tabs>
        <w:autoSpaceDE w:val="0"/>
        <w:autoSpaceDN w:val="0"/>
        <w:adjustRightInd w:val="0"/>
        <w:jc w:val="left"/>
        <w:rPr>
          <w:sz w:val="24"/>
        </w:rPr>
      </w:pPr>
      <w:r w:rsidRPr="00792AC3">
        <w:rPr>
          <w:sz w:val="24"/>
        </w:rPr>
        <w:t xml:space="preserve">Platform overload system is designed to prevent overload operation of the </w:t>
      </w:r>
      <w:proofErr w:type="spellStart"/>
      <w:r w:rsidRPr="00792AC3">
        <w:rPr>
          <w:sz w:val="24"/>
        </w:rPr>
        <w:t>machine.It</w:t>
      </w:r>
      <w:proofErr w:type="spellEnd"/>
      <w:r w:rsidRPr="00792AC3">
        <w:rPr>
          <w:sz w:val="24"/>
        </w:rPr>
        <w:t xml:space="preserve"> is made up of two electrical </w:t>
      </w:r>
      <w:proofErr w:type="spellStart"/>
      <w:r w:rsidRPr="00792AC3">
        <w:rPr>
          <w:sz w:val="24"/>
        </w:rPr>
        <w:t>components:the</w:t>
      </w:r>
      <w:proofErr w:type="spellEnd"/>
      <w:r w:rsidRPr="00792AC3">
        <w:rPr>
          <w:sz w:val="24"/>
        </w:rPr>
        <w:t xml:space="preserve"> overload pressure switch and the tilt sensor.</w:t>
      </w:r>
    </w:p>
    <w:p w14:paraId="1EA65516" w14:textId="77777777" w:rsidR="00D503B3" w:rsidRPr="00792AC3" w:rsidRDefault="00D503B3" w:rsidP="00D503B3">
      <w:pPr>
        <w:autoSpaceDE w:val="0"/>
        <w:autoSpaceDN w:val="0"/>
        <w:adjustRightInd w:val="0"/>
        <w:jc w:val="left"/>
        <w:rPr>
          <w:sz w:val="24"/>
        </w:rPr>
      </w:pPr>
    </w:p>
    <w:p w14:paraId="6E1AFA3E" w14:textId="77777777" w:rsidR="00D503B3" w:rsidRPr="00792AC3" w:rsidRDefault="00D503B3" w:rsidP="00D503B3">
      <w:pPr>
        <w:autoSpaceDE w:val="0"/>
        <w:autoSpaceDN w:val="0"/>
        <w:adjustRightInd w:val="0"/>
        <w:jc w:val="left"/>
        <w:rPr>
          <w:sz w:val="24"/>
        </w:rPr>
      </w:pPr>
      <w:r w:rsidRPr="00792AC3">
        <w:rPr>
          <w:sz w:val="24"/>
        </w:rPr>
        <w:t xml:space="preserve">The </w:t>
      </w:r>
      <w:proofErr w:type="spellStart"/>
      <w:r w:rsidRPr="00792AC3">
        <w:rPr>
          <w:sz w:val="24"/>
        </w:rPr>
        <w:t>overlosd</w:t>
      </w:r>
      <w:proofErr w:type="spellEnd"/>
      <w:r w:rsidRPr="00792AC3">
        <w:rPr>
          <w:sz w:val="24"/>
        </w:rPr>
        <w:t xml:space="preserve"> pressure switch is </w:t>
      </w:r>
      <w:proofErr w:type="spellStart"/>
      <w:r w:rsidRPr="00792AC3">
        <w:rPr>
          <w:sz w:val="24"/>
        </w:rPr>
        <w:t>adjustable,which</w:t>
      </w:r>
      <w:proofErr w:type="spellEnd"/>
      <w:r w:rsidRPr="00792AC3">
        <w:rPr>
          <w:sz w:val="24"/>
        </w:rPr>
        <w:t xml:space="preserve"> is used to determine the pressure of the oil </w:t>
      </w:r>
      <w:proofErr w:type="spellStart"/>
      <w:r w:rsidRPr="00792AC3">
        <w:rPr>
          <w:sz w:val="24"/>
        </w:rPr>
        <w:t>cylinder.When</w:t>
      </w:r>
      <w:proofErr w:type="spellEnd"/>
      <w:r w:rsidRPr="00792AC3">
        <w:rPr>
          <w:sz w:val="24"/>
        </w:rPr>
        <w:t xml:space="preserve"> the pressure is too </w:t>
      </w:r>
      <w:proofErr w:type="spellStart"/>
      <w:r w:rsidRPr="00792AC3">
        <w:rPr>
          <w:sz w:val="24"/>
        </w:rPr>
        <w:t>large,the</w:t>
      </w:r>
      <w:proofErr w:type="spellEnd"/>
      <w:r w:rsidRPr="00792AC3">
        <w:rPr>
          <w:sz w:val="24"/>
        </w:rPr>
        <w:t xml:space="preserve"> pressure switch will send a signal to the </w:t>
      </w:r>
      <w:proofErr w:type="spellStart"/>
      <w:r w:rsidRPr="00792AC3">
        <w:rPr>
          <w:sz w:val="24"/>
        </w:rPr>
        <w:t>ECU,all</w:t>
      </w:r>
      <w:proofErr w:type="spellEnd"/>
      <w:r w:rsidRPr="00792AC3">
        <w:rPr>
          <w:sz w:val="24"/>
        </w:rPr>
        <w:t xml:space="preserve"> the functions of the machine to </w:t>
      </w:r>
      <w:proofErr w:type="spellStart"/>
      <w:r w:rsidRPr="00792AC3">
        <w:rPr>
          <w:sz w:val="24"/>
        </w:rPr>
        <w:t>stop,unit</w:t>
      </w:r>
      <w:proofErr w:type="spellEnd"/>
      <w:r w:rsidRPr="00792AC3">
        <w:rPr>
          <w:sz w:val="24"/>
        </w:rPr>
        <w:t xml:space="preserve"> the excess load removed from the platform.</w:t>
      </w:r>
    </w:p>
    <w:p w14:paraId="1BFF00C8" w14:textId="77777777" w:rsidR="00D503B3" w:rsidRPr="00792AC3" w:rsidRDefault="00D503B3" w:rsidP="00D503B3">
      <w:pPr>
        <w:tabs>
          <w:tab w:val="left" w:pos="4410"/>
        </w:tabs>
        <w:autoSpaceDE w:val="0"/>
        <w:autoSpaceDN w:val="0"/>
        <w:adjustRightInd w:val="0"/>
        <w:rPr>
          <w:sz w:val="24"/>
        </w:rPr>
      </w:pPr>
    </w:p>
    <w:p w14:paraId="20CDADA2" w14:textId="77777777" w:rsidR="00D503B3" w:rsidRPr="00792AC3" w:rsidRDefault="00D503B3" w:rsidP="00D503B3">
      <w:pPr>
        <w:tabs>
          <w:tab w:val="left" w:pos="4410"/>
        </w:tabs>
        <w:autoSpaceDE w:val="0"/>
        <w:autoSpaceDN w:val="0"/>
        <w:adjustRightInd w:val="0"/>
        <w:rPr>
          <w:sz w:val="24"/>
        </w:rPr>
      </w:pPr>
      <w:r w:rsidRPr="00792AC3">
        <w:rPr>
          <w:sz w:val="24"/>
        </w:rPr>
        <w:t xml:space="preserve">The tilt </w:t>
      </w:r>
      <w:proofErr w:type="spellStart"/>
      <w:r w:rsidRPr="00792AC3">
        <w:rPr>
          <w:sz w:val="24"/>
        </w:rPr>
        <w:t>sensor,which</w:t>
      </w:r>
      <w:proofErr w:type="spellEnd"/>
      <w:r w:rsidRPr="00792AC3">
        <w:rPr>
          <w:sz w:val="24"/>
        </w:rPr>
        <w:t xml:space="preserve"> is located in the inner shear fork arm 1,is used to measure the inclination angle of the scissors to determine the height of the platform.</w:t>
      </w:r>
    </w:p>
    <w:p w14:paraId="0D8AE371" w14:textId="77777777" w:rsidR="00D503B3" w:rsidRPr="00792AC3" w:rsidRDefault="00D503B3" w:rsidP="00D503B3">
      <w:pPr>
        <w:autoSpaceDE w:val="0"/>
        <w:autoSpaceDN w:val="0"/>
        <w:adjustRightInd w:val="0"/>
        <w:ind w:right="720"/>
        <w:rPr>
          <w:rFonts w:eastAsiaTheme="minorEastAsia"/>
          <w:b/>
          <w:bCs/>
          <w:kern w:val="0"/>
          <w:sz w:val="36"/>
          <w:szCs w:val="36"/>
        </w:rPr>
      </w:pPr>
    </w:p>
    <w:p w14:paraId="24441362" w14:textId="77777777" w:rsidR="00D503B3" w:rsidRPr="00792AC3" w:rsidRDefault="00D503B3" w:rsidP="00D503B3">
      <w:pPr>
        <w:tabs>
          <w:tab w:val="left" w:pos="4410"/>
        </w:tabs>
        <w:autoSpaceDE w:val="0"/>
        <w:autoSpaceDN w:val="0"/>
        <w:adjustRightInd w:val="0"/>
        <w:spacing w:line="360" w:lineRule="auto"/>
        <w:rPr>
          <w:szCs w:val="21"/>
        </w:rPr>
      </w:pPr>
    </w:p>
    <w:p w14:paraId="62A86C51" w14:textId="77777777" w:rsidR="00D503B3" w:rsidRPr="00792AC3" w:rsidRDefault="00D503B3" w:rsidP="00D503B3">
      <w:pPr>
        <w:pStyle w:val="ListParagraph"/>
        <w:tabs>
          <w:tab w:val="left" w:pos="4410"/>
        </w:tabs>
        <w:autoSpaceDE w:val="0"/>
        <w:autoSpaceDN w:val="0"/>
        <w:adjustRightInd w:val="0"/>
        <w:spacing w:line="360" w:lineRule="auto"/>
        <w:ind w:left="360" w:firstLineChars="0" w:firstLine="0"/>
        <w:jc w:val="center"/>
        <w:rPr>
          <w:szCs w:val="21"/>
        </w:rPr>
      </w:pPr>
      <w:r w:rsidRPr="00792AC3">
        <w:rPr>
          <w:noProof/>
          <w:szCs w:val="21"/>
        </w:rPr>
        <w:drawing>
          <wp:inline distT="0" distB="0" distL="0" distR="0" wp14:anchorId="543CF65D" wp14:editId="41C44226">
            <wp:extent cx="2952750" cy="3705225"/>
            <wp:effectExtent l="19050" t="0" r="0" b="0"/>
            <wp:docPr id="377" name="图片 207" descr="2016-07-19 1659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9 165927.bmp"/>
                    <pic:cNvPicPr/>
                  </pic:nvPicPr>
                  <pic:blipFill>
                    <a:blip r:embed="rId111" cstate="print"/>
                    <a:stretch>
                      <a:fillRect/>
                    </a:stretch>
                  </pic:blipFill>
                  <pic:spPr>
                    <a:xfrm>
                      <a:off x="0" y="0"/>
                      <a:ext cx="2952750" cy="3705225"/>
                    </a:xfrm>
                    <a:prstGeom prst="rect">
                      <a:avLst/>
                    </a:prstGeom>
                  </pic:spPr>
                </pic:pic>
              </a:graphicData>
            </a:graphic>
          </wp:inline>
        </w:drawing>
      </w:r>
    </w:p>
    <w:p w14:paraId="725057D5" w14:textId="77777777" w:rsidR="00D503B3" w:rsidRPr="00792AC3" w:rsidRDefault="00D503B3" w:rsidP="00D503B3">
      <w:pPr>
        <w:tabs>
          <w:tab w:val="left" w:pos="4410"/>
        </w:tabs>
        <w:autoSpaceDE w:val="0"/>
        <w:autoSpaceDN w:val="0"/>
        <w:adjustRightInd w:val="0"/>
        <w:rPr>
          <w:kern w:val="0"/>
          <w:sz w:val="24"/>
        </w:rPr>
      </w:pPr>
    </w:p>
    <w:p w14:paraId="0F46829D" w14:textId="77777777" w:rsidR="00D503B3" w:rsidRPr="00792AC3" w:rsidRDefault="00D503B3" w:rsidP="00D503B3">
      <w:pPr>
        <w:tabs>
          <w:tab w:val="left" w:pos="4410"/>
        </w:tabs>
        <w:autoSpaceDE w:val="0"/>
        <w:autoSpaceDN w:val="0"/>
        <w:adjustRightInd w:val="0"/>
        <w:ind w:firstLineChars="1400" w:firstLine="3360"/>
        <w:rPr>
          <w:kern w:val="0"/>
          <w:sz w:val="24"/>
        </w:rPr>
      </w:pPr>
      <w:proofErr w:type="spellStart"/>
      <w:r w:rsidRPr="00792AC3">
        <w:rPr>
          <w:kern w:val="0"/>
          <w:sz w:val="24"/>
        </w:rPr>
        <w:t>a</w:t>
      </w:r>
      <w:proofErr w:type="spellEnd"/>
      <w:r w:rsidRPr="00792AC3">
        <w:rPr>
          <w:kern w:val="0"/>
          <w:sz w:val="24"/>
        </w:rPr>
        <w:t xml:space="preserve">  Overload pressure switch</w:t>
      </w:r>
    </w:p>
    <w:p w14:paraId="1F0D7ACF" w14:textId="77777777" w:rsidR="00D503B3" w:rsidRPr="00792AC3" w:rsidRDefault="00D503B3" w:rsidP="00D503B3">
      <w:pPr>
        <w:tabs>
          <w:tab w:val="left" w:pos="4410"/>
        </w:tabs>
        <w:autoSpaceDE w:val="0"/>
        <w:autoSpaceDN w:val="0"/>
        <w:adjustRightInd w:val="0"/>
        <w:ind w:firstLineChars="1400" w:firstLine="3360"/>
        <w:rPr>
          <w:kern w:val="0"/>
          <w:sz w:val="24"/>
        </w:rPr>
      </w:pPr>
      <w:r w:rsidRPr="00792AC3">
        <w:rPr>
          <w:kern w:val="0"/>
          <w:sz w:val="24"/>
        </w:rPr>
        <w:t>b  Tilt sensor</w:t>
      </w:r>
    </w:p>
    <w:p w14:paraId="632D0C66" w14:textId="77777777" w:rsidR="00D503B3" w:rsidRPr="00792AC3" w:rsidRDefault="00D503B3" w:rsidP="00D503B3">
      <w:pPr>
        <w:tabs>
          <w:tab w:val="left" w:pos="4410"/>
        </w:tabs>
        <w:autoSpaceDE w:val="0"/>
        <w:autoSpaceDN w:val="0"/>
        <w:adjustRightInd w:val="0"/>
        <w:ind w:firstLineChars="1400" w:firstLine="3360"/>
        <w:rPr>
          <w:kern w:val="0"/>
          <w:sz w:val="24"/>
        </w:rPr>
      </w:pPr>
      <w:r w:rsidRPr="00792AC3">
        <w:rPr>
          <w:kern w:val="0"/>
          <w:sz w:val="24"/>
        </w:rPr>
        <w:t>c  Limit switch cover</w:t>
      </w:r>
    </w:p>
    <w:p w14:paraId="52417D8B" w14:textId="77777777" w:rsidR="00D503B3" w:rsidRPr="00792AC3" w:rsidRDefault="00D503B3" w:rsidP="00D503B3">
      <w:pPr>
        <w:tabs>
          <w:tab w:val="left" w:pos="4410"/>
        </w:tabs>
        <w:autoSpaceDE w:val="0"/>
        <w:autoSpaceDN w:val="0"/>
        <w:adjustRightInd w:val="0"/>
        <w:ind w:firstLineChars="1400" w:firstLine="3360"/>
        <w:rPr>
          <w:kern w:val="0"/>
          <w:sz w:val="24"/>
        </w:rPr>
      </w:pPr>
    </w:p>
    <w:p w14:paraId="357A2B31" w14:textId="77777777" w:rsidR="00D503B3" w:rsidRPr="00792AC3" w:rsidRDefault="00D503B3" w:rsidP="00D503B3">
      <w:pPr>
        <w:tabs>
          <w:tab w:val="left" w:pos="4410"/>
        </w:tabs>
        <w:autoSpaceDE w:val="0"/>
        <w:autoSpaceDN w:val="0"/>
        <w:adjustRightInd w:val="0"/>
        <w:ind w:firstLineChars="1400" w:firstLine="3360"/>
        <w:rPr>
          <w:kern w:val="0"/>
          <w:sz w:val="24"/>
        </w:rPr>
      </w:pPr>
    </w:p>
    <w:p w14:paraId="2AD7CDA5" w14:textId="77777777" w:rsidR="00D503B3" w:rsidRPr="00792AC3" w:rsidRDefault="00D503B3" w:rsidP="00D503B3">
      <w:pPr>
        <w:tabs>
          <w:tab w:val="left" w:pos="4410"/>
        </w:tabs>
        <w:autoSpaceDE w:val="0"/>
        <w:autoSpaceDN w:val="0"/>
        <w:adjustRightInd w:val="0"/>
        <w:ind w:firstLineChars="1400" w:firstLine="3360"/>
        <w:rPr>
          <w:kern w:val="0"/>
          <w:sz w:val="24"/>
        </w:rPr>
      </w:pPr>
    </w:p>
    <w:p w14:paraId="33F8FA6D" w14:textId="77777777" w:rsidR="00D503B3" w:rsidRPr="00910623" w:rsidRDefault="00D503B3" w:rsidP="004D172D">
      <w:pPr>
        <w:autoSpaceDE w:val="0"/>
        <w:autoSpaceDN w:val="0"/>
        <w:adjustRightInd w:val="0"/>
        <w:jc w:val="left"/>
        <w:rPr>
          <w:rFonts w:eastAsia="SimHei"/>
          <w:b/>
          <w:kern w:val="0"/>
          <w:sz w:val="36"/>
          <w:szCs w:val="36"/>
        </w:rPr>
      </w:pPr>
      <w:r w:rsidRPr="00910623">
        <w:rPr>
          <w:rFonts w:eastAsia="SimHei"/>
          <w:b/>
          <w:kern w:val="0"/>
          <w:sz w:val="36"/>
          <w:szCs w:val="36"/>
        </w:rPr>
        <w:lastRenderedPageBreak/>
        <w:t>Maintenance</w:t>
      </w:r>
    </w:p>
    <w:p w14:paraId="71ABE603" w14:textId="77777777" w:rsidR="00D503B3" w:rsidRPr="00792AC3" w:rsidRDefault="00D503B3" w:rsidP="00D503B3">
      <w:pPr>
        <w:tabs>
          <w:tab w:val="left" w:pos="4410"/>
        </w:tabs>
        <w:autoSpaceDE w:val="0"/>
        <w:autoSpaceDN w:val="0"/>
        <w:adjustRightInd w:val="0"/>
        <w:ind w:firstLineChars="1400" w:firstLine="3360"/>
        <w:rPr>
          <w:kern w:val="0"/>
          <w:sz w:val="24"/>
        </w:rPr>
      </w:pPr>
    </w:p>
    <w:p w14:paraId="6AA3E6B1" w14:textId="77777777" w:rsidR="00D503B3" w:rsidRPr="00792AC3" w:rsidRDefault="00D503B3" w:rsidP="00D503B3">
      <w:pPr>
        <w:pStyle w:val="ListParagraph"/>
        <w:numPr>
          <w:ilvl w:val="0"/>
          <w:numId w:val="41"/>
        </w:numPr>
        <w:tabs>
          <w:tab w:val="left" w:pos="4410"/>
        </w:tabs>
        <w:autoSpaceDE w:val="0"/>
        <w:autoSpaceDN w:val="0"/>
        <w:adjustRightInd w:val="0"/>
        <w:ind w:firstLineChars="0"/>
        <w:rPr>
          <w:kern w:val="0"/>
          <w:sz w:val="24"/>
        </w:rPr>
      </w:pPr>
      <w:r w:rsidRPr="00792AC3">
        <w:rPr>
          <w:kern w:val="0"/>
          <w:sz w:val="24"/>
        </w:rPr>
        <w:t xml:space="preserve">Turn the key switch to ground </w:t>
      </w:r>
      <w:proofErr w:type="spellStart"/>
      <w:r w:rsidRPr="00792AC3">
        <w:rPr>
          <w:kern w:val="0"/>
          <w:sz w:val="24"/>
        </w:rPr>
        <w:t>control,raising</w:t>
      </w:r>
      <w:proofErr w:type="spellEnd"/>
      <w:r w:rsidRPr="00792AC3">
        <w:rPr>
          <w:kern w:val="0"/>
          <w:sz w:val="24"/>
        </w:rPr>
        <w:t xml:space="preserve"> the platform to a height of about 8 feet/2.5m from the ground.</w:t>
      </w:r>
    </w:p>
    <w:p w14:paraId="2CD5F9D5" w14:textId="77777777" w:rsidR="00D503B3" w:rsidRPr="00792AC3" w:rsidRDefault="00D503B3" w:rsidP="00D503B3">
      <w:pPr>
        <w:pStyle w:val="ListParagraph"/>
        <w:tabs>
          <w:tab w:val="left" w:pos="4410"/>
        </w:tabs>
        <w:autoSpaceDE w:val="0"/>
        <w:autoSpaceDN w:val="0"/>
        <w:adjustRightInd w:val="0"/>
        <w:ind w:left="420" w:firstLineChars="0" w:firstLine="0"/>
        <w:rPr>
          <w:kern w:val="0"/>
          <w:sz w:val="24"/>
        </w:rPr>
      </w:pPr>
    </w:p>
    <w:p w14:paraId="27DE1894" w14:textId="77777777" w:rsidR="00D503B3" w:rsidRPr="00792AC3" w:rsidRDefault="00D503B3" w:rsidP="00D503B3">
      <w:pPr>
        <w:pStyle w:val="ListParagraph"/>
        <w:numPr>
          <w:ilvl w:val="0"/>
          <w:numId w:val="41"/>
        </w:numPr>
        <w:tabs>
          <w:tab w:val="left" w:pos="4410"/>
        </w:tabs>
        <w:autoSpaceDE w:val="0"/>
        <w:autoSpaceDN w:val="0"/>
        <w:adjustRightInd w:val="0"/>
        <w:ind w:firstLineChars="0"/>
        <w:rPr>
          <w:kern w:val="0"/>
          <w:sz w:val="24"/>
        </w:rPr>
      </w:pPr>
      <w:r w:rsidRPr="00792AC3">
        <w:rPr>
          <w:kern w:val="0"/>
          <w:sz w:val="24"/>
        </w:rPr>
        <w:t xml:space="preserve">Lift the safety </w:t>
      </w:r>
      <w:proofErr w:type="spellStart"/>
      <w:r w:rsidRPr="00792AC3">
        <w:rPr>
          <w:kern w:val="0"/>
          <w:sz w:val="24"/>
        </w:rPr>
        <w:t>arm.Mobile</w:t>
      </w:r>
      <w:proofErr w:type="spellEnd"/>
      <w:r w:rsidRPr="00792AC3">
        <w:rPr>
          <w:kern w:val="0"/>
          <w:sz w:val="24"/>
        </w:rPr>
        <w:t xml:space="preserve"> security arm to fork sleeve middle to rotate to the vertical state.</w:t>
      </w:r>
    </w:p>
    <w:p w14:paraId="0E61A216" w14:textId="77777777" w:rsidR="00D503B3" w:rsidRPr="00792AC3" w:rsidRDefault="00D503B3" w:rsidP="00D503B3">
      <w:pPr>
        <w:pStyle w:val="ListParagraph"/>
      </w:pPr>
    </w:p>
    <w:p w14:paraId="5293E1EF" w14:textId="77777777" w:rsidR="00D503B3" w:rsidRPr="00792AC3" w:rsidRDefault="00D503B3" w:rsidP="00D503B3">
      <w:pPr>
        <w:pStyle w:val="ListParagraph"/>
        <w:numPr>
          <w:ilvl w:val="0"/>
          <w:numId w:val="41"/>
        </w:numPr>
        <w:tabs>
          <w:tab w:val="left" w:pos="4410"/>
        </w:tabs>
        <w:autoSpaceDE w:val="0"/>
        <w:autoSpaceDN w:val="0"/>
        <w:adjustRightInd w:val="0"/>
        <w:ind w:firstLineChars="0"/>
        <w:rPr>
          <w:kern w:val="0"/>
          <w:sz w:val="24"/>
        </w:rPr>
      </w:pPr>
      <w:r w:rsidRPr="00792AC3">
        <w:rPr>
          <w:kern w:val="0"/>
          <w:sz w:val="24"/>
        </w:rPr>
        <w:t>Lower the platform until the safety arm fully contact the shaft bushing.</w:t>
      </w:r>
    </w:p>
    <w:p w14:paraId="0E4F73A8" w14:textId="77777777" w:rsidR="00D503B3" w:rsidRPr="00792AC3" w:rsidRDefault="00D503B3" w:rsidP="00D503B3">
      <w:pPr>
        <w:autoSpaceDE w:val="0"/>
        <w:autoSpaceDN w:val="0"/>
        <w:adjustRightInd w:val="0"/>
        <w:jc w:val="left"/>
        <w:rPr>
          <w:rFonts w:eastAsia="SimHei"/>
          <w:kern w:val="0"/>
          <w:sz w:val="24"/>
        </w:rPr>
      </w:pPr>
      <w:r w:rsidRPr="00792AC3">
        <w:rPr>
          <w:rFonts w:eastAsia="SimHei"/>
          <w:noProof/>
          <w:kern w:val="0"/>
          <w:sz w:val="24"/>
        </w:rPr>
        <w:drawing>
          <wp:anchor distT="0" distB="0" distL="114300" distR="114300" simplePos="0" relativeHeight="252323840" behindDoc="0" locked="0" layoutInCell="1" allowOverlap="1" wp14:anchorId="212A8905" wp14:editId="77D736CA">
            <wp:simplePos x="0" y="0"/>
            <wp:positionH relativeFrom="column">
              <wp:posOffset>295275</wp:posOffset>
            </wp:positionH>
            <wp:positionV relativeFrom="paragraph">
              <wp:posOffset>97155</wp:posOffset>
            </wp:positionV>
            <wp:extent cx="1314450" cy="342900"/>
            <wp:effectExtent l="19050" t="0" r="0" b="0"/>
            <wp:wrapNone/>
            <wp:docPr id="3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jpg"/>
                    <pic:cNvPicPr/>
                  </pic:nvPicPr>
                  <pic:blipFill>
                    <a:blip r:embed="rId105" cstate="print"/>
                    <a:stretch>
                      <a:fillRect/>
                    </a:stretch>
                  </pic:blipFill>
                  <pic:spPr>
                    <a:xfrm>
                      <a:off x="0" y="0"/>
                      <a:ext cx="1314450" cy="342900"/>
                    </a:xfrm>
                    <a:prstGeom prst="rect">
                      <a:avLst/>
                    </a:prstGeom>
                  </pic:spPr>
                </pic:pic>
              </a:graphicData>
            </a:graphic>
          </wp:anchor>
        </w:drawing>
      </w:r>
      <w:r w:rsidRPr="00792AC3">
        <w:rPr>
          <w:rFonts w:eastAsia="SimHei"/>
          <w:kern w:val="0"/>
          <w:sz w:val="24"/>
        </w:rPr>
        <w:t xml:space="preserve">                   </w:t>
      </w:r>
    </w:p>
    <w:p w14:paraId="1914A1BD" w14:textId="77777777" w:rsidR="00D503B3" w:rsidRPr="00792AC3" w:rsidRDefault="00D503B3" w:rsidP="00D503B3">
      <w:pPr>
        <w:autoSpaceDE w:val="0"/>
        <w:autoSpaceDN w:val="0"/>
        <w:adjustRightInd w:val="0"/>
        <w:ind w:firstLineChars="1250" w:firstLine="3000"/>
        <w:jc w:val="left"/>
        <w:rPr>
          <w:kern w:val="0"/>
          <w:sz w:val="24"/>
        </w:rPr>
      </w:pPr>
      <w:r w:rsidRPr="00792AC3">
        <w:rPr>
          <w:kern w:val="0"/>
          <w:sz w:val="24"/>
        </w:rPr>
        <w:t>Crushing hazard</w:t>
      </w:r>
    </w:p>
    <w:p w14:paraId="478DA1DB" w14:textId="77777777" w:rsidR="00D503B3" w:rsidRPr="00792AC3" w:rsidRDefault="00D503B3" w:rsidP="00D503B3">
      <w:pPr>
        <w:pStyle w:val="Default"/>
        <w:jc w:val="both"/>
        <w:rPr>
          <w:rFonts w:ascii="Times New Roman" w:hAnsi="Times New Roman" w:cs="Times New Roman"/>
        </w:rPr>
      </w:pPr>
    </w:p>
    <w:p w14:paraId="1F87325E" w14:textId="77777777" w:rsidR="00D503B3" w:rsidRPr="00792AC3" w:rsidRDefault="00D503B3" w:rsidP="00D503B3">
      <w:pPr>
        <w:pStyle w:val="Default"/>
        <w:jc w:val="both"/>
        <w:rPr>
          <w:rFonts w:ascii="Times New Roman" w:hAnsi="Times New Roman" w:cs="Times New Roman"/>
        </w:rPr>
      </w:pPr>
      <w:r w:rsidRPr="00792AC3">
        <w:rPr>
          <w:rFonts w:ascii="Times New Roman" w:hAnsi="Times New Roman" w:cs="Times New Roman"/>
        </w:rPr>
        <w:t xml:space="preserve">Keep hands clear of the safety arm when lowering the platform. </w:t>
      </w:r>
    </w:p>
    <w:p w14:paraId="20A3F187" w14:textId="77777777" w:rsidR="00D503B3" w:rsidRPr="00792AC3" w:rsidRDefault="00D503B3" w:rsidP="00D503B3">
      <w:pPr>
        <w:pStyle w:val="Default"/>
        <w:jc w:val="both"/>
        <w:rPr>
          <w:rFonts w:ascii="Times New Roman" w:hAnsi="Times New Roman" w:cs="Times New Roman"/>
        </w:rPr>
      </w:pPr>
    </w:p>
    <w:p w14:paraId="4C75966B" w14:textId="77777777" w:rsidR="00D503B3" w:rsidRPr="00792AC3" w:rsidRDefault="00D503B3" w:rsidP="00D503B3">
      <w:pPr>
        <w:pStyle w:val="ListParagraph"/>
        <w:numPr>
          <w:ilvl w:val="0"/>
          <w:numId w:val="41"/>
        </w:numPr>
        <w:autoSpaceDE w:val="0"/>
        <w:autoSpaceDN w:val="0"/>
        <w:adjustRightInd w:val="0"/>
        <w:ind w:firstLineChars="0"/>
        <w:jc w:val="left"/>
        <w:rPr>
          <w:sz w:val="24"/>
        </w:rPr>
      </w:pPr>
      <w:r w:rsidRPr="00792AC3">
        <w:rPr>
          <w:sz w:val="24"/>
        </w:rPr>
        <w:t>Open the limit switch seat cover mounted on the chassis.</w:t>
      </w:r>
    </w:p>
    <w:p w14:paraId="5618608F" w14:textId="77777777" w:rsidR="00D503B3" w:rsidRPr="00792AC3" w:rsidRDefault="00D503B3" w:rsidP="00D503B3">
      <w:pPr>
        <w:pStyle w:val="ListParagraph"/>
        <w:autoSpaceDE w:val="0"/>
        <w:autoSpaceDN w:val="0"/>
        <w:adjustRightInd w:val="0"/>
        <w:ind w:left="420" w:firstLineChars="0" w:firstLine="0"/>
        <w:jc w:val="left"/>
        <w:rPr>
          <w:sz w:val="24"/>
        </w:rPr>
      </w:pPr>
    </w:p>
    <w:p w14:paraId="003D380D" w14:textId="77777777" w:rsidR="00D503B3" w:rsidRPr="00792AC3" w:rsidRDefault="00D503B3" w:rsidP="00D503B3">
      <w:pPr>
        <w:pStyle w:val="ListParagraph"/>
        <w:numPr>
          <w:ilvl w:val="0"/>
          <w:numId w:val="41"/>
        </w:numPr>
        <w:autoSpaceDE w:val="0"/>
        <w:autoSpaceDN w:val="0"/>
        <w:adjustRightInd w:val="0"/>
        <w:ind w:firstLineChars="0"/>
        <w:jc w:val="left"/>
        <w:rPr>
          <w:sz w:val="24"/>
        </w:rPr>
      </w:pPr>
      <w:r w:rsidRPr="00792AC3">
        <w:rPr>
          <w:kern w:val="0"/>
          <w:sz w:val="24"/>
        </w:rPr>
        <w:t>Open the lid of the limit switch.</w:t>
      </w:r>
    </w:p>
    <w:p w14:paraId="479C05FE" w14:textId="77777777" w:rsidR="00D503B3" w:rsidRPr="00792AC3" w:rsidRDefault="00D503B3" w:rsidP="00D503B3">
      <w:pPr>
        <w:autoSpaceDE w:val="0"/>
        <w:autoSpaceDN w:val="0"/>
        <w:adjustRightInd w:val="0"/>
        <w:ind w:right="720"/>
        <w:rPr>
          <w:rFonts w:eastAsiaTheme="minorEastAsia"/>
          <w:b/>
          <w:bCs/>
          <w:kern w:val="0"/>
          <w:sz w:val="24"/>
        </w:rPr>
      </w:pPr>
    </w:p>
    <w:p w14:paraId="479EAEC0" w14:textId="77777777" w:rsidR="00D503B3" w:rsidRPr="00792AC3" w:rsidRDefault="00D503B3" w:rsidP="00D503B3">
      <w:pPr>
        <w:autoSpaceDE w:val="0"/>
        <w:autoSpaceDN w:val="0"/>
        <w:adjustRightInd w:val="0"/>
        <w:ind w:right="720"/>
        <w:rPr>
          <w:rFonts w:eastAsiaTheme="minorEastAsia"/>
          <w:b/>
          <w:bCs/>
          <w:kern w:val="0"/>
          <w:sz w:val="36"/>
          <w:szCs w:val="36"/>
        </w:rPr>
      </w:pPr>
    </w:p>
    <w:p w14:paraId="2DA2DCEF" w14:textId="77777777" w:rsidR="00D503B3" w:rsidRPr="00792AC3" w:rsidRDefault="00D503B3" w:rsidP="00D503B3">
      <w:pPr>
        <w:pStyle w:val="ListParagraph"/>
        <w:tabs>
          <w:tab w:val="left" w:pos="4410"/>
        </w:tabs>
        <w:autoSpaceDE w:val="0"/>
        <w:autoSpaceDN w:val="0"/>
        <w:adjustRightInd w:val="0"/>
        <w:spacing w:line="360" w:lineRule="auto"/>
        <w:ind w:left="360" w:firstLineChars="0" w:firstLine="0"/>
        <w:jc w:val="center"/>
        <w:rPr>
          <w:noProof/>
          <w:kern w:val="0"/>
          <w:szCs w:val="21"/>
        </w:rPr>
      </w:pPr>
      <w:r w:rsidRPr="00792AC3">
        <w:rPr>
          <w:noProof/>
          <w:kern w:val="0"/>
          <w:szCs w:val="21"/>
        </w:rPr>
        <w:drawing>
          <wp:anchor distT="0" distB="0" distL="114300" distR="114300" simplePos="0" relativeHeight="252343296" behindDoc="0" locked="0" layoutInCell="1" allowOverlap="1" wp14:anchorId="165DE982" wp14:editId="2BD3D919">
            <wp:simplePos x="0" y="0"/>
            <wp:positionH relativeFrom="column">
              <wp:posOffset>2800350</wp:posOffset>
            </wp:positionH>
            <wp:positionV relativeFrom="paragraph">
              <wp:posOffset>219075</wp:posOffset>
            </wp:positionV>
            <wp:extent cx="2266950" cy="1943100"/>
            <wp:effectExtent l="0" t="0" r="0" b="0"/>
            <wp:wrapNone/>
            <wp:docPr id="3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srcRect l="5596" t="26490" r="58484" b="16887"/>
                    <a:stretch>
                      <a:fillRect/>
                    </a:stretch>
                  </pic:blipFill>
                  <pic:spPr bwMode="auto">
                    <a:xfrm>
                      <a:off x="0" y="0"/>
                      <a:ext cx="2266950" cy="1943100"/>
                    </a:xfrm>
                    <a:prstGeom prst="rect">
                      <a:avLst/>
                    </a:prstGeom>
                    <a:noFill/>
                    <a:ln w="9525">
                      <a:noFill/>
                      <a:miter lim="800000"/>
                      <a:headEnd/>
                      <a:tailEnd/>
                    </a:ln>
                  </pic:spPr>
                </pic:pic>
              </a:graphicData>
            </a:graphic>
          </wp:anchor>
        </w:drawing>
      </w:r>
    </w:p>
    <w:p w14:paraId="5C0286DA" w14:textId="77777777" w:rsidR="00D503B3" w:rsidRPr="00792AC3" w:rsidRDefault="00D503B3" w:rsidP="00D503B3">
      <w:pPr>
        <w:pStyle w:val="ListParagraph"/>
        <w:tabs>
          <w:tab w:val="left" w:pos="4410"/>
        </w:tabs>
        <w:autoSpaceDE w:val="0"/>
        <w:autoSpaceDN w:val="0"/>
        <w:adjustRightInd w:val="0"/>
        <w:spacing w:line="360" w:lineRule="auto"/>
        <w:ind w:left="360" w:firstLineChars="0" w:firstLine="0"/>
        <w:jc w:val="center"/>
        <w:rPr>
          <w:noProof/>
          <w:kern w:val="0"/>
          <w:szCs w:val="21"/>
        </w:rPr>
      </w:pPr>
      <w:r w:rsidRPr="00792AC3">
        <w:rPr>
          <w:noProof/>
          <w:kern w:val="0"/>
          <w:szCs w:val="21"/>
        </w:rPr>
        <w:drawing>
          <wp:anchor distT="0" distB="0" distL="114300" distR="114300" simplePos="0" relativeHeight="252342272" behindDoc="0" locked="0" layoutInCell="1" allowOverlap="1" wp14:anchorId="793C68BF" wp14:editId="1D8B7155">
            <wp:simplePos x="0" y="0"/>
            <wp:positionH relativeFrom="column">
              <wp:posOffset>219075</wp:posOffset>
            </wp:positionH>
            <wp:positionV relativeFrom="paragraph">
              <wp:posOffset>-1905</wp:posOffset>
            </wp:positionV>
            <wp:extent cx="2038350" cy="1800225"/>
            <wp:effectExtent l="0" t="0" r="0" b="0"/>
            <wp:wrapNone/>
            <wp:docPr id="3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srcRect l="18231" t="28146" r="46209" b="14238"/>
                    <a:stretch>
                      <a:fillRect/>
                    </a:stretch>
                  </pic:blipFill>
                  <pic:spPr bwMode="auto">
                    <a:xfrm>
                      <a:off x="0" y="0"/>
                      <a:ext cx="2038350" cy="1800225"/>
                    </a:xfrm>
                    <a:prstGeom prst="rect">
                      <a:avLst/>
                    </a:prstGeom>
                    <a:noFill/>
                    <a:ln w="9525">
                      <a:noFill/>
                      <a:miter lim="800000"/>
                      <a:headEnd/>
                      <a:tailEnd/>
                    </a:ln>
                  </pic:spPr>
                </pic:pic>
              </a:graphicData>
            </a:graphic>
          </wp:anchor>
        </w:drawing>
      </w:r>
    </w:p>
    <w:p w14:paraId="67FC44B7" w14:textId="77777777" w:rsidR="00D503B3" w:rsidRPr="00792AC3" w:rsidRDefault="00D503B3" w:rsidP="00D503B3">
      <w:pPr>
        <w:pStyle w:val="ListParagraph"/>
        <w:tabs>
          <w:tab w:val="left" w:pos="4410"/>
        </w:tabs>
        <w:autoSpaceDE w:val="0"/>
        <w:autoSpaceDN w:val="0"/>
        <w:adjustRightInd w:val="0"/>
        <w:spacing w:line="360" w:lineRule="auto"/>
        <w:ind w:left="360" w:firstLineChars="0" w:firstLine="0"/>
        <w:jc w:val="center"/>
        <w:rPr>
          <w:noProof/>
          <w:kern w:val="0"/>
          <w:szCs w:val="21"/>
        </w:rPr>
      </w:pPr>
    </w:p>
    <w:p w14:paraId="53E5136B" w14:textId="77777777" w:rsidR="00D503B3" w:rsidRPr="00792AC3" w:rsidRDefault="00D503B3" w:rsidP="00D503B3">
      <w:pPr>
        <w:pStyle w:val="ListParagraph"/>
        <w:tabs>
          <w:tab w:val="left" w:pos="4410"/>
        </w:tabs>
        <w:autoSpaceDE w:val="0"/>
        <w:autoSpaceDN w:val="0"/>
        <w:adjustRightInd w:val="0"/>
        <w:spacing w:line="360" w:lineRule="auto"/>
        <w:ind w:left="360" w:firstLineChars="0" w:firstLine="0"/>
        <w:jc w:val="center"/>
        <w:rPr>
          <w:noProof/>
          <w:kern w:val="0"/>
          <w:szCs w:val="21"/>
        </w:rPr>
      </w:pPr>
    </w:p>
    <w:p w14:paraId="1626E224" w14:textId="77777777" w:rsidR="00D503B3" w:rsidRPr="00792AC3" w:rsidRDefault="00D503B3" w:rsidP="00D503B3">
      <w:pPr>
        <w:pStyle w:val="ListParagraph"/>
        <w:tabs>
          <w:tab w:val="left" w:pos="4410"/>
        </w:tabs>
        <w:autoSpaceDE w:val="0"/>
        <w:autoSpaceDN w:val="0"/>
        <w:adjustRightInd w:val="0"/>
        <w:spacing w:line="360" w:lineRule="auto"/>
        <w:ind w:left="360" w:firstLineChars="0" w:firstLine="0"/>
        <w:jc w:val="center"/>
        <w:rPr>
          <w:noProof/>
          <w:kern w:val="0"/>
          <w:szCs w:val="21"/>
        </w:rPr>
      </w:pPr>
    </w:p>
    <w:p w14:paraId="6CBE32A0" w14:textId="77777777" w:rsidR="00D503B3" w:rsidRPr="00792AC3" w:rsidRDefault="00D503B3" w:rsidP="00D503B3">
      <w:pPr>
        <w:pStyle w:val="ListParagraph"/>
        <w:tabs>
          <w:tab w:val="left" w:pos="4410"/>
        </w:tabs>
        <w:autoSpaceDE w:val="0"/>
        <w:autoSpaceDN w:val="0"/>
        <w:adjustRightInd w:val="0"/>
        <w:spacing w:line="360" w:lineRule="auto"/>
        <w:ind w:left="360" w:firstLineChars="0" w:firstLine="0"/>
        <w:jc w:val="center"/>
        <w:rPr>
          <w:noProof/>
          <w:kern w:val="0"/>
          <w:szCs w:val="21"/>
        </w:rPr>
      </w:pPr>
    </w:p>
    <w:p w14:paraId="57A92321" w14:textId="77777777" w:rsidR="00D503B3" w:rsidRPr="00792AC3" w:rsidRDefault="00D503B3" w:rsidP="00D503B3">
      <w:pPr>
        <w:pStyle w:val="ListParagraph"/>
        <w:tabs>
          <w:tab w:val="left" w:pos="4410"/>
        </w:tabs>
        <w:autoSpaceDE w:val="0"/>
        <w:autoSpaceDN w:val="0"/>
        <w:adjustRightInd w:val="0"/>
        <w:spacing w:line="360" w:lineRule="auto"/>
        <w:ind w:left="360" w:firstLineChars="0" w:firstLine="0"/>
        <w:jc w:val="center"/>
        <w:rPr>
          <w:noProof/>
          <w:kern w:val="0"/>
          <w:szCs w:val="21"/>
        </w:rPr>
      </w:pPr>
    </w:p>
    <w:p w14:paraId="0EB57E56" w14:textId="77777777" w:rsidR="00D503B3" w:rsidRPr="00792AC3" w:rsidRDefault="00D503B3" w:rsidP="00D503B3">
      <w:pPr>
        <w:pStyle w:val="ListParagraph"/>
        <w:tabs>
          <w:tab w:val="left" w:pos="4410"/>
        </w:tabs>
        <w:autoSpaceDE w:val="0"/>
        <w:autoSpaceDN w:val="0"/>
        <w:adjustRightInd w:val="0"/>
        <w:spacing w:line="360" w:lineRule="auto"/>
        <w:ind w:left="360" w:firstLineChars="0" w:firstLine="0"/>
        <w:jc w:val="center"/>
        <w:rPr>
          <w:kern w:val="0"/>
          <w:szCs w:val="21"/>
        </w:rPr>
      </w:pPr>
    </w:p>
    <w:p w14:paraId="63BC5872" w14:textId="77777777" w:rsidR="00D503B3" w:rsidRPr="00792AC3" w:rsidRDefault="00D503B3" w:rsidP="00D503B3">
      <w:pPr>
        <w:tabs>
          <w:tab w:val="left" w:pos="4410"/>
        </w:tabs>
        <w:autoSpaceDE w:val="0"/>
        <w:autoSpaceDN w:val="0"/>
        <w:adjustRightInd w:val="0"/>
        <w:ind w:firstLineChars="175" w:firstLine="420"/>
        <w:jc w:val="center"/>
        <w:rPr>
          <w:kern w:val="0"/>
          <w:sz w:val="24"/>
        </w:rPr>
      </w:pPr>
      <w:proofErr w:type="spellStart"/>
      <w:r w:rsidRPr="00792AC3">
        <w:rPr>
          <w:kern w:val="0"/>
          <w:sz w:val="24"/>
        </w:rPr>
        <w:t>a</w:t>
      </w:r>
      <w:proofErr w:type="spellEnd"/>
      <w:r w:rsidRPr="00792AC3">
        <w:rPr>
          <w:kern w:val="0"/>
          <w:sz w:val="24"/>
        </w:rPr>
        <w:t xml:space="preserve">  Up limit switch</w:t>
      </w:r>
    </w:p>
    <w:p w14:paraId="4B99F7E3" w14:textId="77777777" w:rsidR="00D503B3" w:rsidRPr="00792AC3" w:rsidRDefault="00D503B3" w:rsidP="00D503B3">
      <w:pPr>
        <w:tabs>
          <w:tab w:val="left" w:pos="4410"/>
        </w:tabs>
        <w:autoSpaceDE w:val="0"/>
        <w:autoSpaceDN w:val="0"/>
        <w:adjustRightInd w:val="0"/>
        <w:ind w:firstLineChars="175" w:firstLine="420"/>
        <w:jc w:val="center"/>
        <w:rPr>
          <w:kern w:val="0"/>
          <w:sz w:val="24"/>
        </w:rPr>
      </w:pPr>
      <w:r w:rsidRPr="00792AC3">
        <w:rPr>
          <w:kern w:val="0"/>
          <w:sz w:val="24"/>
        </w:rPr>
        <w:t xml:space="preserve">   b  Down limit switch</w:t>
      </w:r>
    </w:p>
    <w:p w14:paraId="6CC79D93" w14:textId="77777777" w:rsidR="00D503B3" w:rsidRPr="00792AC3" w:rsidRDefault="00D503B3" w:rsidP="00D503B3">
      <w:pPr>
        <w:tabs>
          <w:tab w:val="left" w:pos="4410"/>
        </w:tabs>
        <w:autoSpaceDE w:val="0"/>
        <w:autoSpaceDN w:val="0"/>
        <w:adjustRightInd w:val="0"/>
        <w:ind w:firstLineChars="1425" w:firstLine="3420"/>
        <w:rPr>
          <w:kern w:val="0"/>
          <w:sz w:val="24"/>
        </w:rPr>
      </w:pPr>
      <w:r w:rsidRPr="00792AC3">
        <w:rPr>
          <w:kern w:val="0"/>
          <w:sz w:val="24"/>
        </w:rPr>
        <w:t>c  Tilt sensor</w:t>
      </w:r>
    </w:p>
    <w:p w14:paraId="40F4EFA3" w14:textId="77777777" w:rsidR="00D503B3" w:rsidRPr="00792AC3" w:rsidRDefault="00D503B3" w:rsidP="00D503B3">
      <w:pPr>
        <w:tabs>
          <w:tab w:val="left" w:pos="4410"/>
        </w:tabs>
        <w:autoSpaceDE w:val="0"/>
        <w:autoSpaceDN w:val="0"/>
        <w:adjustRightInd w:val="0"/>
        <w:ind w:firstLineChars="1425" w:firstLine="3420"/>
        <w:rPr>
          <w:kern w:val="0"/>
          <w:sz w:val="24"/>
        </w:rPr>
      </w:pPr>
    </w:p>
    <w:p w14:paraId="0F9A14F6" w14:textId="77777777" w:rsidR="00D503B3" w:rsidRPr="00792AC3" w:rsidRDefault="00D503B3" w:rsidP="00D503B3">
      <w:pPr>
        <w:pStyle w:val="ListParagraph"/>
        <w:numPr>
          <w:ilvl w:val="0"/>
          <w:numId w:val="41"/>
        </w:numPr>
        <w:tabs>
          <w:tab w:val="left" w:pos="4410"/>
        </w:tabs>
        <w:autoSpaceDE w:val="0"/>
        <w:autoSpaceDN w:val="0"/>
        <w:adjustRightInd w:val="0"/>
        <w:ind w:firstLineChars="0"/>
        <w:rPr>
          <w:kern w:val="0"/>
          <w:sz w:val="24"/>
        </w:rPr>
      </w:pPr>
      <w:r w:rsidRPr="00792AC3">
        <w:rPr>
          <w:kern w:val="0"/>
          <w:sz w:val="24"/>
        </w:rPr>
        <w:t>Mark and open the two lines of the upper limit switch.</w:t>
      </w:r>
    </w:p>
    <w:p w14:paraId="2522E58E" w14:textId="77777777" w:rsidR="00D503B3" w:rsidRPr="00792AC3" w:rsidRDefault="00D503B3" w:rsidP="00D503B3">
      <w:pPr>
        <w:pStyle w:val="ListParagraph"/>
        <w:tabs>
          <w:tab w:val="left" w:pos="4410"/>
        </w:tabs>
        <w:autoSpaceDE w:val="0"/>
        <w:autoSpaceDN w:val="0"/>
        <w:adjustRightInd w:val="0"/>
        <w:ind w:left="360" w:firstLineChars="0" w:firstLine="0"/>
        <w:rPr>
          <w:kern w:val="0"/>
          <w:sz w:val="24"/>
        </w:rPr>
      </w:pPr>
    </w:p>
    <w:p w14:paraId="46CD374D" w14:textId="77777777" w:rsidR="00D503B3" w:rsidRPr="00792AC3" w:rsidRDefault="00D503B3" w:rsidP="00D503B3">
      <w:pPr>
        <w:pStyle w:val="ListParagraph"/>
        <w:numPr>
          <w:ilvl w:val="0"/>
          <w:numId w:val="41"/>
        </w:numPr>
        <w:tabs>
          <w:tab w:val="left" w:pos="4410"/>
        </w:tabs>
        <w:autoSpaceDE w:val="0"/>
        <w:autoSpaceDN w:val="0"/>
        <w:adjustRightInd w:val="0"/>
        <w:ind w:firstLineChars="0"/>
        <w:rPr>
          <w:kern w:val="0"/>
          <w:sz w:val="24"/>
        </w:rPr>
      </w:pPr>
      <w:r w:rsidRPr="00792AC3">
        <w:rPr>
          <w:kern w:val="0"/>
          <w:sz w:val="24"/>
        </w:rPr>
        <w:t>The two lines that will be apart are connected together.</w:t>
      </w:r>
    </w:p>
    <w:p w14:paraId="49CF6016" w14:textId="77777777" w:rsidR="00D503B3" w:rsidRPr="00792AC3" w:rsidRDefault="00D503B3" w:rsidP="00D503B3">
      <w:pPr>
        <w:tabs>
          <w:tab w:val="left" w:pos="4410"/>
        </w:tabs>
        <w:autoSpaceDE w:val="0"/>
        <w:autoSpaceDN w:val="0"/>
        <w:adjustRightInd w:val="0"/>
        <w:rPr>
          <w:kern w:val="0"/>
          <w:sz w:val="24"/>
        </w:rPr>
      </w:pPr>
    </w:p>
    <w:p w14:paraId="33A60109" w14:textId="77777777" w:rsidR="00D503B3" w:rsidRPr="00792AC3" w:rsidRDefault="00D503B3" w:rsidP="00D503B3">
      <w:pPr>
        <w:pStyle w:val="ListParagraph"/>
        <w:numPr>
          <w:ilvl w:val="0"/>
          <w:numId w:val="41"/>
        </w:numPr>
        <w:tabs>
          <w:tab w:val="left" w:pos="4410"/>
        </w:tabs>
        <w:autoSpaceDE w:val="0"/>
        <w:autoSpaceDN w:val="0"/>
        <w:adjustRightInd w:val="0"/>
        <w:ind w:firstLineChars="0"/>
        <w:rPr>
          <w:kern w:val="0"/>
          <w:sz w:val="24"/>
        </w:rPr>
      </w:pPr>
      <w:r w:rsidRPr="00792AC3">
        <w:rPr>
          <w:kern w:val="0"/>
          <w:sz w:val="24"/>
        </w:rPr>
        <w:t xml:space="preserve">Turn the key switch to the ground </w:t>
      </w:r>
      <w:proofErr w:type="spellStart"/>
      <w:r w:rsidRPr="00792AC3">
        <w:rPr>
          <w:kern w:val="0"/>
          <w:sz w:val="24"/>
        </w:rPr>
        <w:t>control,and</w:t>
      </w:r>
      <w:proofErr w:type="spellEnd"/>
      <w:r w:rsidRPr="00792AC3">
        <w:rPr>
          <w:kern w:val="0"/>
          <w:sz w:val="24"/>
        </w:rPr>
        <w:t xml:space="preserve"> pull out two red emergency stop buttons for ground control and platform control.</w:t>
      </w:r>
    </w:p>
    <w:p w14:paraId="02829655" w14:textId="77777777" w:rsidR="00D503B3" w:rsidRPr="00792AC3" w:rsidRDefault="00D503B3" w:rsidP="00D503B3">
      <w:pPr>
        <w:tabs>
          <w:tab w:val="left" w:pos="4410"/>
        </w:tabs>
        <w:autoSpaceDE w:val="0"/>
        <w:autoSpaceDN w:val="0"/>
        <w:adjustRightInd w:val="0"/>
        <w:rPr>
          <w:kern w:val="0"/>
          <w:sz w:val="24"/>
        </w:rPr>
      </w:pPr>
    </w:p>
    <w:p w14:paraId="66CDE91C" w14:textId="77777777" w:rsidR="00D503B3" w:rsidRPr="00910623" w:rsidRDefault="00D503B3" w:rsidP="004D172D">
      <w:pPr>
        <w:autoSpaceDE w:val="0"/>
        <w:autoSpaceDN w:val="0"/>
        <w:adjustRightInd w:val="0"/>
        <w:jc w:val="right"/>
        <w:rPr>
          <w:rFonts w:eastAsia="SimHei"/>
          <w:b/>
          <w:kern w:val="0"/>
          <w:sz w:val="36"/>
          <w:szCs w:val="36"/>
        </w:rPr>
      </w:pPr>
      <w:r w:rsidRPr="00910623">
        <w:rPr>
          <w:rFonts w:eastAsia="SimHei"/>
          <w:b/>
          <w:kern w:val="0"/>
          <w:sz w:val="36"/>
          <w:szCs w:val="36"/>
        </w:rPr>
        <w:lastRenderedPageBreak/>
        <w:t>Maintenance</w:t>
      </w:r>
    </w:p>
    <w:p w14:paraId="0474B3CA" w14:textId="77777777" w:rsidR="00D503B3" w:rsidRPr="00792AC3" w:rsidRDefault="00D503B3" w:rsidP="00D503B3">
      <w:pPr>
        <w:pStyle w:val="ListParagraph"/>
        <w:numPr>
          <w:ilvl w:val="0"/>
          <w:numId w:val="41"/>
        </w:numPr>
        <w:tabs>
          <w:tab w:val="left" w:pos="4410"/>
        </w:tabs>
        <w:autoSpaceDE w:val="0"/>
        <w:autoSpaceDN w:val="0"/>
        <w:adjustRightInd w:val="0"/>
        <w:ind w:firstLineChars="0"/>
        <w:rPr>
          <w:kern w:val="0"/>
          <w:sz w:val="24"/>
        </w:rPr>
      </w:pPr>
      <w:r w:rsidRPr="00792AC3">
        <w:rPr>
          <w:kern w:val="0"/>
          <w:sz w:val="24"/>
        </w:rPr>
        <w:t xml:space="preserve">A slight rise in the </w:t>
      </w:r>
      <w:proofErr w:type="spellStart"/>
      <w:r w:rsidRPr="00792AC3">
        <w:rPr>
          <w:kern w:val="0"/>
          <w:sz w:val="24"/>
        </w:rPr>
        <w:t>platform,to</w:t>
      </w:r>
      <w:proofErr w:type="spellEnd"/>
      <w:r w:rsidRPr="00792AC3">
        <w:rPr>
          <w:kern w:val="0"/>
          <w:sz w:val="24"/>
        </w:rPr>
        <w:t xml:space="preserve"> restore the safety arm.</w:t>
      </w:r>
    </w:p>
    <w:p w14:paraId="0C2203FC" w14:textId="77777777" w:rsidR="00D503B3" w:rsidRPr="00792AC3" w:rsidRDefault="00D503B3" w:rsidP="00D503B3">
      <w:pPr>
        <w:tabs>
          <w:tab w:val="left" w:pos="4410"/>
        </w:tabs>
        <w:autoSpaceDE w:val="0"/>
        <w:autoSpaceDN w:val="0"/>
        <w:adjustRightInd w:val="0"/>
        <w:rPr>
          <w:kern w:val="0"/>
          <w:sz w:val="24"/>
        </w:rPr>
      </w:pPr>
    </w:p>
    <w:p w14:paraId="0FFF857C" w14:textId="77777777" w:rsidR="00D503B3" w:rsidRPr="00792AC3" w:rsidRDefault="00D503B3" w:rsidP="00D503B3">
      <w:pPr>
        <w:pStyle w:val="ListParagraph"/>
        <w:numPr>
          <w:ilvl w:val="0"/>
          <w:numId w:val="41"/>
        </w:numPr>
        <w:tabs>
          <w:tab w:val="left" w:pos="4410"/>
        </w:tabs>
        <w:autoSpaceDE w:val="0"/>
        <w:autoSpaceDN w:val="0"/>
        <w:adjustRightInd w:val="0"/>
        <w:ind w:firstLineChars="0"/>
        <w:rPr>
          <w:kern w:val="0"/>
          <w:sz w:val="24"/>
        </w:rPr>
      </w:pPr>
      <w:r w:rsidRPr="00792AC3">
        <w:rPr>
          <w:kern w:val="0"/>
          <w:sz w:val="24"/>
        </w:rPr>
        <w:t xml:space="preserve">Lifting platform to the highest </w:t>
      </w:r>
      <w:proofErr w:type="spellStart"/>
      <w:r w:rsidRPr="00792AC3">
        <w:rPr>
          <w:kern w:val="0"/>
          <w:sz w:val="24"/>
        </w:rPr>
        <w:t>position,continue</w:t>
      </w:r>
      <w:proofErr w:type="spellEnd"/>
      <w:r w:rsidRPr="00792AC3">
        <w:rPr>
          <w:kern w:val="0"/>
          <w:sz w:val="24"/>
        </w:rPr>
        <w:t xml:space="preserve"> to press the function selection button.</w:t>
      </w:r>
    </w:p>
    <w:p w14:paraId="58B09C98" w14:textId="77777777" w:rsidR="00D503B3" w:rsidRPr="00792AC3" w:rsidRDefault="00D503B3" w:rsidP="00D503B3">
      <w:pPr>
        <w:tabs>
          <w:tab w:val="left" w:pos="4410"/>
        </w:tabs>
        <w:autoSpaceDE w:val="0"/>
        <w:autoSpaceDN w:val="0"/>
        <w:adjustRightInd w:val="0"/>
        <w:rPr>
          <w:kern w:val="0"/>
          <w:sz w:val="24"/>
        </w:rPr>
      </w:pPr>
    </w:p>
    <w:p w14:paraId="0A74560E" w14:textId="77777777" w:rsidR="00D503B3" w:rsidRPr="00792AC3" w:rsidRDefault="00D503B3" w:rsidP="00D503B3">
      <w:pPr>
        <w:pStyle w:val="ListParagraph"/>
        <w:autoSpaceDE w:val="0"/>
        <w:autoSpaceDN w:val="0"/>
        <w:adjustRightInd w:val="0"/>
        <w:ind w:left="360" w:firstLineChars="0" w:firstLine="0"/>
        <w:jc w:val="left"/>
        <w:rPr>
          <w:sz w:val="24"/>
        </w:rPr>
      </w:pPr>
      <w:r w:rsidRPr="00792AC3">
        <w:rPr>
          <w:noProof/>
          <w:sz w:val="24"/>
        </w:rPr>
        <w:drawing>
          <wp:anchor distT="0" distB="0" distL="114300" distR="114300" simplePos="0" relativeHeight="252302336" behindDoc="0" locked="0" layoutInCell="1" allowOverlap="1" wp14:anchorId="09878CCB" wp14:editId="30310317">
            <wp:simplePos x="0" y="0"/>
            <wp:positionH relativeFrom="column">
              <wp:posOffset>-38100</wp:posOffset>
            </wp:positionH>
            <wp:positionV relativeFrom="paragraph">
              <wp:posOffset>13335</wp:posOffset>
            </wp:positionV>
            <wp:extent cx="149860" cy="161925"/>
            <wp:effectExtent l="19050" t="0" r="2540" b="0"/>
            <wp:wrapSquare wrapText="bothSides"/>
            <wp:docPr id="381"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proofErr w:type="spellStart"/>
      <w:r w:rsidRPr="00792AC3">
        <w:rPr>
          <w:sz w:val="24"/>
        </w:rPr>
        <w:t>Result:Alarm</w:t>
      </w:r>
      <w:proofErr w:type="spellEnd"/>
      <w:r w:rsidRPr="00792AC3">
        <w:rPr>
          <w:sz w:val="24"/>
        </w:rPr>
        <w:t xml:space="preserve"> sounds.</w:t>
      </w:r>
    </w:p>
    <w:p w14:paraId="2C15FA9A" w14:textId="77777777" w:rsidR="00D503B3" w:rsidRPr="00792AC3" w:rsidRDefault="00D503B3" w:rsidP="00D503B3">
      <w:pPr>
        <w:pStyle w:val="ListParagraph"/>
        <w:autoSpaceDE w:val="0"/>
        <w:autoSpaceDN w:val="0"/>
        <w:adjustRightInd w:val="0"/>
        <w:ind w:left="360" w:firstLineChars="0" w:firstLine="0"/>
        <w:jc w:val="left"/>
        <w:rPr>
          <w:sz w:val="24"/>
        </w:rPr>
      </w:pPr>
    </w:p>
    <w:p w14:paraId="623BC387"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r w:rsidRPr="00792AC3">
        <w:rPr>
          <w:noProof/>
          <w:sz w:val="24"/>
        </w:rPr>
        <w:drawing>
          <wp:anchor distT="0" distB="0" distL="114300" distR="114300" simplePos="0" relativeHeight="252303360" behindDoc="0" locked="0" layoutInCell="1" allowOverlap="1" wp14:anchorId="63505DCC" wp14:editId="1D2B5026">
            <wp:simplePos x="0" y="0"/>
            <wp:positionH relativeFrom="column">
              <wp:posOffset>-28575</wp:posOffset>
            </wp:positionH>
            <wp:positionV relativeFrom="paragraph">
              <wp:posOffset>26670</wp:posOffset>
            </wp:positionV>
            <wp:extent cx="149860" cy="152400"/>
            <wp:effectExtent l="19050" t="0" r="2540" b="0"/>
            <wp:wrapSquare wrapText="bothSides"/>
            <wp:docPr id="382" name="图片 59" descr="2016-07-18 1627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9.bmp"/>
                    <pic:cNvPicPr/>
                  </pic:nvPicPr>
                  <pic:blipFill>
                    <a:blip r:embed="rId103" cstate="print"/>
                    <a:stretch>
                      <a:fillRect/>
                    </a:stretch>
                  </pic:blipFill>
                  <pic:spPr>
                    <a:xfrm>
                      <a:off x="0" y="0"/>
                      <a:ext cx="149860" cy="152400"/>
                    </a:xfrm>
                    <a:prstGeom prst="rect">
                      <a:avLst/>
                    </a:prstGeom>
                  </pic:spPr>
                </pic:pic>
              </a:graphicData>
            </a:graphic>
          </wp:anchor>
        </w:drawing>
      </w:r>
      <w:proofErr w:type="spellStart"/>
      <w:r w:rsidRPr="00792AC3">
        <w:rPr>
          <w:sz w:val="24"/>
        </w:rPr>
        <w:t>Result:Alarm</w:t>
      </w:r>
      <w:proofErr w:type="spellEnd"/>
      <w:r w:rsidRPr="00792AC3">
        <w:rPr>
          <w:sz w:val="24"/>
        </w:rPr>
        <w:t xml:space="preserve"> does not </w:t>
      </w:r>
      <w:proofErr w:type="spellStart"/>
      <w:r w:rsidRPr="00792AC3">
        <w:rPr>
          <w:sz w:val="24"/>
        </w:rPr>
        <w:t>sound.Calibration</w:t>
      </w:r>
      <w:proofErr w:type="spellEnd"/>
      <w:r w:rsidRPr="00792AC3">
        <w:rPr>
          <w:sz w:val="24"/>
        </w:rPr>
        <w:t xml:space="preserve"> platform overload system.</w:t>
      </w:r>
    </w:p>
    <w:p w14:paraId="29C90D3A"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p>
    <w:p w14:paraId="210D353A" w14:textId="77777777" w:rsidR="00D503B3" w:rsidRPr="00792AC3" w:rsidRDefault="00D503B3" w:rsidP="00D503B3">
      <w:pPr>
        <w:pStyle w:val="ListParagraph"/>
        <w:numPr>
          <w:ilvl w:val="0"/>
          <w:numId w:val="41"/>
        </w:numPr>
        <w:tabs>
          <w:tab w:val="left" w:pos="4410"/>
        </w:tabs>
        <w:autoSpaceDE w:val="0"/>
        <w:autoSpaceDN w:val="0"/>
        <w:adjustRightInd w:val="0"/>
        <w:ind w:firstLineChars="0"/>
        <w:rPr>
          <w:kern w:val="0"/>
          <w:sz w:val="24"/>
        </w:rPr>
      </w:pPr>
      <w:r w:rsidRPr="00792AC3">
        <w:rPr>
          <w:sz w:val="24"/>
        </w:rPr>
        <w:t xml:space="preserve">Use auxiliary drop function to lower the platform to the stowed position </w:t>
      </w:r>
    </w:p>
    <w:p w14:paraId="12BFACAB" w14:textId="77777777" w:rsidR="00D503B3" w:rsidRPr="00792AC3" w:rsidRDefault="00D503B3" w:rsidP="00D503B3">
      <w:pPr>
        <w:pStyle w:val="ListParagraph"/>
        <w:tabs>
          <w:tab w:val="left" w:pos="4410"/>
        </w:tabs>
        <w:autoSpaceDE w:val="0"/>
        <w:autoSpaceDN w:val="0"/>
        <w:adjustRightInd w:val="0"/>
        <w:ind w:left="360" w:firstLineChars="0" w:firstLine="0"/>
        <w:rPr>
          <w:kern w:val="0"/>
          <w:sz w:val="24"/>
        </w:rPr>
      </w:pPr>
    </w:p>
    <w:p w14:paraId="5E4FD13E" w14:textId="77777777" w:rsidR="00D503B3" w:rsidRPr="00792AC3" w:rsidRDefault="00D503B3" w:rsidP="00D503B3">
      <w:pPr>
        <w:pStyle w:val="ListParagraph"/>
        <w:numPr>
          <w:ilvl w:val="0"/>
          <w:numId w:val="41"/>
        </w:numPr>
        <w:tabs>
          <w:tab w:val="left" w:pos="4410"/>
        </w:tabs>
        <w:autoSpaceDE w:val="0"/>
        <w:autoSpaceDN w:val="0"/>
        <w:adjustRightInd w:val="0"/>
        <w:ind w:firstLineChars="0"/>
        <w:rPr>
          <w:sz w:val="24"/>
        </w:rPr>
      </w:pPr>
      <w:r w:rsidRPr="00792AC3">
        <w:rPr>
          <w:sz w:val="24"/>
        </w:rPr>
        <w:t>Carefully open the limit switch short circuit.</w:t>
      </w:r>
    </w:p>
    <w:p w14:paraId="371B2F69" w14:textId="77777777" w:rsidR="00D503B3" w:rsidRPr="00792AC3" w:rsidRDefault="00D503B3" w:rsidP="00D503B3">
      <w:pPr>
        <w:tabs>
          <w:tab w:val="left" w:pos="4410"/>
        </w:tabs>
        <w:autoSpaceDE w:val="0"/>
        <w:autoSpaceDN w:val="0"/>
        <w:adjustRightInd w:val="0"/>
        <w:rPr>
          <w:sz w:val="24"/>
        </w:rPr>
      </w:pPr>
    </w:p>
    <w:p w14:paraId="28F69A99" w14:textId="77777777" w:rsidR="00D503B3" w:rsidRPr="00792AC3" w:rsidRDefault="00D503B3" w:rsidP="00D503B3">
      <w:pPr>
        <w:pStyle w:val="ListParagraph"/>
        <w:numPr>
          <w:ilvl w:val="0"/>
          <w:numId w:val="41"/>
        </w:numPr>
        <w:tabs>
          <w:tab w:val="left" w:pos="4410"/>
        </w:tabs>
        <w:autoSpaceDE w:val="0"/>
        <w:autoSpaceDN w:val="0"/>
        <w:adjustRightInd w:val="0"/>
        <w:ind w:firstLineChars="0"/>
        <w:rPr>
          <w:sz w:val="24"/>
        </w:rPr>
      </w:pPr>
      <w:r w:rsidRPr="00792AC3">
        <w:rPr>
          <w:kern w:val="0"/>
          <w:sz w:val="24"/>
        </w:rPr>
        <w:t xml:space="preserve">Lifting platform to the highest </w:t>
      </w:r>
      <w:proofErr w:type="spellStart"/>
      <w:r w:rsidRPr="00792AC3">
        <w:rPr>
          <w:kern w:val="0"/>
          <w:sz w:val="24"/>
        </w:rPr>
        <w:t>position,continue</w:t>
      </w:r>
      <w:proofErr w:type="spellEnd"/>
      <w:r w:rsidRPr="00792AC3">
        <w:rPr>
          <w:kern w:val="0"/>
          <w:sz w:val="24"/>
        </w:rPr>
        <w:t xml:space="preserve"> to press the function selection button.</w:t>
      </w:r>
    </w:p>
    <w:p w14:paraId="1795B60D" w14:textId="77777777" w:rsidR="00D503B3" w:rsidRPr="00792AC3" w:rsidRDefault="00D503B3" w:rsidP="00D503B3">
      <w:pPr>
        <w:tabs>
          <w:tab w:val="left" w:pos="4410"/>
        </w:tabs>
        <w:autoSpaceDE w:val="0"/>
        <w:autoSpaceDN w:val="0"/>
        <w:adjustRightInd w:val="0"/>
        <w:rPr>
          <w:sz w:val="24"/>
        </w:rPr>
      </w:pPr>
    </w:p>
    <w:p w14:paraId="6575DBB9" w14:textId="77777777" w:rsidR="00D503B3" w:rsidRPr="00792AC3" w:rsidRDefault="00D503B3" w:rsidP="00D503B3">
      <w:pPr>
        <w:pStyle w:val="ListParagraph"/>
        <w:autoSpaceDE w:val="0"/>
        <w:autoSpaceDN w:val="0"/>
        <w:adjustRightInd w:val="0"/>
        <w:ind w:left="360" w:firstLineChars="0" w:firstLine="0"/>
        <w:jc w:val="left"/>
        <w:rPr>
          <w:sz w:val="24"/>
        </w:rPr>
      </w:pPr>
      <w:r w:rsidRPr="00792AC3">
        <w:rPr>
          <w:noProof/>
          <w:sz w:val="24"/>
        </w:rPr>
        <w:drawing>
          <wp:anchor distT="0" distB="0" distL="114300" distR="114300" simplePos="0" relativeHeight="252304384" behindDoc="0" locked="0" layoutInCell="1" allowOverlap="1" wp14:anchorId="21AE9102" wp14:editId="40FDACFA">
            <wp:simplePos x="0" y="0"/>
            <wp:positionH relativeFrom="column">
              <wp:posOffset>-38100</wp:posOffset>
            </wp:positionH>
            <wp:positionV relativeFrom="paragraph">
              <wp:posOffset>15240</wp:posOffset>
            </wp:positionV>
            <wp:extent cx="149860" cy="161925"/>
            <wp:effectExtent l="19050" t="0" r="2540" b="0"/>
            <wp:wrapSquare wrapText="bothSides"/>
            <wp:docPr id="383"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proofErr w:type="spellStart"/>
      <w:r w:rsidRPr="00792AC3">
        <w:rPr>
          <w:sz w:val="24"/>
        </w:rPr>
        <w:t>Result:Alarm</w:t>
      </w:r>
      <w:proofErr w:type="spellEnd"/>
      <w:r w:rsidRPr="00792AC3">
        <w:rPr>
          <w:sz w:val="24"/>
        </w:rPr>
        <w:t xml:space="preserve"> does not </w:t>
      </w:r>
      <w:proofErr w:type="spellStart"/>
      <w:r w:rsidRPr="00792AC3">
        <w:rPr>
          <w:sz w:val="24"/>
        </w:rPr>
        <w:t>sound.System</w:t>
      </w:r>
      <w:proofErr w:type="spellEnd"/>
      <w:r w:rsidRPr="00792AC3">
        <w:rPr>
          <w:sz w:val="24"/>
        </w:rPr>
        <w:t xml:space="preserve"> function is normal.</w:t>
      </w:r>
    </w:p>
    <w:p w14:paraId="757B4197" w14:textId="77777777" w:rsidR="00D503B3" w:rsidRPr="00792AC3" w:rsidRDefault="00D503B3" w:rsidP="00D503B3">
      <w:pPr>
        <w:pStyle w:val="ListParagraph"/>
        <w:autoSpaceDE w:val="0"/>
        <w:autoSpaceDN w:val="0"/>
        <w:adjustRightInd w:val="0"/>
        <w:ind w:left="360" w:firstLineChars="0" w:firstLine="0"/>
        <w:jc w:val="left"/>
        <w:rPr>
          <w:sz w:val="24"/>
        </w:rPr>
      </w:pPr>
    </w:p>
    <w:p w14:paraId="14902197"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r w:rsidRPr="00792AC3">
        <w:rPr>
          <w:noProof/>
          <w:sz w:val="24"/>
        </w:rPr>
        <w:drawing>
          <wp:anchor distT="0" distB="0" distL="114300" distR="114300" simplePos="0" relativeHeight="252305408" behindDoc="0" locked="0" layoutInCell="1" allowOverlap="1" wp14:anchorId="5EE1D5F3" wp14:editId="18D9B108">
            <wp:simplePos x="0" y="0"/>
            <wp:positionH relativeFrom="column">
              <wp:posOffset>-28575</wp:posOffset>
            </wp:positionH>
            <wp:positionV relativeFrom="paragraph">
              <wp:posOffset>38100</wp:posOffset>
            </wp:positionV>
            <wp:extent cx="149860" cy="152400"/>
            <wp:effectExtent l="19050" t="0" r="2540" b="0"/>
            <wp:wrapSquare wrapText="bothSides"/>
            <wp:docPr id="384" name="图片 59" descr="2016-07-18 1627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9.bmp"/>
                    <pic:cNvPicPr/>
                  </pic:nvPicPr>
                  <pic:blipFill>
                    <a:blip r:embed="rId103" cstate="print"/>
                    <a:stretch>
                      <a:fillRect/>
                    </a:stretch>
                  </pic:blipFill>
                  <pic:spPr>
                    <a:xfrm>
                      <a:off x="0" y="0"/>
                      <a:ext cx="149860" cy="152400"/>
                    </a:xfrm>
                    <a:prstGeom prst="rect">
                      <a:avLst/>
                    </a:prstGeom>
                  </pic:spPr>
                </pic:pic>
              </a:graphicData>
            </a:graphic>
          </wp:anchor>
        </w:drawing>
      </w:r>
      <w:proofErr w:type="spellStart"/>
      <w:r w:rsidRPr="00792AC3">
        <w:rPr>
          <w:sz w:val="24"/>
        </w:rPr>
        <w:t>Result:Alarm</w:t>
      </w:r>
      <w:proofErr w:type="spellEnd"/>
      <w:r w:rsidRPr="00792AC3">
        <w:rPr>
          <w:sz w:val="24"/>
        </w:rPr>
        <w:t xml:space="preserve"> </w:t>
      </w:r>
      <w:proofErr w:type="spellStart"/>
      <w:r w:rsidRPr="00792AC3">
        <w:rPr>
          <w:sz w:val="24"/>
        </w:rPr>
        <w:t>sounds,the</w:t>
      </w:r>
      <w:proofErr w:type="spellEnd"/>
      <w:r w:rsidRPr="00792AC3">
        <w:rPr>
          <w:sz w:val="24"/>
        </w:rPr>
        <w:t xml:space="preserve"> platform overload system is not normal.</w:t>
      </w:r>
    </w:p>
    <w:p w14:paraId="78654856"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p>
    <w:p w14:paraId="60950B11" w14:textId="77777777" w:rsidR="00D503B3" w:rsidRPr="00792AC3" w:rsidRDefault="00D503B3" w:rsidP="00D503B3">
      <w:pPr>
        <w:pStyle w:val="ListParagraph"/>
        <w:numPr>
          <w:ilvl w:val="0"/>
          <w:numId w:val="41"/>
        </w:numPr>
        <w:tabs>
          <w:tab w:val="left" w:pos="4410"/>
        </w:tabs>
        <w:autoSpaceDE w:val="0"/>
        <w:autoSpaceDN w:val="0"/>
        <w:adjustRightInd w:val="0"/>
        <w:ind w:firstLineChars="0"/>
        <w:rPr>
          <w:sz w:val="24"/>
        </w:rPr>
      </w:pPr>
      <w:r w:rsidRPr="00792AC3">
        <w:rPr>
          <w:sz w:val="24"/>
        </w:rPr>
        <w:t>Down platform to about 8 feet/2.5 m from the ground.</w:t>
      </w:r>
    </w:p>
    <w:p w14:paraId="50D686E2"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p>
    <w:p w14:paraId="510161AB" w14:textId="77777777" w:rsidR="00D503B3" w:rsidRPr="00792AC3" w:rsidRDefault="00D503B3" w:rsidP="00D503B3">
      <w:pPr>
        <w:pStyle w:val="ListParagraph"/>
        <w:numPr>
          <w:ilvl w:val="0"/>
          <w:numId w:val="41"/>
        </w:numPr>
        <w:tabs>
          <w:tab w:val="left" w:pos="4410"/>
        </w:tabs>
        <w:autoSpaceDE w:val="0"/>
        <w:autoSpaceDN w:val="0"/>
        <w:adjustRightInd w:val="0"/>
        <w:ind w:firstLineChars="0"/>
        <w:rPr>
          <w:kern w:val="0"/>
          <w:sz w:val="24"/>
        </w:rPr>
      </w:pPr>
      <w:r w:rsidRPr="00792AC3">
        <w:rPr>
          <w:kern w:val="0"/>
          <w:sz w:val="24"/>
        </w:rPr>
        <w:t xml:space="preserve">Lift the safety </w:t>
      </w:r>
      <w:proofErr w:type="spellStart"/>
      <w:r w:rsidRPr="00792AC3">
        <w:rPr>
          <w:kern w:val="0"/>
          <w:sz w:val="24"/>
        </w:rPr>
        <w:t>arm.Mobile</w:t>
      </w:r>
      <w:proofErr w:type="spellEnd"/>
      <w:r w:rsidRPr="00792AC3">
        <w:rPr>
          <w:kern w:val="0"/>
          <w:sz w:val="24"/>
        </w:rPr>
        <w:t xml:space="preserve"> security arm to fork sleeve middle to rotate to the vertical state.</w:t>
      </w:r>
    </w:p>
    <w:p w14:paraId="3D0CC798" w14:textId="77777777" w:rsidR="00D503B3" w:rsidRPr="00792AC3" w:rsidRDefault="00D503B3" w:rsidP="00D503B3">
      <w:pPr>
        <w:tabs>
          <w:tab w:val="left" w:pos="4410"/>
        </w:tabs>
        <w:autoSpaceDE w:val="0"/>
        <w:autoSpaceDN w:val="0"/>
        <w:adjustRightInd w:val="0"/>
        <w:rPr>
          <w:kern w:val="0"/>
          <w:sz w:val="24"/>
        </w:rPr>
      </w:pPr>
    </w:p>
    <w:p w14:paraId="2E51F055" w14:textId="77777777" w:rsidR="00D503B3" w:rsidRPr="00792AC3" w:rsidRDefault="00D503B3" w:rsidP="00D503B3">
      <w:pPr>
        <w:pStyle w:val="ListParagraph"/>
        <w:numPr>
          <w:ilvl w:val="0"/>
          <w:numId w:val="41"/>
        </w:numPr>
        <w:tabs>
          <w:tab w:val="left" w:pos="4410"/>
        </w:tabs>
        <w:autoSpaceDE w:val="0"/>
        <w:autoSpaceDN w:val="0"/>
        <w:adjustRightInd w:val="0"/>
        <w:ind w:firstLineChars="0"/>
        <w:rPr>
          <w:sz w:val="24"/>
        </w:rPr>
      </w:pPr>
      <w:r w:rsidRPr="00792AC3">
        <w:rPr>
          <w:sz w:val="24"/>
        </w:rPr>
        <w:t>Lower the platform until the safety arm fully contact the shaft bushing.</w:t>
      </w:r>
    </w:p>
    <w:p w14:paraId="187DA5C1" w14:textId="77777777" w:rsidR="00D503B3" w:rsidRPr="00792AC3" w:rsidRDefault="00D503B3" w:rsidP="00D503B3">
      <w:pPr>
        <w:autoSpaceDE w:val="0"/>
        <w:autoSpaceDN w:val="0"/>
        <w:adjustRightInd w:val="0"/>
        <w:ind w:right="720"/>
        <w:rPr>
          <w:rFonts w:eastAsiaTheme="minorEastAsia"/>
          <w:b/>
          <w:bCs/>
          <w:kern w:val="0"/>
          <w:sz w:val="36"/>
          <w:szCs w:val="36"/>
        </w:rPr>
      </w:pPr>
      <w:r w:rsidRPr="00792AC3">
        <w:rPr>
          <w:rFonts w:eastAsiaTheme="minorEastAsia"/>
          <w:b/>
          <w:bCs/>
          <w:noProof/>
          <w:kern w:val="0"/>
          <w:sz w:val="36"/>
          <w:szCs w:val="36"/>
        </w:rPr>
        <w:drawing>
          <wp:anchor distT="0" distB="0" distL="114300" distR="114300" simplePos="0" relativeHeight="252324864" behindDoc="0" locked="0" layoutInCell="1" allowOverlap="1" wp14:anchorId="72694D01" wp14:editId="4CBC1C0B">
            <wp:simplePos x="0" y="0"/>
            <wp:positionH relativeFrom="column">
              <wp:posOffset>247650</wp:posOffset>
            </wp:positionH>
            <wp:positionV relativeFrom="paragraph">
              <wp:posOffset>304800</wp:posOffset>
            </wp:positionV>
            <wp:extent cx="1314450" cy="342900"/>
            <wp:effectExtent l="19050" t="0" r="0" b="0"/>
            <wp:wrapNone/>
            <wp:docPr id="38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jpg"/>
                    <pic:cNvPicPr/>
                  </pic:nvPicPr>
                  <pic:blipFill>
                    <a:blip r:embed="rId105" cstate="print"/>
                    <a:stretch>
                      <a:fillRect/>
                    </a:stretch>
                  </pic:blipFill>
                  <pic:spPr>
                    <a:xfrm>
                      <a:off x="0" y="0"/>
                      <a:ext cx="1314450" cy="342900"/>
                    </a:xfrm>
                    <a:prstGeom prst="rect">
                      <a:avLst/>
                    </a:prstGeom>
                  </pic:spPr>
                </pic:pic>
              </a:graphicData>
            </a:graphic>
          </wp:anchor>
        </w:drawing>
      </w:r>
    </w:p>
    <w:p w14:paraId="274C8B6C" w14:textId="77777777" w:rsidR="00D503B3" w:rsidRPr="00792AC3" w:rsidRDefault="00D503B3" w:rsidP="00D503B3">
      <w:pPr>
        <w:autoSpaceDE w:val="0"/>
        <w:autoSpaceDN w:val="0"/>
        <w:adjustRightInd w:val="0"/>
        <w:jc w:val="left"/>
        <w:rPr>
          <w:kern w:val="0"/>
          <w:sz w:val="24"/>
        </w:rPr>
      </w:pPr>
      <w:r w:rsidRPr="00792AC3">
        <w:rPr>
          <w:rFonts w:eastAsia="SimHei"/>
          <w:kern w:val="0"/>
          <w:sz w:val="30"/>
          <w:szCs w:val="30"/>
        </w:rPr>
        <w:t xml:space="preserve">                   </w:t>
      </w:r>
      <w:r w:rsidRPr="00792AC3">
        <w:rPr>
          <w:kern w:val="0"/>
          <w:sz w:val="24"/>
        </w:rPr>
        <w:t>Collision hazard</w:t>
      </w:r>
    </w:p>
    <w:p w14:paraId="3E8D6B74" w14:textId="77777777" w:rsidR="00D503B3" w:rsidRPr="00792AC3" w:rsidRDefault="00D503B3" w:rsidP="00D503B3">
      <w:pPr>
        <w:pStyle w:val="Default"/>
        <w:jc w:val="both"/>
        <w:rPr>
          <w:rFonts w:ascii="Times New Roman" w:hAnsi="Times New Roman" w:cs="Times New Roman"/>
        </w:rPr>
      </w:pPr>
    </w:p>
    <w:p w14:paraId="526003FA" w14:textId="77777777" w:rsidR="00D503B3" w:rsidRPr="00792AC3" w:rsidRDefault="00D503B3" w:rsidP="00D503B3">
      <w:pPr>
        <w:pStyle w:val="Default"/>
        <w:jc w:val="both"/>
        <w:rPr>
          <w:rFonts w:ascii="Times New Roman" w:hAnsi="Times New Roman" w:cs="Times New Roman"/>
        </w:rPr>
      </w:pPr>
      <w:r w:rsidRPr="00792AC3">
        <w:rPr>
          <w:rFonts w:ascii="Times New Roman" w:hAnsi="Times New Roman" w:cs="Times New Roman"/>
        </w:rPr>
        <w:t xml:space="preserve">Keep hands clear of the safety arm when lowering the platform. </w:t>
      </w:r>
    </w:p>
    <w:p w14:paraId="4885688F" w14:textId="77777777" w:rsidR="00D503B3" w:rsidRPr="00792AC3" w:rsidRDefault="00D503B3" w:rsidP="00D503B3">
      <w:pPr>
        <w:pStyle w:val="Default"/>
        <w:jc w:val="both"/>
        <w:rPr>
          <w:rFonts w:ascii="Times New Roman" w:hAnsi="Times New Roman" w:cs="Times New Roman"/>
        </w:rPr>
      </w:pPr>
    </w:p>
    <w:p w14:paraId="41090E84" w14:textId="77777777" w:rsidR="00D503B3" w:rsidRPr="00792AC3" w:rsidRDefault="00D503B3" w:rsidP="00D503B3">
      <w:pPr>
        <w:pStyle w:val="ListParagraph"/>
        <w:numPr>
          <w:ilvl w:val="0"/>
          <w:numId w:val="41"/>
        </w:numPr>
        <w:tabs>
          <w:tab w:val="left" w:pos="4410"/>
        </w:tabs>
        <w:autoSpaceDE w:val="0"/>
        <w:autoSpaceDN w:val="0"/>
        <w:adjustRightInd w:val="0"/>
        <w:ind w:firstLineChars="0"/>
        <w:rPr>
          <w:kern w:val="0"/>
          <w:sz w:val="24"/>
        </w:rPr>
      </w:pPr>
      <w:r w:rsidRPr="00792AC3">
        <w:rPr>
          <w:kern w:val="0"/>
          <w:sz w:val="24"/>
        </w:rPr>
        <w:t xml:space="preserve">The limit switch is arranged as the original </w:t>
      </w:r>
      <w:proofErr w:type="spellStart"/>
      <w:r w:rsidRPr="00792AC3">
        <w:rPr>
          <w:kern w:val="0"/>
          <w:sz w:val="24"/>
        </w:rPr>
        <w:t>connection,and</w:t>
      </w:r>
      <w:proofErr w:type="spellEnd"/>
      <w:r w:rsidRPr="00792AC3">
        <w:rPr>
          <w:kern w:val="0"/>
          <w:sz w:val="24"/>
        </w:rPr>
        <w:t xml:space="preserve"> the limit switch cover is installed.</w:t>
      </w:r>
    </w:p>
    <w:p w14:paraId="137EAC42" w14:textId="77777777" w:rsidR="00D503B3" w:rsidRPr="00792AC3" w:rsidRDefault="00D503B3" w:rsidP="00D503B3">
      <w:pPr>
        <w:pStyle w:val="ListParagraph"/>
        <w:tabs>
          <w:tab w:val="left" w:pos="4410"/>
        </w:tabs>
        <w:autoSpaceDE w:val="0"/>
        <w:autoSpaceDN w:val="0"/>
        <w:adjustRightInd w:val="0"/>
        <w:ind w:left="360" w:firstLineChars="0" w:firstLine="0"/>
        <w:rPr>
          <w:kern w:val="0"/>
          <w:sz w:val="24"/>
        </w:rPr>
      </w:pPr>
    </w:p>
    <w:p w14:paraId="7DA30C55" w14:textId="77777777" w:rsidR="00D503B3" w:rsidRPr="00792AC3" w:rsidRDefault="00D503B3" w:rsidP="00D503B3">
      <w:pPr>
        <w:pStyle w:val="ListParagraph"/>
        <w:numPr>
          <w:ilvl w:val="0"/>
          <w:numId w:val="41"/>
        </w:numPr>
        <w:tabs>
          <w:tab w:val="left" w:pos="4410"/>
        </w:tabs>
        <w:autoSpaceDE w:val="0"/>
        <w:autoSpaceDN w:val="0"/>
        <w:adjustRightInd w:val="0"/>
        <w:ind w:firstLineChars="0"/>
        <w:rPr>
          <w:kern w:val="0"/>
          <w:sz w:val="24"/>
        </w:rPr>
      </w:pPr>
      <w:r w:rsidRPr="00792AC3">
        <w:rPr>
          <w:kern w:val="0"/>
          <w:sz w:val="24"/>
        </w:rPr>
        <w:t>Put back limit switch cover.</w:t>
      </w:r>
    </w:p>
    <w:p w14:paraId="731D0718" w14:textId="77777777" w:rsidR="00D503B3" w:rsidRPr="00792AC3" w:rsidRDefault="00D503B3" w:rsidP="00D503B3">
      <w:pPr>
        <w:tabs>
          <w:tab w:val="left" w:pos="4410"/>
        </w:tabs>
        <w:autoSpaceDE w:val="0"/>
        <w:autoSpaceDN w:val="0"/>
        <w:adjustRightInd w:val="0"/>
        <w:rPr>
          <w:kern w:val="0"/>
          <w:sz w:val="24"/>
        </w:rPr>
      </w:pPr>
    </w:p>
    <w:p w14:paraId="3BA62B6A" w14:textId="77777777" w:rsidR="00D503B3" w:rsidRPr="00792AC3" w:rsidRDefault="00D503B3" w:rsidP="00D503B3">
      <w:pPr>
        <w:pStyle w:val="ListParagraph"/>
        <w:numPr>
          <w:ilvl w:val="0"/>
          <w:numId w:val="41"/>
        </w:numPr>
        <w:tabs>
          <w:tab w:val="left" w:pos="4410"/>
        </w:tabs>
        <w:autoSpaceDE w:val="0"/>
        <w:autoSpaceDN w:val="0"/>
        <w:adjustRightInd w:val="0"/>
        <w:ind w:firstLineChars="0"/>
        <w:rPr>
          <w:kern w:val="0"/>
          <w:sz w:val="24"/>
        </w:rPr>
      </w:pPr>
      <w:r w:rsidRPr="00792AC3">
        <w:rPr>
          <w:kern w:val="0"/>
          <w:sz w:val="24"/>
        </w:rPr>
        <w:t>Mounting platform limit switch seat cover.</w:t>
      </w:r>
    </w:p>
    <w:p w14:paraId="70DC598C" w14:textId="77777777" w:rsidR="00D503B3" w:rsidRPr="00792AC3" w:rsidRDefault="00D503B3" w:rsidP="00D503B3">
      <w:pPr>
        <w:tabs>
          <w:tab w:val="left" w:pos="4410"/>
        </w:tabs>
        <w:autoSpaceDE w:val="0"/>
        <w:autoSpaceDN w:val="0"/>
        <w:adjustRightInd w:val="0"/>
        <w:rPr>
          <w:kern w:val="0"/>
          <w:sz w:val="24"/>
        </w:rPr>
      </w:pPr>
    </w:p>
    <w:p w14:paraId="50643A1B" w14:textId="77777777" w:rsidR="00D503B3" w:rsidRPr="00792AC3" w:rsidRDefault="00D503B3" w:rsidP="00D503B3">
      <w:pPr>
        <w:pStyle w:val="ListParagraph"/>
        <w:numPr>
          <w:ilvl w:val="0"/>
          <w:numId w:val="41"/>
        </w:numPr>
        <w:tabs>
          <w:tab w:val="left" w:pos="4410"/>
        </w:tabs>
        <w:autoSpaceDE w:val="0"/>
        <w:autoSpaceDN w:val="0"/>
        <w:adjustRightInd w:val="0"/>
        <w:ind w:firstLineChars="0"/>
        <w:rPr>
          <w:kern w:val="0"/>
          <w:sz w:val="24"/>
        </w:rPr>
      </w:pPr>
      <w:r w:rsidRPr="00792AC3">
        <w:rPr>
          <w:kern w:val="0"/>
          <w:sz w:val="24"/>
        </w:rPr>
        <w:t xml:space="preserve">A slight rise in the </w:t>
      </w:r>
      <w:proofErr w:type="spellStart"/>
      <w:r w:rsidRPr="00792AC3">
        <w:rPr>
          <w:kern w:val="0"/>
          <w:sz w:val="24"/>
        </w:rPr>
        <w:t>platform,to</w:t>
      </w:r>
      <w:proofErr w:type="spellEnd"/>
      <w:r w:rsidRPr="00792AC3">
        <w:rPr>
          <w:kern w:val="0"/>
          <w:sz w:val="24"/>
        </w:rPr>
        <w:t xml:space="preserve"> restore the safety arm.</w:t>
      </w:r>
    </w:p>
    <w:p w14:paraId="30160D87" w14:textId="77777777" w:rsidR="00D503B3" w:rsidRPr="00792AC3" w:rsidRDefault="00D503B3" w:rsidP="00D503B3">
      <w:pPr>
        <w:tabs>
          <w:tab w:val="left" w:pos="4410"/>
        </w:tabs>
        <w:autoSpaceDE w:val="0"/>
        <w:autoSpaceDN w:val="0"/>
        <w:adjustRightInd w:val="0"/>
        <w:rPr>
          <w:kern w:val="0"/>
          <w:sz w:val="24"/>
        </w:rPr>
      </w:pPr>
    </w:p>
    <w:p w14:paraId="5911C736" w14:textId="77777777" w:rsidR="00D503B3" w:rsidRPr="00792AC3" w:rsidRDefault="00D503B3" w:rsidP="00D503B3">
      <w:pPr>
        <w:pStyle w:val="ListParagraph"/>
        <w:numPr>
          <w:ilvl w:val="0"/>
          <w:numId w:val="41"/>
        </w:numPr>
        <w:tabs>
          <w:tab w:val="left" w:pos="4410"/>
        </w:tabs>
        <w:autoSpaceDE w:val="0"/>
        <w:autoSpaceDN w:val="0"/>
        <w:adjustRightInd w:val="0"/>
        <w:ind w:firstLineChars="0"/>
        <w:rPr>
          <w:kern w:val="0"/>
          <w:sz w:val="24"/>
        </w:rPr>
      </w:pPr>
      <w:r w:rsidRPr="00792AC3">
        <w:rPr>
          <w:sz w:val="24"/>
        </w:rPr>
        <w:t xml:space="preserve">Lower the platform to the stowed position </w:t>
      </w:r>
    </w:p>
    <w:p w14:paraId="1A145449" w14:textId="77777777" w:rsidR="00D503B3" w:rsidRPr="00910623" w:rsidRDefault="00910623" w:rsidP="004D172D">
      <w:pPr>
        <w:autoSpaceDE w:val="0"/>
        <w:autoSpaceDN w:val="0"/>
        <w:adjustRightInd w:val="0"/>
        <w:ind w:right="300"/>
        <w:jc w:val="left"/>
        <w:rPr>
          <w:rFonts w:eastAsia="SimHei"/>
          <w:b/>
          <w:kern w:val="0"/>
          <w:sz w:val="36"/>
          <w:szCs w:val="36"/>
        </w:rPr>
      </w:pPr>
      <w:r>
        <w:rPr>
          <w:rFonts w:eastAsia="SimHei" w:hint="eastAsia"/>
          <w:b/>
          <w:kern w:val="0"/>
          <w:sz w:val="36"/>
          <w:szCs w:val="36"/>
        </w:rPr>
        <w:lastRenderedPageBreak/>
        <w:t xml:space="preserve"> </w:t>
      </w:r>
      <w:r w:rsidR="00D503B3" w:rsidRPr="00910623">
        <w:rPr>
          <w:rFonts w:eastAsia="SimHei"/>
          <w:b/>
          <w:kern w:val="0"/>
          <w:sz w:val="36"/>
          <w:szCs w:val="36"/>
        </w:rPr>
        <w:t>Maintenance</w:t>
      </w:r>
    </w:p>
    <w:p w14:paraId="18F23D0E" w14:textId="77777777" w:rsidR="00D503B3" w:rsidRPr="00792AC3" w:rsidRDefault="00D503B3" w:rsidP="00D503B3">
      <w:pPr>
        <w:pStyle w:val="ListParagraph"/>
        <w:ind w:firstLine="480"/>
        <w:rPr>
          <w:kern w:val="0"/>
          <w:sz w:val="24"/>
        </w:rPr>
      </w:pPr>
    </w:p>
    <w:p w14:paraId="201CEEF8" w14:textId="77777777" w:rsidR="00D503B3" w:rsidRPr="00792AC3" w:rsidRDefault="00D503B3" w:rsidP="00D503B3">
      <w:pPr>
        <w:pStyle w:val="ListParagraph"/>
        <w:tabs>
          <w:tab w:val="left" w:pos="4410"/>
        </w:tabs>
        <w:autoSpaceDE w:val="0"/>
        <w:autoSpaceDN w:val="0"/>
        <w:adjustRightInd w:val="0"/>
        <w:ind w:left="420" w:firstLineChars="0" w:firstLine="0"/>
        <w:rPr>
          <w:kern w:val="0"/>
          <w:sz w:val="24"/>
        </w:rPr>
      </w:pPr>
    </w:p>
    <w:p w14:paraId="1108725E" w14:textId="77777777" w:rsidR="00D503B3" w:rsidRPr="00792AC3" w:rsidRDefault="00D503B3" w:rsidP="00D503B3">
      <w:pPr>
        <w:pStyle w:val="ListParagraph"/>
        <w:tabs>
          <w:tab w:val="left" w:pos="4410"/>
        </w:tabs>
        <w:autoSpaceDE w:val="0"/>
        <w:autoSpaceDN w:val="0"/>
        <w:adjustRightInd w:val="0"/>
        <w:ind w:left="420" w:firstLineChars="0" w:firstLine="0"/>
        <w:rPr>
          <w:kern w:val="0"/>
          <w:sz w:val="24"/>
        </w:rPr>
      </w:pPr>
    </w:p>
    <w:p w14:paraId="0C184490"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C-2</w:t>
      </w:r>
    </w:p>
    <w:p w14:paraId="1A0AF592" w14:textId="77777777" w:rsidR="00D503B3" w:rsidRPr="00792AC3" w:rsidRDefault="00D503B3" w:rsidP="00D503B3">
      <w:pPr>
        <w:autoSpaceDE w:val="0"/>
        <w:autoSpaceDN w:val="0"/>
        <w:adjustRightInd w:val="0"/>
        <w:jc w:val="left"/>
        <w:rPr>
          <w:rFonts w:eastAsia="SimHei"/>
          <w:b/>
          <w:kern w:val="0"/>
          <w:sz w:val="28"/>
          <w:szCs w:val="28"/>
        </w:rPr>
      </w:pPr>
      <w:r w:rsidRPr="00792AC3">
        <w:rPr>
          <w:rFonts w:eastAsia="SimHei"/>
          <w:b/>
          <w:kern w:val="0"/>
          <w:sz w:val="28"/>
          <w:szCs w:val="28"/>
        </w:rPr>
        <w:t>Replace Hydraulic Oil Tank Breather Cap</w:t>
      </w:r>
    </w:p>
    <w:p w14:paraId="317BB0CA" w14:textId="77777777" w:rsidR="00D503B3" w:rsidRPr="00792AC3" w:rsidRDefault="00D503B3" w:rsidP="00D503B3">
      <w:pPr>
        <w:pStyle w:val="ListParagraph"/>
        <w:autoSpaceDE w:val="0"/>
        <w:autoSpaceDN w:val="0"/>
        <w:adjustRightInd w:val="0"/>
        <w:ind w:left="360" w:firstLineChars="0" w:firstLine="0"/>
        <w:jc w:val="left"/>
        <w:rPr>
          <w:rFonts w:eastAsia="SimHei"/>
          <w:kern w:val="0"/>
          <w:sz w:val="24"/>
        </w:rPr>
      </w:pPr>
      <w:r w:rsidRPr="00792AC3">
        <w:rPr>
          <w:rFonts w:eastAsia="SimHei"/>
          <w:noProof/>
          <w:kern w:val="0"/>
          <w:sz w:val="24"/>
        </w:rPr>
        <w:drawing>
          <wp:anchor distT="0" distB="0" distL="114300" distR="114300" simplePos="0" relativeHeight="252306432" behindDoc="0" locked="0" layoutInCell="1" allowOverlap="1" wp14:anchorId="678CB56D" wp14:editId="1C18F1DD">
            <wp:simplePos x="0" y="0"/>
            <wp:positionH relativeFrom="column">
              <wp:posOffset>0</wp:posOffset>
            </wp:positionH>
            <wp:positionV relativeFrom="paragraph">
              <wp:posOffset>204470</wp:posOffset>
            </wp:positionV>
            <wp:extent cx="381000" cy="352425"/>
            <wp:effectExtent l="19050" t="0" r="0" b="0"/>
            <wp:wrapTopAndBottom/>
            <wp:docPr id="386" name="图片 100" descr="2016-07-18 1703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70303.bmp"/>
                    <pic:cNvPicPr/>
                  </pic:nvPicPr>
                  <pic:blipFill>
                    <a:blip r:embed="rId104" cstate="print"/>
                    <a:stretch>
                      <a:fillRect/>
                    </a:stretch>
                  </pic:blipFill>
                  <pic:spPr>
                    <a:xfrm>
                      <a:off x="0" y="0"/>
                      <a:ext cx="381000" cy="352425"/>
                    </a:xfrm>
                    <a:prstGeom prst="rect">
                      <a:avLst/>
                    </a:prstGeom>
                  </pic:spPr>
                </pic:pic>
              </a:graphicData>
            </a:graphic>
          </wp:anchor>
        </w:drawing>
      </w:r>
    </w:p>
    <w:p w14:paraId="713A0B8C" w14:textId="77777777" w:rsidR="00D503B3" w:rsidRPr="00792AC3" w:rsidRDefault="00D503B3" w:rsidP="00D503B3">
      <w:pPr>
        <w:autoSpaceDE w:val="0"/>
        <w:autoSpaceDN w:val="0"/>
        <w:adjustRightInd w:val="0"/>
        <w:jc w:val="left"/>
        <w:rPr>
          <w:rFonts w:eastAsia="SimHei"/>
          <w:kern w:val="0"/>
          <w:sz w:val="24"/>
        </w:rPr>
      </w:pPr>
    </w:p>
    <w:p w14:paraId="5AD9F5B7" w14:textId="77777777" w:rsidR="00D503B3" w:rsidRPr="00792AC3" w:rsidRDefault="00D503B3" w:rsidP="00D503B3">
      <w:pPr>
        <w:autoSpaceDE w:val="0"/>
        <w:autoSpaceDN w:val="0"/>
        <w:adjustRightInd w:val="0"/>
        <w:jc w:val="left"/>
        <w:rPr>
          <w:kern w:val="0"/>
          <w:sz w:val="24"/>
        </w:rPr>
      </w:pPr>
      <w:r w:rsidRPr="002F0155">
        <w:rPr>
          <w:kern w:val="0"/>
          <w:sz w:val="24"/>
          <w:highlight w:val="yellow"/>
        </w:rPr>
        <w:t xml:space="preserve">This inspection shall be carried out once every 500 hours or half a </w:t>
      </w:r>
      <w:proofErr w:type="spellStart"/>
      <w:r w:rsidRPr="002F0155">
        <w:rPr>
          <w:kern w:val="0"/>
          <w:sz w:val="24"/>
          <w:highlight w:val="yellow"/>
        </w:rPr>
        <w:t>year,whichever</w:t>
      </w:r>
      <w:proofErr w:type="spellEnd"/>
      <w:r w:rsidRPr="002F0155">
        <w:rPr>
          <w:kern w:val="0"/>
          <w:sz w:val="24"/>
          <w:highlight w:val="yellow"/>
        </w:rPr>
        <w:t xml:space="preserve"> comes first.</w:t>
      </w:r>
    </w:p>
    <w:p w14:paraId="76B4510F" w14:textId="77777777" w:rsidR="00D503B3" w:rsidRPr="00792AC3" w:rsidRDefault="00D503B3" w:rsidP="00D503B3">
      <w:pPr>
        <w:autoSpaceDE w:val="0"/>
        <w:autoSpaceDN w:val="0"/>
        <w:adjustRightInd w:val="0"/>
        <w:jc w:val="left"/>
        <w:rPr>
          <w:sz w:val="24"/>
        </w:rPr>
      </w:pPr>
    </w:p>
    <w:p w14:paraId="7E9695A5" w14:textId="77777777" w:rsidR="00D503B3" w:rsidRPr="00792AC3" w:rsidRDefault="00D503B3" w:rsidP="00D503B3">
      <w:pPr>
        <w:autoSpaceDE w:val="0"/>
        <w:autoSpaceDN w:val="0"/>
        <w:adjustRightInd w:val="0"/>
        <w:jc w:val="left"/>
        <w:rPr>
          <w:kern w:val="0"/>
          <w:sz w:val="24"/>
        </w:rPr>
      </w:pPr>
      <w:r w:rsidRPr="00792AC3">
        <w:rPr>
          <w:kern w:val="0"/>
          <w:sz w:val="24"/>
        </w:rPr>
        <w:t>The hydraulic tank is a vented-type tank. The breather cap has an internal air filter that can become clogged or, over time, can deteriorate. If the breather cap is faulty or improperly installed, impurities can enter the hydraulic system which may cause component damage. Extremely dirty conditions may require that the cap be inspected more often.</w:t>
      </w:r>
    </w:p>
    <w:p w14:paraId="71F7DC0A" w14:textId="77777777" w:rsidR="00D503B3" w:rsidRPr="00792AC3" w:rsidRDefault="00D503B3" w:rsidP="00D503B3">
      <w:pPr>
        <w:autoSpaceDE w:val="0"/>
        <w:autoSpaceDN w:val="0"/>
        <w:adjustRightInd w:val="0"/>
        <w:jc w:val="left"/>
        <w:rPr>
          <w:kern w:val="0"/>
          <w:sz w:val="24"/>
        </w:rPr>
      </w:pPr>
    </w:p>
    <w:p w14:paraId="4CC16AA3" w14:textId="77777777" w:rsidR="00D503B3" w:rsidRPr="00792AC3" w:rsidRDefault="00D503B3" w:rsidP="00D503B3">
      <w:pPr>
        <w:pStyle w:val="ListParagraph"/>
        <w:numPr>
          <w:ilvl w:val="0"/>
          <w:numId w:val="31"/>
        </w:numPr>
        <w:tabs>
          <w:tab w:val="left" w:pos="4410"/>
        </w:tabs>
        <w:autoSpaceDE w:val="0"/>
        <w:autoSpaceDN w:val="0"/>
        <w:adjustRightInd w:val="0"/>
        <w:ind w:firstLineChars="0"/>
        <w:rPr>
          <w:sz w:val="24"/>
        </w:rPr>
      </w:pPr>
      <w:r w:rsidRPr="00792AC3">
        <w:rPr>
          <w:sz w:val="24"/>
        </w:rPr>
        <w:t>Remove the hydraulic tank vent cover.</w:t>
      </w:r>
    </w:p>
    <w:p w14:paraId="3324C48F"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p>
    <w:p w14:paraId="24957785" w14:textId="77777777" w:rsidR="00D503B3" w:rsidRPr="00792AC3" w:rsidRDefault="00D503B3" w:rsidP="00D503B3">
      <w:pPr>
        <w:pStyle w:val="ListParagraph"/>
        <w:numPr>
          <w:ilvl w:val="0"/>
          <w:numId w:val="31"/>
        </w:numPr>
        <w:tabs>
          <w:tab w:val="left" w:pos="4410"/>
        </w:tabs>
        <w:autoSpaceDE w:val="0"/>
        <w:autoSpaceDN w:val="0"/>
        <w:adjustRightInd w:val="0"/>
        <w:ind w:firstLineChars="0"/>
        <w:rPr>
          <w:sz w:val="24"/>
        </w:rPr>
      </w:pPr>
      <w:r w:rsidRPr="00792AC3">
        <w:rPr>
          <w:sz w:val="24"/>
        </w:rPr>
        <w:t>Replace the new hydraulic tank vent cover.</w:t>
      </w:r>
    </w:p>
    <w:p w14:paraId="1516ED6E" w14:textId="77777777" w:rsidR="00D503B3" w:rsidRPr="00792AC3" w:rsidRDefault="001B2951" w:rsidP="001B2951">
      <w:pPr>
        <w:rPr>
          <w:rFonts w:eastAsia="SimHei"/>
          <w:kern w:val="0"/>
        </w:rPr>
      </w:pPr>
      <w:r w:rsidRPr="001B2951">
        <w:rPr>
          <w:rFonts w:eastAsia="SimHei" w:hint="eastAsia"/>
          <w:b/>
          <w:kern w:val="0"/>
          <w:sz w:val="28"/>
          <w:szCs w:val="28"/>
        </w:rPr>
        <w:t>Checklist D Procedures</w:t>
      </w:r>
    </w:p>
    <w:p w14:paraId="2B9F4CB6"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D-1</w:t>
      </w:r>
    </w:p>
    <w:p w14:paraId="194E9AFE" w14:textId="77777777" w:rsidR="00D503B3" w:rsidRPr="00792AC3" w:rsidRDefault="00D503B3" w:rsidP="00D503B3">
      <w:pPr>
        <w:autoSpaceDE w:val="0"/>
        <w:autoSpaceDN w:val="0"/>
        <w:adjustRightInd w:val="0"/>
        <w:jc w:val="left"/>
        <w:rPr>
          <w:rFonts w:eastAsia="SimHei"/>
          <w:b/>
          <w:kern w:val="0"/>
          <w:sz w:val="28"/>
          <w:szCs w:val="28"/>
        </w:rPr>
      </w:pPr>
      <w:r w:rsidRPr="00792AC3">
        <w:rPr>
          <w:rFonts w:eastAsia="SimHei"/>
          <w:b/>
          <w:kern w:val="0"/>
          <w:sz w:val="28"/>
          <w:szCs w:val="28"/>
        </w:rPr>
        <w:t>Check the Wear Resistant Sliding Block</w:t>
      </w:r>
    </w:p>
    <w:p w14:paraId="779CB093" w14:textId="77777777" w:rsidR="00D503B3" w:rsidRPr="00792AC3" w:rsidRDefault="00D503B3" w:rsidP="00D503B3">
      <w:pPr>
        <w:pStyle w:val="ListParagraph"/>
        <w:tabs>
          <w:tab w:val="left" w:pos="825"/>
        </w:tabs>
        <w:autoSpaceDE w:val="0"/>
        <w:autoSpaceDN w:val="0"/>
        <w:adjustRightInd w:val="0"/>
        <w:ind w:left="360" w:firstLineChars="0" w:firstLine="0"/>
        <w:jc w:val="left"/>
        <w:rPr>
          <w:rFonts w:eastAsia="SimHei"/>
          <w:kern w:val="0"/>
          <w:sz w:val="24"/>
        </w:rPr>
      </w:pPr>
      <w:r w:rsidRPr="00792AC3">
        <w:rPr>
          <w:rFonts w:eastAsia="SimHei"/>
          <w:noProof/>
          <w:kern w:val="0"/>
          <w:sz w:val="24"/>
        </w:rPr>
        <w:drawing>
          <wp:anchor distT="0" distB="0" distL="114300" distR="114300" simplePos="0" relativeHeight="252307456" behindDoc="0" locked="0" layoutInCell="1" allowOverlap="1" wp14:anchorId="040367E8" wp14:editId="11B5E0BD">
            <wp:simplePos x="0" y="0"/>
            <wp:positionH relativeFrom="column">
              <wp:posOffset>0</wp:posOffset>
            </wp:positionH>
            <wp:positionV relativeFrom="paragraph">
              <wp:posOffset>207010</wp:posOffset>
            </wp:positionV>
            <wp:extent cx="381000" cy="361950"/>
            <wp:effectExtent l="19050" t="0" r="0" b="0"/>
            <wp:wrapTopAndBottom/>
            <wp:docPr id="387" name="图片 100" descr="2016-07-18 1703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70303.bmp"/>
                    <pic:cNvPicPr/>
                  </pic:nvPicPr>
                  <pic:blipFill>
                    <a:blip r:embed="rId107" cstate="print"/>
                    <a:stretch>
                      <a:fillRect/>
                    </a:stretch>
                  </pic:blipFill>
                  <pic:spPr>
                    <a:xfrm>
                      <a:off x="0" y="0"/>
                      <a:ext cx="381000" cy="361950"/>
                    </a:xfrm>
                    <a:prstGeom prst="rect">
                      <a:avLst/>
                    </a:prstGeom>
                  </pic:spPr>
                </pic:pic>
              </a:graphicData>
            </a:graphic>
          </wp:anchor>
        </w:drawing>
      </w:r>
      <w:r w:rsidRPr="00792AC3">
        <w:rPr>
          <w:rFonts w:eastAsia="SimHei"/>
          <w:noProof/>
          <w:kern w:val="0"/>
          <w:sz w:val="24"/>
        </w:rPr>
        <w:drawing>
          <wp:anchor distT="0" distB="0" distL="114300" distR="114300" simplePos="0" relativeHeight="252308480" behindDoc="0" locked="0" layoutInCell="1" allowOverlap="1" wp14:anchorId="097B61A5" wp14:editId="5D5DA625">
            <wp:simplePos x="0" y="0"/>
            <wp:positionH relativeFrom="column">
              <wp:posOffset>590550</wp:posOffset>
            </wp:positionH>
            <wp:positionV relativeFrom="paragraph">
              <wp:posOffset>214630</wp:posOffset>
            </wp:positionV>
            <wp:extent cx="361950" cy="334645"/>
            <wp:effectExtent l="19050" t="0" r="0" b="0"/>
            <wp:wrapTopAndBottom/>
            <wp:docPr id="388" name="图片 62" descr="2016-07-18 14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40007.bmp"/>
                    <pic:cNvPicPr/>
                  </pic:nvPicPr>
                  <pic:blipFill>
                    <a:blip r:embed="rId104" cstate="print"/>
                    <a:stretch>
                      <a:fillRect/>
                    </a:stretch>
                  </pic:blipFill>
                  <pic:spPr>
                    <a:xfrm>
                      <a:off x="0" y="0"/>
                      <a:ext cx="361950" cy="334645"/>
                    </a:xfrm>
                    <a:prstGeom prst="rect">
                      <a:avLst/>
                    </a:prstGeom>
                  </pic:spPr>
                </pic:pic>
              </a:graphicData>
            </a:graphic>
          </wp:anchor>
        </w:drawing>
      </w:r>
      <w:r w:rsidRPr="00792AC3">
        <w:rPr>
          <w:rFonts w:eastAsia="SimHei"/>
          <w:kern w:val="0"/>
          <w:sz w:val="24"/>
        </w:rPr>
        <w:tab/>
      </w:r>
    </w:p>
    <w:p w14:paraId="512F0158" w14:textId="77777777" w:rsidR="00D503B3" w:rsidRPr="00792AC3" w:rsidRDefault="00D503B3" w:rsidP="00D503B3">
      <w:pPr>
        <w:pStyle w:val="ListParagraph"/>
        <w:autoSpaceDE w:val="0"/>
        <w:autoSpaceDN w:val="0"/>
        <w:adjustRightInd w:val="0"/>
        <w:ind w:left="360" w:firstLineChars="0" w:firstLine="0"/>
        <w:jc w:val="left"/>
        <w:rPr>
          <w:rFonts w:eastAsia="SimHei"/>
          <w:kern w:val="0"/>
          <w:sz w:val="24"/>
        </w:rPr>
      </w:pPr>
    </w:p>
    <w:p w14:paraId="1353763F" w14:textId="77777777" w:rsidR="00D503B3" w:rsidRPr="00792AC3" w:rsidRDefault="00D503B3" w:rsidP="00D503B3">
      <w:pPr>
        <w:autoSpaceDE w:val="0"/>
        <w:autoSpaceDN w:val="0"/>
        <w:adjustRightInd w:val="0"/>
        <w:jc w:val="left"/>
        <w:rPr>
          <w:kern w:val="0"/>
          <w:sz w:val="24"/>
        </w:rPr>
      </w:pPr>
      <w:r w:rsidRPr="002F0155">
        <w:rPr>
          <w:kern w:val="0"/>
          <w:sz w:val="24"/>
          <w:highlight w:val="yellow"/>
        </w:rPr>
        <w:t xml:space="preserve">This inspection shall be carried out once every 1000 hours or </w:t>
      </w:r>
      <w:proofErr w:type="spellStart"/>
      <w:r w:rsidRPr="002F0155">
        <w:rPr>
          <w:kern w:val="0"/>
          <w:sz w:val="24"/>
          <w:highlight w:val="yellow"/>
        </w:rPr>
        <w:t>year,whichever</w:t>
      </w:r>
      <w:proofErr w:type="spellEnd"/>
      <w:r w:rsidRPr="002F0155">
        <w:rPr>
          <w:kern w:val="0"/>
          <w:sz w:val="24"/>
          <w:highlight w:val="yellow"/>
        </w:rPr>
        <w:t xml:space="preserve"> comes first.</w:t>
      </w:r>
    </w:p>
    <w:p w14:paraId="03EC0A3C" w14:textId="77777777" w:rsidR="00D503B3" w:rsidRPr="00792AC3" w:rsidRDefault="00D503B3" w:rsidP="00D503B3">
      <w:pPr>
        <w:tabs>
          <w:tab w:val="left" w:pos="4410"/>
        </w:tabs>
        <w:autoSpaceDE w:val="0"/>
        <w:autoSpaceDN w:val="0"/>
        <w:adjustRightInd w:val="0"/>
        <w:rPr>
          <w:sz w:val="24"/>
        </w:rPr>
      </w:pPr>
    </w:p>
    <w:p w14:paraId="11514DE2" w14:textId="77777777" w:rsidR="00D503B3" w:rsidRDefault="00D503B3" w:rsidP="00D503B3">
      <w:pPr>
        <w:tabs>
          <w:tab w:val="left" w:pos="4410"/>
        </w:tabs>
        <w:autoSpaceDE w:val="0"/>
        <w:autoSpaceDN w:val="0"/>
        <w:adjustRightInd w:val="0"/>
        <w:rPr>
          <w:kern w:val="0"/>
          <w:sz w:val="24"/>
        </w:rPr>
      </w:pPr>
      <w:r w:rsidRPr="00792AC3">
        <w:rPr>
          <w:kern w:val="0"/>
          <w:sz w:val="24"/>
        </w:rPr>
        <w:t xml:space="preserve">The good or bad of the shear fork arm wear resisting sliding block is very important to the safe operation of the </w:t>
      </w:r>
      <w:proofErr w:type="spellStart"/>
      <w:r w:rsidRPr="00792AC3">
        <w:rPr>
          <w:kern w:val="0"/>
          <w:sz w:val="24"/>
        </w:rPr>
        <w:t>machine.The</w:t>
      </w:r>
      <w:proofErr w:type="spellEnd"/>
      <w:r w:rsidRPr="00792AC3">
        <w:rPr>
          <w:kern w:val="0"/>
          <w:sz w:val="24"/>
        </w:rPr>
        <w:t xml:space="preserve"> use of wear resistant block may cause damage to the parts of the work safety hazard.</w:t>
      </w:r>
    </w:p>
    <w:p w14:paraId="77257F69" w14:textId="77777777" w:rsidR="001B2951" w:rsidRDefault="001B2951" w:rsidP="00D503B3">
      <w:pPr>
        <w:tabs>
          <w:tab w:val="left" w:pos="4410"/>
        </w:tabs>
        <w:autoSpaceDE w:val="0"/>
        <w:autoSpaceDN w:val="0"/>
        <w:adjustRightInd w:val="0"/>
        <w:rPr>
          <w:kern w:val="0"/>
          <w:sz w:val="24"/>
        </w:rPr>
      </w:pPr>
    </w:p>
    <w:p w14:paraId="7495D4B4" w14:textId="77777777" w:rsidR="001B2951" w:rsidRDefault="001B2951" w:rsidP="00D503B3">
      <w:pPr>
        <w:tabs>
          <w:tab w:val="left" w:pos="4410"/>
        </w:tabs>
        <w:autoSpaceDE w:val="0"/>
        <w:autoSpaceDN w:val="0"/>
        <w:adjustRightInd w:val="0"/>
        <w:rPr>
          <w:kern w:val="0"/>
          <w:sz w:val="24"/>
        </w:rPr>
      </w:pPr>
    </w:p>
    <w:p w14:paraId="330DFD72" w14:textId="77777777" w:rsidR="001B2951" w:rsidRPr="00792AC3" w:rsidRDefault="001B2951" w:rsidP="00D503B3">
      <w:pPr>
        <w:tabs>
          <w:tab w:val="left" w:pos="4410"/>
        </w:tabs>
        <w:autoSpaceDE w:val="0"/>
        <w:autoSpaceDN w:val="0"/>
        <w:adjustRightInd w:val="0"/>
        <w:rPr>
          <w:kern w:val="0"/>
          <w:sz w:val="24"/>
        </w:rPr>
      </w:pPr>
    </w:p>
    <w:p w14:paraId="3AC0C23A" w14:textId="77777777" w:rsidR="00D503B3" w:rsidRPr="00910623" w:rsidRDefault="00D503B3" w:rsidP="004D172D">
      <w:pPr>
        <w:autoSpaceDE w:val="0"/>
        <w:autoSpaceDN w:val="0"/>
        <w:adjustRightInd w:val="0"/>
        <w:jc w:val="right"/>
        <w:rPr>
          <w:rFonts w:eastAsia="SimHei"/>
          <w:b/>
          <w:kern w:val="0"/>
          <w:sz w:val="36"/>
          <w:szCs w:val="36"/>
        </w:rPr>
      </w:pPr>
      <w:r w:rsidRPr="00910623">
        <w:rPr>
          <w:rFonts w:eastAsia="SimHei"/>
          <w:b/>
          <w:kern w:val="0"/>
          <w:sz w:val="36"/>
          <w:szCs w:val="36"/>
        </w:rPr>
        <w:lastRenderedPageBreak/>
        <w:t>Maintenance</w:t>
      </w:r>
    </w:p>
    <w:p w14:paraId="0FE7ED4F" w14:textId="77777777" w:rsidR="00D503B3" w:rsidRPr="00792AC3" w:rsidRDefault="00D503B3" w:rsidP="00D503B3">
      <w:pPr>
        <w:tabs>
          <w:tab w:val="left" w:pos="4410"/>
        </w:tabs>
        <w:autoSpaceDE w:val="0"/>
        <w:autoSpaceDN w:val="0"/>
        <w:adjustRightInd w:val="0"/>
        <w:rPr>
          <w:sz w:val="24"/>
        </w:rPr>
      </w:pPr>
    </w:p>
    <w:p w14:paraId="4F87B90E" w14:textId="77777777" w:rsidR="00D503B3" w:rsidRPr="00792AC3" w:rsidRDefault="00D503B3" w:rsidP="00D503B3">
      <w:pPr>
        <w:tabs>
          <w:tab w:val="left" w:pos="4410"/>
        </w:tabs>
        <w:autoSpaceDE w:val="0"/>
        <w:autoSpaceDN w:val="0"/>
        <w:adjustRightInd w:val="0"/>
        <w:rPr>
          <w:kern w:val="0"/>
          <w:sz w:val="24"/>
        </w:rPr>
      </w:pPr>
      <w:r w:rsidRPr="00792AC3">
        <w:rPr>
          <w:kern w:val="0"/>
          <w:sz w:val="24"/>
        </w:rPr>
        <w:t>To check the wear pads on the platform under the collapsed state.</w:t>
      </w:r>
    </w:p>
    <w:p w14:paraId="24D32142" w14:textId="77777777" w:rsidR="00D503B3" w:rsidRPr="00792AC3" w:rsidRDefault="00D503B3" w:rsidP="00D503B3">
      <w:pPr>
        <w:tabs>
          <w:tab w:val="left" w:pos="4410"/>
        </w:tabs>
        <w:autoSpaceDE w:val="0"/>
        <w:autoSpaceDN w:val="0"/>
        <w:adjustRightInd w:val="0"/>
        <w:rPr>
          <w:kern w:val="0"/>
          <w:sz w:val="24"/>
        </w:rPr>
      </w:pPr>
    </w:p>
    <w:p w14:paraId="52AFAC47" w14:textId="77777777" w:rsidR="00D503B3" w:rsidRPr="00792AC3" w:rsidRDefault="00D503B3" w:rsidP="00D503B3">
      <w:pPr>
        <w:pStyle w:val="Default"/>
        <w:numPr>
          <w:ilvl w:val="0"/>
          <w:numId w:val="32"/>
        </w:numPr>
        <w:rPr>
          <w:rFonts w:ascii="Times New Roman" w:eastAsia="SimSun" w:hAnsi="Times New Roman" w:cs="Times New Roman"/>
          <w:color w:val="auto"/>
        </w:rPr>
      </w:pPr>
      <w:r w:rsidRPr="00792AC3">
        <w:rPr>
          <w:rFonts w:ascii="Times New Roman" w:eastAsia="SimSun" w:hAnsi="Times New Roman" w:cs="Times New Roman"/>
          <w:color w:val="auto"/>
        </w:rPr>
        <w:t xml:space="preserve">Measure the distance between the inner arm cross tube and the chassis deck at the ground controls side of the non-steer end of the machine. </w:t>
      </w:r>
    </w:p>
    <w:p w14:paraId="38710EB0"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p>
    <w:p w14:paraId="644D492E" w14:textId="77777777" w:rsidR="00D503B3" w:rsidRPr="00792AC3" w:rsidRDefault="00D503B3" w:rsidP="00D503B3">
      <w:pPr>
        <w:pStyle w:val="ListParagraph"/>
        <w:tabs>
          <w:tab w:val="left" w:pos="4410"/>
        </w:tabs>
        <w:autoSpaceDE w:val="0"/>
        <w:autoSpaceDN w:val="0"/>
        <w:adjustRightInd w:val="0"/>
        <w:ind w:left="405" w:firstLineChars="0" w:firstLine="0"/>
        <w:jc w:val="right"/>
        <w:rPr>
          <w:rFonts w:eastAsia="SimHei"/>
          <w:kern w:val="0"/>
          <w:sz w:val="36"/>
          <w:szCs w:val="36"/>
        </w:rPr>
      </w:pPr>
      <w:r w:rsidRPr="00792AC3">
        <w:rPr>
          <w:noProof/>
          <w:kern w:val="0"/>
        </w:rPr>
        <w:drawing>
          <wp:anchor distT="0" distB="0" distL="114300" distR="114300" simplePos="0" relativeHeight="252309504" behindDoc="0" locked="0" layoutInCell="1" allowOverlap="1" wp14:anchorId="6CBBC3E9" wp14:editId="7A57C61D">
            <wp:simplePos x="0" y="0"/>
            <wp:positionH relativeFrom="column">
              <wp:posOffset>895350</wp:posOffset>
            </wp:positionH>
            <wp:positionV relativeFrom="paragraph">
              <wp:posOffset>495300</wp:posOffset>
            </wp:positionV>
            <wp:extent cx="3057525" cy="2181225"/>
            <wp:effectExtent l="19050" t="0" r="9525" b="0"/>
            <wp:wrapTopAndBottom/>
            <wp:docPr id="389" name="图片 117" descr="2016-07-20 1307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30748.bmp"/>
                    <pic:cNvPicPr/>
                  </pic:nvPicPr>
                  <pic:blipFill>
                    <a:blip r:embed="rId114" cstate="print"/>
                    <a:stretch>
                      <a:fillRect/>
                    </a:stretch>
                  </pic:blipFill>
                  <pic:spPr>
                    <a:xfrm>
                      <a:off x="0" y="0"/>
                      <a:ext cx="3057525" cy="2181225"/>
                    </a:xfrm>
                    <a:prstGeom prst="rect">
                      <a:avLst/>
                    </a:prstGeom>
                  </pic:spPr>
                </pic:pic>
              </a:graphicData>
            </a:graphic>
          </wp:anchor>
        </w:drawing>
      </w:r>
      <w:r w:rsidRPr="00792AC3">
        <w:rPr>
          <w:rFonts w:eastAsia="SimHei"/>
          <w:kern w:val="0"/>
          <w:sz w:val="36"/>
          <w:szCs w:val="36"/>
        </w:rPr>
        <w:t xml:space="preserve"> </w:t>
      </w:r>
    </w:p>
    <w:p w14:paraId="03FD6259" w14:textId="77777777" w:rsidR="00D503B3" w:rsidRPr="00792AC3" w:rsidRDefault="00D503B3" w:rsidP="00D503B3">
      <w:pPr>
        <w:tabs>
          <w:tab w:val="left" w:pos="4410"/>
        </w:tabs>
        <w:autoSpaceDE w:val="0"/>
        <w:autoSpaceDN w:val="0"/>
        <w:adjustRightInd w:val="0"/>
        <w:rPr>
          <w:szCs w:val="21"/>
        </w:rPr>
      </w:pPr>
    </w:p>
    <w:p w14:paraId="2AB2B4BE" w14:textId="77777777" w:rsidR="00D503B3" w:rsidRPr="00792AC3" w:rsidRDefault="00D503B3" w:rsidP="00D503B3">
      <w:pPr>
        <w:tabs>
          <w:tab w:val="left" w:pos="4410"/>
        </w:tabs>
        <w:autoSpaceDE w:val="0"/>
        <w:autoSpaceDN w:val="0"/>
        <w:adjustRightInd w:val="0"/>
        <w:jc w:val="center"/>
        <w:rPr>
          <w:sz w:val="24"/>
        </w:rPr>
      </w:pPr>
      <w:r w:rsidRPr="00792AC3">
        <w:rPr>
          <w:sz w:val="24"/>
        </w:rPr>
        <w:t xml:space="preserve">        a  Wear resistant sliding block </w:t>
      </w:r>
    </w:p>
    <w:p w14:paraId="24CCB0A5" w14:textId="77777777" w:rsidR="00D503B3" w:rsidRPr="00792AC3" w:rsidRDefault="00D503B3" w:rsidP="00D503B3">
      <w:pPr>
        <w:tabs>
          <w:tab w:val="left" w:pos="4410"/>
        </w:tabs>
        <w:autoSpaceDE w:val="0"/>
        <w:autoSpaceDN w:val="0"/>
        <w:adjustRightInd w:val="0"/>
        <w:jc w:val="center"/>
        <w:rPr>
          <w:sz w:val="24"/>
        </w:rPr>
      </w:pPr>
      <w:r w:rsidRPr="00792AC3">
        <w:rPr>
          <w:sz w:val="24"/>
        </w:rPr>
        <w:t xml:space="preserve">  b  Inner arm cross tube</w:t>
      </w:r>
    </w:p>
    <w:p w14:paraId="5BA178B1" w14:textId="77777777" w:rsidR="00D503B3" w:rsidRPr="00792AC3" w:rsidRDefault="00D503B3" w:rsidP="00D503B3">
      <w:pPr>
        <w:tabs>
          <w:tab w:val="left" w:pos="4410"/>
        </w:tabs>
        <w:autoSpaceDE w:val="0"/>
        <w:autoSpaceDN w:val="0"/>
        <w:adjustRightInd w:val="0"/>
        <w:ind w:firstLineChars="1250" w:firstLine="3000"/>
        <w:rPr>
          <w:sz w:val="24"/>
        </w:rPr>
      </w:pPr>
      <w:r w:rsidRPr="00792AC3">
        <w:rPr>
          <w:sz w:val="24"/>
        </w:rPr>
        <w:t>c  Chassis desk</w:t>
      </w:r>
    </w:p>
    <w:p w14:paraId="5C9FF478" w14:textId="77777777" w:rsidR="00D503B3" w:rsidRPr="00792AC3" w:rsidRDefault="00D503B3" w:rsidP="00D503B3">
      <w:pPr>
        <w:tabs>
          <w:tab w:val="left" w:pos="4410"/>
        </w:tabs>
        <w:autoSpaceDE w:val="0"/>
        <w:autoSpaceDN w:val="0"/>
        <w:adjustRightInd w:val="0"/>
        <w:jc w:val="center"/>
        <w:rPr>
          <w:sz w:val="24"/>
        </w:rPr>
      </w:pPr>
      <w:r w:rsidRPr="00792AC3">
        <w:rPr>
          <w:noProof/>
          <w:sz w:val="24"/>
        </w:rPr>
        <w:drawing>
          <wp:anchor distT="0" distB="0" distL="114300" distR="114300" simplePos="0" relativeHeight="252310528" behindDoc="0" locked="0" layoutInCell="1" allowOverlap="1" wp14:anchorId="14584C23" wp14:editId="1A6D8919">
            <wp:simplePos x="0" y="0"/>
            <wp:positionH relativeFrom="column">
              <wp:posOffset>0</wp:posOffset>
            </wp:positionH>
            <wp:positionV relativeFrom="paragraph">
              <wp:posOffset>201930</wp:posOffset>
            </wp:positionV>
            <wp:extent cx="149860" cy="161925"/>
            <wp:effectExtent l="19050" t="0" r="2540" b="0"/>
            <wp:wrapSquare wrapText="bothSides"/>
            <wp:docPr id="390"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p>
    <w:p w14:paraId="7F727515" w14:textId="77777777" w:rsidR="00D503B3" w:rsidRPr="00792AC3" w:rsidRDefault="00D503B3" w:rsidP="00D503B3">
      <w:pPr>
        <w:pStyle w:val="Default"/>
        <w:rPr>
          <w:rFonts w:ascii="Times New Roman" w:hAnsi="Times New Roman" w:cs="Times New Roman"/>
        </w:rPr>
      </w:pPr>
      <w:proofErr w:type="spellStart"/>
      <w:r w:rsidRPr="00792AC3">
        <w:rPr>
          <w:rFonts w:ascii="Times New Roman" w:hAnsi="Times New Roman" w:cs="Times New Roman"/>
        </w:rPr>
        <w:t>Result:</w:t>
      </w:r>
      <w:r w:rsidRPr="00792AC3">
        <w:rPr>
          <w:rFonts w:ascii="Times New Roman" w:eastAsia="SimSun" w:hAnsi="Times New Roman" w:cs="Times New Roman"/>
          <w:color w:val="auto"/>
          <w:kern w:val="2"/>
        </w:rPr>
        <w:t>The</w:t>
      </w:r>
      <w:proofErr w:type="spellEnd"/>
      <w:r w:rsidRPr="00792AC3">
        <w:rPr>
          <w:rFonts w:ascii="Times New Roman" w:eastAsia="SimSun" w:hAnsi="Times New Roman" w:cs="Times New Roman"/>
          <w:color w:val="auto"/>
          <w:kern w:val="2"/>
        </w:rPr>
        <w:t xml:space="preserve"> measurement is 13 inches / 34 mm or more. Proceed to step 2.</w:t>
      </w:r>
    </w:p>
    <w:p w14:paraId="6502B07F" w14:textId="77777777" w:rsidR="00D503B3" w:rsidRPr="00792AC3" w:rsidRDefault="00D503B3" w:rsidP="00D503B3">
      <w:pPr>
        <w:tabs>
          <w:tab w:val="left" w:pos="4410"/>
        </w:tabs>
        <w:autoSpaceDE w:val="0"/>
        <w:autoSpaceDN w:val="0"/>
        <w:adjustRightInd w:val="0"/>
        <w:ind w:left="420" w:hangingChars="200" w:hanging="420"/>
        <w:rPr>
          <w:kern w:val="0"/>
          <w:szCs w:val="21"/>
        </w:rPr>
      </w:pPr>
    </w:p>
    <w:p w14:paraId="3339DA5E"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noProof/>
        </w:rPr>
        <w:drawing>
          <wp:anchor distT="0" distB="0" distL="114300" distR="114300" simplePos="0" relativeHeight="252311552" behindDoc="0" locked="0" layoutInCell="1" allowOverlap="1" wp14:anchorId="77314844" wp14:editId="38AE3DC8">
            <wp:simplePos x="0" y="0"/>
            <wp:positionH relativeFrom="column">
              <wp:posOffset>0</wp:posOffset>
            </wp:positionH>
            <wp:positionV relativeFrom="paragraph">
              <wp:posOffset>47625</wp:posOffset>
            </wp:positionV>
            <wp:extent cx="149860" cy="152400"/>
            <wp:effectExtent l="19050" t="0" r="2540" b="0"/>
            <wp:wrapSquare wrapText="bothSides"/>
            <wp:docPr id="391" name="图片 59" descr="2016-07-18 1627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9.bmp"/>
                    <pic:cNvPicPr/>
                  </pic:nvPicPr>
                  <pic:blipFill>
                    <a:blip r:embed="rId103" cstate="print"/>
                    <a:stretch>
                      <a:fillRect/>
                    </a:stretch>
                  </pic:blipFill>
                  <pic:spPr>
                    <a:xfrm>
                      <a:off x="0" y="0"/>
                      <a:ext cx="149860" cy="152400"/>
                    </a:xfrm>
                    <a:prstGeom prst="rect">
                      <a:avLst/>
                    </a:prstGeom>
                  </pic:spPr>
                </pic:pic>
              </a:graphicData>
            </a:graphic>
          </wp:anchor>
        </w:drawing>
      </w:r>
      <w:r w:rsidRPr="00792AC3">
        <w:rPr>
          <w:rFonts w:ascii="Times New Roman" w:hAnsi="Times New Roman" w:cs="Times New Roman"/>
        </w:rPr>
        <w:t xml:space="preserve">Result: </w:t>
      </w:r>
      <w:r w:rsidRPr="00792AC3">
        <w:rPr>
          <w:rFonts w:ascii="Times New Roman" w:eastAsia="SimSun" w:hAnsi="Times New Roman" w:cs="Times New Roman"/>
          <w:color w:val="auto"/>
          <w:kern w:val="2"/>
        </w:rPr>
        <w:t xml:space="preserve">The measurement is less than 13 inches / 34 mm. </w:t>
      </w:r>
      <w:r w:rsidRPr="00792AC3">
        <w:rPr>
          <w:rFonts w:ascii="Times New Roman" w:hAnsi="Times New Roman" w:cs="Times New Roman"/>
        </w:rPr>
        <w:t>Replace the wear resistant sliding block.</w:t>
      </w:r>
    </w:p>
    <w:p w14:paraId="4D7B2702" w14:textId="77777777" w:rsidR="00D503B3" w:rsidRPr="00792AC3" w:rsidRDefault="00D503B3" w:rsidP="00D503B3">
      <w:pPr>
        <w:tabs>
          <w:tab w:val="left" w:pos="4410"/>
        </w:tabs>
        <w:autoSpaceDE w:val="0"/>
        <w:autoSpaceDN w:val="0"/>
        <w:adjustRightInd w:val="0"/>
        <w:ind w:left="480" w:hangingChars="200" w:hanging="480"/>
        <w:rPr>
          <w:kern w:val="0"/>
          <w:sz w:val="24"/>
        </w:rPr>
      </w:pPr>
    </w:p>
    <w:p w14:paraId="08944FEC" w14:textId="77777777" w:rsidR="00D503B3" w:rsidRPr="00792AC3" w:rsidRDefault="00D503B3" w:rsidP="00D503B3">
      <w:pPr>
        <w:pStyle w:val="Default"/>
        <w:numPr>
          <w:ilvl w:val="0"/>
          <w:numId w:val="32"/>
        </w:numPr>
        <w:rPr>
          <w:rFonts w:ascii="Times New Roman" w:eastAsia="SimSun" w:hAnsi="Times New Roman" w:cs="Times New Roman"/>
          <w:color w:val="auto"/>
          <w:kern w:val="2"/>
        </w:rPr>
      </w:pPr>
      <w:r w:rsidRPr="00792AC3">
        <w:rPr>
          <w:rFonts w:ascii="Times New Roman" w:eastAsia="SimSun" w:hAnsi="Times New Roman" w:cs="Times New Roman"/>
          <w:color w:val="auto"/>
          <w:kern w:val="2"/>
        </w:rPr>
        <w:t xml:space="preserve">Measure the distance between the inner arm cross tube and the chassis deck at the battery pack side of the non-steer end of the machine. </w:t>
      </w:r>
    </w:p>
    <w:p w14:paraId="3CCABC31"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p>
    <w:p w14:paraId="48A28B20"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noProof/>
        </w:rPr>
        <w:drawing>
          <wp:anchor distT="0" distB="0" distL="114300" distR="114300" simplePos="0" relativeHeight="252312576" behindDoc="0" locked="0" layoutInCell="1" allowOverlap="1" wp14:anchorId="0F84FCD9" wp14:editId="7BE4C67A">
            <wp:simplePos x="0" y="0"/>
            <wp:positionH relativeFrom="column">
              <wp:posOffset>0</wp:posOffset>
            </wp:positionH>
            <wp:positionV relativeFrom="paragraph">
              <wp:posOffset>40005</wp:posOffset>
            </wp:positionV>
            <wp:extent cx="149860" cy="161925"/>
            <wp:effectExtent l="19050" t="0" r="2540" b="0"/>
            <wp:wrapSquare wrapText="bothSides"/>
            <wp:docPr id="392" name="图片 57" descr="2016-07-18 1627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0.bmp"/>
                    <pic:cNvPicPr/>
                  </pic:nvPicPr>
                  <pic:blipFill>
                    <a:blip r:embed="rId102" cstate="print"/>
                    <a:stretch>
                      <a:fillRect/>
                    </a:stretch>
                  </pic:blipFill>
                  <pic:spPr>
                    <a:xfrm>
                      <a:off x="0" y="0"/>
                      <a:ext cx="149860" cy="161925"/>
                    </a:xfrm>
                    <a:prstGeom prst="rect">
                      <a:avLst/>
                    </a:prstGeom>
                  </pic:spPr>
                </pic:pic>
              </a:graphicData>
            </a:graphic>
          </wp:anchor>
        </w:drawing>
      </w:r>
      <w:proofErr w:type="spellStart"/>
      <w:r w:rsidRPr="00792AC3">
        <w:rPr>
          <w:rFonts w:ascii="Times New Roman" w:hAnsi="Times New Roman" w:cs="Times New Roman"/>
        </w:rPr>
        <w:t>Result:</w:t>
      </w:r>
      <w:r w:rsidRPr="00792AC3">
        <w:rPr>
          <w:rFonts w:ascii="Times New Roman" w:eastAsia="SimSun" w:hAnsi="Times New Roman" w:cs="Times New Roman"/>
          <w:color w:val="auto"/>
          <w:kern w:val="2"/>
        </w:rPr>
        <w:t>The</w:t>
      </w:r>
      <w:proofErr w:type="spellEnd"/>
      <w:r w:rsidRPr="00792AC3">
        <w:rPr>
          <w:rFonts w:ascii="Times New Roman" w:eastAsia="SimSun" w:hAnsi="Times New Roman" w:cs="Times New Roman"/>
          <w:color w:val="auto"/>
          <w:kern w:val="2"/>
        </w:rPr>
        <w:t xml:space="preserve"> measurement is 13 inches / 34 mm or more. Proceed to step 3. </w:t>
      </w:r>
    </w:p>
    <w:p w14:paraId="1EC036F9" w14:textId="77777777" w:rsidR="00D503B3" w:rsidRPr="00792AC3" w:rsidRDefault="00D503B3" w:rsidP="00D503B3">
      <w:pPr>
        <w:tabs>
          <w:tab w:val="left" w:pos="4410"/>
        </w:tabs>
        <w:autoSpaceDE w:val="0"/>
        <w:autoSpaceDN w:val="0"/>
        <w:adjustRightInd w:val="0"/>
        <w:rPr>
          <w:kern w:val="0"/>
          <w:sz w:val="24"/>
        </w:rPr>
      </w:pPr>
    </w:p>
    <w:p w14:paraId="4F09BAF5" w14:textId="77777777" w:rsidR="00D503B3" w:rsidRPr="00792AC3" w:rsidRDefault="00D503B3" w:rsidP="00D503B3">
      <w:pPr>
        <w:pStyle w:val="Default"/>
        <w:rPr>
          <w:rFonts w:ascii="Times New Roman" w:hAnsi="Times New Roman" w:cs="Times New Roman"/>
        </w:rPr>
      </w:pPr>
      <w:r w:rsidRPr="00792AC3">
        <w:rPr>
          <w:rFonts w:ascii="Times New Roman" w:hAnsi="Times New Roman" w:cs="Times New Roman"/>
          <w:noProof/>
        </w:rPr>
        <w:drawing>
          <wp:anchor distT="0" distB="0" distL="114300" distR="114300" simplePos="0" relativeHeight="252313600" behindDoc="0" locked="0" layoutInCell="1" allowOverlap="1" wp14:anchorId="129F38A0" wp14:editId="014C00CF">
            <wp:simplePos x="0" y="0"/>
            <wp:positionH relativeFrom="column">
              <wp:posOffset>0</wp:posOffset>
            </wp:positionH>
            <wp:positionV relativeFrom="paragraph">
              <wp:posOffset>47625</wp:posOffset>
            </wp:positionV>
            <wp:extent cx="149860" cy="152400"/>
            <wp:effectExtent l="19050" t="0" r="2540" b="0"/>
            <wp:wrapSquare wrapText="bothSides"/>
            <wp:docPr id="393" name="图片 59" descr="2016-07-18 1627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749.bmp"/>
                    <pic:cNvPicPr/>
                  </pic:nvPicPr>
                  <pic:blipFill>
                    <a:blip r:embed="rId103" cstate="print"/>
                    <a:stretch>
                      <a:fillRect/>
                    </a:stretch>
                  </pic:blipFill>
                  <pic:spPr>
                    <a:xfrm>
                      <a:off x="0" y="0"/>
                      <a:ext cx="149860" cy="152400"/>
                    </a:xfrm>
                    <a:prstGeom prst="rect">
                      <a:avLst/>
                    </a:prstGeom>
                  </pic:spPr>
                </pic:pic>
              </a:graphicData>
            </a:graphic>
          </wp:anchor>
        </w:drawing>
      </w:r>
      <w:r w:rsidRPr="00792AC3">
        <w:rPr>
          <w:rFonts w:ascii="Times New Roman" w:hAnsi="Times New Roman" w:cs="Times New Roman"/>
        </w:rPr>
        <w:t xml:space="preserve">Result: </w:t>
      </w:r>
      <w:r w:rsidRPr="00792AC3">
        <w:rPr>
          <w:rFonts w:ascii="Times New Roman" w:eastAsia="SimSun" w:hAnsi="Times New Roman" w:cs="Times New Roman"/>
          <w:color w:val="auto"/>
          <w:kern w:val="2"/>
        </w:rPr>
        <w:t xml:space="preserve">The measurement is less than 13 inches / 34 mm. Replace the </w:t>
      </w:r>
      <w:r w:rsidRPr="00792AC3">
        <w:rPr>
          <w:rFonts w:ascii="Times New Roman" w:hAnsi="Times New Roman" w:cs="Times New Roman"/>
        </w:rPr>
        <w:t xml:space="preserve">wear resistant sliding block </w:t>
      </w:r>
    </w:p>
    <w:p w14:paraId="4356344D" w14:textId="77777777" w:rsidR="00D503B3" w:rsidRPr="00792AC3" w:rsidRDefault="00D503B3" w:rsidP="00D503B3">
      <w:pPr>
        <w:tabs>
          <w:tab w:val="left" w:pos="4410"/>
        </w:tabs>
        <w:autoSpaceDE w:val="0"/>
        <w:autoSpaceDN w:val="0"/>
        <w:adjustRightInd w:val="0"/>
        <w:rPr>
          <w:kern w:val="0"/>
          <w:sz w:val="24"/>
        </w:rPr>
      </w:pPr>
    </w:p>
    <w:p w14:paraId="5D214C02" w14:textId="77777777" w:rsidR="00D503B3" w:rsidRPr="00792AC3" w:rsidRDefault="00D503B3" w:rsidP="00D503B3">
      <w:pPr>
        <w:pStyle w:val="ListParagraph"/>
        <w:numPr>
          <w:ilvl w:val="0"/>
          <w:numId w:val="32"/>
        </w:numPr>
        <w:tabs>
          <w:tab w:val="left" w:pos="4410"/>
        </w:tabs>
        <w:autoSpaceDE w:val="0"/>
        <w:autoSpaceDN w:val="0"/>
        <w:adjustRightInd w:val="0"/>
        <w:ind w:firstLineChars="0"/>
        <w:rPr>
          <w:sz w:val="24"/>
        </w:rPr>
      </w:pPr>
      <w:r w:rsidRPr="00792AC3">
        <w:rPr>
          <w:sz w:val="24"/>
        </w:rPr>
        <w:t>Spread the lubricant between the chassis rails and wear-resistant slider.</w:t>
      </w:r>
    </w:p>
    <w:p w14:paraId="616DC0FE" w14:textId="77777777" w:rsidR="00D503B3" w:rsidRPr="00792AC3" w:rsidRDefault="00D503B3" w:rsidP="00D503B3">
      <w:pPr>
        <w:pStyle w:val="ListParagraph"/>
        <w:tabs>
          <w:tab w:val="left" w:pos="4410"/>
        </w:tabs>
        <w:autoSpaceDE w:val="0"/>
        <w:autoSpaceDN w:val="0"/>
        <w:adjustRightInd w:val="0"/>
        <w:spacing w:line="360" w:lineRule="auto"/>
        <w:ind w:left="360" w:firstLineChars="0" w:firstLine="0"/>
        <w:rPr>
          <w:szCs w:val="21"/>
        </w:rPr>
      </w:pPr>
    </w:p>
    <w:p w14:paraId="4A91A910" w14:textId="77777777" w:rsidR="00D503B3" w:rsidRPr="00792AC3" w:rsidRDefault="00D503B3" w:rsidP="00D503B3">
      <w:pPr>
        <w:pStyle w:val="ListParagraph"/>
        <w:tabs>
          <w:tab w:val="left" w:pos="4410"/>
        </w:tabs>
        <w:autoSpaceDE w:val="0"/>
        <w:autoSpaceDN w:val="0"/>
        <w:adjustRightInd w:val="0"/>
        <w:spacing w:line="360" w:lineRule="auto"/>
        <w:ind w:left="360" w:firstLineChars="0" w:firstLine="0"/>
        <w:rPr>
          <w:szCs w:val="21"/>
        </w:rPr>
      </w:pPr>
    </w:p>
    <w:p w14:paraId="510FAE04" w14:textId="77777777" w:rsidR="00D503B3" w:rsidRPr="00792AC3" w:rsidRDefault="00D503B3" w:rsidP="00D503B3">
      <w:pPr>
        <w:pStyle w:val="ListParagraph"/>
        <w:tabs>
          <w:tab w:val="left" w:pos="4410"/>
        </w:tabs>
        <w:autoSpaceDE w:val="0"/>
        <w:autoSpaceDN w:val="0"/>
        <w:adjustRightInd w:val="0"/>
        <w:spacing w:line="360" w:lineRule="auto"/>
        <w:ind w:left="360" w:firstLineChars="0" w:firstLine="0"/>
        <w:rPr>
          <w:szCs w:val="21"/>
        </w:rPr>
      </w:pPr>
    </w:p>
    <w:p w14:paraId="6193BC2C" w14:textId="77777777" w:rsidR="00D503B3" w:rsidRPr="00910623" w:rsidRDefault="00D503B3" w:rsidP="004D172D">
      <w:pPr>
        <w:autoSpaceDE w:val="0"/>
        <w:autoSpaceDN w:val="0"/>
        <w:adjustRightInd w:val="0"/>
        <w:jc w:val="left"/>
        <w:rPr>
          <w:rFonts w:eastAsia="SimHei"/>
          <w:b/>
          <w:kern w:val="0"/>
          <w:sz w:val="36"/>
          <w:szCs w:val="36"/>
        </w:rPr>
      </w:pPr>
      <w:r w:rsidRPr="00910623">
        <w:rPr>
          <w:rFonts w:eastAsia="SimHei"/>
          <w:b/>
          <w:kern w:val="0"/>
          <w:sz w:val="36"/>
          <w:szCs w:val="36"/>
        </w:rPr>
        <w:lastRenderedPageBreak/>
        <w:t>Maintenance</w:t>
      </w:r>
    </w:p>
    <w:p w14:paraId="7BA6D353"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D-2</w:t>
      </w:r>
    </w:p>
    <w:p w14:paraId="4A061435" w14:textId="77777777" w:rsidR="00D503B3" w:rsidRPr="00792AC3" w:rsidRDefault="00D503B3" w:rsidP="00D503B3">
      <w:pPr>
        <w:autoSpaceDE w:val="0"/>
        <w:autoSpaceDN w:val="0"/>
        <w:adjustRightInd w:val="0"/>
        <w:jc w:val="left"/>
        <w:rPr>
          <w:rFonts w:eastAsia="SimHei"/>
          <w:b/>
          <w:kern w:val="0"/>
          <w:sz w:val="28"/>
          <w:szCs w:val="28"/>
        </w:rPr>
      </w:pPr>
      <w:r w:rsidRPr="00792AC3">
        <w:rPr>
          <w:rFonts w:eastAsia="SimHei"/>
          <w:b/>
          <w:noProof/>
          <w:kern w:val="0"/>
          <w:sz w:val="28"/>
          <w:szCs w:val="28"/>
        </w:rPr>
        <w:drawing>
          <wp:anchor distT="0" distB="0" distL="114300" distR="114300" simplePos="0" relativeHeight="252314624" behindDoc="0" locked="0" layoutInCell="1" allowOverlap="1" wp14:anchorId="5BC7BEE5" wp14:editId="18F32BCA">
            <wp:simplePos x="0" y="0"/>
            <wp:positionH relativeFrom="column">
              <wp:posOffset>0</wp:posOffset>
            </wp:positionH>
            <wp:positionV relativeFrom="paragraph">
              <wp:posOffset>600075</wp:posOffset>
            </wp:positionV>
            <wp:extent cx="381000" cy="361950"/>
            <wp:effectExtent l="19050" t="0" r="0" b="0"/>
            <wp:wrapTopAndBottom/>
            <wp:docPr id="394" name="图片 100" descr="2016-07-18 1703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70303.bmp"/>
                    <pic:cNvPicPr/>
                  </pic:nvPicPr>
                  <pic:blipFill>
                    <a:blip r:embed="rId107" cstate="print"/>
                    <a:stretch>
                      <a:fillRect/>
                    </a:stretch>
                  </pic:blipFill>
                  <pic:spPr>
                    <a:xfrm>
                      <a:off x="0" y="0"/>
                      <a:ext cx="381000" cy="361950"/>
                    </a:xfrm>
                    <a:prstGeom prst="rect">
                      <a:avLst/>
                    </a:prstGeom>
                  </pic:spPr>
                </pic:pic>
              </a:graphicData>
            </a:graphic>
          </wp:anchor>
        </w:drawing>
      </w:r>
      <w:r w:rsidRPr="00792AC3">
        <w:rPr>
          <w:rFonts w:eastAsia="SimHei"/>
          <w:b/>
          <w:kern w:val="0"/>
          <w:sz w:val="28"/>
          <w:szCs w:val="28"/>
        </w:rPr>
        <w:t>Replace the Hydraulic Tank Return Oil Filter Element</w:t>
      </w:r>
    </w:p>
    <w:p w14:paraId="6642153C" w14:textId="77777777" w:rsidR="00D503B3" w:rsidRPr="00792AC3" w:rsidRDefault="00D503B3" w:rsidP="00D503B3">
      <w:pPr>
        <w:pStyle w:val="ListParagraph"/>
        <w:autoSpaceDE w:val="0"/>
        <w:autoSpaceDN w:val="0"/>
        <w:adjustRightInd w:val="0"/>
        <w:ind w:left="360" w:firstLineChars="0" w:firstLine="0"/>
        <w:jc w:val="left"/>
        <w:rPr>
          <w:rFonts w:eastAsia="SimHei"/>
          <w:kern w:val="0"/>
          <w:sz w:val="24"/>
        </w:rPr>
      </w:pPr>
      <w:r w:rsidRPr="00792AC3">
        <w:rPr>
          <w:rFonts w:eastAsia="SimHei"/>
          <w:noProof/>
          <w:kern w:val="0"/>
          <w:sz w:val="24"/>
        </w:rPr>
        <w:drawing>
          <wp:anchor distT="0" distB="0" distL="114300" distR="114300" simplePos="0" relativeHeight="252315648" behindDoc="0" locked="0" layoutInCell="1" allowOverlap="1" wp14:anchorId="43E3A618" wp14:editId="0F67CC06">
            <wp:simplePos x="0" y="0"/>
            <wp:positionH relativeFrom="column">
              <wp:posOffset>590550</wp:posOffset>
            </wp:positionH>
            <wp:positionV relativeFrom="paragraph">
              <wp:posOffset>214630</wp:posOffset>
            </wp:positionV>
            <wp:extent cx="361950" cy="334645"/>
            <wp:effectExtent l="19050" t="0" r="0" b="0"/>
            <wp:wrapTopAndBottom/>
            <wp:docPr id="395" name="图片 62" descr="2016-07-18 14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40007.bmp"/>
                    <pic:cNvPicPr/>
                  </pic:nvPicPr>
                  <pic:blipFill>
                    <a:blip r:embed="rId104" cstate="print"/>
                    <a:stretch>
                      <a:fillRect/>
                    </a:stretch>
                  </pic:blipFill>
                  <pic:spPr>
                    <a:xfrm>
                      <a:off x="0" y="0"/>
                      <a:ext cx="361950" cy="334645"/>
                    </a:xfrm>
                    <a:prstGeom prst="rect">
                      <a:avLst/>
                    </a:prstGeom>
                  </pic:spPr>
                </pic:pic>
              </a:graphicData>
            </a:graphic>
          </wp:anchor>
        </w:drawing>
      </w:r>
    </w:p>
    <w:p w14:paraId="103592CA" w14:textId="77777777" w:rsidR="00D503B3" w:rsidRPr="00792AC3" w:rsidRDefault="00D503B3" w:rsidP="00D503B3">
      <w:pPr>
        <w:pStyle w:val="ListParagraph"/>
        <w:autoSpaceDE w:val="0"/>
        <w:autoSpaceDN w:val="0"/>
        <w:adjustRightInd w:val="0"/>
        <w:ind w:left="360" w:firstLineChars="0" w:firstLine="0"/>
        <w:jc w:val="left"/>
        <w:rPr>
          <w:rFonts w:eastAsia="SimHei"/>
          <w:kern w:val="0"/>
          <w:sz w:val="24"/>
        </w:rPr>
      </w:pPr>
    </w:p>
    <w:p w14:paraId="724D09C0" w14:textId="75A3F4F4" w:rsidR="00D503B3" w:rsidRPr="00792AC3" w:rsidRDefault="00BA710B" w:rsidP="00D503B3">
      <w:pPr>
        <w:autoSpaceDE w:val="0"/>
        <w:autoSpaceDN w:val="0"/>
        <w:adjustRightInd w:val="0"/>
        <w:jc w:val="left"/>
        <w:rPr>
          <w:kern w:val="0"/>
          <w:sz w:val="24"/>
        </w:rPr>
      </w:pPr>
      <w:r>
        <w:rPr>
          <w:kern w:val="0"/>
          <w:sz w:val="24"/>
          <w:highlight w:val="yellow"/>
        </w:rPr>
        <w:t xml:space="preserve"> </w:t>
      </w:r>
      <w:r w:rsidR="00D503B3" w:rsidRPr="002F0155">
        <w:rPr>
          <w:kern w:val="0"/>
          <w:sz w:val="24"/>
          <w:highlight w:val="yellow"/>
        </w:rPr>
        <w:t xml:space="preserve">This inspection shall be carried out once every 1000 hours or </w:t>
      </w:r>
      <w:proofErr w:type="spellStart"/>
      <w:proofErr w:type="gramStart"/>
      <w:r w:rsidR="00D503B3" w:rsidRPr="002F0155">
        <w:rPr>
          <w:kern w:val="0"/>
          <w:sz w:val="24"/>
          <w:highlight w:val="yellow"/>
        </w:rPr>
        <w:t>year,whichever</w:t>
      </w:r>
      <w:proofErr w:type="spellEnd"/>
      <w:proofErr w:type="gramEnd"/>
      <w:r w:rsidR="00D503B3" w:rsidRPr="002F0155">
        <w:rPr>
          <w:kern w:val="0"/>
          <w:sz w:val="24"/>
          <w:highlight w:val="yellow"/>
        </w:rPr>
        <w:t xml:space="preserve"> comes first</w:t>
      </w:r>
      <w:r w:rsidR="00D503B3" w:rsidRPr="00792AC3">
        <w:rPr>
          <w:kern w:val="0"/>
          <w:sz w:val="24"/>
        </w:rPr>
        <w:t>.</w:t>
      </w:r>
    </w:p>
    <w:p w14:paraId="107BF7B3" w14:textId="77777777" w:rsidR="00D503B3" w:rsidRPr="00792AC3" w:rsidRDefault="00D503B3" w:rsidP="00D503B3">
      <w:pPr>
        <w:autoSpaceDE w:val="0"/>
        <w:autoSpaceDN w:val="0"/>
        <w:adjustRightInd w:val="0"/>
        <w:jc w:val="left"/>
        <w:rPr>
          <w:kern w:val="0"/>
          <w:sz w:val="24"/>
        </w:rPr>
      </w:pPr>
    </w:p>
    <w:p w14:paraId="7EDA45B2" w14:textId="77777777" w:rsidR="00D503B3" w:rsidRPr="00792AC3" w:rsidRDefault="00D503B3" w:rsidP="00D503B3">
      <w:pPr>
        <w:autoSpaceDE w:val="0"/>
        <w:autoSpaceDN w:val="0"/>
        <w:adjustRightInd w:val="0"/>
        <w:jc w:val="left"/>
        <w:rPr>
          <w:kern w:val="0"/>
          <w:sz w:val="24"/>
        </w:rPr>
      </w:pPr>
      <w:r w:rsidRPr="00792AC3">
        <w:rPr>
          <w:kern w:val="0"/>
          <w:sz w:val="24"/>
        </w:rPr>
        <w:t xml:space="preserve">Replacing the return oil filter is essential for good performance and service life of the </w:t>
      </w:r>
      <w:proofErr w:type="spellStart"/>
      <w:r w:rsidRPr="00792AC3">
        <w:rPr>
          <w:kern w:val="0"/>
          <w:sz w:val="24"/>
        </w:rPr>
        <w:t>machine.Dirty</w:t>
      </w:r>
      <w:proofErr w:type="spellEnd"/>
      <w:r w:rsidRPr="00792AC3">
        <w:rPr>
          <w:kern w:val="0"/>
          <w:sz w:val="24"/>
        </w:rPr>
        <w:t xml:space="preserve"> or blocked  filter will affect the performance of the </w:t>
      </w:r>
      <w:proofErr w:type="spellStart"/>
      <w:r w:rsidRPr="00792AC3">
        <w:rPr>
          <w:kern w:val="0"/>
          <w:sz w:val="24"/>
        </w:rPr>
        <w:t>machine,continuous</w:t>
      </w:r>
      <w:proofErr w:type="spellEnd"/>
      <w:r w:rsidRPr="00792AC3">
        <w:rPr>
          <w:kern w:val="0"/>
          <w:sz w:val="24"/>
        </w:rPr>
        <w:t xml:space="preserve"> use will cause damage to the </w:t>
      </w:r>
      <w:proofErr w:type="spellStart"/>
      <w:r w:rsidRPr="00792AC3">
        <w:rPr>
          <w:kern w:val="0"/>
          <w:sz w:val="24"/>
        </w:rPr>
        <w:t>parts.Replacing</w:t>
      </w:r>
      <w:proofErr w:type="spellEnd"/>
      <w:r w:rsidRPr="00792AC3">
        <w:rPr>
          <w:kern w:val="0"/>
          <w:sz w:val="24"/>
        </w:rPr>
        <w:t xml:space="preserve"> the filter should be more frequent in the bad condition. </w:t>
      </w:r>
    </w:p>
    <w:p w14:paraId="16B0BC4C" w14:textId="77777777" w:rsidR="00D503B3" w:rsidRPr="00792AC3" w:rsidRDefault="00D503B3" w:rsidP="00D503B3">
      <w:pPr>
        <w:pStyle w:val="ListParagraph"/>
        <w:tabs>
          <w:tab w:val="left" w:pos="7215"/>
        </w:tabs>
        <w:autoSpaceDE w:val="0"/>
        <w:autoSpaceDN w:val="0"/>
        <w:adjustRightInd w:val="0"/>
        <w:ind w:left="360" w:firstLineChars="0" w:firstLine="0"/>
        <w:rPr>
          <w:sz w:val="24"/>
        </w:rPr>
      </w:pPr>
      <w:r w:rsidRPr="00792AC3">
        <w:rPr>
          <w:noProof/>
          <w:sz w:val="24"/>
        </w:rPr>
        <w:drawing>
          <wp:anchor distT="0" distB="0" distL="114300" distR="114300" simplePos="0" relativeHeight="252322816" behindDoc="0" locked="0" layoutInCell="1" allowOverlap="1" wp14:anchorId="1C0ACBD6" wp14:editId="653A996C">
            <wp:simplePos x="0" y="0"/>
            <wp:positionH relativeFrom="column">
              <wp:posOffset>295275</wp:posOffset>
            </wp:positionH>
            <wp:positionV relativeFrom="paragraph">
              <wp:posOffset>167640</wp:posOffset>
            </wp:positionV>
            <wp:extent cx="986155" cy="266700"/>
            <wp:effectExtent l="19050" t="0" r="4445" b="0"/>
            <wp:wrapNone/>
            <wp:docPr id="39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当心.jpg"/>
                    <pic:cNvPicPr/>
                  </pic:nvPicPr>
                  <pic:blipFill>
                    <a:blip r:embed="rId82" cstate="print"/>
                    <a:stretch>
                      <a:fillRect/>
                    </a:stretch>
                  </pic:blipFill>
                  <pic:spPr>
                    <a:xfrm>
                      <a:off x="0" y="0"/>
                      <a:ext cx="986155" cy="266700"/>
                    </a:xfrm>
                    <a:prstGeom prst="rect">
                      <a:avLst/>
                    </a:prstGeom>
                  </pic:spPr>
                </pic:pic>
              </a:graphicData>
            </a:graphic>
          </wp:anchor>
        </w:drawing>
      </w:r>
      <w:r w:rsidRPr="00792AC3">
        <w:rPr>
          <w:sz w:val="24"/>
        </w:rPr>
        <w:tab/>
      </w:r>
      <w:r w:rsidRPr="00792AC3">
        <w:rPr>
          <w:sz w:val="24"/>
        </w:rPr>
        <w:br/>
        <w:t xml:space="preserve">                   Burn hazard</w:t>
      </w:r>
    </w:p>
    <w:p w14:paraId="15346230" w14:textId="77777777" w:rsidR="00D503B3" w:rsidRPr="00792AC3" w:rsidRDefault="00D503B3" w:rsidP="00D503B3">
      <w:pPr>
        <w:tabs>
          <w:tab w:val="left" w:pos="4410"/>
        </w:tabs>
        <w:autoSpaceDE w:val="0"/>
        <w:autoSpaceDN w:val="0"/>
        <w:adjustRightInd w:val="0"/>
        <w:rPr>
          <w:sz w:val="24"/>
        </w:rPr>
      </w:pPr>
    </w:p>
    <w:p w14:paraId="15A79638" w14:textId="77777777" w:rsidR="00D503B3" w:rsidRPr="00792AC3" w:rsidRDefault="00D503B3" w:rsidP="00D503B3">
      <w:pPr>
        <w:tabs>
          <w:tab w:val="left" w:pos="4410"/>
        </w:tabs>
        <w:autoSpaceDE w:val="0"/>
        <w:autoSpaceDN w:val="0"/>
        <w:adjustRightInd w:val="0"/>
        <w:rPr>
          <w:sz w:val="24"/>
        </w:rPr>
      </w:pPr>
      <w:r w:rsidRPr="00792AC3">
        <w:rPr>
          <w:sz w:val="24"/>
        </w:rPr>
        <w:t xml:space="preserve">Beware of hot </w:t>
      </w:r>
      <w:proofErr w:type="spellStart"/>
      <w:r w:rsidRPr="00792AC3">
        <w:rPr>
          <w:sz w:val="24"/>
        </w:rPr>
        <w:t>oil.Contact</w:t>
      </w:r>
      <w:proofErr w:type="spellEnd"/>
      <w:r w:rsidRPr="00792AC3">
        <w:rPr>
          <w:sz w:val="24"/>
        </w:rPr>
        <w:t xml:space="preserve"> with hot oil may cause severe burns.</w:t>
      </w:r>
    </w:p>
    <w:p w14:paraId="593AA075" w14:textId="77777777" w:rsidR="00D503B3" w:rsidRPr="00792AC3" w:rsidRDefault="00D503B3" w:rsidP="00D503B3">
      <w:pPr>
        <w:tabs>
          <w:tab w:val="left" w:pos="4410"/>
        </w:tabs>
        <w:autoSpaceDE w:val="0"/>
        <w:autoSpaceDN w:val="0"/>
        <w:adjustRightInd w:val="0"/>
        <w:rPr>
          <w:sz w:val="24"/>
        </w:rPr>
      </w:pPr>
    </w:p>
    <w:p w14:paraId="392A9899" w14:textId="77777777" w:rsidR="00D503B3" w:rsidRPr="00792AC3" w:rsidRDefault="00D503B3" w:rsidP="00D503B3">
      <w:pPr>
        <w:tabs>
          <w:tab w:val="left" w:pos="4410"/>
        </w:tabs>
        <w:autoSpaceDE w:val="0"/>
        <w:autoSpaceDN w:val="0"/>
        <w:adjustRightInd w:val="0"/>
        <w:rPr>
          <w:sz w:val="24"/>
        </w:rPr>
      </w:pPr>
      <w:r w:rsidRPr="00792AC3">
        <w:rPr>
          <w:sz w:val="24"/>
        </w:rPr>
        <w:t>Hydraulic oil tank return filter is mounted in the middle area of the function valve block and the hydraulic power unit.</w:t>
      </w:r>
    </w:p>
    <w:p w14:paraId="322CF53B" w14:textId="77777777" w:rsidR="00D503B3" w:rsidRPr="00792AC3" w:rsidRDefault="00D503B3" w:rsidP="00D503B3">
      <w:pPr>
        <w:tabs>
          <w:tab w:val="left" w:pos="4410"/>
        </w:tabs>
        <w:autoSpaceDE w:val="0"/>
        <w:autoSpaceDN w:val="0"/>
        <w:adjustRightInd w:val="0"/>
        <w:rPr>
          <w:sz w:val="24"/>
        </w:rPr>
      </w:pPr>
    </w:p>
    <w:p w14:paraId="01C8B580" w14:textId="77777777" w:rsidR="00D503B3" w:rsidRPr="00792AC3" w:rsidRDefault="00D503B3" w:rsidP="00D503B3">
      <w:pPr>
        <w:pStyle w:val="Default"/>
        <w:numPr>
          <w:ilvl w:val="0"/>
          <w:numId w:val="33"/>
        </w:numPr>
        <w:rPr>
          <w:rFonts w:ascii="Times New Roman" w:hAnsi="Times New Roman" w:cs="Times New Roman"/>
        </w:rPr>
      </w:pPr>
      <w:r w:rsidRPr="00792AC3">
        <w:rPr>
          <w:rFonts w:ascii="Times New Roman" w:eastAsia="SimSun" w:hAnsi="Times New Roman" w:cs="Times New Roman"/>
          <w:color w:val="auto"/>
          <w:kern w:val="2"/>
        </w:rPr>
        <w:t xml:space="preserve">Clean the area around the oil filter. Remove the filter with an oil filter wrench. </w:t>
      </w:r>
    </w:p>
    <w:p w14:paraId="0BE7938B" w14:textId="77777777" w:rsidR="00D503B3" w:rsidRPr="00792AC3" w:rsidRDefault="00D503B3" w:rsidP="00D503B3">
      <w:pPr>
        <w:pStyle w:val="ListParagraph"/>
        <w:tabs>
          <w:tab w:val="left" w:pos="4410"/>
        </w:tabs>
        <w:autoSpaceDE w:val="0"/>
        <w:autoSpaceDN w:val="0"/>
        <w:adjustRightInd w:val="0"/>
        <w:ind w:left="360" w:firstLineChars="0" w:firstLine="0"/>
        <w:rPr>
          <w:sz w:val="24"/>
        </w:rPr>
      </w:pPr>
    </w:p>
    <w:p w14:paraId="4E13FD23" w14:textId="77777777" w:rsidR="00D503B3" w:rsidRPr="00792AC3" w:rsidRDefault="00D503B3" w:rsidP="00D503B3">
      <w:pPr>
        <w:pStyle w:val="Default"/>
        <w:numPr>
          <w:ilvl w:val="0"/>
          <w:numId w:val="33"/>
        </w:numPr>
        <w:rPr>
          <w:rFonts w:ascii="Times New Roman" w:hAnsi="Times New Roman" w:cs="Times New Roman"/>
        </w:rPr>
      </w:pPr>
      <w:r w:rsidRPr="00792AC3">
        <w:rPr>
          <w:rFonts w:ascii="Times New Roman" w:eastAsia="SimSun" w:hAnsi="Times New Roman" w:cs="Times New Roman"/>
          <w:color w:val="auto"/>
          <w:kern w:val="2"/>
        </w:rPr>
        <w:t xml:space="preserve">Apply a thin layer of oil to the new oil filter gasket. </w:t>
      </w:r>
    </w:p>
    <w:p w14:paraId="6FE2F6AD" w14:textId="77777777" w:rsidR="00D503B3" w:rsidRPr="00792AC3" w:rsidRDefault="00D503B3" w:rsidP="00D503B3">
      <w:pPr>
        <w:tabs>
          <w:tab w:val="left" w:pos="4410"/>
        </w:tabs>
        <w:autoSpaceDE w:val="0"/>
        <w:autoSpaceDN w:val="0"/>
        <w:adjustRightInd w:val="0"/>
        <w:rPr>
          <w:sz w:val="24"/>
        </w:rPr>
      </w:pPr>
    </w:p>
    <w:p w14:paraId="711E4CFF" w14:textId="77777777" w:rsidR="00D503B3" w:rsidRPr="00792AC3" w:rsidRDefault="00D503B3" w:rsidP="00D503B3">
      <w:pPr>
        <w:pStyle w:val="Default"/>
        <w:numPr>
          <w:ilvl w:val="0"/>
          <w:numId w:val="33"/>
        </w:numPr>
        <w:rPr>
          <w:rFonts w:ascii="Times New Roman" w:hAnsi="Times New Roman" w:cs="Times New Roman"/>
        </w:rPr>
      </w:pPr>
      <w:r w:rsidRPr="00792AC3">
        <w:rPr>
          <w:rFonts w:ascii="Times New Roman" w:hAnsi="Times New Roman" w:cs="Times New Roman"/>
        </w:rPr>
        <w:t xml:space="preserve">Install the new filter and tighten it </w:t>
      </w:r>
      <w:r w:rsidRPr="00792AC3">
        <w:rPr>
          <w:rFonts w:ascii="Times New Roman" w:eastAsia="SimSun" w:hAnsi="Times New Roman" w:cs="Times New Roman"/>
          <w:color w:val="auto"/>
          <w:kern w:val="2"/>
        </w:rPr>
        <w:t xml:space="preserve">securely </w:t>
      </w:r>
      <w:r w:rsidRPr="00792AC3">
        <w:rPr>
          <w:rFonts w:ascii="Times New Roman" w:hAnsi="Times New Roman" w:cs="Times New Roman"/>
        </w:rPr>
        <w:t>by hand.</w:t>
      </w:r>
    </w:p>
    <w:p w14:paraId="327CC01C" w14:textId="77777777" w:rsidR="00D503B3" w:rsidRPr="00792AC3" w:rsidRDefault="00D503B3" w:rsidP="00D503B3">
      <w:pPr>
        <w:pStyle w:val="ListParagraph"/>
        <w:ind w:firstLine="400"/>
        <w:rPr>
          <w:sz w:val="20"/>
          <w:szCs w:val="20"/>
        </w:rPr>
      </w:pPr>
    </w:p>
    <w:p w14:paraId="76E2B42E" w14:textId="77777777" w:rsidR="00D503B3" w:rsidRPr="00792AC3" w:rsidRDefault="00D503B3" w:rsidP="00D503B3">
      <w:pPr>
        <w:pStyle w:val="ListParagraph"/>
        <w:ind w:firstLine="400"/>
        <w:rPr>
          <w:sz w:val="20"/>
          <w:szCs w:val="20"/>
        </w:rPr>
      </w:pPr>
    </w:p>
    <w:p w14:paraId="722749E2" w14:textId="77777777" w:rsidR="00D503B3" w:rsidRPr="00792AC3" w:rsidRDefault="00D503B3" w:rsidP="00D503B3">
      <w:pPr>
        <w:pStyle w:val="Default"/>
        <w:numPr>
          <w:ilvl w:val="0"/>
          <w:numId w:val="33"/>
        </w:numPr>
        <w:rPr>
          <w:rFonts w:ascii="Times New Roman" w:hAnsi="Times New Roman" w:cs="Times New Roman"/>
        </w:rPr>
      </w:pPr>
      <w:r w:rsidRPr="00792AC3">
        <w:rPr>
          <w:rFonts w:ascii="Times New Roman" w:hAnsi="Times New Roman" w:cs="Times New Roman"/>
        </w:rPr>
        <w:t xml:space="preserve">Use a permanent ink marker to write the date and number of hours from the hour meter onto the filter. </w:t>
      </w:r>
    </w:p>
    <w:p w14:paraId="684A68FF" w14:textId="77777777" w:rsidR="00D503B3" w:rsidRPr="00792AC3" w:rsidRDefault="00D503B3" w:rsidP="00D503B3">
      <w:pPr>
        <w:pStyle w:val="Default"/>
        <w:ind w:left="360"/>
        <w:rPr>
          <w:rFonts w:ascii="Times New Roman" w:hAnsi="Times New Roman" w:cs="Times New Roman"/>
        </w:rPr>
      </w:pPr>
    </w:p>
    <w:p w14:paraId="09AAEF42" w14:textId="77777777" w:rsidR="00D503B3" w:rsidRPr="00792AC3" w:rsidRDefault="00D503B3" w:rsidP="00D503B3">
      <w:pPr>
        <w:pStyle w:val="Default"/>
        <w:numPr>
          <w:ilvl w:val="0"/>
          <w:numId w:val="33"/>
        </w:numPr>
        <w:rPr>
          <w:rFonts w:ascii="Times New Roman" w:hAnsi="Times New Roman" w:cs="Times New Roman"/>
        </w:rPr>
      </w:pPr>
      <w:r w:rsidRPr="00792AC3">
        <w:rPr>
          <w:rFonts w:ascii="Times New Roman" w:hAnsi="Times New Roman" w:cs="Times New Roman"/>
        </w:rPr>
        <w:t xml:space="preserve">Turn the key switch to ground control and pull out the red Emergency Stop button to the on position at both the ground and platform controls. </w:t>
      </w:r>
    </w:p>
    <w:p w14:paraId="7DA96AAC" w14:textId="77777777" w:rsidR="00D503B3" w:rsidRPr="00792AC3" w:rsidRDefault="00D503B3" w:rsidP="00D503B3">
      <w:pPr>
        <w:pStyle w:val="Default"/>
        <w:rPr>
          <w:rFonts w:ascii="Times New Roman" w:hAnsi="Times New Roman" w:cs="Times New Roman"/>
        </w:rPr>
      </w:pPr>
    </w:p>
    <w:p w14:paraId="676E556C" w14:textId="77777777" w:rsidR="00D503B3" w:rsidRPr="00792AC3" w:rsidRDefault="00D503B3" w:rsidP="00D503B3">
      <w:pPr>
        <w:pStyle w:val="ListParagraph"/>
        <w:numPr>
          <w:ilvl w:val="0"/>
          <w:numId w:val="33"/>
        </w:numPr>
        <w:tabs>
          <w:tab w:val="left" w:pos="4410"/>
        </w:tabs>
        <w:autoSpaceDE w:val="0"/>
        <w:autoSpaceDN w:val="0"/>
        <w:adjustRightInd w:val="0"/>
        <w:ind w:left="357" w:firstLineChars="0" w:hanging="357"/>
        <w:rPr>
          <w:sz w:val="24"/>
        </w:rPr>
      </w:pPr>
      <w:r w:rsidRPr="00792AC3">
        <w:rPr>
          <w:sz w:val="24"/>
        </w:rPr>
        <w:t>.Hold down and press down the function selection button.</w:t>
      </w:r>
    </w:p>
    <w:p w14:paraId="0ED003B4" w14:textId="77777777" w:rsidR="00D503B3" w:rsidRPr="00792AC3" w:rsidRDefault="00D503B3" w:rsidP="00D503B3">
      <w:pPr>
        <w:pStyle w:val="ListParagraph"/>
        <w:ind w:firstLine="480"/>
        <w:rPr>
          <w:sz w:val="24"/>
        </w:rPr>
      </w:pPr>
    </w:p>
    <w:p w14:paraId="5D2AC058" w14:textId="77777777" w:rsidR="00D503B3" w:rsidRPr="00792AC3" w:rsidRDefault="00D503B3" w:rsidP="00D503B3">
      <w:pPr>
        <w:pStyle w:val="ListParagraph"/>
        <w:numPr>
          <w:ilvl w:val="0"/>
          <w:numId w:val="33"/>
        </w:numPr>
        <w:tabs>
          <w:tab w:val="left" w:pos="4410"/>
        </w:tabs>
        <w:autoSpaceDE w:val="0"/>
        <w:autoSpaceDN w:val="0"/>
        <w:adjustRightInd w:val="0"/>
        <w:ind w:left="357" w:firstLineChars="0" w:hanging="357"/>
        <w:rPr>
          <w:sz w:val="24"/>
        </w:rPr>
      </w:pPr>
      <w:r w:rsidRPr="00792AC3">
        <w:rPr>
          <w:sz w:val="24"/>
        </w:rPr>
        <w:t xml:space="preserve">Inspect the filter and related components to be sure that there are no leaks. </w:t>
      </w:r>
    </w:p>
    <w:p w14:paraId="4C21D366" w14:textId="77777777" w:rsidR="00D503B3" w:rsidRPr="00792AC3" w:rsidRDefault="00D503B3" w:rsidP="00D503B3">
      <w:pPr>
        <w:pStyle w:val="ListParagraph"/>
        <w:ind w:firstLine="480"/>
        <w:rPr>
          <w:sz w:val="24"/>
        </w:rPr>
      </w:pPr>
    </w:p>
    <w:p w14:paraId="48B7CB51" w14:textId="77777777" w:rsidR="00D503B3" w:rsidRPr="00792AC3" w:rsidRDefault="00D503B3" w:rsidP="00D503B3">
      <w:pPr>
        <w:pStyle w:val="ListParagraph"/>
        <w:numPr>
          <w:ilvl w:val="0"/>
          <w:numId w:val="33"/>
        </w:numPr>
        <w:tabs>
          <w:tab w:val="left" w:pos="4410"/>
        </w:tabs>
        <w:autoSpaceDE w:val="0"/>
        <w:autoSpaceDN w:val="0"/>
        <w:adjustRightInd w:val="0"/>
        <w:ind w:left="357" w:firstLineChars="0" w:hanging="357"/>
        <w:rPr>
          <w:sz w:val="24"/>
        </w:rPr>
      </w:pPr>
      <w:r w:rsidRPr="00792AC3">
        <w:rPr>
          <w:sz w:val="24"/>
        </w:rPr>
        <w:t xml:space="preserve">Clean up any oil that may have spilled. </w:t>
      </w:r>
    </w:p>
    <w:p w14:paraId="4DFFC568" w14:textId="77777777" w:rsidR="00910623" w:rsidRDefault="00910623" w:rsidP="00910623">
      <w:pPr>
        <w:pStyle w:val="ListParagraph"/>
        <w:autoSpaceDE w:val="0"/>
        <w:autoSpaceDN w:val="0"/>
        <w:adjustRightInd w:val="0"/>
        <w:ind w:left="360" w:right="150" w:firstLineChars="0" w:firstLine="0"/>
        <w:jc w:val="left"/>
        <w:rPr>
          <w:rFonts w:eastAsia="SimHei"/>
          <w:kern w:val="0"/>
          <w:sz w:val="30"/>
          <w:szCs w:val="30"/>
        </w:rPr>
      </w:pPr>
    </w:p>
    <w:p w14:paraId="6844FE98" w14:textId="77777777" w:rsidR="00D503B3" w:rsidRPr="00910623" w:rsidRDefault="00D503B3" w:rsidP="004D172D">
      <w:pPr>
        <w:pStyle w:val="ListParagraph"/>
        <w:autoSpaceDE w:val="0"/>
        <w:autoSpaceDN w:val="0"/>
        <w:adjustRightInd w:val="0"/>
        <w:ind w:left="360" w:right="150" w:firstLineChars="0" w:firstLine="0"/>
        <w:jc w:val="right"/>
        <w:rPr>
          <w:rFonts w:eastAsia="SimHei"/>
          <w:b/>
          <w:kern w:val="0"/>
          <w:sz w:val="36"/>
          <w:szCs w:val="36"/>
        </w:rPr>
      </w:pPr>
      <w:r w:rsidRPr="00910623">
        <w:rPr>
          <w:rFonts w:eastAsia="SimHei"/>
          <w:b/>
          <w:kern w:val="0"/>
          <w:sz w:val="36"/>
          <w:szCs w:val="36"/>
        </w:rPr>
        <w:lastRenderedPageBreak/>
        <w:t>Maintenance</w:t>
      </w:r>
    </w:p>
    <w:p w14:paraId="39E808ED" w14:textId="77777777" w:rsidR="00D503B3" w:rsidRPr="00792AC3" w:rsidRDefault="00D503B3" w:rsidP="00D503B3">
      <w:pPr>
        <w:tabs>
          <w:tab w:val="left" w:pos="4410"/>
        </w:tabs>
        <w:autoSpaceDE w:val="0"/>
        <w:autoSpaceDN w:val="0"/>
        <w:adjustRightInd w:val="0"/>
        <w:rPr>
          <w:sz w:val="24"/>
        </w:rPr>
      </w:pPr>
    </w:p>
    <w:p w14:paraId="15AB41AB" w14:textId="77777777" w:rsidR="00D503B3" w:rsidRPr="00792AC3" w:rsidRDefault="00D503B3" w:rsidP="00D503B3">
      <w:pPr>
        <w:rPr>
          <w:rFonts w:eastAsia="SimHei"/>
          <w:b/>
          <w:kern w:val="0"/>
          <w:sz w:val="28"/>
          <w:szCs w:val="28"/>
        </w:rPr>
      </w:pPr>
      <w:bookmarkStart w:id="29" w:name="_Toc459212711"/>
      <w:bookmarkStart w:id="30" w:name="_Toc459299469"/>
      <w:r w:rsidRPr="00792AC3">
        <w:rPr>
          <w:b/>
          <w:sz w:val="28"/>
          <w:szCs w:val="28"/>
        </w:rPr>
        <w:t>CHECKLIST E PROCEDURES</w:t>
      </w:r>
      <w:bookmarkEnd w:id="29"/>
      <w:bookmarkEnd w:id="30"/>
    </w:p>
    <w:p w14:paraId="6603013B" w14:textId="77777777" w:rsidR="00D503B3" w:rsidRPr="00792AC3" w:rsidRDefault="00D503B3" w:rsidP="00D503B3">
      <w:pPr>
        <w:autoSpaceDE w:val="0"/>
        <w:autoSpaceDN w:val="0"/>
        <w:adjustRightInd w:val="0"/>
        <w:jc w:val="left"/>
        <w:rPr>
          <w:rFonts w:eastAsia="SimHei"/>
          <w:b/>
          <w:kern w:val="0"/>
          <w:sz w:val="30"/>
          <w:szCs w:val="30"/>
        </w:rPr>
      </w:pPr>
      <w:r w:rsidRPr="00792AC3">
        <w:rPr>
          <w:rFonts w:eastAsia="SimHei"/>
          <w:b/>
          <w:kern w:val="0"/>
          <w:sz w:val="30"/>
          <w:szCs w:val="30"/>
        </w:rPr>
        <w:t>E-1</w:t>
      </w:r>
    </w:p>
    <w:p w14:paraId="1C53128C" w14:textId="77777777" w:rsidR="00D503B3" w:rsidRPr="00792AC3" w:rsidRDefault="00D503B3" w:rsidP="00D503B3">
      <w:pPr>
        <w:autoSpaceDE w:val="0"/>
        <w:autoSpaceDN w:val="0"/>
        <w:adjustRightInd w:val="0"/>
        <w:jc w:val="left"/>
        <w:rPr>
          <w:rFonts w:eastAsia="SimHei"/>
          <w:b/>
          <w:kern w:val="0"/>
          <w:sz w:val="28"/>
          <w:szCs w:val="28"/>
        </w:rPr>
      </w:pPr>
      <w:r w:rsidRPr="00792AC3">
        <w:rPr>
          <w:b/>
          <w:noProof/>
          <w:kern w:val="0"/>
          <w:sz w:val="28"/>
          <w:szCs w:val="28"/>
        </w:rPr>
        <w:drawing>
          <wp:anchor distT="0" distB="0" distL="114300" distR="114300" simplePos="0" relativeHeight="252318720" behindDoc="0" locked="0" layoutInCell="1" allowOverlap="1" wp14:anchorId="141CA56B" wp14:editId="2A02C3E7">
            <wp:simplePos x="0" y="0"/>
            <wp:positionH relativeFrom="column">
              <wp:posOffset>1143000</wp:posOffset>
            </wp:positionH>
            <wp:positionV relativeFrom="paragraph">
              <wp:posOffset>575310</wp:posOffset>
            </wp:positionV>
            <wp:extent cx="333375" cy="361950"/>
            <wp:effectExtent l="19050" t="0" r="9525" b="0"/>
            <wp:wrapNone/>
            <wp:docPr id="397" name="图片 216" descr="2016-07-18 1625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62554.bmp"/>
                    <pic:cNvPicPr/>
                  </pic:nvPicPr>
                  <pic:blipFill>
                    <a:blip r:embed="rId101" cstate="print"/>
                    <a:stretch>
                      <a:fillRect/>
                    </a:stretch>
                  </pic:blipFill>
                  <pic:spPr>
                    <a:xfrm>
                      <a:off x="0" y="0"/>
                      <a:ext cx="333375" cy="361950"/>
                    </a:xfrm>
                    <a:prstGeom prst="rect">
                      <a:avLst/>
                    </a:prstGeom>
                  </pic:spPr>
                </pic:pic>
              </a:graphicData>
            </a:graphic>
          </wp:anchor>
        </w:drawing>
      </w:r>
      <w:r w:rsidRPr="00792AC3">
        <w:rPr>
          <w:b/>
          <w:noProof/>
          <w:kern w:val="0"/>
          <w:sz w:val="28"/>
          <w:szCs w:val="28"/>
        </w:rPr>
        <w:drawing>
          <wp:anchor distT="0" distB="0" distL="114300" distR="114300" simplePos="0" relativeHeight="252317696" behindDoc="0" locked="0" layoutInCell="1" allowOverlap="1" wp14:anchorId="47223A14" wp14:editId="071ADDD9">
            <wp:simplePos x="0" y="0"/>
            <wp:positionH relativeFrom="column">
              <wp:posOffset>590550</wp:posOffset>
            </wp:positionH>
            <wp:positionV relativeFrom="paragraph">
              <wp:posOffset>584835</wp:posOffset>
            </wp:positionV>
            <wp:extent cx="360045" cy="352425"/>
            <wp:effectExtent l="19050" t="0" r="1905" b="0"/>
            <wp:wrapTopAndBottom/>
            <wp:docPr id="398" name="图片 62" descr="2016-07-18 14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40007.bmp"/>
                    <pic:cNvPicPr/>
                  </pic:nvPicPr>
                  <pic:blipFill>
                    <a:blip r:embed="rId104" cstate="print"/>
                    <a:stretch>
                      <a:fillRect/>
                    </a:stretch>
                  </pic:blipFill>
                  <pic:spPr>
                    <a:xfrm>
                      <a:off x="0" y="0"/>
                      <a:ext cx="360045" cy="352425"/>
                    </a:xfrm>
                    <a:prstGeom prst="rect">
                      <a:avLst/>
                    </a:prstGeom>
                  </pic:spPr>
                </pic:pic>
              </a:graphicData>
            </a:graphic>
          </wp:anchor>
        </w:drawing>
      </w:r>
      <w:r w:rsidRPr="00792AC3">
        <w:rPr>
          <w:b/>
          <w:noProof/>
          <w:kern w:val="0"/>
          <w:sz w:val="28"/>
          <w:szCs w:val="28"/>
        </w:rPr>
        <w:drawing>
          <wp:anchor distT="0" distB="0" distL="114300" distR="114300" simplePos="0" relativeHeight="252316672" behindDoc="0" locked="0" layoutInCell="1" allowOverlap="1" wp14:anchorId="2CBD735F" wp14:editId="7AFFDD6C">
            <wp:simplePos x="0" y="0"/>
            <wp:positionH relativeFrom="column">
              <wp:posOffset>0</wp:posOffset>
            </wp:positionH>
            <wp:positionV relativeFrom="paragraph">
              <wp:posOffset>584835</wp:posOffset>
            </wp:positionV>
            <wp:extent cx="381000" cy="361950"/>
            <wp:effectExtent l="19050" t="0" r="0" b="0"/>
            <wp:wrapTopAndBottom/>
            <wp:docPr id="399" name="图片 100" descr="2016-07-18 1703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8 170303.bmp"/>
                    <pic:cNvPicPr/>
                  </pic:nvPicPr>
                  <pic:blipFill>
                    <a:blip r:embed="rId107" cstate="print"/>
                    <a:stretch>
                      <a:fillRect/>
                    </a:stretch>
                  </pic:blipFill>
                  <pic:spPr>
                    <a:xfrm>
                      <a:off x="0" y="0"/>
                      <a:ext cx="381000" cy="361950"/>
                    </a:xfrm>
                    <a:prstGeom prst="rect">
                      <a:avLst/>
                    </a:prstGeom>
                  </pic:spPr>
                </pic:pic>
              </a:graphicData>
            </a:graphic>
          </wp:anchor>
        </w:drawing>
      </w:r>
      <w:r w:rsidRPr="00792AC3">
        <w:rPr>
          <w:rFonts w:eastAsia="SimHei"/>
          <w:b/>
          <w:kern w:val="0"/>
          <w:sz w:val="28"/>
          <w:szCs w:val="28"/>
        </w:rPr>
        <w:t>Test or Replace the Hydraulic Oil</w:t>
      </w:r>
    </w:p>
    <w:p w14:paraId="39FB3DBB" w14:textId="77777777" w:rsidR="00D503B3" w:rsidRPr="00792AC3" w:rsidRDefault="00D503B3" w:rsidP="00D503B3">
      <w:pPr>
        <w:pStyle w:val="ListParagraph"/>
        <w:tabs>
          <w:tab w:val="left" w:pos="825"/>
        </w:tabs>
        <w:autoSpaceDE w:val="0"/>
        <w:autoSpaceDN w:val="0"/>
        <w:adjustRightInd w:val="0"/>
        <w:ind w:left="360" w:firstLineChars="0" w:firstLine="0"/>
        <w:jc w:val="left"/>
        <w:rPr>
          <w:rFonts w:eastAsia="SimHei"/>
          <w:kern w:val="0"/>
          <w:sz w:val="24"/>
        </w:rPr>
      </w:pPr>
      <w:r w:rsidRPr="00792AC3">
        <w:rPr>
          <w:rFonts w:eastAsia="SimHei"/>
          <w:kern w:val="0"/>
          <w:sz w:val="24"/>
        </w:rPr>
        <w:tab/>
      </w:r>
    </w:p>
    <w:p w14:paraId="767C0399" w14:textId="77777777" w:rsidR="00D503B3" w:rsidRPr="00792AC3" w:rsidRDefault="00D503B3" w:rsidP="00D503B3">
      <w:pPr>
        <w:autoSpaceDE w:val="0"/>
        <w:autoSpaceDN w:val="0"/>
        <w:adjustRightInd w:val="0"/>
        <w:jc w:val="left"/>
        <w:rPr>
          <w:kern w:val="0"/>
          <w:sz w:val="24"/>
        </w:rPr>
      </w:pPr>
      <w:r w:rsidRPr="002F0155">
        <w:rPr>
          <w:kern w:val="0"/>
          <w:sz w:val="24"/>
          <w:highlight w:val="yellow"/>
        </w:rPr>
        <w:t xml:space="preserve">This inspection shall be carried out once every 2000 hours or two </w:t>
      </w:r>
      <w:proofErr w:type="spellStart"/>
      <w:r w:rsidRPr="002F0155">
        <w:rPr>
          <w:kern w:val="0"/>
          <w:sz w:val="24"/>
          <w:highlight w:val="yellow"/>
        </w:rPr>
        <w:t>years,whichever</w:t>
      </w:r>
      <w:proofErr w:type="spellEnd"/>
      <w:r w:rsidRPr="002F0155">
        <w:rPr>
          <w:kern w:val="0"/>
          <w:sz w:val="24"/>
          <w:highlight w:val="yellow"/>
        </w:rPr>
        <w:t xml:space="preserve"> comes first.</w:t>
      </w:r>
    </w:p>
    <w:p w14:paraId="0EA30E87" w14:textId="77777777" w:rsidR="00D503B3" w:rsidRPr="00792AC3" w:rsidRDefault="00D503B3" w:rsidP="00D503B3">
      <w:pPr>
        <w:autoSpaceDE w:val="0"/>
        <w:autoSpaceDN w:val="0"/>
        <w:adjustRightInd w:val="0"/>
        <w:jc w:val="left"/>
        <w:rPr>
          <w:kern w:val="0"/>
          <w:sz w:val="24"/>
        </w:rPr>
      </w:pPr>
    </w:p>
    <w:p w14:paraId="207113F5" w14:textId="77777777" w:rsidR="00D503B3" w:rsidRPr="00792AC3" w:rsidRDefault="00D503B3" w:rsidP="00D503B3">
      <w:pPr>
        <w:autoSpaceDE w:val="0"/>
        <w:autoSpaceDN w:val="0"/>
        <w:adjustRightInd w:val="0"/>
        <w:jc w:val="left"/>
        <w:rPr>
          <w:kern w:val="0"/>
          <w:sz w:val="24"/>
        </w:rPr>
      </w:pPr>
      <w:r w:rsidRPr="00792AC3">
        <w:rPr>
          <w:kern w:val="0"/>
          <w:sz w:val="24"/>
        </w:rPr>
        <w:t>Replacement or testing of the hydraulic oil is essential for good machine performance and service life. Dirty oil may cause the machine to perform poorly and continued use may cause component damage. Extremely dirty conditions may require oil changes to be performed more often.</w:t>
      </w:r>
    </w:p>
    <w:p w14:paraId="2D175959" w14:textId="77777777" w:rsidR="00D503B3" w:rsidRPr="00792AC3" w:rsidRDefault="00D503B3" w:rsidP="00D503B3">
      <w:pPr>
        <w:autoSpaceDE w:val="0"/>
        <w:autoSpaceDN w:val="0"/>
        <w:adjustRightInd w:val="0"/>
        <w:jc w:val="left"/>
        <w:rPr>
          <w:kern w:val="0"/>
          <w:sz w:val="24"/>
        </w:rPr>
      </w:pPr>
    </w:p>
    <w:p w14:paraId="73CB7FC6" w14:textId="77777777" w:rsidR="00D503B3" w:rsidRPr="00792AC3" w:rsidRDefault="00D503B3" w:rsidP="00D503B3">
      <w:pPr>
        <w:tabs>
          <w:tab w:val="left" w:pos="4410"/>
        </w:tabs>
        <w:autoSpaceDE w:val="0"/>
        <w:autoSpaceDN w:val="0"/>
        <w:adjustRightInd w:val="0"/>
        <w:rPr>
          <w:kern w:val="0"/>
          <w:sz w:val="24"/>
        </w:rPr>
      </w:pPr>
      <w:r w:rsidRPr="00792AC3">
        <w:rPr>
          <w:kern w:val="0"/>
          <w:sz w:val="24"/>
        </w:rPr>
        <w:t>Before replacing the hydraulic oil, the oil may be tested by an oil distributor for specific levels of contamination to verify that changing the oil is necessary.</w:t>
      </w:r>
    </w:p>
    <w:p w14:paraId="60F1C3F7" w14:textId="77777777" w:rsidR="00D503B3" w:rsidRPr="00792AC3" w:rsidRDefault="00D503B3" w:rsidP="00D503B3">
      <w:pPr>
        <w:tabs>
          <w:tab w:val="left" w:pos="4410"/>
        </w:tabs>
        <w:autoSpaceDE w:val="0"/>
        <w:autoSpaceDN w:val="0"/>
        <w:adjustRightInd w:val="0"/>
        <w:rPr>
          <w:kern w:val="0"/>
          <w:sz w:val="24"/>
        </w:rPr>
      </w:pPr>
    </w:p>
    <w:p w14:paraId="35F7D072" w14:textId="77777777" w:rsidR="00D503B3" w:rsidRPr="00792AC3" w:rsidRDefault="00D503B3" w:rsidP="00D503B3">
      <w:pPr>
        <w:tabs>
          <w:tab w:val="left" w:pos="4410"/>
        </w:tabs>
        <w:autoSpaceDE w:val="0"/>
        <w:autoSpaceDN w:val="0"/>
        <w:adjustRightInd w:val="0"/>
        <w:rPr>
          <w:kern w:val="0"/>
          <w:sz w:val="24"/>
        </w:rPr>
      </w:pPr>
      <w:r w:rsidRPr="00792AC3">
        <w:rPr>
          <w:kern w:val="0"/>
          <w:sz w:val="24"/>
        </w:rPr>
        <w:t>If the hydraulic oil is not replaced at the two year inspection, test the oil quarterly. Replace the oil when it fails the test.</w:t>
      </w:r>
    </w:p>
    <w:p w14:paraId="7F046699" w14:textId="77777777" w:rsidR="00D503B3" w:rsidRPr="00792AC3" w:rsidRDefault="00D503B3" w:rsidP="00D503B3">
      <w:pPr>
        <w:tabs>
          <w:tab w:val="left" w:pos="4410"/>
        </w:tabs>
        <w:autoSpaceDE w:val="0"/>
        <w:autoSpaceDN w:val="0"/>
        <w:adjustRightInd w:val="0"/>
        <w:rPr>
          <w:kern w:val="0"/>
          <w:sz w:val="24"/>
        </w:rPr>
      </w:pPr>
    </w:p>
    <w:p w14:paraId="66E0FCD5" w14:textId="77777777" w:rsidR="00D503B3" w:rsidRPr="00792AC3" w:rsidRDefault="00D503B3" w:rsidP="00D503B3">
      <w:pPr>
        <w:tabs>
          <w:tab w:val="left" w:pos="4410"/>
        </w:tabs>
        <w:autoSpaceDE w:val="0"/>
        <w:autoSpaceDN w:val="0"/>
        <w:adjustRightInd w:val="0"/>
        <w:rPr>
          <w:sz w:val="24"/>
        </w:rPr>
      </w:pPr>
      <w:proofErr w:type="spellStart"/>
      <w:r w:rsidRPr="00792AC3">
        <w:rPr>
          <w:b/>
          <w:sz w:val="24"/>
        </w:rPr>
        <w:t>NOTE:</w:t>
      </w:r>
      <w:r w:rsidRPr="00792AC3">
        <w:rPr>
          <w:sz w:val="24"/>
        </w:rPr>
        <w:t>This</w:t>
      </w:r>
      <w:proofErr w:type="spellEnd"/>
      <w:r w:rsidRPr="00792AC3">
        <w:rPr>
          <w:sz w:val="24"/>
        </w:rPr>
        <w:t xml:space="preserve"> procedure should be carried out in the stowed state machine.</w:t>
      </w:r>
    </w:p>
    <w:p w14:paraId="60505DF4" w14:textId="77777777" w:rsidR="00D503B3" w:rsidRPr="00792AC3" w:rsidRDefault="00D503B3" w:rsidP="00D503B3">
      <w:pPr>
        <w:tabs>
          <w:tab w:val="left" w:pos="4410"/>
        </w:tabs>
        <w:autoSpaceDE w:val="0"/>
        <w:autoSpaceDN w:val="0"/>
        <w:adjustRightInd w:val="0"/>
        <w:rPr>
          <w:sz w:val="24"/>
        </w:rPr>
      </w:pPr>
    </w:p>
    <w:p w14:paraId="06314D09" w14:textId="77777777" w:rsidR="00D503B3" w:rsidRPr="00792AC3" w:rsidRDefault="00D503B3" w:rsidP="00D503B3">
      <w:pPr>
        <w:pStyle w:val="Default"/>
        <w:numPr>
          <w:ilvl w:val="0"/>
          <w:numId w:val="34"/>
        </w:numPr>
        <w:rPr>
          <w:rFonts w:ascii="Times New Roman" w:hAnsi="Times New Roman" w:cs="Times New Roman"/>
        </w:rPr>
      </w:pPr>
      <w:r w:rsidRPr="00792AC3">
        <w:rPr>
          <w:rFonts w:ascii="Times New Roman" w:hAnsi="Times New Roman" w:cs="Times New Roman"/>
        </w:rPr>
        <w:t>Disconnect the battery pack from the machine.</w:t>
      </w:r>
    </w:p>
    <w:p w14:paraId="2C64FB42" w14:textId="77777777" w:rsidR="00D503B3" w:rsidRPr="00792AC3" w:rsidRDefault="00D503B3" w:rsidP="00D503B3">
      <w:pPr>
        <w:tabs>
          <w:tab w:val="left" w:pos="7215"/>
        </w:tabs>
        <w:autoSpaceDE w:val="0"/>
        <w:autoSpaceDN w:val="0"/>
        <w:adjustRightInd w:val="0"/>
        <w:ind w:firstLineChars="1350" w:firstLine="3240"/>
        <w:rPr>
          <w:sz w:val="24"/>
        </w:rPr>
      </w:pPr>
      <w:r w:rsidRPr="00792AC3">
        <w:rPr>
          <w:noProof/>
          <w:sz w:val="24"/>
        </w:rPr>
        <w:drawing>
          <wp:anchor distT="0" distB="0" distL="114300" distR="114300" simplePos="0" relativeHeight="252321792" behindDoc="0" locked="0" layoutInCell="1" allowOverlap="1" wp14:anchorId="44DE773D" wp14:editId="25913481">
            <wp:simplePos x="0" y="0"/>
            <wp:positionH relativeFrom="column">
              <wp:posOffset>228600</wp:posOffset>
            </wp:positionH>
            <wp:positionV relativeFrom="paragraph">
              <wp:posOffset>128905</wp:posOffset>
            </wp:positionV>
            <wp:extent cx="1314450" cy="342900"/>
            <wp:effectExtent l="19050" t="0" r="0" b="0"/>
            <wp:wrapNone/>
            <wp:docPr id="40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jpg"/>
                    <pic:cNvPicPr/>
                  </pic:nvPicPr>
                  <pic:blipFill>
                    <a:blip r:embed="rId105" cstate="print"/>
                    <a:stretch>
                      <a:fillRect/>
                    </a:stretch>
                  </pic:blipFill>
                  <pic:spPr>
                    <a:xfrm>
                      <a:off x="0" y="0"/>
                      <a:ext cx="1314450" cy="342900"/>
                    </a:xfrm>
                    <a:prstGeom prst="rect">
                      <a:avLst/>
                    </a:prstGeom>
                  </pic:spPr>
                </pic:pic>
              </a:graphicData>
            </a:graphic>
          </wp:anchor>
        </w:drawing>
      </w:r>
    </w:p>
    <w:p w14:paraId="3907D42A" w14:textId="77777777" w:rsidR="00D503B3" w:rsidRPr="00792AC3" w:rsidRDefault="00D503B3" w:rsidP="00D503B3">
      <w:pPr>
        <w:pStyle w:val="Default"/>
        <w:ind w:firstLineChars="1150" w:firstLine="2760"/>
        <w:jc w:val="both"/>
        <w:rPr>
          <w:rFonts w:ascii="Times New Roman" w:hAnsi="Times New Roman" w:cs="Times New Roman"/>
          <w:sz w:val="20"/>
          <w:szCs w:val="20"/>
        </w:rPr>
      </w:pPr>
      <w:r w:rsidRPr="00792AC3">
        <w:rPr>
          <w:rFonts w:ascii="Times New Roman" w:hAnsi="Times New Roman" w:cs="Times New Roman"/>
        </w:rPr>
        <w:t xml:space="preserve">Electrocution/burn hazard. </w:t>
      </w:r>
    </w:p>
    <w:p w14:paraId="7C632A24" w14:textId="77777777" w:rsidR="00D503B3" w:rsidRPr="00792AC3" w:rsidRDefault="00D503B3" w:rsidP="00D503B3">
      <w:pPr>
        <w:tabs>
          <w:tab w:val="left" w:pos="7215"/>
        </w:tabs>
        <w:autoSpaceDE w:val="0"/>
        <w:autoSpaceDN w:val="0"/>
        <w:adjustRightInd w:val="0"/>
        <w:rPr>
          <w:sz w:val="24"/>
        </w:rPr>
      </w:pPr>
    </w:p>
    <w:p w14:paraId="0354B3F3" w14:textId="77777777" w:rsidR="00D503B3" w:rsidRPr="00792AC3" w:rsidRDefault="00D503B3" w:rsidP="00D503B3">
      <w:pPr>
        <w:pStyle w:val="Default"/>
        <w:jc w:val="both"/>
        <w:rPr>
          <w:rFonts w:ascii="Times New Roman" w:eastAsia="SimSun" w:hAnsi="Times New Roman" w:cs="Times New Roman"/>
          <w:color w:val="auto"/>
          <w:kern w:val="2"/>
        </w:rPr>
      </w:pPr>
      <w:r w:rsidRPr="00792AC3">
        <w:rPr>
          <w:rFonts w:ascii="Times New Roman" w:eastAsia="SimSun" w:hAnsi="Times New Roman" w:cs="Times New Roman"/>
          <w:color w:val="auto"/>
          <w:kern w:val="2"/>
        </w:rPr>
        <w:t xml:space="preserve">Contact with electrically charged circuits could result in death or serious injury. Remove all rings, watches and other jewelry. </w:t>
      </w:r>
    </w:p>
    <w:p w14:paraId="638810F8" w14:textId="77777777" w:rsidR="00D503B3" w:rsidRPr="00792AC3" w:rsidRDefault="00D503B3" w:rsidP="00D503B3">
      <w:pPr>
        <w:tabs>
          <w:tab w:val="left" w:pos="4410"/>
        </w:tabs>
        <w:autoSpaceDE w:val="0"/>
        <w:autoSpaceDN w:val="0"/>
        <w:adjustRightInd w:val="0"/>
        <w:rPr>
          <w:sz w:val="24"/>
        </w:rPr>
      </w:pPr>
    </w:p>
    <w:p w14:paraId="75FFF3ED" w14:textId="77777777" w:rsidR="00D503B3" w:rsidRPr="00792AC3" w:rsidRDefault="00D503B3" w:rsidP="00D503B3">
      <w:pPr>
        <w:pStyle w:val="ListParagraph"/>
        <w:numPr>
          <w:ilvl w:val="0"/>
          <w:numId w:val="34"/>
        </w:numPr>
        <w:tabs>
          <w:tab w:val="left" w:pos="4410"/>
        </w:tabs>
        <w:autoSpaceDE w:val="0"/>
        <w:autoSpaceDN w:val="0"/>
        <w:adjustRightInd w:val="0"/>
        <w:ind w:firstLineChars="0"/>
        <w:rPr>
          <w:sz w:val="24"/>
        </w:rPr>
      </w:pPr>
      <w:r w:rsidRPr="00792AC3">
        <w:rPr>
          <w:sz w:val="24"/>
        </w:rPr>
        <w:t xml:space="preserve">Open the power unit module tray. </w:t>
      </w:r>
    </w:p>
    <w:p w14:paraId="773DC946" w14:textId="77777777" w:rsidR="00D503B3" w:rsidRPr="00792AC3" w:rsidRDefault="00D503B3" w:rsidP="00D503B3">
      <w:pPr>
        <w:pStyle w:val="ListParagraph"/>
        <w:tabs>
          <w:tab w:val="left" w:pos="4410"/>
        </w:tabs>
        <w:autoSpaceDE w:val="0"/>
        <w:autoSpaceDN w:val="0"/>
        <w:adjustRightInd w:val="0"/>
        <w:ind w:left="405" w:firstLineChars="0" w:firstLine="0"/>
        <w:rPr>
          <w:sz w:val="24"/>
        </w:rPr>
      </w:pPr>
    </w:p>
    <w:p w14:paraId="185F7E24" w14:textId="77777777" w:rsidR="00D503B3" w:rsidRPr="00792AC3" w:rsidRDefault="00D503B3" w:rsidP="00D503B3">
      <w:pPr>
        <w:pStyle w:val="ListParagraph"/>
        <w:numPr>
          <w:ilvl w:val="0"/>
          <w:numId w:val="34"/>
        </w:numPr>
        <w:tabs>
          <w:tab w:val="left" w:pos="4410"/>
        </w:tabs>
        <w:autoSpaceDE w:val="0"/>
        <w:autoSpaceDN w:val="0"/>
        <w:adjustRightInd w:val="0"/>
        <w:ind w:firstLineChars="0"/>
        <w:rPr>
          <w:sz w:val="24"/>
        </w:rPr>
      </w:pPr>
      <w:r w:rsidRPr="00792AC3">
        <w:rPr>
          <w:sz w:val="24"/>
        </w:rPr>
        <w:t xml:space="preserve">Tag and disconnect the hydraulic tank return hard line from the hydraulic filter head and remove the hard line from the tank. Cap the fitting on the filter head. </w:t>
      </w:r>
    </w:p>
    <w:p w14:paraId="2276DA5C" w14:textId="77777777" w:rsidR="00D503B3" w:rsidRPr="00792AC3" w:rsidRDefault="00D503B3" w:rsidP="00D503B3">
      <w:pPr>
        <w:tabs>
          <w:tab w:val="left" w:pos="4410"/>
        </w:tabs>
        <w:autoSpaceDE w:val="0"/>
        <w:autoSpaceDN w:val="0"/>
        <w:adjustRightInd w:val="0"/>
        <w:rPr>
          <w:sz w:val="24"/>
        </w:rPr>
      </w:pPr>
    </w:p>
    <w:p w14:paraId="44A3C680" w14:textId="77777777" w:rsidR="00D503B3" w:rsidRPr="00792AC3" w:rsidRDefault="00D503B3" w:rsidP="00D503B3">
      <w:pPr>
        <w:pStyle w:val="ListParagraph"/>
        <w:numPr>
          <w:ilvl w:val="0"/>
          <w:numId w:val="34"/>
        </w:numPr>
        <w:tabs>
          <w:tab w:val="left" w:pos="4410"/>
        </w:tabs>
        <w:autoSpaceDE w:val="0"/>
        <w:autoSpaceDN w:val="0"/>
        <w:adjustRightInd w:val="0"/>
        <w:ind w:left="403" w:firstLineChars="0" w:hanging="403"/>
        <w:rPr>
          <w:sz w:val="24"/>
        </w:rPr>
      </w:pPr>
      <w:r w:rsidRPr="00792AC3">
        <w:rPr>
          <w:sz w:val="24"/>
        </w:rPr>
        <w:t xml:space="preserve">Tag and disconnect the hydraulic pump inlet hard line and remove the hard line from the tank. Cap the fitting on the pump. </w:t>
      </w:r>
    </w:p>
    <w:p w14:paraId="5A02F67D" w14:textId="77777777" w:rsidR="00D503B3" w:rsidRPr="00792AC3" w:rsidRDefault="00D503B3" w:rsidP="00D503B3">
      <w:pPr>
        <w:tabs>
          <w:tab w:val="left" w:pos="4410"/>
        </w:tabs>
        <w:autoSpaceDE w:val="0"/>
        <w:autoSpaceDN w:val="0"/>
        <w:adjustRightInd w:val="0"/>
        <w:rPr>
          <w:sz w:val="24"/>
        </w:rPr>
      </w:pPr>
    </w:p>
    <w:p w14:paraId="3EB6F905" w14:textId="77777777" w:rsidR="00D503B3" w:rsidRPr="00910623" w:rsidRDefault="00D503B3" w:rsidP="004D172D">
      <w:pPr>
        <w:autoSpaceDE w:val="0"/>
        <w:autoSpaceDN w:val="0"/>
        <w:adjustRightInd w:val="0"/>
        <w:jc w:val="left"/>
        <w:rPr>
          <w:rFonts w:eastAsia="SimHei"/>
          <w:b/>
          <w:kern w:val="0"/>
          <w:sz w:val="36"/>
          <w:szCs w:val="36"/>
        </w:rPr>
      </w:pPr>
      <w:r w:rsidRPr="00910623">
        <w:rPr>
          <w:rFonts w:eastAsia="SimHei"/>
          <w:b/>
          <w:kern w:val="0"/>
          <w:sz w:val="36"/>
          <w:szCs w:val="36"/>
        </w:rPr>
        <w:lastRenderedPageBreak/>
        <w:t>Maintenance</w:t>
      </w:r>
    </w:p>
    <w:p w14:paraId="0C7C05F8" w14:textId="77777777" w:rsidR="00D503B3" w:rsidRPr="00792AC3" w:rsidRDefault="00D503B3" w:rsidP="00D503B3">
      <w:pPr>
        <w:tabs>
          <w:tab w:val="left" w:pos="4410"/>
        </w:tabs>
        <w:autoSpaceDE w:val="0"/>
        <w:autoSpaceDN w:val="0"/>
        <w:adjustRightInd w:val="0"/>
        <w:rPr>
          <w:sz w:val="24"/>
        </w:rPr>
      </w:pPr>
    </w:p>
    <w:p w14:paraId="0CFDA3B5" w14:textId="77777777" w:rsidR="00D503B3" w:rsidRPr="00792AC3" w:rsidRDefault="00D503B3" w:rsidP="00D503B3">
      <w:pPr>
        <w:pStyle w:val="ListParagraph"/>
        <w:numPr>
          <w:ilvl w:val="0"/>
          <w:numId w:val="34"/>
        </w:numPr>
        <w:tabs>
          <w:tab w:val="left" w:pos="4410"/>
        </w:tabs>
        <w:autoSpaceDE w:val="0"/>
        <w:autoSpaceDN w:val="0"/>
        <w:adjustRightInd w:val="0"/>
        <w:ind w:left="403" w:firstLineChars="0" w:hanging="403"/>
        <w:rPr>
          <w:sz w:val="24"/>
        </w:rPr>
      </w:pPr>
      <w:r w:rsidRPr="00792AC3">
        <w:rPr>
          <w:sz w:val="24"/>
        </w:rPr>
        <w:t xml:space="preserve">Remove the hydraulic tank retaining fasteners and remove the hydraulic tank from the machine. </w:t>
      </w:r>
    </w:p>
    <w:p w14:paraId="797E1B76" w14:textId="77777777" w:rsidR="00D503B3" w:rsidRPr="00792AC3" w:rsidRDefault="00D503B3" w:rsidP="00D503B3">
      <w:pPr>
        <w:tabs>
          <w:tab w:val="left" w:pos="4410"/>
        </w:tabs>
        <w:autoSpaceDE w:val="0"/>
        <w:autoSpaceDN w:val="0"/>
        <w:adjustRightInd w:val="0"/>
        <w:rPr>
          <w:sz w:val="24"/>
        </w:rPr>
      </w:pPr>
    </w:p>
    <w:p w14:paraId="75F06D5C" w14:textId="77777777" w:rsidR="00D503B3" w:rsidRPr="00792AC3" w:rsidRDefault="00D503B3" w:rsidP="00D503B3">
      <w:pPr>
        <w:pStyle w:val="ListParagraph"/>
        <w:numPr>
          <w:ilvl w:val="0"/>
          <w:numId w:val="34"/>
        </w:numPr>
        <w:tabs>
          <w:tab w:val="left" w:pos="4410"/>
        </w:tabs>
        <w:autoSpaceDE w:val="0"/>
        <w:autoSpaceDN w:val="0"/>
        <w:adjustRightInd w:val="0"/>
        <w:ind w:left="403" w:firstLineChars="0" w:hanging="403"/>
        <w:rPr>
          <w:sz w:val="24"/>
        </w:rPr>
      </w:pPr>
      <w:r w:rsidRPr="00792AC3">
        <w:rPr>
          <w:sz w:val="24"/>
        </w:rPr>
        <w:t>Discharge oil plug at the bottom of the hydraulic oil tank.</w:t>
      </w:r>
    </w:p>
    <w:p w14:paraId="23A0470D" w14:textId="77777777" w:rsidR="00D503B3" w:rsidRPr="00792AC3" w:rsidRDefault="00D503B3" w:rsidP="00D503B3">
      <w:pPr>
        <w:pStyle w:val="ListParagraph"/>
        <w:tabs>
          <w:tab w:val="left" w:pos="4410"/>
        </w:tabs>
        <w:autoSpaceDE w:val="0"/>
        <w:autoSpaceDN w:val="0"/>
        <w:adjustRightInd w:val="0"/>
        <w:ind w:left="403" w:firstLineChars="0" w:firstLine="0"/>
        <w:rPr>
          <w:sz w:val="24"/>
        </w:rPr>
      </w:pPr>
    </w:p>
    <w:p w14:paraId="56D29576" w14:textId="77777777" w:rsidR="00D503B3" w:rsidRPr="00792AC3" w:rsidRDefault="00D503B3" w:rsidP="00D503B3">
      <w:pPr>
        <w:pStyle w:val="ListParagraph"/>
        <w:numPr>
          <w:ilvl w:val="0"/>
          <w:numId w:val="34"/>
        </w:numPr>
        <w:autoSpaceDE w:val="0"/>
        <w:autoSpaceDN w:val="0"/>
        <w:adjustRightInd w:val="0"/>
        <w:ind w:left="403" w:firstLineChars="0" w:hanging="403"/>
        <w:rPr>
          <w:sz w:val="24"/>
        </w:rPr>
      </w:pPr>
      <w:r w:rsidRPr="00792AC3">
        <w:rPr>
          <w:sz w:val="24"/>
        </w:rPr>
        <w:t xml:space="preserve">Drain all of the oil into a suitable container. </w:t>
      </w:r>
    </w:p>
    <w:p w14:paraId="67BCC49A" w14:textId="77777777" w:rsidR="00D503B3" w:rsidRPr="00792AC3" w:rsidRDefault="00D503B3" w:rsidP="00D503B3">
      <w:pPr>
        <w:tabs>
          <w:tab w:val="left" w:pos="4410"/>
        </w:tabs>
        <w:autoSpaceDE w:val="0"/>
        <w:autoSpaceDN w:val="0"/>
        <w:adjustRightInd w:val="0"/>
        <w:rPr>
          <w:szCs w:val="21"/>
        </w:rPr>
      </w:pPr>
      <w:r w:rsidRPr="00792AC3">
        <w:rPr>
          <w:noProof/>
          <w:szCs w:val="21"/>
        </w:rPr>
        <w:drawing>
          <wp:anchor distT="0" distB="0" distL="114300" distR="114300" simplePos="0" relativeHeight="252320768" behindDoc="0" locked="0" layoutInCell="1" allowOverlap="1" wp14:anchorId="4E980E6E" wp14:editId="3A6E7C6F">
            <wp:simplePos x="0" y="0"/>
            <wp:positionH relativeFrom="column">
              <wp:posOffset>285750</wp:posOffset>
            </wp:positionH>
            <wp:positionV relativeFrom="paragraph">
              <wp:posOffset>186690</wp:posOffset>
            </wp:positionV>
            <wp:extent cx="1314450" cy="342900"/>
            <wp:effectExtent l="19050" t="0" r="0" b="0"/>
            <wp:wrapNone/>
            <wp:docPr id="40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jpg"/>
                    <pic:cNvPicPr/>
                  </pic:nvPicPr>
                  <pic:blipFill>
                    <a:blip r:embed="rId105" cstate="print"/>
                    <a:stretch>
                      <a:fillRect/>
                    </a:stretch>
                  </pic:blipFill>
                  <pic:spPr>
                    <a:xfrm>
                      <a:off x="0" y="0"/>
                      <a:ext cx="1314450" cy="342900"/>
                    </a:xfrm>
                    <a:prstGeom prst="rect">
                      <a:avLst/>
                    </a:prstGeom>
                  </pic:spPr>
                </pic:pic>
              </a:graphicData>
            </a:graphic>
          </wp:anchor>
        </w:drawing>
      </w:r>
    </w:p>
    <w:p w14:paraId="4FCF47FF" w14:textId="77777777" w:rsidR="00D503B3" w:rsidRPr="00792AC3" w:rsidRDefault="00D503B3" w:rsidP="00D503B3">
      <w:pPr>
        <w:tabs>
          <w:tab w:val="left" w:pos="4085"/>
        </w:tabs>
        <w:autoSpaceDE w:val="0"/>
        <w:autoSpaceDN w:val="0"/>
        <w:adjustRightInd w:val="0"/>
        <w:spacing w:line="360" w:lineRule="auto"/>
        <w:ind w:firstLineChars="1250" w:firstLine="3000"/>
        <w:rPr>
          <w:sz w:val="24"/>
        </w:rPr>
      </w:pPr>
      <w:r w:rsidRPr="00792AC3">
        <w:rPr>
          <w:sz w:val="24"/>
        </w:rPr>
        <w:t>Bodily injury hazard</w:t>
      </w:r>
    </w:p>
    <w:p w14:paraId="5E09EBBC" w14:textId="77777777" w:rsidR="00D503B3" w:rsidRPr="00792AC3" w:rsidRDefault="00D503B3" w:rsidP="00D503B3">
      <w:pPr>
        <w:tabs>
          <w:tab w:val="left" w:pos="4410"/>
        </w:tabs>
        <w:autoSpaceDE w:val="0"/>
        <w:autoSpaceDN w:val="0"/>
        <w:adjustRightInd w:val="0"/>
        <w:rPr>
          <w:sz w:val="24"/>
        </w:rPr>
      </w:pPr>
    </w:p>
    <w:p w14:paraId="3DA56CEE" w14:textId="77777777" w:rsidR="00D503B3" w:rsidRPr="00792AC3" w:rsidRDefault="00D503B3" w:rsidP="00D503B3">
      <w:pPr>
        <w:pStyle w:val="Default"/>
        <w:jc w:val="both"/>
        <w:rPr>
          <w:rFonts w:ascii="Times New Roman" w:eastAsia="SimSun" w:hAnsi="Times New Roman" w:cs="Times New Roman"/>
          <w:color w:val="auto"/>
          <w:kern w:val="2"/>
        </w:rPr>
      </w:pPr>
      <w:r w:rsidRPr="00792AC3">
        <w:rPr>
          <w:rFonts w:ascii="Times New Roman" w:eastAsia="SimSun" w:hAnsi="Times New Roman" w:cs="Times New Roman"/>
          <w:color w:val="auto"/>
          <w:kern w:val="2"/>
        </w:rPr>
        <w:t xml:space="preserve">Spraying hydraulic oil can penetrate and burn skin. Loosen hydraulic connections very slowly to allow the oil pressure to dissipate gradually. Do not allow oil to squirt or spray. </w:t>
      </w:r>
    </w:p>
    <w:p w14:paraId="0E50B3F1" w14:textId="77777777" w:rsidR="00D503B3" w:rsidRPr="00792AC3" w:rsidRDefault="00D503B3" w:rsidP="00D503B3">
      <w:pPr>
        <w:tabs>
          <w:tab w:val="left" w:pos="4410"/>
        </w:tabs>
        <w:autoSpaceDE w:val="0"/>
        <w:autoSpaceDN w:val="0"/>
        <w:adjustRightInd w:val="0"/>
        <w:rPr>
          <w:sz w:val="24"/>
        </w:rPr>
      </w:pPr>
    </w:p>
    <w:p w14:paraId="4913D0FC" w14:textId="77777777" w:rsidR="00D503B3" w:rsidRPr="00792AC3" w:rsidRDefault="00D503B3" w:rsidP="00D503B3">
      <w:pPr>
        <w:pStyle w:val="ListParagraph"/>
        <w:numPr>
          <w:ilvl w:val="0"/>
          <w:numId w:val="34"/>
        </w:numPr>
        <w:tabs>
          <w:tab w:val="left" w:pos="4410"/>
        </w:tabs>
        <w:autoSpaceDE w:val="0"/>
        <w:autoSpaceDN w:val="0"/>
        <w:adjustRightInd w:val="0"/>
        <w:ind w:firstLineChars="0"/>
        <w:rPr>
          <w:sz w:val="24"/>
        </w:rPr>
      </w:pPr>
      <w:r w:rsidRPr="00792AC3">
        <w:rPr>
          <w:sz w:val="24"/>
        </w:rPr>
        <w:t xml:space="preserve">Clean up any oil that may have spilled. Properly discard the used oil. </w:t>
      </w:r>
    </w:p>
    <w:p w14:paraId="18452260" w14:textId="77777777" w:rsidR="00D503B3" w:rsidRPr="00792AC3" w:rsidRDefault="00D503B3" w:rsidP="00D503B3">
      <w:pPr>
        <w:pStyle w:val="ListParagraph"/>
        <w:tabs>
          <w:tab w:val="left" w:pos="4410"/>
        </w:tabs>
        <w:autoSpaceDE w:val="0"/>
        <w:autoSpaceDN w:val="0"/>
        <w:adjustRightInd w:val="0"/>
        <w:ind w:left="405" w:firstLineChars="0" w:firstLine="0"/>
        <w:rPr>
          <w:sz w:val="24"/>
        </w:rPr>
      </w:pPr>
    </w:p>
    <w:p w14:paraId="2F4473A6" w14:textId="77777777" w:rsidR="00D503B3" w:rsidRPr="00792AC3" w:rsidRDefault="00D503B3" w:rsidP="00D503B3">
      <w:pPr>
        <w:pStyle w:val="ListParagraph"/>
        <w:numPr>
          <w:ilvl w:val="0"/>
          <w:numId w:val="34"/>
        </w:numPr>
        <w:tabs>
          <w:tab w:val="left" w:pos="4410"/>
        </w:tabs>
        <w:autoSpaceDE w:val="0"/>
        <w:autoSpaceDN w:val="0"/>
        <w:adjustRightInd w:val="0"/>
        <w:ind w:firstLineChars="0"/>
        <w:rPr>
          <w:sz w:val="24"/>
        </w:rPr>
      </w:pPr>
      <w:r w:rsidRPr="00792AC3">
        <w:rPr>
          <w:sz w:val="24"/>
        </w:rPr>
        <w:t xml:space="preserve">Clean the inside of the hydraulic tank using a mild solvent. Allow the tank to dry completely. </w:t>
      </w:r>
    </w:p>
    <w:p w14:paraId="701578AD" w14:textId="77777777" w:rsidR="00D503B3" w:rsidRPr="00792AC3" w:rsidRDefault="00D503B3" w:rsidP="00D503B3">
      <w:pPr>
        <w:tabs>
          <w:tab w:val="left" w:pos="4410"/>
        </w:tabs>
        <w:autoSpaceDE w:val="0"/>
        <w:autoSpaceDN w:val="0"/>
        <w:adjustRightInd w:val="0"/>
        <w:rPr>
          <w:sz w:val="24"/>
        </w:rPr>
      </w:pPr>
    </w:p>
    <w:p w14:paraId="02C368BB" w14:textId="77777777" w:rsidR="00D503B3" w:rsidRPr="00792AC3" w:rsidRDefault="00D503B3" w:rsidP="00D503B3">
      <w:pPr>
        <w:pStyle w:val="ListParagraph"/>
        <w:numPr>
          <w:ilvl w:val="0"/>
          <w:numId w:val="34"/>
        </w:numPr>
        <w:tabs>
          <w:tab w:val="left" w:pos="4410"/>
        </w:tabs>
        <w:autoSpaceDE w:val="0"/>
        <w:autoSpaceDN w:val="0"/>
        <w:adjustRightInd w:val="0"/>
        <w:ind w:firstLineChars="0"/>
        <w:rPr>
          <w:sz w:val="24"/>
        </w:rPr>
      </w:pPr>
      <w:r w:rsidRPr="00792AC3">
        <w:rPr>
          <w:sz w:val="24"/>
        </w:rPr>
        <w:t>Tighten the oil drain plug. Torque to specification.</w:t>
      </w:r>
    </w:p>
    <w:p w14:paraId="1D95865B" w14:textId="77777777" w:rsidR="00D503B3" w:rsidRPr="00792AC3" w:rsidRDefault="00D503B3" w:rsidP="00D503B3">
      <w:pPr>
        <w:tabs>
          <w:tab w:val="left" w:pos="4410"/>
        </w:tabs>
        <w:autoSpaceDE w:val="0"/>
        <w:autoSpaceDN w:val="0"/>
        <w:adjustRightInd w:val="0"/>
        <w:rPr>
          <w:sz w:val="24"/>
        </w:rPr>
      </w:pPr>
    </w:p>
    <w:tbl>
      <w:tblPr>
        <w:tblStyle w:val="TableGrid"/>
        <w:tblW w:w="8117" w:type="dxa"/>
        <w:tblInd w:w="220" w:type="dxa"/>
        <w:tblBorders>
          <w:left w:val="none" w:sz="0" w:space="0" w:color="auto"/>
          <w:right w:val="none" w:sz="0" w:space="0" w:color="auto"/>
          <w:insideV w:val="none" w:sz="0" w:space="0" w:color="auto"/>
        </w:tblBorders>
        <w:tblLook w:val="04A0" w:firstRow="1" w:lastRow="0" w:firstColumn="1" w:lastColumn="0" w:noHBand="0" w:noVBand="1"/>
      </w:tblPr>
      <w:tblGrid>
        <w:gridCol w:w="6795"/>
        <w:gridCol w:w="1322"/>
      </w:tblGrid>
      <w:tr w:rsidR="00D503B3" w:rsidRPr="00792AC3" w14:paraId="29DCF055" w14:textId="77777777" w:rsidTr="00A132DD">
        <w:trPr>
          <w:trHeight w:val="479"/>
        </w:trPr>
        <w:tc>
          <w:tcPr>
            <w:tcW w:w="6795" w:type="dxa"/>
            <w:vAlign w:val="center"/>
          </w:tcPr>
          <w:p w14:paraId="0C502249" w14:textId="77777777" w:rsidR="00D503B3" w:rsidRPr="00792AC3" w:rsidRDefault="00D503B3" w:rsidP="00A132DD">
            <w:pPr>
              <w:pStyle w:val="ListParagraph"/>
              <w:tabs>
                <w:tab w:val="left" w:pos="4410"/>
              </w:tabs>
              <w:autoSpaceDE w:val="0"/>
              <w:autoSpaceDN w:val="0"/>
              <w:adjustRightInd w:val="0"/>
              <w:ind w:firstLineChars="0" w:firstLine="0"/>
              <w:rPr>
                <w:b/>
                <w:sz w:val="24"/>
              </w:rPr>
            </w:pPr>
            <w:r w:rsidRPr="00792AC3">
              <w:rPr>
                <w:b/>
                <w:sz w:val="24"/>
              </w:rPr>
              <w:t>Torque specification</w:t>
            </w:r>
          </w:p>
        </w:tc>
        <w:tc>
          <w:tcPr>
            <w:tcW w:w="1322" w:type="dxa"/>
          </w:tcPr>
          <w:p w14:paraId="79401119" w14:textId="77777777" w:rsidR="00D503B3" w:rsidRPr="00792AC3" w:rsidRDefault="00D503B3" w:rsidP="00A132DD">
            <w:pPr>
              <w:pStyle w:val="ListParagraph"/>
              <w:tabs>
                <w:tab w:val="left" w:pos="4410"/>
              </w:tabs>
              <w:autoSpaceDE w:val="0"/>
              <w:autoSpaceDN w:val="0"/>
              <w:adjustRightInd w:val="0"/>
              <w:ind w:firstLineChars="0" w:firstLine="0"/>
              <w:rPr>
                <w:sz w:val="24"/>
              </w:rPr>
            </w:pPr>
          </w:p>
        </w:tc>
      </w:tr>
      <w:tr w:rsidR="00D503B3" w:rsidRPr="00792AC3" w14:paraId="0CA135DF" w14:textId="77777777" w:rsidTr="00A132DD">
        <w:trPr>
          <w:trHeight w:val="414"/>
        </w:trPr>
        <w:tc>
          <w:tcPr>
            <w:tcW w:w="6795" w:type="dxa"/>
            <w:vAlign w:val="center"/>
          </w:tcPr>
          <w:p w14:paraId="1BFCB749" w14:textId="77777777" w:rsidR="00D503B3" w:rsidRPr="00792AC3" w:rsidRDefault="00D503B3" w:rsidP="00A132DD">
            <w:pPr>
              <w:tabs>
                <w:tab w:val="left" w:pos="4410"/>
              </w:tabs>
              <w:autoSpaceDE w:val="0"/>
              <w:autoSpaceDN w:val="0"/>
              <w:adjustRightInd w:val="0"/>
              <w:rPr>
                <w:sz w:val="24"/>
              </w:rPr>
            </w:pPr>
            <w:r w:rsidRPr="00792AC3">
              <w:rPr>
                <w:sz w:val="24"/>
              </w:rPr>
              <w:t xml:space="preserve">Hydraulic oil tank drain </w:t>
            </w:r>
            <w:proofErr w:type="spellStart"/>
            <w:r w:rsidRPr="00792AC3">
              <w:rPr>
                <w:sz w:val="24"/>
              </w:rPr>
              <w:t>plug,dry</w:t>
            </w:r>
            <w:proofErr w:type="spellEnd"/>
          </w:p>
        </w:tc>
        <w:tc>
          <w:tcPr>
            <w:tcW w:w="1322" w:type="dxa"/>
            <w:vAlign w:val="center"/>
          </w:tcPr>
          <w:p w14:paraId="49102D28" w14:textId="77777777" w:rsidR="00D503B3" w:rsidRPr="00792AC3" w:rsidRDefault="00D503B3" w:rsidP="00A132DD">
            <w:pPr>
              <w:pStyle w:val="ListParagraph"/>
              <w:tabs>
                <w:tab w:val="left" w:pos="4410"/>
              </w:tabs>
              <w:autoSpaceDE w:val="0"/>
              <w:autoSpaceDN w:val="0"/>
              <w:adjustRightInd w:val="0"/>
              <w:ind w:firstLineChars="0" w:firstLine="0"/>
              <w:jc w:val="right"/>
              <w:rPr>
                <w:sz w:val="24"/>
              </w:rPr>
            </w:pPr>
            <w:r w:rsidRPr="00792AC3">
              <w:rPr>
                <w:sz w:val="24"/>
              </w:rPr>
              <w:t>4.5Nm</w:t>
            </w:r>
          </w:p>
        </w:tc>
      </w:tr>
      <w:tr w:rsidR="00D503B3" w:rsidRPr="00792AC3" w14:paraId="6F15369E" w14:textId="77777777" w:rsidTr="00A132DD">
        <w:trPr>
          <w:trHeight w:val="420"/>
        </w:trPr>
        <w:tc>
          <w:tcPr>
            <w:tcW w:w="6795" w:type="dxa"/>
            <w:vAlign w:val="center"/>
          </w:tcPr>
          <w:p w14:paraId="1F9C536D" w14:textId="77777777" w:rsidR="00D503B3" w:rsidRPr="00792AC3" w:rsidRDefault="00D503B3" w:rsidP="00A132DD">
            <w:pPr>
              <w:tabs>
                <w:tab w:val="left" w:pos="4410"/>
              </w:tabs>
              <w:autoSpaceDE w:val="0"/>
              <w:autoSpaceDN w:val="0"/>
              <w:adjustRightInd w:val="0"/>
              <w:rPr>
                <w:sz w:val="24"/>
              </w:rPr>
            </w:pPr>
            <w:r w:rsidRPr="00792AC3">
              <w:rPr>
                <w:sz w:val="24"/>
              </w:rPr>
              <w:t>Hydraulic oil tank drain plug, lubricated</w:t>
            </w:r>
          </w:p>
        </w:tc>
        <w:tc>
          <w:tcPr>
            <w:tcW w:w="1322" w:type="dxa"/>
            <w:vAlign w:val="center"/>
          </w:tcPr>
          <w:p w14:paraId="4B3944E7" w14:textId="77777777" w:rsidR="00D503B3" w:rsidRPr="00792AC3" w:rsidRDefault="00D503B3" w:rsidP="00A132DD">
            <w:pPr>
              <w:pStyle w:val="ListParagraph"/>
              <w:tabs>
                <w:tab w:val="left" w:pos="4410"/>
              </w:tabs>
              <w:autoSpaceDE w:val="0"/>
              <w:autoSpaceDN w:val="0"/>
              <w:adjustRightInd w:val="0"/>
              <w:ind w:firstLineChars="0" w:firstLine="0"/>
              <w:jc w:val="right"/>
              <w:rPr>
                <w:sz w:val="24"/>
              </w:rPr>
            </w:pPr>
            <w:r w:rsidRPr="00792AC3">
              <w:rPr>
                <w:sz w:val="24"/>
              </w:rPr>
              <w:t>3.4Nm</w:t>
            </w:r>
          </w:p>
        </w:tc>
      </w:tr>
    </w:tbl>
    <w:p w14:paraId="1BDD5066" w14:textId="77777777" w:rsidR="00D503B3" w:rsidRPr="00792AC3" w:rsidRDefault="00D503B3" w:rsidP="00D503B3">
      <w:pPr>
        <w:tabs>
          <w:tab w:val="left" w:pos="4410"/>
        </w:tabs>
        <w:autoSpaceDE w:val="0"/>
        <w:autoSpaceDN w:val="0"/>
        <w:adjustRightInd w:val="0"/>
        <w:rPr>
          <w:sz w:val="24"/>
        </w:rPr>
      </w:pPr>
    </w:p>
    <w:p w14:paraId="14621C6B" w14:textId="77777777" w:rsidR="00D503B3" w:rsidRPr="00792AC3" w:rsidRDefault="00D503B3" w:rsidP="00D503B3">
      <w:pPr>
        <w:pStyle w:val="ListParagraph"/>
        <w:numPr>
          <w:ilvl w:val="0"/>
          <w:numId w:val="34"/>
        </w:numPr>
        <w:tabs>
          <w:tab w:val="left" w:pos="4410"/>
        </w:tabs>
        <w:autoSpaceDE w:val="0"/>
        <w:autoSpaceDN w:val="0"/>
        <w:adjustRightInd w:val="0"/>
        <w:ind w:left="403" w:firstLineChars="0" w:hanging="403"/>
        <w:rPr>
          <w:sz w:val="24"/>
        </w:rPr>
      </w:pPr>
      <w:r w:rsidRPr="00792AC3">
        <w:rPr>
          <w:sz w:val="24"/>
        </w:rPr>
        <w:t xml:space="preserve">Install the hydraulic tank and install and tighten the hydraulic tank retaining fasteners. Torque to specification. </w:t>
      </w:r>
    </w:p>
    <w:p w14:paraId="12E8F3AA" w14:textId="77777777" w:rsidR="00D503B3" w:rsidRPr="00792AC3" w:rsidRDefault="00D503B3" w:rsidP="00D503B3">
      <w:pPr>
        <w:tabs>
          <w:tab w:val="left" w:pos="4410"/>
        </w:tabs>
        <w:autoSpaceDE w:val="0"/>
        <w:autoSpaceDN w:val="0"/>
        <w:adjustRightInd w:val="0"/>
        <w:rPr>
          <w:sz w:val="24"/>
        </w:rPr>
      </w:pPr>
    </w:p>
    <w:tbl>
      <w:tblPr>
        <w:tblStyle w:val="TableGrid"/>
        <w:tblpPr w:leftFromText="180" w:rightFromText="180" w:vertAnchor="text" w:horzAnchor="margin" w:tblpXSpec="center" w:tblpY="52"/>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795"/>
        <w:gridCol w:w="1322"/>
      </w:tblGrid>
      <w:tr w:rsidR="00D503B3" w:rsidRPr="00792AC3" w14:paraId="499D9BF5" w14:textId="77777777" w:rsidTr="00A132DD">
        <w:trPr>
          <w:trHeight w:val="421"/>
        </w:trPr>
        <w:tc>
          <w:tcPr>
            <w:tcW w:w="6795" w:type="dxa"/>
            <w:vAlign w:val="center"/>
          </w:tcPr>
          <w:p w14:paraId="0DD87C7B" w14:textId="77777777" w:rsidR="00D503B3" w:rsidRPr="00792AC3" w:rsidRDefault="00D503B3" w:rsidP="00A132DD">
            <w:pPr>
              <w:pStyle w:val="ListParagraph"/>
              <w:tabs>
                <w:tab w:val="left" w:pos="4410"/>
              </w:tabs>
              <w:autoSpaceDE w:val="0"/>
              <w:autoSpaceDN w:val="0"/>
              <w:adjustRightInd w:val="0"/>
              <w:ind w:firstLineChars="0" w:firstLine="0"/>
              <w:rPr>
                <w:b/>
                <w:sz w:val="24"/>
              </w:rPr>
            </w:pPr>
            <w:r w:rsidRPr="00792AC3">
              <w:rPr>
                <w:b/>
                <w:sz w:val="24"/>
              </w:rPr>
              <w:t>Torque specification</w:t>
            </w:r>
          </w:p>
        </w:tc>
        <w:tc>
          <w:tcPr>
            <w:tcW w:w="1322" w:type="dxa"/>
          </w:tcPr>
          <w:p w14:paraId="452C253E" w14:textId="77777777" w:rsidR="00D503B3" w:rsidRPr="00792AC3" w:rsidRDefault="00D503B3" w:rsidP="00A132DD">
            <w:pPr>
              <w:pStyle w:val="ListParagraph"/>
              <w:tabs>
                <w:tab w:val="left" w:pos="4410"/>
              </w:tabs>
              <w:autoSpaceDE w:val="0"/>
              <w:autoSpaceDN w:val="0"/>
              <w:adjustRightInd w:val="0"/>
              <w:ind w:firstLineChars="0" w:firstLine="0"/>
              <w:rPr>
                <w:sz w:val="24"/>
              </w:rPr>
            </w:pPr>
          </w:p>
        </w:tc>
      </w:tr>
      <w:tr w:rsidR="00D503B3" w:rsidRPr="00792AC3" w14:paraId="7CD46042" w14:textId="77777777" w:rsidTr="00A132DD">
        <w:trPr>
          <w:trHeight w:val="412"/>
        </w:trPr>
        <w:tc>
          <w:tcPr>
            <w:tcW w:w="6795" w:type="dxa"/>
            <w:vAlign w:val="center"/>
          </w:tcPr>
          <w:p w14:paraId="3E74D714" w14:textId="77777777" w:rsidR="00D503B3" w:rsidRPr="00792AC3" w:rsidRDefault="00D503B3" w:rsidP="00A132DD">
            <w:pPr>
              <w:pStyle w:val="Default"/>
              <w:jc w:val="both"/>
              <w:rPr>
                <w:rFonts w:ascii="Times New Roman" w:eastAsia="SimSun" w:hAnsi="Times New Roman" w:cs="Times New Roman"/>
                <w:color w:val="auto"/>
                <w:kern w:val="2"/>
              </w:rPr>
            </w:pPr>
            <w:r w:rsidRPr="00792AC3">
              <w:rPr>
                <w:rFonts w:ascii="Times New Roman" w:eastAsia="SimSun" w:hAnsi="Times New Roman" w:cs="Times New Roman"/>
                <w:color w:val="auto"/>
                <w:kern w:val="2"/>
              </w:rPr>
              <w:t xml:space="preserve">Hydraulic tank retaining fasteners, dry </w:t>
            </w:r>
          </w:p>
        </w:tc>
        <w:tc>
          <w:tcPr>
            <w:tcW w:w="1322" w:type="dxa"/>
            <w:vAlign w:val="center"/>
          </w:tcPr>
          <w:p w14:paraId="236BE246" w14:textId="77777777" w:rsidR="00D503B3" w:rsidRPr="00792AC3" w:rsidRDefault="00D503B3" w:rsidP="00A132DD">
            <w:pPr>
              <w:pStyle w:val="ListParagraph"/>
              <w:tabs>
                <w:tab w:val="left" w:pos="4410"/>
              </w:tabs>
              <w:autoSpaceDE w:val="0"/>
              <w:autoSpaceDN w:val="0"/>
              <w:adjustRightInd w:val="0"/>
              <w:ind w:firstLineChars="0" w:firstLine="0"/>
              <w:jc w:val="right"/>
              <w:rPr>
                <w:sz w:val="24"/>
              </w:rPr>
            </w:pPr>
            <w:r w:rsidRPr="00792AC3">
              <w:rPr>
                <w:sz w:val="24"/>
              </w:rPr>
              <w:t>4Nm</w:t>
            </w:r>
          </w:p>
        </w:tc>
      </w:tr>
      <w:tr w:rsidR="00D503B3" w:rsidRPr="00792AC3" w14:paraId="6A081BDD" w14:textId="77777777" w:rsidTr="00A132DD">
        <w:trPr>
          <w:trHeight w:val="418"/>
        </w:trPr>
        <w:tc>
          <w:tcPr>
            <w:tcW w:w="6795" w:type="dxa"/>
            <w:vAlign w:val="center"/>
          </w:tcPr>
          <w:p w14:paraId="7A7DB318" w14:textId="77777777" w:rsidR="00D503B3" w:rsidRPr="00792AC3" w:rsidRDefault="00D503B3" w:rsidP="00A132DD">
            <w:pPr>
              <w:pStyle w:val="Default"/>
              <w:jc w:val="both"/>
              <w:rPr>
                <w:rFonts w:ascii="Times New Roman" w:eastAsia="SimSun" w:hAnsi="Times New Roman" w:cs="Times New Roman"/>
                <w:color w:val="auto"/>
                <w:kern w:val="2"/>
              </w:rPr>
            </w:pPr>
            <w:r w:rsidRPr="00792AC3">
              <w:rPr>
                <w:rFonts w:ascii="Times New Roman" w:eastAsia="SimSun" w:hAnsi="Times New Roman" w:cs="Times New Roman"/>
                <w:color w:val="auto"/>
                <w:kern w:val="2"/>
              </w:rPr>
              <w:t>Hydraulic tank retaining fasteners, lubricated</w:t>
            </w:r>
          </w:p>
        </w:tc>
        <w:tc>
          <w:tcPr>
            <w:tcW w:w="1322" w:type="dxa"/>
            <w:vAlign w:val="center"/>
          </w:tcPr>
          <w:p w14:paraId="434C87F2" w14:textId="77777777" w:rsidR="00D503B3" w:rsidRPr="00792AC3" w:rsidRDefault="00D503B3" w:rsidP="00A132DD">
            <w:pPr>
              <w:pStyle w:val="ListParagraph"/>
              <w:tabs>
                <w:tab w:val="left" w:pos="4410"/>
              </w:tabs>
              <w:autoSpaceDE w:val="0"/>
              <w:autoSpaceDN w:val="0"/>
              <w:adjustRightInd w:val="0"/>
              <w:ind w:firstLineChars="0" w:firstLine="0"/>
              <w:jc w:val="right"/>
              <w:rPr>
                <w:sz w:val="24"/>
              </w:rPr>
            </w:pPr>
            <w:r w:rsidRPr="00792AC3">
              <w:rPr>
                <w:sz w:val="24"/>
              </w:rPr>
              <w:t>2.9Nm</w:t>
            </w:r>
          </w:p>
        </w:tc>
      </w:tr>
    </w:tbl>
    <w:p w14:paraId="5421DC07" w14:textId="77777777" w:rsidR="00D503B3" w:rsidRPr="00792AC3" w:rsidRDefault="00D503B3" w:rsidP="00D503B3">
      <w:pPr>
        <w:pStyle w:val="ListParagraph"/>
        <w:tabs>
          <w:tab w:val="left" w:pos="4410"/>
        </w:tabs>
        <w:autoSpaceDE w:val="0"/>
        <w:autoSpaceDN w:val="0"/>
        <w:adjustRightInd w:val="0"/>
        <w:ind w:left="403" w:firstLineChars="0" w:firstLine="0"/>
        <w:rPr>
          <w:sz w:val="24"/>
        </w:rPr>
      </w:pPr>
    </w:p>
    <w:p w14:paraId="3202E437" w14:textId="77777777" w:rsidR="00D503B3" w:rsidRPr="00792AC3" w:rsidRDefault="00D503B3" w:rsidP="00D503B3">
      <w:pPr>
        <w:pStyle w:val="ListParagraph"/>
        <w:numPr>
          <w:ilvl w:val="0"/>
          <w:numId w:val="34"/>
        </w:numPr>
        <w:tabs>
          <w:tab w:val="left" w:pos="4410"/>
        </w:tabs>
        <w:autoSpaceDE w:val="0"/>
        <w:autoSpaceDN w:val="0"/>
        <w:adjustRightInd w:val="0"/>
        <w:ind w:firstLineChars="0"/>
        <w:rPr>
          <w:sz w:val="24"/>
        </w:rPr>
      </w:pPr>
      <w:r w:rsidRPr="00792AC3">
        <w:rPr>
          <w:sz w:val="24"/>
        </w:rPr>
        <w:t xml:space="preserve">Install the hydraulic pump inlet hard line into the tank. </w:t>
      </w:r>
    </w:p>
    <w:p w14:paraId="33F9EC7F" w14:textId="77777777" w:rsidR="00D503B3" w:rsidRPr="00792AC3" w:rsidRDefault="00D503B3" w:rsidP="00D503B3">
      <w:pPr>
        <w:tabs>
          <w:tab w:val="left" w:pos="4410"/>
        </w:tabs>
        <w:autoSpaceDE w:val="0"/>
        <w:autoSpaceDN w:val="0"/>
        <w:adjustRightInd w:val="0"/>
        <w:rPr>
          <w:sz w:val="24"/>
        </w:rPr>
      </w:pPr>
    </w:p>
    <w:p w14:paraId="15F287CD" w14:textId="77777777" w:rsidR="00D503B3" w:rsidRPr="00792AC3" w:rsidRDefault="00D503B3" w:rsidP="00D503B3">
      <w:pPr>
        <w:pStyle w:val="ListParagraph"/>
        <w:numPr>
          <w:ilvl w:val="0"/>
          <w:numId w:val="34"/>
        </w:numPr>
        <w:tabs>
          <w:tab w:val="left" w:pos="4410"/>
        </w:tabs>
        <w:autoSpaceDE w:val="0"/>
        <w:autoSpaceDN w:val="0"/>
        <w:adjustRightInd w:val="0"/>
        <w:ind w:firstLineChars="0"/>
        <w:rPr>
          <w:sz w:val="24"/>
        </w:rPr>
      </w:pPr>
      <w:r w:rsidRPr="00792AC3">
        <w:rPr>
          <w:sz w:val="24"/>
        </w:rPr>
        <w:t xml:space="preserve">Install the hydraulic pump return hard line into the return oil filter. </w:t>
      </w:r>
    </w:p>
    <w:p w14:paraId="145077C7" w14:textId="77777777" w:rsidR="00D503B3" w:rsidRPr="00792AC3" w:rsidRDefault="00D503B3" w:rsidP="00D503B3">
      <w:pPr>
        <w:tabs>
          <w:tab w:val="left" w:pos="4410"/>
        </w:tabs>
        <w:autoSpaceDE w:val="0"/>
        <w:autoSpaceDN w:val="0"/>
        <w:adjustRightInd w:val="0"/>
        <w:rPr>
          <w:sz w:val="24"/>
        </w:rPr>
      </w:pPr>
    </w:p>
    <w:p w14:paraId="6E0FB886" w14:textId="77777777" w:rsidR="00D503B3" w:rsidRPr="00792AC3" w:rsidRDefault="00D503B3" w:rsidP="00D503B3">
      <w:pPr>
        <w:pStyle w:val="ListParagraph"/>
        <w:numPr>
          <w:ilvl w:val="0"/>
          <w:numId w:val="34"/>
        </w:numPr>
        <w:tabs>
          <w:tab w:val="left" w:pos="4410"/>
        </w:tabs>
        <w:autoSpaceDE w:val="0"/>
        <w:autoSpaceDN w:val="0"/>
        <w:adjustRightInd w:val="0"/>
        <w:ind w:firstLineChars="0"/>
        <w:rPr>
          <w:sz w:val="24"/>
        </w:rPr>
      </w:pPr>
      <w:r w:rsidRPr="00792AC3">
        <w:rPr>
          <w:sz w:val="24"/>
        </w:rPr>
        <w:t xml:space="preserve">Fill the tank with hydraulic oil until the fluid is at the full indicator on the hydraulic tank. Do not overfill. </w:t>
      </w:r>
    </w:p>
    <w:p w14:paraId="6C26E576" w14:textId="77777777" w:rsidR="00D503B3" w:rsidRPr="00792AC3" w:rsidRDefault="00D503B3" w:rsidP="00D503B3">
      <w:pPr>
        <w:pStyle w:val="ListParagraph"/>
        <w:ind w:firstLine="480"/>
        <w:rPr>
          <w:sz w:val="24"/>
        </w:rPr>
      </w:pPr>
    </w:p>
    <w:p w14:paraId="2B3DD894" w14:textId="77777777" w:rsidR="00D503B3" w:rsidRPr="00910623" w:rsidRDefault="00D503B3" w:rsidP="004D172D">
      <w:pPr>
        <w:autoSpaceDE w:val="0"/>
        <w:autoSpaceDN w:val="0"/>
        <w:adjustRightInd w:val="0"/>
        <w:jc w:val="right"/>
        <w:rPr>
          <w:rFonts w:eastAsia="SimHei"/>
          <w:b/>
          <w:kern w:val="0"/>
          <w:sz w:val="36"/>
          <w:szCs w:val="36"/>
        </w:rPr>
      </w:pPr>
      <w:r w:rsidRPr="00910623">
        <w:rPr>
          <w:rFonts w:eastAsia="SimHei"/>
          <w:b/>
          <w:kern w:val="0"/>
          <w:sz w:val="36"/>
          <w:szCs w:val="36"/>
        </w:rPr>
        <w:lastRenderedPageBreak/>
        <w:t>Maintenance</w:t>
      </w:r>
    </w:p>
    <w:p w14:paraId="7EAA7137" w14:textId="77777777" w:rsidR="00D503B3" w:rsidRPr="00792AC3" w:rsidRDefault="00D503B3" w:rsidP="00D503B3">
      <w:pPr>
        <w:tabs>
          <w:tab w:val="left" w:pos="4410"/>
        </w:tabs>
        <w:autoSpaceDE w:val="0"/>
        <w:autoSpaceDN w:val="0"/>
        <w:adjustRightInd w:val="0"/>
        <w:rPr>
          <w:sz w:val="24"/>
        </w:rPr>
      </w:pPr>
    </w:p>
    <w:p w14:paraId="6BC647CF" w14:textId="77777777" w:rsidR="00D503B3" w:rsidRPr="00792AC3" w:rsidRDefault="00D503B3" w:rsidP="00D503B3">
      <w:pPr>
        <w:pStyle w:val="ListParagraph"/>
        <w:numPr>
          <w:ilvl w:val="0"/>
          <w:numId w:val="34"/>
        </w:numPr>
        <w:tabs>
          <w:tab w:val="left" w:pos="4410"/>
        </w:tabs>
        <w:autoSpaceDE w:val="0"/>
        <w:autoSpaceDN w:val="0"/>
        <w:adjustRightInd w:val="0"/>
        <w:ind w:firstLineChars="0"/>
        <w:rPr>
          <w:sz w:val="24"/>
        </w:rPr>
      </w:pPr>
      <w:r w:rsidRPr="00792AC3">
        <w:rPr>
          <w:sz w:val="24"/>
        </w:rPr>
        <w:t xml:space="preserve">Activate the pump to fill the hydraulic system with oil and bleed the system of air. </w:t>
      </w:r>
    </w:p>
    <w:p w14:paraId="30BDC1B8" w14:textId="77777777" w:rsidR="00D503B3" w:rsidRPr="00792AC3" w:rsidRDefault="00D503B3" w:rsidP="00D503B3">
      <w:pPr>
        <w:tabs>
          <w:tab w:val="left" w:pos="4410"/>
        </w:tabs>
        <w:autoSpaceDE w:val="0"/>
        <w:autoSpaceDN w:val="0"/>
        <w:adjustRightInd w:val="0"/>
        <w:rPr>
          <w:sz w:val="24"/>
        </w:rPr>
      </w:pPr>
    </w:p>
    <w:p w14:paraId="7ABD6A82" w14:textId="77777777" w:rsidR="00D503B3" w:rsidRPr="00792AC3" w:rsidRDefault="00D503B3" w:rsidP="00D503B3">
      <w:pPr>
        <w:tabs>
          <w:tab w:val="left" w:pos="4410"/>
        </w:tabs>
        <w:autoSpaceDE w:val="0"/>
        <w:autoSpaceDN w:val="0"/>
        <w:adjustRightInd w:val="0"/>
        <w:rPr>
          <w:sz w:val="24"/>
        </w:rPr>
      </w:pPr>
      <w:r w:rsidRPr="00792AC3">
        <w:rPr>
          <w:noProof/>
          <w:sz w:val="24"/>
        </w:rPr>
        <w:drawing>
          <wp:anchor distT="0" distB="0" distL="114300" distR="114300" simplePos="0" relativeHeight="252319744" behindDoc="0" locked="0" layoutInCell="1" allowOverlap="1" wp14:anchorId="3BA88C6F" wp14:editId="4C205D8F">
            <wp:simplePos x="0" y="0"/>
            <wp:positionH relativeFrom="column">
              <wp:posOffset>285750</wp:posOffset>
            </wp:positionH>
            <wp:positionV relativeFrom="paragraph">
              <wp:posOffset>144780</wp:posOffset>
            </wp:positionV>
            <wp:extent cx="1314450" cy="342900"/>
            <wp:effectExtent l="19050" t="0" r="0" b="0"/>
            <wp:wrapNone/>
            <wp:docPr id="40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jpg"/>
                    <pic:cNvPicPr/>
                  </pic:nvPicPr>
                  <pic:blipFill>
                    <a:blip r:embed="rId105" cstate="print"/>
                    <a:stretch>
                      <a:fillRect/>
                    </a:stretch>
                  </pic:blipFill>
                  <pic:spPr>
                    <a:xfrm>
                      <a:off x="0" y="0"/>
                      <a:ext cx="1314450" cy="342900"/>
                    </a:xfrm>
                    <a:prstGeom prst="rect">
                      <a:avLst/>
                    </a:prstGeom>
                  </pic:spPr>
                </pic:pic>
              </a:graphicData>
            </a:graphic>
          </wp:anchor>
        </w:drawing>
      </w:r>
    </w:p>
    <w:p w14:paraId="4FAC060C" w14:textId="77777777" w:rsidR="00D503B3" w:rsidRPr="00792AC3" w:rsidRDefault="00D503B3" w:rsidP="00D503B3">
      <w:pPr>
        <w:pStyle w:val="Default"/>
        <w:ind w:firstLineChars="1200" w:firstLine="2880"/>
        <w:jc w:val="both"/>
        <w:rPr>
          <w:rFonts w:ascii="Times New Roman" w:eastAsia="SimSun" w:hAnsi="Times New Roman" w:cs="Times New Roman"/>
          <w:color w:val="auto"/>
          <w:kern w:val="2"/>
        </w:rPr>
      </w:pPr>
      <w:r w:rsidRPr="00792AC3">
        <w:rPr>
          <w:rFonts w:ascii="Times New Roman" w:eastAsia="SimSun" w:hAnsi="Times New Roman" w:cs="Times New Roman"/>
          <w:color w:val="auto"/>
          <w:kern w:val="2"/>
        </w:rPr>
        <w:t xml:space="preserve">Component damage hazard </w:t>
      </w:r>
    </w:p>
    <w:p w14:paraId="1570C7EA" w14:textId="77777777" w:rsidR="00D503B3" w:rsidRPr="00792AC3" w:rsidRDefault="00D503B3" w:rsidP="00D503B3">
      <w:pPr>
        <w:tabs>
          <w:tab w:val="left" w:pos="7215"/>
        </w:tabs>
        <w:autoSpaceDE w:val="0"/>
        <w:autoSpaceDN w:val="0"/>
        <w:adjustRightInd w:val="0"/>
        <w:ind w:firstLineChars="700" w:firstLine="1680"/>
        <w:rPr>
          <w:sz w:val="24"/>
        </w:rPr>
      </w:pPr>
    </w:p>
    <w:p w14:paraId="22B20F69" w14:textId="77777777" w:rsidR="00D503B3" w:rsidRPr="00792AC3" w:rsidRDefault="00D503B3" w:rsidP="00D503B3">
      <w:pPr>
        <w:pStyle w:val="Default"/>
        <w:rPr>
          <w:rFonts w:ascii="Times New Roman" w:eastAsia="SimSun" w:hAnsi="Times New Roman" w:cs="Times New Roman"/>
          <w:color w:val="auto"/>
          <w:kern w:val="2"/>
        </w:rPr>
      </w:pPr>
      <w:r w:rsidRPr="00792AC3">
        <w:rPr>
          <w:rFonts w:ascii="Times New Roman" w:eastAsia="SimSun" w:hAnsi="Times New Roman" w:cs="Times New Roman"/>
          <w:color w:val="auto"/>
          <w:kern w:val="2"/>
        </w:rPr>
        <w:t xml:space="preserve">The pump can be damaged if operated without oil. Be careful not to empty the hydraulic tank while in the process of filling the hydraulic system. Do not allow the hydraulic pump appear turbid phenomenon. </w:t>
      </w:r>
    </w:p>
    <w:p w14:paraId="2405F9DA" w14:textId="77777777" w:rsidR="00D503B3" w:rsidRPr="00792AC3" w:rsidRDefault="00D503B3" w:rsidP="00D503B3">
      <w:pPr>
        <w:tabs>
          <w:tab w:val="left" w:pos="4410"/>
        </w:tabs>
        <w:autoSpaceDE w:val="0"/>
        <w:autoSpaceDN w:val="0"/>
        <w:adjustRightInd w:val="0"/>
        <w:ind w:leftChars="22" w:left="46"/>
        <w:jc w:val="left"/>
        <w:rPr>
          <w:sz w:val="24"/>
        </w:rPr>
      </w:pPr>
    </w:p>
    <w:p w14:paraId="144ED758" w14:textId="77777777" w:rsidR="00D503B3" w:rsidRDefault="00D503B3" w:rsidP="00E26435">
      <w:pPr>
        <w:tabs>
          <w:tab w:val="left" w:pos="4410"/>
        </w:tabs>
        <w:autoSpaceDE w:val="0"/>
        <w:autoSpaceDN w:val="0"/>
        <w:adjustRightInd w:val="0"/>
        <w:ind w:leftChars="100" w:left="840" w:hangingChars="300" w:hanging="630"/>
        <w:jc w:val="left"/>
        <w:rPr>
          <w:szCs w:val="21"/>
        </w:rPr>
      </w:pPr>
    </w:p>
    <w:p w14:paraId="2FA818D2" w14:textId="77777777" w:rsidR="00D443D7" w:rsidRDefault="00D443D7" w:rsidP="00E26435">
      <w:pPr>
        <w:tabs>
          <w:tab w:val="left" w:pos="4410"/>
        </w:tabs>
        <w:autoSpaceDE w:val="0"/>
        <w:autoSpaceDN w:val="0"/>
        <w:adjustRightInd w:val="0"/>
        <w:ind w:leftChars="100" w:left="840" w:hangingChars="300" w:hanging="630"/>
        <w:jc w:val="left"/>
        <w:rPr>
          <w:szCs w:val="21"/>
        </w:rPr>
      </w:pPr>
    </w:p>
    <w:p w14:paraId="5ECCFF90" w14:textId="77777777" w:rsidR="00D443D7" w:rsidRDefault="00D443D7" w:rsidP="00D443D7">
      <w:pPr>
        <w:tabs>
          <w:tab w:val="left" w:pos="4410"/>
        </w:tabs>
        <w:autoSpaceDE w:val="0"/>
        <w:autoSpaceDN w:val="0"/>
        <w:adjustRightInd w:val="0"/>
        <w:ind w:leftChars="100" w:left="933" w:hangingChars="300" w:hanging="723"/>
        <w:jc w:val="left"/>
        <w:rPr>
          <w:b/>
          <w:sz w:val="24"/>
        </w:rPr>
      </w:pPr>
      <w:r w:rsidRPr="00D443D7">
        <w:rPr>
          <w:rFonts w:hint="eastAsia"/>
          <w:b/>
          <w:sz w:val="24"/>
        </w:rPr>
        <w:t xml:space="preserve">The </w:t>
      </w:r>
      <w:r w:rsidR="004A4E7C">
        <w:rPr>
          <w:rFonts w:hint="eastAsia"/>
          <w:b/>
          <w:sz w:val="24"/>
        </w:rPr>
        <w:t>Volume</w:t>
      </w:r>
      <w:r w:rsidRPr="00D443D7">
        <w:rPr>
          <w:rFonts w:hint="eastAsia"/>
          <w:b/>
          <w:sz w:val="24"/>
        </w:rPr>
        <w:t xml:space="preserve"> of </w:t>
      </w:r>
      <w:r w:rsidR="004A4E7C">
        <w:rPr>
          <w:rFonts w:hint="eastAsia"/>
          <w:b/>
          <w:sz w:val="24"/>
        </w:rPr>
        <w:t>H</w:t>
      </w:r>
      <w:r w:rsidRPr="00D443D7">
        <w:rPr>
          <w:rFonts w:hint="eastAsia"/>
          <w:b/>
          <w:sz w:val="24"/>
        </w:rPr>
        <w:t xml:space="preserve">ydraulic </w:t>
      </w:r>
      <w:r w:rsidR="004A4E7C">
        <w:rPr>
          <w:rFonts w:hint="eastAsia"/>
          <w:b/>
          <w:sz w:val="24"/>
        </w:rPr>
        <w:t>O</w:t>
      </w:r>
      <w:r w:rsidRPr="00D443D7">
        <w:rPr>
          <w:rFonts w:hint="eastAsia"/>
          <w:b/>
          <w:sz w:val="24"/>
        </w:rPr>
        <w:t>il</w:t>
      </w:r>
      <w:r w:rsidR="00A302C7">
        <w:rPr>
          <w:rFonts w:hint="eastAsia"/>
          <w:b/>
          <w:sz w:val="24"/>
        </w:rPr>
        <w:t xml:space="preserve">                                                                                                                         </w:t>
      </w:r>
    </w:p>
    <w:p w14:paraId="797517E4" w14:textId="77777777" w:rsidR="001E1607" w:rsidRPr="00D443D7" w:rsidRDefault="001E1607" w:rsidP="00D443D7">
      <w:pPr>
        <w:tabs>
          <w:tab w:val="left" w:pos="4410"/>
        </w:tabs>
        <w:autoSpaceDE w:val="0"/>
        <w:autoSpaceDN w:val="0"/>
        <w:adjustRightInd w:val="0"/>
        <w:ind w:leftChars="100" w:left="933" w:hangingChars="300" w:hanging="723"/>
        <w:jc w:val="left"/>
        <w:rPr>
          <w:b/>
          <w:sz w:val="24"/>
        </w:rPr>
      </w:pPr>
    </w:p>
    <w:tbl>
      <w:tblPr>
        <w:tblStyle w:val="TableGrid"/>
        <w:tblW w:w="9352" w:type="dxa"/>
        <w:jc w:val="center"/>
        <w:tblLook w:val="04A0" w:firstRow="1" w:lastRow="0" w:firstColumn="1" w:lastColumn="0" w:noHBand="0" w:noVBand="1"/>
      </w:tblPr>
      <w:tblGrid>
        <w:gridCol w:w="3925"/>
        <w:gridCol w:w="2466"/>
        <w:gridCol w:w="2961"/>
      </w:tblGrid>
      <w:tr w:rsidR="001140C5" w14:paraId="17B9B7E6" w14:textId="77777777" w:rsidTr="001140C5">
        <w:trPr>
          <w:jc w:val="center"/>
        </w:trPr>
        <w:tc>
          <w:tcPr>
            <w:tcW w:w="3925" w:type="dxa"/>
            <w:vAlign w:val="center"/>
          </w:tcPr>
          <w:p w14:paraId="1C228B34" w14:textId="77777777" w:rsidR="00D443D7" w:rsidRPr="00C92C64" w:rsidRDefault="00D503B3" w:rsidP="00A132DD">
            <w:pPr>
              <w:tabs>
                <w:tab w:val="left" w:pos="4410"/>
              </w:tabs>
              <w:autoSpaceDE w:val="0"/>
              <w:autoSpaceDN w:val="0"/>
              <w:adjustRightInd w:val="0"/>
              <w:spacing w:line="360" w:lineRule="auto"/>
              <w:jc w:val="center"/>
              <w:rPr>
                <w:rFonts w:ascii="SimSun" w:hAnsi="SimSun" w:cs="SimSun"/>
                <w:b/>
                <w:sz w:val="24"/>
              </w:rPr>
            </w:pPr>
            <w:r w:rsidRPr="00294F48">
              <w:rPr>
                <w:rFonts w:eastAsiaTheme="minorEastAsia"/>
                <w:b/>
                <w:bCs/>
                <w:kern w:val="0"/>
                <w:szCs w:val="21"/>
              </w:rPr>
              <w:t>Model</w:t>
            </w:r>
          </w:p>
        </w:tc>
        <w:tc>
          <w:tcPr>
            <w:tcW w:w="2466" w:type="dxa"/>
            <w:vAlign w:val="center"/>
          </w:tcPr>
          <w:p w14:paraId="744309A7" w14:textId="77777777" w:rsidR="00D443D7" w:rsidRPr="00D443D7" w:rsidRDefault="004A4E7C" w:rsidP="004A4E7C">
            <w:pPr>
              <w:tabs>
                <w:tab w:val="left" w:pos="4410"/>
              </w:tabs>
              <w:autoSpaceDE w:val="0"/>
              <w:autoSpaceDN w:val="0"/>
              <w:adjustRightInd w:val="0"/>
              <w:ind w:leftChars="100" w:left="933" w:hangingChars="300" w:hanging="723"/>
              <w:jc w:val="center"/>
              <w:rPr>
                <w:b/>
                <w:sz w:val="24"/>
              </w:rPr>
            </w:pPr>
            <w:r>
              <w:rPr>
                <w:rFonts w:hint="eastAsia"/>
                <w:b/>
                <w:sz w:val="24"/>
              </w:rPr>
              <w:t>H</w:t>
            </w:r>
            <w:r w:rsidR="00D443D7" w:rsidRPr="00D443D7">
              <w:rPr>
                <w:rFonts w:hint="eastAsia"/>
                <w:b/>
                <w:sz w:val="24"/>
              </w:rPr>
              <w:t xml:space="preserve">ydraulic </w:t>
            </w:r>
            <w:r>
              <w:rPr>
                <w:rFonts w:hint="eastAsia"/>
                <w:b/>
                <w:sz w:val="24"/>
              </w:rPr>
              <w:t>O</w:t>
            </w:r>
            <w:r w:rsidR="00D443D7" w:rsidRPr="00D443D7">
              <w:rPr>
                <w:rFonts w:hint="eastAsia"/>
                <w:b/>
                <w:sz w:val="24"/>
              </w:rPr>
              <w:t>il</w:t>
            </w:r>
            <w:r w:rsidR="00D443D7">
              <w:rPr>
                <w:rFonts w:hint="eastAsia"/>
                <w:b/>
                <w:sz w:val="24"/>
              </w:rPr>
              <w:t xml:space="preserve"> </w:t>
            </w:r>
            <w:r>
              <w:rPr>
                <w:rFonts w:hint="eastAsia"/>
                <w:b/>
                <w:sz w:val="24"/>
              </w:rPr>
              <w:t>T</w:t>
            </w:r>
            <w:r w:rsidR="00D443D7">
              <w:rPr>
                <w:rFonts w:hint="eastAsia"/>
                <w:b/>
                <w:sz w:val="24"/>
              </w:rPr>
              <w:t>ank</w:t>
            </w:r>
          </w:p>
        </w:tc>
        <w:tc>
          <w:tcPr>
            <w:tcW w:w="2961" w:type="dxa"/>
            <w:vAlign w:val="center"/>
          </w:tcPr>
          <w:p w14:paraId="4AD63B9C" w14:textId="77777777" w:rsidR="00D443D7" w:rsidRPr="00D443D7" w:rsidRDefault="004A4E7C" w:rsidP="004A4E7C">
            <w:pPr>
              <w:tabs>
                <w:tab w:val="left" w:pos="4410"/>
              </w:tabs>
              <w:autoSpaceDE w:val="0"/>
              <w:autoSpaceDN w:val="0"/>
              <w:adjustRightInd w:val="0"/>
              <w:ind w:leftChars="100" w:left="933" w:hangingChars="300" w:hanging="723"/>
              <w:jc w:val="center"/>
              <w:rPr>
                <w:b/>
                <w:sz w:val="24"/>
              </w:rPr>
            </w:pPr>
            <w:r>
              <w:rPr>
                <w:rFonts w:hint="eastAsia"/>
                <w:b/>
                <w:sz w:val="24"/>
              </w:rPr>
              <w:t>H</w:t>
            </w:r>
            <w:r w:rsidR="00D443D7" w:rsidRPr="00D443D7">
              <w:rPr>
                <w:rFonts w:hint="eastAsia"/>
                <w:b/>
                <w:sz w:val="24"/>
              </w:rPr>
              <w:t xml:space="preserve">ydraulic </w:t>
            </w:r>
            <w:r>
              <w:rPr>
                <w:rFonts w:hint="eastAsia"/>
                <w:b/>
                <w:sz w:val="24"/>
              </w:rPr>
              <w:t>S</w:t>
            </w:r>
            <w:r w:rsidR="00D443D7">
              <w:rPr>
                <w:rFonts w:hint="eastAsia"/>
                <w:b/>
                <w:sz w:val="24"/>
              </w:rPr>
              <w:t>ystem</w:t>
            </w:r>
          </w:p>
        </w:tc>
      </w:tr>
      <w:tr w:rsidR="001140C5" w14:paraId="73764551" w14:textId="77777777" w:rsidTr="001140C5">
        <w:trPr>
          <w:jc w:val="center"/>
        </w:trPr>
        <w:tc>
          <w:tcPr>
            <w:tcW w:w="3925" w:type="dxa"/>
            <w:vAlign w:val="center"/>
          </w:tcPr>
          <w:p w14:paraId="4AD0BF6E" w14:textId="77777777" w:rsidR="001140C5" w:rsidRDefault="004B47B9" w:rsidP="001140C5">
            <w:pPr>
              <w:tabs>
                <w:tab w:val="left" w:pos="4410"/>
              </w:tabs>
              <w:autoSpaceDE w:val="0"/>
              <w:autoSpaceDN w:val="0"/>
              <w:adjustRightInd w:val="0"/>
              <w:spacing w:line="360" w:lineRule="auto"/>
              <w:jc w:val="center"/>
              <w:rPr>
                <w:b/>
                <w:szCs w:val="21"/>
              </w:rPr>
            </w:pPr>
            <w:r>
              <w:rPr>
                <w:b/>
                <w:szCs w:val="21"/>
              </w:rPr>
              <w:t>SC10H</w:t>
            </w:r>
            <w:r w:rsidR="0032547F">
              <w:rPr>
                <w:rFonts w:hint="eastAsia"/>
                <w:b/>
                <w:szCs w:val="21"/>
              </w:rPr>
              <w:t>/SC10E</w:t>
            </w:r>
            <w:r w:rsidR="001140C5">
              <w:rPr>
                <w:rFonts w:hint="eastAsia"/>
                <w:b/>
                <w:szCs w:val="21"/>
              </w:rPr>
              <w:t>/SC08HN</w:t>
            </w:r>
          </w:p>
          <w:p w14:paraId="454CC6BD" w14:textId="77777777" w:rsidR="00D443D7" w:rsidRPr="00C92C64" w:rsidRDefault="001140C5" w:rsidP="001140C5">
            <w:pPr>
              <w:tabs>
                <w:tab w:val="left" w:pos="4410"/>
              </w:tabs>
              <w:autoSpaceDE w:val="0"/>
              <w:autoSpaceDN w:val="0"/>
              <w:adjustRightInd w:val="0"/>
              <w:spacing w:line="360" w:lineRule="auto"/>
              <w:jc w:val="center"/>
              <w:rPr>
                <w:b/>
                <w:szCs w:val="21"/>
              </w:rPr>
            </w:pPr>
            <w:r>
              <w:rPr>
                <w:rFonts w:hint="eastAsia"/>
                <w:b/>
                <w:szCs w:val="21"/>
              </w:rPr>
              <w:t>SC10HN/SC08EN/SC10EN</w:t>
            </w:r>
          </w:p>
        </w:tc>
        <w:tc>
          <w:tcPr>
            <w:tcW w:w="2466" w:type="dxa"/>
            <w:vAlign w:val="center"/>
          </w:tcPr>
          <w:p w14:paraId="2D710A17" w14:textId="77777777" w:rsidR="00D443D7" w:rsidRPr="00C92C64" w:rsidRDefault="00D443D7" w:rsidP="00A132DD">
            <w:pPr>
              <w:tabs>
                <w:tab w:val="left" w:pos="4410"/>
              </w:tabs>
              <w:autoSpaceDE w:val="0"/>
              <w:autoSpaceDN w:val="0"/>
              <w:adjustRightInd w:val="0"/>
              <w:spacing w:line="360" w:lineRule="auto"/>
              <w:jc w:val="center"/>
              <w:rPr>
                <w:szCs w:val="21"/>
              </w:rPr>
            </w:pPr>
            <w:r w:rsidRPr="00C92C64">
              <w:rPr>
                <w:szCs w:val="21"/>
              </w:rPr>
              <w:t>14L</w:t>
            </w:r>
          </w:p>
        </w:tc>
        <w:tc>
          <w:tcPr>
            <w:tcW w:w="2961" w:type="dxa"/>
            <w:vAlign w:val="center"/>
          </w:tcPr>
          <w:p w14:paraId="649CEE7E" w14:textId="77777777" w:rsidR="00D443D7" w:rsidRPr="00C92C64" w:rsidRDefault="00D443D7" w:rsidP="00A132DD">
            <w:pPr>
              <w:tabs>
                <w:tab w:val="left" w:pos="4410"/>
              </w:tabs>
              <w:autoSpaceDE w:val="0"/>
              <w:autoSpaceDN w:val="0"/>
              <w:adjustRightInd w:val="0"/>
              <w:spacing w:line="360" w:lineRule="auto"/>
              <w:jc w:val="center"/>
              <w:rPr>
                <w:szCs w:val="21"/>
              </w:rPr>
            </w:pPr>
            <w:r w:rsidRPr="00C92C64">
              <w:rPr>
                <w:szCs w:val="21"/>
              </w:rPr>
              <w:t>20L</w:t>
            </w:r>
          </w:p>
        </w:tc>
      </w:tr>
      <w:tr w:rsidR="001140C5" w14:paraId="696CA6CF" w14:textId="77777777" w:rsidTr="001140C5">
        <w:trPr>
          <w:jc w:val="center"/>
        </w:trPr>
        <w:tc>
          <w:tcPr>
            <w:tcW w:w="3925" w:type="dxa"/>
            <w:vAlign w:val="center"/>
          </w:tcPr>
          <w:p w14:paraId="1B4E23B2" w14:textId="77777777" w:rsidR="00D443D7" w:rsidRPr="00C92C64" w:rsidRDefault="004B47B9" w:rsidP="00F05900">
            <w:pPr>
              <w:tabs>
                <w:tab w:val="left" w:pos="4410"/>
              </w:tabs>
              <w:autoSpaceDE w:val="0"/>
              <w:autoSpaceDN w:val="0"/>
              <w:adjustRightInd w:val="0"/>
              <w:spacing w:line="360" w:lineRule="auto"/>
              <w:jc w:val="center"/>
              <w:rPr>
                <w:b/>
                <w:szCs w:val="21"/>
              </w:rPr>
            </w:pPr>
            <w:r>
              <w:rPr>
                <w:b/>
                <w:szCs w:val="21"/>
              </w:rPr>
              <w:t>SC12H</w:t>
            </w:r>
            <w:r w:rsidR="0032547F">
              <w:rPr>
                <w:rFonts w:hint="eastAsia"/>
                <w:b/>
                <w:szCs w:val="21"/>
              </w:rPr>
              <w:t>/SC12E</w:t>
            </w:r>
          </w:p>
        </w:tc>
        <w:tc>
          <w:tcPr>
            <w:tcW w:w="2466" w:type="dxa"/>
            <w:vAlign w:val="center"/>
          </w:tcPr>
          <w:p w14:paraId="1FBC3377" w14:textId="77777777" w:rsidR="00D443D7" w:rsidRPr="00C92C64" w:rsidRDefault="00D443D7" w:rsidP="00A132DD">
            <w:pPr>
              <w:tabs>
                <w:tab w:val="left" w:pos="4410"/>
              </w:tabs>
              <w:autoSpaceDE w:val="0"/>
              <w:autoSpaceDN w:val="0"/>
              <w:adjustRightInd w:val="0"/>
              <w:spacing w:line="360" w:lineRule="auto"/>
              <w:jc w:val="center"/>
              <w:rPr>
                <w:szCs w:val="21"/>
              </w:rPr>
            </w:pPr>
            <w:r w:rsidRPr="00C92C64">
              <w:rPr>
                <w:szCs w:val="21"/>
              </w:rPr>
              <w:t>16L</w:t>
            </w:r>
          </w:p>
        </w:tc>
        <w:tc>
          <w:tcPr>
            <w:tcW w:w="2961" w:type="dxa"/>
            <w:vAlign w:val="center"/>
          </w:tcPr>
          <w:p w14:paraId="120F20DE" w14:textId="77777777" w:rsidR="00D443D7" w:rsidRPr="00C92C64" w:rsidRDefault="00D443D7" w:rsidP="00A132DD">
            <w:pPr>
              <w:tabs>
                <w:tab w:val="left" w:pos="4410"/>
              </w:tabs>
              <w:autoSpaceDE w:val="0"/>
              <w:autoSpaceDN w:val="0"/>
              <w:adjustRightInd w:val="0"/>
              <w:spacing w:line="360" w:lineRule="auto"/>
              <w:jc w:val="center"/>
              <w:rPr>
                <w:szCs w:val="21"/>
              </w:rPr>
            </w:pPr>
            <w:r w:rsidRPr="00C92C64">
              <w:rPr>
                <w:szCs w:val="21"/>
              </w:rPr>
              <w:t>25L</w:t>
            </w:r>
          </w:p>
        </w:tc>
      </w:tr>
      <w:tr w:rsidR="001140C5" w14:paraId="0A564526" w14:textId="77777777" w:rsidTr="001140C5">
        <w:trPr>
          <w:jc w:val="center"/>
        </w:trPr>
        <w:tc>
          <w:tcPr>
            <w:tcW w:w="3925" w:type="dxa"/>
            <w:vAlign w:val="center"/>
          </w:tcPr>
          <w:p w14:paraId="08483BF4" w14:textId="77777777" w:rsidR="00D443D7" w:rsidRPr="00C92C64" w:rsidRDefault="004B47B9" w:rsidP="00F05900">
            <w:pPr>
              <w:tabs>
                <w:tab w:val="left" w:pos="4410"/>
              </w:tabs>
              <w:autoSpaceDE w:val="0"/>
              <w:autoSpaceDN w:val="0"/>
              <w:adjustRightInd w:val="0"/>
              <w:spacing w:line="360" w:lineRule="auto"/>
              <w:jc w:val="center"/>
              <w:rPr>
                <w:b/>
                <w:szCs w:val="21"/>
              </w:rPr>
            </w:pPr>
            <w:r>
              <w:rPr>
                <w:b/>
                <w:szCs w:val="21"/>
              </w:rPr>
              <w:t>SC14H</w:t>
            </w:r>
            <w:r w:rsidR="0032547F">
              <w:rPr>
                <w:rFonts w:hint="eastAsia"/>
                <w:b/>
                <w:szCs w:val="21"/>
              </w:rPr>
              <w:t>/SC14E</w:t>
            </w:r>
          </w:p>
        </w:tc>
        <w:tc>
          <w:tcPr>
            <w:tcW w:w="2466" w:type="dxa"/>
            <w:vAlign w:val="center"/>
          </w:tcPr>
          <w:p w14:paraId="5630B091" w14:textId="77777777" w:rsidR="00D443D7" w:rsidRPr="00C92C64" w:rsidRDefault="00D443D7" w:rsidP="00A132DD">
            <w:pPr>
              <w:tabs>
                <w:tab w:val="left" w:pos="4410"/>
              </w:tabs>
              <w:autoSpaceDE w:val="0"/>
              <w:autoSpaceDN w:val="0"/>
              <w:adjustRightInd w:val="0"/>
              <w:spacing w:line="360" w:lineRule="auto"/>
              <w:jc w:val="center"/>
              <w:rPr>
                <w:szCs w:val="21"/>
              </w:rPr>
            </w:pPr>
            <w:r w:rsidRPr="00C92C64">
              <w:rPr>
                <w:szCs w:val="21"/>
              </w:rPr>
              <w:t>16L</w:t>
            </w:r>
          </w:p>
        </w:tc>
        <w:tc>
          <w:tcPr>
            <w:tcW w:w="2961" w:type="dxa"/>
            <w:vAlign w:val="center"/>
          </w:tcPr>
          <w:p w14:paraId="24F29BF8" w14:textId="77777777" w:rsidR="00D443D7" w:rsidRPr="00C92C64" w:rsidRDefault="00D443D7" w:rsidP="00A132DD">
            <w:pPr>
              <w:tabs>
                <w:tab w:val="left" w:pos="4410"/>
              </w:tabs>
              <w:autoSpaceDE w:val="0"/>
              <w:autoSpaceDN w:val="0"/>
              <w:adjustRightInd w:val="0"/>
              <w:spacing w:line="360" w:lineRule="auto"/>
              <w:jc w:val="center"/>
              <w:rPr>
                <w:szCs w:val="21"/>
              </w:rPr>
            </w:pPr>
            <w:r w:rsidRPr="00C92C64">
              <w:rPr>
                <w:szCs w:val="21"/>
              </w:rPr>
              <w:t>25L</w:t>
            </w:r>
          </w:p>
        </w:tc>
      </w:tr>
    </w:tbl>
    <w:p w14:paraId="2AA7844B" w14:textId="77777777" w:rsidR="00D443D7" w:rsidRDefault="00D443D7" w:rsidP="00E26435">
      <w:pPr>
        <w:tabs>
          <w:tab w:val="left" w:pos="4410"/>
        </w:tabs>
        <w:autoSpaceDE w:val="0"/>
        <w:autoSpaceDN w:val="0"/>
        <w:adjustRightInd w:val="0"/>
        <w:ind w:leftChars="100" w:left="840" w:hangingChars="300" w:hanging="630"/>
        <w:jc w:val="left"/>
        <w:rPr>
          <w:szCs w:val="21"/>
        </w:rPr>
      </w:pPr>
    </w:p>
    <w:p w14:paraId="778B01A4" w14:textId="77777777" w:rsidR="00D443D7" w:rsidRDefault="00D443D7" w:rsidP="00E26435">
      <w:pPr>
        <w:tabs>
          <w:tab w:val="left" w:pos="4410"/>
        </w:tabs>
        <w:autoSpaceDE w:val="0"/>
        <w:autoSpaceDN w:val="0"/>
        <w:adjustRightInd w:val="0"/>
        <w:ind w:leftChars="100" w:left="840" w:hangingChars="300" w:hanging="630"/>
        <w:jc w:val="left"/>
        <w:rPr>
          <w:szCs w:val="21"/>
        </w:rPr>
      </w:pPr>
    </w:p>
    <w:p w14:paraId="2ACAECF6" w14:textId="77777777" w:rsidR="00D443D7" w:rsidRDefault="00D443D7" w:rsidP="00E26435">
      <w:pPr>
        <w:tabs>
          <w:tab w:val="left" w:pos="4410"/>
        </w:tabs>
        <w:autoSpaceDE w:val="0"/>
        <w:autoSpaceDN w:val="0"/>
        <w:adjustRightInd w:val="0"/>
        <w:ind w:leftChars="100" w:left="840" w:hangingChars="300" w:hanging="630"/>
        <w:jc w:val="left"/>
        <w:rPr>
          <w:szCs w:val="21"/>
        </w:rPr>
      </w:pPr>
    </w:p>
    <w:p w14:paraId="45F160EC" w14:textId="77777777" w:rsidR="00D443D7" w:rsidRDefault="00D443D7" w:rsidP="00E26435">
      <w:pPr>
        <w:tabs>
          <w:tab w:val="left" w:pos="4410"/>
        </w:tabs>
        <w:autoSpaceDE w:val="0"/>
        <w:autoSpaceDN w:val="0"/>
        <w:adjustRightInd w:val="0"/>
        <w:ind w:leftChars="100" w:left="840" w:hangingChars="300" w:hanging="630"/>
        <w:jc w:val="left"/>
        <w:rPr>
          <w:szCs w:val="21"/>
        </w:rPr>
      </w:pPr>
    </w:p>
    <w:p w14:paraId="5820297B" w14:textId="77777777" w:rsidR="00D443D7" w:rsidRDefault="00D443D7" w:rsidP="00E26435">
      <w:pPr>
        <w:tabs>
          <w:tab w:val="left" w:pos="4410"/>
        </w:tabs>
        <w:autoSpaceDE w:val="0"/>
        <w:autoSpaceDN w:val="0"/>
        <w:adjustRightInd w:val="0"/>
        <w:ind w:leftChars="100" w:left="840" w:hangingChars="300" w:hanging="630"/>
        <w:jc w:val="left"/>
        <w:rPr>
          <w:szCs w:val="21"/>
        </w:rPr>
      </w:pPr>
    </w:p>
    <w:p w14:paraId="64E4352A" w14:textId="77777777" w:rsidR="00D443D7" w:rsidRDefault="00D443D7" w:rsidP="00E26435">
      <w:pPr>
        <w:tabs>
          <w:tab w:val="left" w:pos="4410"/>
        </w:tabs>
        <w:autoSpaceDE w:val="0"/>
        <w:autoSpaceDN w:val="0"/>
        <w:adjustRightInd w:val="0"/>
        <w:ind w:leftChars="100" w:left="840" w:hangingChars="300" w:hanging="630"/>
        <w:jc w:val="left"/>
        <w:rPr>
          <w:szCs w:val="21"/>
        </w:rPr>
      </w:pPr>
    </w:p>
    <w:p w14:paraId="21D8722A" w14:textId="77777777" w:rsidR="00D443D7" w:rsidRDefault="00D443D7" w:rsidP="00E26435">
      <w:pPr>
        <w:tabs>
          <w:tab w:val="left" w:pos="4410"/>
        </w:tabs>
        <w:autoSpaceDE w:val="0"/>
        <w:autoSpaceDN w:val="0"/>
        <w:adjustRightInd w:val="0"/>
        <w:ind w:leftChars="100" w:left="840" w:hangingChars="300" w:hanging="630"/>
        <w:jc w:val="left"/>
        <w:rPr>
          <w:szCs w:val="21"/>
        </w:rPr>
      </w:pPr>
    </w:p>
    <w:p w14:paraId="07A069F0" w14:textId="77777777" w:rsidR="00D443D7" w:rsidRDefault="00D443D7" w:rsidP="00E26435">
      <w:pPr>
        <w:tabs>
          <w:tab w:val="left" w:pos="4410"/>
        </w:tabs>
        <w:autoSpaceDE w:val="0"/>
        <w:autoSpaceDN w:val="0"/>
        <w:adjustRightInd w:val="0"/>
        <w:ind w:leftChars="100" w:left="840" w:hangingChars="300" w:hanging="630"/>
        <w:jc w:val="left"/>
        <w:rPr>
          <w:szCs w:val="21"/>
        </w:rPr>
      </w:pPr>
    </w:p>
    <w:p w14:paraId="300CC3E7" w14:textId="77777777" w:rsidR="00D443D7" w:rsidRDefault="00D443D7" w:rsidP="00E26435">
      <w:pPr>
        <w:tabs>
          <w:tab w:val="left" w:pos="4410"/>
        </w:tabs>
        <w:autoSpaceDE w:val="0"/>
        <w:autoSpaceDN w:val="0"/>
        <w:adjustRightInd w:val="0"/>
        <w:ind w:leftChars="100" w:left="840" w:hangingChars="300" w:hanging="630"/>
        <w:jc w:val="left"/>
        <w:rPr>
          <w:szCs w:val="21"/>
        </w:rPr>
      </w:pPr>
    </w:p>
    <w:p w14:paraId="74C432BB" w14:textId="77777777" w:rsidR="00D443D7" w:rsidRDefault="00D443D7" w:rsidP="00E26435">
      <w:pPr>
        <w:tabs>
          <w:tab w:val="left" w:pos="4410"/>
        </w:tabs>
        <w:autoSpaceDE w:val="0"/>
        <w:autoSpaceDN w:val="0"/>
        <w:adjustRightInd w:val="0"/>
        <w:ind w:leftChars="100" w:left="840" w:hangingChars="300" w:hanging="630"/>
        <w:jc w:val="left"/>
        <w:rPr>
          <w:szCs w:val="21"/>
        </w:rPr>
      </w:pPr>
    </w:p>
    <w:p w14:paraId="25DB2A85" w14:textId="77777777" w:rsidR="00D443D7" w:rsidRDefault="00D443D7" w:rsidP="00E26435">
      <w:pPr>
        <w:tabs>
          <w:tab w:val="left" w:pos="4410"/>
        </w:tabs>
        <w:autoSpaceDE w:val="0"/>
        <w:autoSpaceDN w:val="0"/>
        <w:adjustRightInd w:val="0"/>
        <w:ind w:leftChars="100" w:left="840" w:hangingChars="300" w:hanging="630"/>
        <w:jc w:val="left"/>
        <w:rPr>
          <w:szCs w:val="21"/>
        </w:rPr>
      </w:pPr>
    </w:p>
    <w:p w14:paraId="63FAEA16" w14:textId="77777777" w:rsidR="00D443D7" w:rsidRDefault="00D443D7" w:rsidP="00E26435">
      <w:pPr>
        <w:tabs>
          <w:tab w:val="left" w:pos="4410"/>
        </w:tabs>
        <w:autoSpaceDE w:val="0"/>
        <w:autoSpaceDN w:val="0"/>
        <w:adjustRightInd w:val="0"/>
        <w:ind w:leftChars="100" w:left="840" w:hangingChars="300" w:hanging="630"/>
        <w:jc w:val="left"/>
        <w:rPr>
          <w:szCs w:val="21"/>
        </w:rPr>
      </w:pPr>
    </w:p>
    <w:p w14:paraId="2BF3298E" w14:textId="77777777" w:rsidR="00D443D7" w:rsidRDefault="00D443D7" w:rsidP="00E26435">
      <w:pPr>
        <w:tabs>
          <w:tab w:val="left" w:pos="4410"/>
        </w:tabs>
        <w:autoSpaceDE w:val="0"/>
        <w:autoSpaceDN w:val="0"/>
        <w:adjustRightInd w:val="0"/>
        <w:ind w:leftChars="100" w:left="840" w:hangingChars="300" w:hanging="630"/>
        <w:jc w:val="left"/>
        <w:rPr>
          <w:szCs w:val="21"/>
        </w:rPr>
      </w:pPr>
    </w:p>
    <w:p w14:paraId="2A8E0514" w14:textId="77777777" w:rsidR="00D443D7" w:rsidRDefault="00D443D7" w:rsidP="00E26435">
      <w:pPr>
        <w:tabs>
          <w:tab w:val="left" w:pos="4410"/>
        </w:tabs>
        <w:autoSpaceDE w:val="0"/>
        <w:autoSpaceDN w:val="0"/>
        <w:adjustRightInd w:val="0"/>
        <w:ind w:leftChars="100" w:left="840" w:hangingChars="300" w:hanging="630"/>
        <w:jc w:val="left"/>
        <w:rPr>
          <w:szCs w:val="21"/>
        </w:rPr>
      </w:pPr>
    </w:p>
    <w:p w14:paraId="25659799" w14:textId="77777777" w:rsidR="00D443D7" w:rsidRDefault="00D443D7" w:rsidP="00E26435">
      <w:pPr>
        <w:tabs>
          <w:tab w:val="left" w:pos="4410"/>
        </w:tabs>
        <w:autoSpaceDE w:val="0"/>
        <w:autoSpaceDN w:val="0"/>
        <w:adjustRightInd w:val="0"/>
        <w:ind w:leftChars="100" w:left="840" w:hangingChars="300" w:hanging="630"/>
        <w:jc w:val="left"/>
        <w:rPr>
          <w:szCs w:val="21"/>
        </w:rPr>
      </w:pPr>
    </w:p>
    <w:p w14:paraId="45759F6D" w14:textId="77777777" w:rsidR="00D443D7" w:rsidRDefault="00D443D7" w:rsidP="00E26435">
      <w:pPr>
        <w:tabs>
          <w:tab w:val="left" w:pos="4410"/>
        </w:tabs>
        <w:autoSpaceDE w:val="0"/>
        <w:autoSpaceDN w:val="0"/>
        <w:adjustRightInd w:val="0"/>
        <w:ind w:leftChars="100" w:left="840" w:hangingChars="300" w:hanging="630"/>
        <w:jc w:val="left"/>
        <w:rPr>
          <w:szCs w:val="21"/>
        </w:rPr>
      </w:pPr>
    </w:p>
    <w:p w14:paraId="4C71E014" w14:textId="77777777" w:rsidR="00D443D7" w:rsidRDefault="00D443D7" w:rsidP="00E26435">
      <w:pPr>
        <w:tabs>
          <w:tab w:val="left" w:pos="4410"/>
        </w:tabs>
        <w:autoSpaceDE w:val="0"/>
        <w:autoSpaceDN w:val="0"/>
        <w:adjustRightInd w:val="0"/>
        <w:ind w:leftChars="100" w:left="840" w:hangingChars="300" w:hanging="630"/>
        <w:jc w:val="left"/>
        <w:rPr>
          <w:szCs w:val="21"/>
        </w:rPr>
      </w:pPr>
    </w:p>
    <w:p w14:paraId="47AE440B" w14:textId="77777777" w:rsidR="00D443D7" w:rsidRDefault="00D443D7" w:rsidP="00E26435">
      <w:pPr>
        <w:tabs>
          <w:tab w:val="left" w:pos="4410"/>
        </w:tabs>
        <w:autoSpaceDE w:val="0"/>
        <w:autoSpaceDN w:val="0"/>
        <w:adjustRightInd w:val="0"/>
        <w:ind w:leftChars="100" w:left="840" w:hangingChars="300" w:hanging="630"/>
        <w:jc w:val="left"/>
        <w:rPr>
          <w:szCs w:val="21"/>
        </w:rPr>
      </w:pPr>
    </w:p>
    <w:p w14:paraId="03753F9A" w14:textId="77777777" w:rsidR="00D443D7" w:rsidRDefault="00D443D7" w:rsidP="00E26435">
      <w:pPr>
        <w:tabs>
          <w:tab w:val="left" w:pos="4410"/>
        </w:tabs>
        <w:autoSpaceDE w:val="0"/>
        <w:autoSpaceDN w:val="0"/>
        <w:adjustRightInd w:val="0"/>
        <w:ind w:leftChars="100" w:left="840" w:hangingChars="300" w:hanging="630"/>
        <w:jc w:val="left"/>
        <w:rPr>
          <w:szCs w:val="21"/>
        </w:rPr>
      </w:pPr>
    </w:p>
    <w:p w14:paraId="4415B61C" w14:textId="77777777" w:rsidR="00D443D7" w:rsidRDefault="00D443D7" w:rsidP="00E26435">
      <w:pPr>
        <w:tabs>
          <w:tab w:val="left" w:pos="4410"/>
        </w:tabs>
        <w:autoSpaceDE w:val="0"/>
        <w:autoSpaceDN w:val="0"/>
        <w:adjustRightInd w:val="0"/>
        <w:ind w:leftChars="100" w:left="840" w:hangingChars="300" w:hanging="630"/>
        <w:jc w:val="left"/>
        <w:rPr>
          <w:szCs w:val="21"/>
        </w:rPr>
      </w:pPr>
    </w:p>
    <w:p w14:paraId="0FF82EBC" w14:textId="77777777" w:rsidR="00D443D7" w:rsidRPr="00E26435" w:rsidRDefault="00D443D7" w:rsidP="00297007">
      <w:pPr>
        <w:tabs>
          <w:tab w:val="left" w:pos="4410"/>
        </w:tabs>
        <w:autoSpaceDE w:val="0"/>
        <w:autoSpaceDN w:val="0"/>
        <w:adjustRightInd w:val="0"/>
        <w:jc w:val="left"/>
        <w:rPr>
          <w:szCs w:val="21"/>
        </w:rPr>
      </w:pPr>
    </w:p>
    <w:p w14:paraId="3F259E9D" w14:textId="77777777" w:rsidR="00A92CC9" w:rsidRPr="00AF6F33" w:rsidRDefault="00A5763E" w:rsidP="004D172D">
      <w:pPr>
        <w:pStyle w:val="Heading1"/>
        <w:jc w:val="left"/>
        <w:rPr>
          <w:kern w:val="0"/>
          <w:sz w:val="36"/>
          <w:szCs w:val="36"/>
        </w:rPr>
      </w:pPr>
      <w:bookmarkStart w:id="31" w:name="_Toc469916616"/>
      <w:r w:rsidRPr="00AF6F33">
        <w:rPr>
          <w:kern w:val="0"/>
          <w:sz w:val="36"/>
          <w:szCs w:val="36"/>
        </w:rPr>
        <w:lastRenderedPageBreak/>
        <w:t xml:space="preserve">Schematic </w:t>
      </w:r>
      <w:r w:rsidR="001B2951">
        <w:rPr>
          <w:rFonts w:hint="eastAsia"/>
          <w:kern w:val="0"/>
          <w:sz w:val="36"/>
          <w:szCs w:val="36"/>
        </w:rPr>
        <w:t>D</w:t>
      </w:r>
      <w:r w:rsidRPr="00AF6F33">
        <w:rPr>
          <w:kern w:val="0"/>
          <w:sz w:val="36"/>
          <w:szCs w:val="36"/>
        </w:rPr>
        <w:t>iagram</w:t>
      </w:r>
      <w:bookmarkEnd w:id="31"/>
    </w:p>
    <w:p w14:paraId="2142CF58" w14:textId="77777777" w:rsidR="00B9256A" w:rsidRPr="007F2165" w:rsidRDefault="00A5763E" w:rsidP="00A92CC9">
      <w:pPr>
        <w:rPr>
          <w:b/>
          <w:kern w:val="0"/>
          <w:sz w:val="28"/>
          <w:szCs w:val="28"/>
        </w:rPr>
      </w:pPr>
      <w:r w:rsidRPr="007F2165">
        <w:rPr>
          <w:b/>
          <w:sz w:val="28"/>
          <w:szCs w:val="28"/>
        </w:rPr>
        <w:t>Symbolic sample</w:t>
      </w:r>
    </w:p>
    <w:p w14:paraId="1B192270" w14:textId="77777777" w:rsidR="00DD6EAB" w:rsidRPr="00294F48" w:rsidRDefault="00747D76" w:rsidP="00DD6EAB">
      <w:pPr>
        <w:tabs>
          <w:tab w:val="left" w:pos="4410"/>
        </w:tabs>
        <w:autoSpaceDE w:val="0"/>
        <w:autoSpaceDN w:val="0"/>
        <w:adjustRightInd w:val="0"/>
        <w:spacing w:line="360" w:lineRule="auto"/>
        <w:rPr>
          <w:szCs w:val="21"/>
        </w:rPr>
      </w:pPr>
      <w:r w:rsidRPr="00294F48">
        <w:rPr>
          <w:noProof/>
          <w:szCs w:val="21"/>
        </w:rPr>
        <w:drawing>
          <wp:anchor distT="0" distB="0" distL="114300" distR="114300" simplePos="0" relativeHeight="251895808" behindDoc="0" locked="0" layoutInCell="1" allowOverlap="1" wp14:anchorId="10B20B9F" wp14:editId="19748FFB">
            <wp:simplePos x="0" y="0"/>
            <wp:positionH relativeFrom="column">
              <wp:posOffset>4514850</wp:posOffset>
            </wp:positionH>
            <wp:positionV relativeFrom="paragraph">
              <wp:posOffset>312420</wp:posOffset>
            </wp:positionV>
            <wp:extent cx="645160" cy="428625"/>
            <wp:effectExtent l="19050" t="0" r="2540" b="0"/>
            <wp:wrapTopAndBottom/>
            <wp:docPr id="235" name="图片 234" descr="2016-07-20 14085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0853.bmp"/>
                    <pic:cNvPicPr/>
                  </pic:nvPicPr>
                  <pic:blipFill>
                    <a:blip r:embed="rId115" cstate="print"/>
                    <a:srcRect t="11765"/>
                    <a:stretch>
                      <a:fillRect/>
                    </a:stretch>
                  </pic:blipFill>
                  <pic:spPr>
                    <a:xfrm>
                      <a:off x="0" y="0"/>
                      <a:ext cx="645160" cy="428625"/>
                    </a:xfrm>
                    <a:prstGeom prst="rect">
                      <a:avLst/>
                    </a:prstGeom>
                  </pic:spPr>
                </pic:pic>
              </a:graphicData>
            </a:graphic>
          </wp:anchor>
        </w:drawing>
      </w:r>
      <w:r w:rsidRPr="00294F48">
        <w:rPr>
          <w:noProof/>
          <w:szCs w:val="21"/>
        </w:rPr>
        <w:drawing>
          <wp:anchor distT="0" distB="0" distL="114300" distR="114300" simplePos="0" relativeHeight="251894784" behindDoc="0" locked="0" layoutInCell="1" allowOverlap="1" wp14:anchorId="27C45305" wp14:editId="31B1C18E">
            <wp:simplePos x="0" y="0"/>
            <wp:positionH relativeFrom="column">
              <wp:posOffset>3657600</wp:posOffset>
            </wp:positionH>
            <wp:positionV relativeFrom="paragraph">
              <wp:posOffset>312420</wp:posOffset>
            </wp:positionV>
            <wp:extent cx="428625" cy="409575"/>
            <wp:effectExtent l="19050" t="0" r="9525" b="0"/>
            <wp:wrapTopAndBottom/>
            <wp:docPr id="234" name="图片 232" descr="2016-07-20 1408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0844.bmp"/>
                    <pic:cNvPicPr/>
                  </pic:nvPicPr>
                  <pic:blipFill>
                    <a:blip r:embed="rId116" cstate="print"/>
                    <a:stretch>
                      <a:fillRect/>
                    </a:stretch>
                  </pic:blipFill>
                  <pic:spPr>
                    <a:xfrm>
                      <a:off x="0" y="0"/>
                      <a:ext cx="428625" cy="409575"/>
                    </a:xfrm>
                    <a:prstGeom prst="rect">
                      <a:avLst/>
                    </a:prstGeom>
                  </pic:spPr>
                </pic:pic>
              </a:graphicData>
            </a:graphic>
          </wp:anchor>
        </w:drawing>
      </w:r>
      <w:r w:rsidRPr="00294F48">
        <w:rPr>
          <w:noProof/>
          <w:szCs w:val="21"/>
        </w:rPr>
        <w:drawing>
          <wp:anchor distT="0" distB="0" distL="114300" distR="114300" simplePos="0" relativeHeight="251893760" behindDoc="0" locked="0" layoutInCell="1" allowOverlap="1" wp14:anchorId="0B5B3D28" wp14:editId="4645CF78">
            <wp:simplePos x="0" y="0"/>
            <wp:positionH relativeFrom="column">
              <wp:posOffset>2381250</wp:posOffset>
            </wp:positionH>
            <wp:positionV relativeFrom="paragraph">
              <wp:posOffset>312420</wp:posOffset>
            </wp:positionV>
            <wp:extent cx="895350" cy="428625"/>
            <wp:effectExtent l="19050" t="0" r="0" b="0"/>
            <wp:wrapTopAndBottom/>
            <wp:docPr id="232" name="图片 231" descr="2016-07-20 1408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0819.bmp"/>
                    <pic:cNvPicPr/>
                  </pic:nvPicPr>
                  <pic:blipFill>
                    <a:blip r:embed="rId117" cstate="print"/>
                    <a:stretch>
                      <a:fillRect/>
                    </a:stretch>
                  </pic:blipFill>
                  <pic:spPr>
                    <a:xfrm>
                      <a:off x="0" y="0"/>
                      <a:ext cx="895350" cy="428625"/>
                    </a:xfrm>
                    <a:prstGeom prst="rect">
                      <a:avLst/>
                    </a:prstGeom>
                  </pic:spPr>
                </pic:pic>
              </a:graphicData>
            </a:graphic>
          </wp:anchor>
        </w:drawing>
      </w:r>
      <w:r w:rsidRPr="00294F48">
        <w:rPr>
          <w:noProof/>
          <w:szCs w:val="21"/>
        </w:rPr>
        <w:drawing>
          <wp:anchor distT="0" distB="0" distL="114300" distR="114300" simplePos="0" relativeHeight="251891712" behindDoc="0" locked="0" layoutInCell="1" allowOverlap="1" wp14:anchorId="7F350150" wp14:editId="2F804849">
            <wp:simplePos x="0" y="0"/>
            <wp:positionH relativeFrom="column">
              <wp:posOffset>971550</wp:posOffset>
            </wp:positionH>
            <wp:positionV relativeFrom="paragraph">
              <wp:posOffset>340995</wp:posOffset>
            </wp:positionV>
            <wp:extent cx="1257300" cy="447675"/>
            <wp:effectExtent l="19050" t="0" r="0" b="0"/>
            <wp:wrapTopAndBottom/>
            <wp:docPr id="227" name="图片 225" descr="2016-07-20 1408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0802.bmp"/>
                    <pic:cNvPicPr/>
                  </pic:nvPicPr>
                  <pic:blipFill>
                    <a:blip r:embed="rId118" cstate="print"/>
                    <a:stretch>
                      <a:fillRect/>
                    </a:stretch>
                  </pic:blipFill>
                  <pic:spPr>
                    <a:xfrm>
                      <a:off x="0" y="0"/>
                      <a:ext cx="1257300" cy="447675"/>
                    </a:xfrm>
                    <a:prstGeom prst="rect">
                      <a:avLst/>
                    </a:prstGeom>
                  </pic:spPr>
                </pic:pic>
              </a:graphicData>
            </a:graphic>
          </wp:anchor>
        </w:drawing>
      </w:r>
      <w:r w:rsidR="00DD6EAB" w:rsidRPr="00294F48">
        <w:rPr>
          <w:noProof/>
          <w:szCs w:val="21"/>
        </w:rPr>
        <w:drawing>
          <wp:anchor distT="0" distB="0" distL="114300" distR="114300" simplePos="0" relativeHeight="251892736" behindDoc="0" locked="0" layoutInCell="1" allowOverlap="1" wp14:anchorId="6761D37C" wp14:editId="2EFB3A61">
            <wp:simplePos x="0" y="0"/>
            <wp:positionH relativeFrom="column">
              <wp:posOffset>57150</wp:posOffset>
            </wp:positionH>
            <wp:positionV relativeFrom="paragraph">
              <wp:posOffset>358140</wp:posOffset>
            </wp:positionV>
            <wp:extent cx="809625" cy="381000"/>
            <wp:effectExtent l="19050" t="0" r="9525" b="0"/>
            <wp:wrapSquare wrapText="bothSides"/>
            <wp:docPr id="231" name="图片 224" descr="2016-07-20 1407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0750.bmp"/>
                    <pic:cNvPicPr/>
                  </pic:nvPicPr>
                  <pic:blipFill>
                    <a:blip r:embed="rId119" cstate="print"/>
                    <a:stretch>
                      <a:fillRect/>
                    </a:stretch>
                  </pic:blipFill>
                  <pic:spPr>
                    <a:xfrm>
                      <a:off x="0" y="0"/>
                      <a:ext cx="809625" cy="381000"/>
                    </a:xfrm>
                    <a:prstGeom prst="rect">
                      <a:avLst/>
                    </a:prstGeom>
                  </pic:spPr>
                </pic:pic>
              </a:graphicData>
            </a:graphic>
          </wp:anchor>
        </w:drawing>
      </w:r>
    </w:p>
    <w:p w14:paraId="2E4AD065" w14:textId="77777777" w:rsidR="004A6382" w:rsidRPr="00294F48" w:rsidRDefault="004A6382" w:rsidP="004A6382">
      <w:pPr>
        <w:tabs>
          <w:tab w:val="left" w:pos="4410"/>
        </w:tabs>
        <w:autoSpaceDE w:val="0"/>
        <w:autoSpaceDN w:val="0"/>
        <w:adjustRightInd w:val="0"/>
        <w:rPr>
          <w:szCs w:val="21"/>
        </w:rPr>
      </w:pPr>
      <w:r w:rsidRPr="00294F48">
        <w:rPr>
          <w:noProof/>
          <w:szCs w:val="21"/>
        </w:rPr>
        <w:drawing>
          <wp:anchor distT="0" distB="0" distL="114300" distR="114300" simplePos="0" relativeHeight="251907072" behindDoc="0" locked="0" layoutInCell="1" allowOverlap="1" wp14:anchorId="76FB5827" wp14:editId="2371C3DC">
            <wp:simplePos x="0" y="0"/>
            <wp:positionH relativeFrom="column">
              <wp:posOffset>4264660</wp:posOffset>
            </wp:positionH>
            <wp:positionV relativeFrom="paragraph">
              <wp:posOffset>1910715</wp:posOffset>
            </wp:positionV>
            <wp:extent cx="895350" cy="790575"/>
            <wp:effectExtent l="19050" t="0" r="0" b="0"/>
            <wp:wrapTopAndBottom/>
            <wp:docPr id="247" name="图片 246" descr="2016-07-20 14113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1139.bmp"/>
                    <pic:cNvPicPr/>
                  </pic:nvPicPr>
                  <pic:blipFill>
                    <a:blip r:embed="rId120" cstate="print"/>
                    <a:stretch>
                      <a:fillRect/>
                    </a:stretch>
                  </pic:blipFill>
                  <pic:spPr>
                    <a:xfrm>
                      <a:off x="0" y="0"/>
                      <a:ext cx="895350" cy="790575"/>
                    </a:xfrm>
                    <a:prstGeom prst="rect">
                      <a:avLst/>
                    </a:prstGeom>
                  </pic:spPr>
                </pic:pic>
              </a:graphicData>
            </a:graphic>
          </wp:anchor>
        </w:drawing>
      </w:r>
      <w:r w:rsidRPr="00294F48">
        <w:rPr>
          <w:noProof/>
          <w:szCs w:val="21"/>
        </w:rPr>
        <w:drawing>
          <wp:anchor distT="0" distB="0" distL="114300" distR="114300" simplePos="0" relativeHeight="251906048" behindDoc="0" locked="0" layoutInCell="1" allowOverlap="1" wp14:anchorId="5E7393C8" wp14:editId="12F936BA">
            <wp:simplePos x="0" y="0"/>
            <wp:positionH relativeFrom="column">
              <wp:posOffset>2998470</wp:posOffset>
            </wp:positionH>
            <wp:positionV relativeFrom="paragraph">
              <wp:posOffset>2044065</wp:posOffset>
            </wp:positionV>
            <wp:extent cx="925830" cy="657225"/>
            <wp:effectExtent l="19050" t="0" r="7620" b="0"/>
            <wp:wrapTopAndBottom/>
            <wp:docPr id="246" name="图片 245" descr="2016-07-20 1411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1130.bmp"/>
                    <pic:cNvPicPr/>
                  </pic:nvPicPr>
                  <pic:blipFill>
                    <a:blip r:embed="rId121" cstate="print"/>
                    <a:stretch>
                      <a:fillRect/>
                    </a:stretch>
                  </pic:blipFill>
                  <pic:spPr>
                    <a:xfrm>
                      <a:off x="0" y="0"/>
                      <a:ext cx="925830" cy="657225"/>
                    </a:xfrm>
                    <a:prstGeom prst="rect">
                      <a:avLst/>
                    </a:prstGeom>
                  </pic:spPr>
                </pic:pic>
              </a:graphicData>
            </a:graphic>
          </wp:anchor>
        </w:drawing>
      </w:r>
      <w:r w:rsidRPr="00294F48">
        <w:rPr>
          <w:noProof/>
          <w:szCs w:val="21"/>
        </w:rPr>
        <w:drawing>
          <wp:anchor distT="0" distB="0" distL="114300" distR="114300" simplePos="0" relativeHeight="251905024" behindDoc="0" locked="0" layoutInCell="1" allowOverlap="1" wp14:anchorId="7DB53397" wp14:editId="2B8926A3">
            <wp:simplePos x="0" y="0"/>
            <wp:positionH relativeFrom="column">
              <wp:posOffset>1990725</wp:posOffset>
            </wp:positionH>
            <wp:positionV relativeFrom="paragraph">
              <wp:posOffset>2005965</wp:posOffset>
            </wp:positionV>
            <wp:extent cx="581025" cy="628650"/>
            <wp:effectExtent l="19050" t="0" r="9525" b="0"/>
            <wp:wrapTopAndBottom/>
            <wp:docPr id="245" name="图片 244" descr="2016-07-20 1411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1120.bmp"/>
                    <pic:cNvPicPr/>
                  </pic:nvPicPr>
                  <pic:blipFill>
                    <a:blip r:embed="rId122" cstate="print"/>
                    <a:stretch>
                      <a:fillRect/>
                    </a:stretch>
                  </pic:blipFill>
                  <pic:spPr>
                    <a:xfrm>
                      <a:off x="0" y="0"/>
                      <a:ext cx="581025" cy="628650"/>
                    </a:xfrm>
                    <a:prstGeom prst="rect">
                      <a:avLst/>
                    </a:prstGeom>
                  </pic:spPr>
                </pic:pic>
              </a:graphicData>
            </a:graphic>
          </wp:anchor>
        </w:drawing>
      </w:r>
      <w:r w:rsidRPr="00294F48">
        <w:rPr>
          <w:noProof/>
          <w:szCs w:val="21"/>
        </w:rPr>
        <w:drawing>
          <wp:anchor distT="0" distB="0" distL="114300" distR="114300" simplePos="0" relativeHeight="251904000" behindDoc="0" locked="0" layoutInCell="1" allowOverlap="1" wp14:anchorId="479BFB94" wp14:editId="460F37BB">
            <wp:simplePos x="0" y="0"/>
            <wp:positionH relativeFrom="column">
              <wp:posOffset>914400</wp:posOffset>
            </wp:positionH>
            <wp:positionV relativeFrom="paragraph">
              <wp:posOffset>2005965</wp:posOffset>
            </wp:positionV>
            <wp:extent cx="914400" cy="552450"/>
            <wp:effectExtent l="19050" t="0" r="0" b="0"/>
            <wp:wrapTopAndBottom/>
            <wp:docPr id="244" name="图片 243" descr="2016-07-20 1411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1105.bmp"/>
                    <pic:cNvPicPr/>
                  </pic:nvPicPr>
                  <pic:blipFill>
                    <a:blip r:embed="rId123" cstate="print"/>
                    <a:stretch>
                      <a:fillRect/>
                    </a:stretch>
                  </pic:blipFill>
                  <pic:spPr>
                    <a:xfrm>
                      <a:off x="0" y="0"/>
                      <a:ext cx="914400" cy="552450"/>
                    </a:xfrm>
                    <a:prstGeom prst="rect">
                      <a:avLst/>
                    </a:prstGeom>
                  </pic:spPr>
                </pic:pic>
              </a:graphicData>
            </a:graphic>
          </wp:anchor>
        </w:drawing>
      </w:r>
      <w:r w:rsidRPr="00294F48">
        <w:rPr>
          <w:noProof/>
          <w:szCs w:val="21"/>
        </w:rPr>
        <w:drawing>
          <wp:anchor distT="0" distB="0" distL="114300" distR="114300" simplePos="0" relativeHeight="251900928" behindDoc="0" locked="0" layoutInCell="1" allowOverlap="1" wp14:anchorId="50D9C80A" wp14:editId="4DDC0FEF">
            <wp:simplePos x="0" y="0"/>
            <wp:positionH relativeFrom="column">
              <wp:posOffset>3962400</wp:posOffset>
            </wp:positionH>
            <wp:positionV relativeFrom="paragraph">
              <wp:posOffset>939165</wp:posOffset>
            </wp:positionV>
            <wp:extent cx="381000" cy="533400"/>
            <wp:effectExtent l="19050" t="0" r="0" b="0"/>
            <wp:wrapTopAndBottom/>
            <wp:docPr id="241" name="图片 240" descr="2016-07-20 1410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1019.bmp"/>
                    <pic:cNvPicPr/>
                  </pic:nvPicPr>
                  <pic:blipFill>
                    <a:blip r:embed="rId124" cstate="print"/>
                    <a:stretch>
                      <a:fillRect/>
                    </a:stretch>
                  </pic:blipFill>
                  <pic:spPr>
                    <a:xfrm>
                      <a:off x="0" y="0"/>
                      <a:ext cx="381000" cy="533400"/>
                    </a:xfrm>
                    <a:prstGeom prst="rect">
                      <a:avLst/>
                    </a:prstGeom>
                  </pic:spPr>
                </pic:pic>
              </a:graphicData>
            </a:graphic>
          </wp:anchor>
        </w:drawing>
      </w:r>
      <w:r w:rsidRPr="00294F48">
        <w:rPr>
          <w:noProof/>
          <w:szCs w:val="21"/>
        </w:rPr>
        <w:drawing>
          <wp:anchor distT="0" distB="0" distL="114300" distR="114300" simplePos="0" relativeHeight="251898880" behindDoc="0" locked="0" layoutInCell="1" allowOverlap="1" wp14:anchorId="0E5C17AC" wp14:editId="7E04DEC6">
            <wp:simplePos x="0" y="0"/>
            <wp:positionH relativeFrom="column">
              <wp:posOffset>2124075</wp:posOffset>
            </wp:positionH>
            <wp:positionV relativeFrom="paragraph">
              <wp:posOffset>939165</wp:posOffset>
            </wp:positionV>
            <wp:extent cx="762000" cy="419100"/>
            <wp:effectExtent l="19050" t="0" r="0" b="0"/>
            <wp:wrapTopAndBottom/>
            <wp:docPr id="238" name="图片 237" descr="2016-07-20 14093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0937.bmp"/>
                    <pic:cNvPicPr/>
                  </pic:nvPicPr>
                  <pic:blipFill>
                    <a:blip r:embed="rId125" cstate="print"/>
                    <a:srcRect l="7000" t="9615" r="8000"/>
                    <a:stretch>
                      <a:fillRect/>
                    </a:stretch>
                  </pic:blipFill>
                  <pic:spPr>
                    <a:xfrm>
                      <a:off x="0" y="0"/>
                      <a:ext cx="762000" cy="419100"/>
                    </a:xfrm>
                    <a:prstGeom prst="rect">
                      <a:avLst/>
                    </a:prstGeom>
                  </pic:spPr>
                </pic:pic>
              </a:graphicData>
            </a:graphic>
          </wp:anchor>
        </w:drawing>
      </w:r>
      <w:r w:rsidRPr="00294F48">
        <w:rPr>
          <w:noProof/>
          <w:szCs w:val="21"/>
        </w:rPr>
        <w:drawing>
          <wp:anchor distT="0" distB="0" distL="114300" distR="114300" simplePos="0" relativeHeight="251902976" behindDoc="0" locked="0" layoutInCell="1" allowOverlap="1" wp14:anchorId="1BE3421A" wp14:editId="786B8FC5">
            <wp:simplePos x="0" y="0"/>
            <wp:positionH relativeFrom="column">
              <wp:posOffset>76200</wp:posOffset>
            </wp:positionH>
            <wp:positionV relativeFrom="paragraph">
              <wp:posOffset>1891665</wp:posOffset>
            </wp:positionV>
            <wp:extent cx="647700" cy="809625"/>
            <wp:effectExtent l="19050" t="0" r="0" b="0"/>
            <wp:wrapTopAndBottom/>
            <wp:docPr id="243" name="图片 242" descr="2016-07-20 1410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1048.bmp"/>
                    <pic:cNvPicPr/>
                  </pic:nvPicPr>
                  <pic:blipFill>
                    <a:blip r:embed="rId126" cstate="print"/>
                    <a:stretch>
                      <a:fillRect/>
                    </a:stretch>
                  </pic:blipFill>
                  <pic:spPr>
                    <a:xfrm>
                      <a:off x="0" y="0"/>
                      <a:ext cx="647700" cy="809625"/>
                    </a:xfrm>
                    <a:prstGeom prst="rect">
                      <a:avLst/>
                    </a:prstGeom>
                  </pic:spPr>
                </pic:pic>
              </a:graphicData>
            </a:graphic>
          </wp:anchor>
        </w:drawing>
      </w:r>
      <w:r w:rsidRPr="00294F48">
        <w:rPr>
          <w:noProof/>
          <w:szCs w:val="21"/>
        </w:rPr>
        <w:drawing>
          <wp:anchor distT="0" distB="0" distL="114300" distR="114300" simplePos="0" relativeHeight="251901952" behindDoc="0" locked="0" layoutInCell="1" allowOverlap="1" wp14:anchorId="51777ED6" wp14:editId="7049C4C3">
            <wp:simplePos x="0" y="0"/>
            <wp:positionH relativeFrom="column">
              <wp:posOffset>4514850</wp:posOffset>
            </wp:positionH>
            <wp:positionV relativeFrom="paragraph">
              <wp:posOffset>1024890</wp:posOffset>
            </wp:positionV>
            <wp:extent cx="722630" cy="447675"/>
            <wp:effectExtent l="19050" t="0" r="1270" b="0"/>
            <wp:wrapTopAndBottom/>
            <wp:docPr id="240" name="图片 239" descr="2016-07-20 1410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1027.bmp"/>
                    <pic:cNvPicPr/>
                  </pic:nvPicPr>
                  <pic:blipFill>
                    <a:blip r:embed="rId127" cstate="print"/>
                    <a:stretch>
                      <a:fillRect/>
                    </a:stretch>
                  </pic:blipFill>
                  <pic:spPr>
                    <a:xfrm>
                      <a:off x="0" y="0"/>
                      <a:ext cx="722630" cy="447675"/>
                    </a:xfrm>
                    <a:prstGeom prst="rect">
                      <a:avLst/>
                    </a:prstGeom>
                  </pic:spPr>
                </pic:pic>
              </a:graphicData>
            </a:graphic>
          </wp:anchor>
        </w:drawing>
      </w:r>
      <w:r w:rsidRPr="00294F48">
        <w:rPr>
          <w:noProof/>
          <w:szCs w:val="21"/>
        </w:rPr>
        <w:drawing>
          <wp:anchor distT="0" distB="0" distL="114300" distR="114300" simplePos="0" relativeHeight="251899904" behindDoc="0" locked="0" layoutInCell="1" allowOverlap="1" wp14:anchorId="590E51B1" wp14:editId="1560E006">
            <wp:simplePos x="0" y="0"/>
            <wp:positionH relativeFrom="column">
              <wp:posOffset>3009900</wp:posOffset>
            </wp:positionH>
            <wp:positionV relativeFrom="paragraph">
              <wp:posOffset>996315</wp:posOffset>
            </wp:positionV>
            <wp:extent cx="647700" cy="400050"/>
            <wp:effectExtent l="19050" t="0" r="0" b="0"/>
            <wp:wrapTopAndBottom/>
            <wp:docPr id="239" name="图片 238" descr="2016-07-20 14095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0956.bmp"/>
                    <pic:cNvPicPr/>
                  </pic:nvPicPr>
                  <pic:blipFill>
                    <a:blip r:embed="rId128" cstate="print"/>
                    <a:stretch>
                      <a:fillRect/>
                    </a:stretch>
                  </pic:blipFill>
                  <pic:spPr>
                    <a:xfrm>
                      <a:off x="0" y="0"/>
                      <a:ext cx="647700" cy="400050"/>
                    </a:xfrm>
                    <a:prstGeom prst="rect">
                      <a:avLst/>
                    </a:prstGeom>
                  </pic:spPr>
                </pic:pic>
              </a:graphicData>
            </a:graphic>
          </wp:anchor>
        </w:drawing>
      </w:r>
      <w:r w:rsidRPr="00294F48">
        <w:rPr>
          <w:noProof/>
          <w:szCs w:val="21"/>
        </w:rPr>
        <w:drawing>
          <wp:anchor distT="0" distB="0" distL="114300" distR="114300" simplePos="0" relativeHeight="251897856" behindDoc="0" locked="0" layoutInCell="1" allowOverlap="1" wp14:anchorId="407F0F29" wp14:editId="65756E96">
            <wp:simplePos x="0" y="0"/>
            <wp:positionH relativeFrom="column">
              <wp:posOffset>1114425</wp:posOffset>
            </wp:positionH>
            <wp:positionV relativeFrom="paragraph">
              <wp:posOffset>786765</wp:posOffset>
            </wp:positionV>
            <wp:extent cx="714375" cy="742950"/>
            <wp:effectExtent l="19050" t="0" r="9525" b="0"/>
            <wp:wrapTopAndBottom/>
            <wp:docPr id="237" name="图片 236" descr="2016-07-20 1409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0911.bmp"/>
                    <pic:cNvPicPr/>
                  </pic:nvPicPr>
                  <pic:blipFill>
                    <a:blip r:embed="rId129" cstate="print"/>
                    <a:stretch>
                      <a:fillRect/>
                    </a:stretch>
                  </pic:blipFill>
                  <pic:spPr>
                    <a:xfrm>
                      <a:off x="0" y="0"/>
                      <a:ext cx="714375" cy="742950"/>
                    </a:xfrm>
                    <a:prstGeom prst="rect">
                      <a:avLst/>
                    </a:prstGeom>
                  </pic:spPr>
                </pic:pic>
              </a:graphicData>
            </a:graphic>
          </wp:anchor>
        </w:drawing>
      </w:r>
      <w:r w:rsidRPr="00294F48">
        <w:rPr>
          <w:noProof/>
          <w:szCs w:val="21"/>
        </w:rPr>
        <w:drawing>
          <wp:anchor distT="0" distB="0" distL="114300" distR="114300" simplePos="0" relativeHeight="251896832" behindDoc="0" locked="0" layoutInCell="1" allowOverlap="1" wp14:anchorId="65205066" wp14:editId="23B94614">
            <wp:simplePos x="0" y="0"/>
            <wp:positionH relativeFrom="column">
              <wp:posOffset>190500</wp:posOffset>
            </wp:positionH>
            <wp:positionV relativeFrom="paragraph">
              <wp:posOffset>882015</wp:posOffset>
            </wp:positionV>
            <wp:extent cx="533400" cy="552450"/>
            <wp:effectExtent l="19050" t="0" r="0" b="0"/>
            <wp:wrapTopAndBottom/>
            <wp:docPr id="236" name="图片 235" descr="2016-07-20 1409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0903.bmp"/>
                    <pic:cNvPicPr/>
                  </pic:nvPicPr>
                  <pic:blipFill>
                    <a:blip r:embed="rId130" cstate="print"/>
                    <a:stretch>
                      <a:fillRect/>
                    </a:stretch>
                  </pic:blipFill>
                  <pic:spPr>
                    <a:xfrm>
                      <a:off x="0" y="0"/>
                      <a:ext cx="533400" cy="552450"/>
                    </a:xfrm>
                    <a:prstGeom prst="rect">
                      <a:avLst/>
                    </a:prstGeom>
                  </pic:spPr>
                </pic:pic>
              </a:graphicData>
            </a:graphic>
          </wp:anchor>
        </w:drawing>
      </w:r>
      <w:r w:rsidR="00747D76" w:rsidRPr="00294F48">
        <w:rPr>
          <w:szCs w:val="21"/>
        </w:rPr>
        <w:t>Hydraulic cylinder  Steering cylinder</w:t>
      </w:r>
      <w:r w:rsidR="00DD6EAB" w:rsidRPr="00294F48">
        <w:rPr>
          <w:szCs w:val="21"/>
        </w:rPr>
        <w:t xml:space="preserve">    </w:t>
      </w:r>
      <w:r w:rsidR="00747D76" w:rsidRPr="00294F48">
        <w:rPr>
          <w:szCs w:val="21"/>
        </w:rPr>
        <w:t>Hydraulic oil tank</w:t>
      </w:r>
      <w:r w:rsidR="00DD6EAB" w:rsidRPr="00294F48">
        <w:rPr>
          <w:szCs w:val="21"/>
        </w:rPr>
        <w:t xml:space="preserve"> </w:t>
      </w:r>
      <w:r w:rsidR="00747D76" w:rsidRPr="00294F48">
        <w:rPr>
          <w:szCs w:val="21"/>
        </w:rPr>
        <w:t xml:space="preserve"> </w:t>
      </w:r>
      <w:r w:rsidR="0072421A" w:rsidRPr="00294F48">
        <w:rPr>
          <w:szCs w:val="21"/>
        </w:rPr>
        <w:t>C</w:t>
      </w:r>
      <w:r w:rsidR="00747D76" w:rsidRPr="00294F48">
        <w:rPr>
          <w:szCs w:val="21"/>
        </w:rPr>
        <w:t>onstant pump</w:t>
      </w:r>
      <w:r w:rsidR="00DD6EAB" w:rsidRPr="00294F48">
        <w:rPr>
          <w:szCs w:val="21"/>
        </w:rPr>
        <w:t xml:space="preserve"> </w:t>
      </w:r>
      <w:r w:rsidR="0072421A" w:rsidRPr="00294F48">
        <w:rPr>
          <w:szCs w:val="21"/>
        </w:rPr>
        <w:t xml:space="preserve"> V</w:t>
      </w:r>
      <w:r w:rsidR="00747D76" w:rsidRPr="00294F48">
        <w:rPr>
          <w:szCs w:val="21"/>
        </w:rPr>
        <w:t>ariable pump</w:t>
      </w:r>
      <w:r w:rsidR="00DD6EAB" w:rsidRPr="00294F48">
        <w:rPr>
          <w:szCs w:val="21"/>
        </w:rPr>
        <w:t xml:space="preserve">      </w:t>
      </w:r>
      <w:r w:rsidR="0072421A" w:rsidRPr="00294F48">
        <w:rPr>
          <w:noProof/>
          <w:szCs w:val="21"/>
        </w:rPr>
        <w:t>Engine/motor</w:t>
      </w:r>
      <w:r w:rsidR="00370098" w:rsidRPr="00294F48">
        <w:rPr>
          <w:noProof/>
          <w:szCs w:val="21"/>
        </w:rPr>
        <w:t xml:space="preserve">  </w:t>
      </w:r>
      <w:r w:rsidR="00DD6EAB" w:rsidRPr="00294F48">
        <w:rPr>
          <w:szCs w:val="21"/>
        </w:rPr>
        <w:t xml:space="preserve"> </w:t>
      </w:r>
      <w:r w:rsidR="0072421A" w:rsidRPr="00294F48">
        <w:rPr>
          <w:szCs w:val="21"/>
        </w:rPr>
        <w:t>Bidirectional</w:t>
      </w:r>
      <w:r w:rsidR="00370098" w:rsidRPr="00294F48">
        <w:rPr>
          <w:szCs w:val="21"/>
        </w:rPr>
        <w:t xml:space="preserve"> </w:t>
      </w:r>
      <w:r w:rsidR="0072421A" w:rsidRPr="00294F48">
        <w:rPr>
          <w:szCs w:val="21"/>
        </w:rPr>
        <w:t>motor</w:t>
      </w:r>
      <w:r w:rsidR="00370098" w:rsidRPr="00294F48">
        <w:rPr>
          <w:szCs w:val="21"/>
        </w:rPr>
        <w:t xml:space="preserve">   </w:t>
      </w:r>
      <w:r w:rsidR="0072421A" w:rsidRPr="00294F48">
        <w:rPr>
          <w:noProof/>
          <w:szCs w:val="21"/>
        </w:rPr>
        <w:t>Shuttle valve</w:t>
      </w:r>
      <w:r w:rsidR="00370098" w:rsidRPr="00294F48">
        <w:rPr>
          <w:szCs w:val="21"/>
        </w:rPr>
        <w:t xml:space="preserve">  </w:t>
      </w:r>
      <w:r w:rsidR="0072421A" w:rsidRPr="00294F48">
        <w:rPr>
          <w:noProof/>
          <w:szCs w:val="21"/>
        </w:rPr>
        <w:t>Throttle orifice</w:t>
      </w:r>
      <w:r w:rsidR="00370098" w:rsidRPr="00294F48">
        <w:rPr>
          <w:noProof/>
          <w:szCs w:val="21"/>
        </w:rPr>
        <w:t xml:space="preserve">  </w:t>
      </w:r>
      <w:r w:rsidR="006F665A" w:rsidRPr="00294F48">
        <w:rPr>
          <w:szCs w:val="21"/>
        </w:rPr>
        <w:t xml:space="preserve"> </w:t>
      </w:r>
      <w:r w:rsidR="00370098" w:rsidRPr="00294F48">
        <w:rPr>
          <w:noProof/>
          <w:szCs w:val="21"/>
        </w:rPr>
        <w:t>Filter  One-way vavle</w:t>
      </w:r>
      <w:r w:rsidR="006F665A" w:rsidRPr="00294F48">
        <w:rPr>
          <w:noProof/>
          <w:szCs w:val="21"/>
        </w:rPr>
        <w:t xml:space="preserve"> </w:t>
      </w:r>
      <w:r w:rsidR="00370098" w:rsidRPr="00294F48">
        <w:rPr>
          <w:szCs w:val="21"/>
        </w:rPr>
        <w:t>Filter</w:t>
      </w:r>
      <w:r w:rsidR="006F665A" w:rsidRPr="00294F48">
        <w:rPr>
          <w:szCs w:val="21"/>
        </w:rPr>
        <w:t>，</w:t>
      </w:r>
      <w:r w:rsidR="006F665A" w:rsidRPr="00294F48">
        <w:rPr>
          <w:szCs w:val="21"/>
        </w:rPr>
        <w:t xml:space="preserve"> </w:t>
      </w:r>
      <w:r w:rsidRPr="00294F48">
        <w:rPr>
          <w:szCs w:val="21"/>
        </w:rPr>
        <w:t xml:space="preserve">          </w:t>
      </w:r>
      <w:r w:rsidR="00370098" w:rsidRPr="00294F48">
        <w:rPr>
          <w:szCs w:val="21"/>
        </w:rPr>
        <w:t>Brake</w:t>
      </w:r>
      <w:r w:rsidR="006F665A" w:rsidRPr="00294F48">
        <w:rPr>
          <w:szCs w:val="21"/>
        </w:rPr>
        <w:t xml:space="preserve"> </w:t>
      </w:r>
      <w:r w:rsidRPr="00294F48">
        <w:rPr>
          <w:szCs w:val="21"/>
        </w:rPr>
        <w:t xml:space="preserve">    </w:t>
      </w:r>
      <w:r w:rsidR="00370098" w:rsidRPr="00294F48">
        <w:rPr>
          <w:szCs w:val="21"/>
        </w:rPr>
        <w:t xml:space="preserve">Flow control </w:t>
      </w:r>
      <w:proofErr w:type="spellStart"/>
      <w:r w:rsidR="00370098" w:rsidRPr="00294F48">
        <w:rPr>
          <w:szCs w:val="21"/>
        </w:rPr>
        <w:t>vavle</w:t>
      </w:r>
      <w:proofErr w:type="spellEnd"/>
      <w:r w:rsidRPr="00294F48">
        <w:rPr>
          <w:szCs w:val="21"/>
        </w:rPr>
        <w:t xml:space="preserve"> </w:t>
      </w:r>
      <w:r w:rsidR="00370098" w:rsidRPr="00294F48">
        <w:rPr>
          <w:szCs w:val="21"/>
        </w:rPr>
        <w:t>,</w:t>
      </w:r>
      <w:r w:rsidRPr="00294F48">
        <w:rPr>
          <w:szCs w:val="21"/>
        </w:rPr>
        <w:t xml:space="preserve">    Relief </w:t>
      </w:r>
      <w:proofErr w:type="spellStart"/>
      <w:r w:rsidRPr="00294F48">
        <w:rPr>
          <w:szCs w:val="21"/>
        </w:rPr>
        <w:t>vavle</w:t>
      </w:r>
      <w:proofErr w:type="spellEnd"/>
      <w:r w:rsidRPr="00294F48">
        <w:rPr>
          <w:szCs w:val="21"/>
        </w:rPr>
        <w:t xml:space="preserve">   Bidirectional relief </w:t>
      </w:r>
      <w:proofErr w:type="spellStart"/>
      <w:r w:rsidRPr="00294F48">
        <w:rPr>
          <w:szCs w:val="21"/>
        </w:rPr>
        <w:t>vavle</w:t>
      </w:r>
      <w:proofErr w:type="spellEnd"/>
    </w:p>
    <w:p w14:paraId="072984E4" w14:textId="77777777" w:rsidR="004A6382" w:rsidRPr="00294F48" w:rsidRDefault="00ED3A4A" w:rsidP="004A6382">
      <w:pPr>
        <w:tabs>
          <w:tab w:val="left" w:pos="4410"/>
        </w:tabs>
        <w:autoSpaceDE w:val="0"/>
        <w:autoSpaceDN w:val="0"/>
        <w:adjustRightInd w:val="0"/>
        <w:rPr>
          <w:sz w:val="28"/>
          <w:szCs w:val="28"/>
        </w:rPr>
      </w:pPr>
      <w:r w:rsidRPr="00294F48">
        <w:rPr>
          <w:noProof/>
          <w:szCs w:val="21"/>
        </w:rPr>
        <w:drawing>
          <wp:anchor distT="0" distB="0" distL="114300" distR="114300" simplePos="0" relativeHeight="251924480" behindDoc="0" locked="0" layoutInCell="1" allowOverlap="1" wp14:anchorId="15C22BC2" wp14:editId="551577AF">
            <wp:simplePos x="0" y="0"/>
            <wp:positionH relativeFrom="column">
              <wp:posOffset>2695575</wp:posOffset>
            </wp:positionH>
            <wp:positionV relativeFrom="paragraph">
              <wp:posOffset>259080</wp:posOffset>
            </wp:positionV>
            <wp:extent cx="1228725" cy="504825"/>
            <wp:effectExtent l="19050" t="0" r="9525" b="0"/>
            <wp:wrapNone/>
            <wp:docPr id="266" name="图片 265" descr="2016-07-20 1412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1205.bmp"/>
                    <pic:cNvPicPr/>
                  </pic:nvPicPr>
                  <pic:blipFill>
                    <a:blip r:embed="rId131" cstate="print"/>
                    <a:stretch>
                      <a:fillRect/>
                    </a:stretch>
                  </pic:blipFill>
                  <pic:spPr>
                    <a:xfrm>
                      <a:off x="0" y="0"/>
                      <a:ext cx="1228725" cy="504825"/>
                    </a:xfrm>
                    <a:prstGeom prst="rect">
                      <a:avLst/>
                    </a:prstGeom>
                  </pic:spPr>
                </pic:pic>
              </a:graphicData>
            </a:graphic>
          </wp:anchor>
        </w:drawing>
      </w:r>
      <w:r w:rsidRPr="00294F48">
        <w:rPr>
          <w:noProof/>
          <w:szCs w:val="21"/>
        </w:rPr>
        <w:drawing>
          <wp:anchor distT="0" distB="0" distL="114300" distR="114300" simplePos="0" relativeHeight="251923456" behindDoc="0" locked="0" layoutInCell="1" allowOverlap="1" wp14:anchorId="339D55FB" wp14:editId="35F85D1E">
            <wp:simplePos x="0" y="0"/>
            <wp:positionH relativeFrom="column">
              <wp:posOffset>-57150</wp:posOffset>
            </wp:positionH>
            <wp:positionV relativeFrom="paragraph">
              <wp:posOffset>373380</wp:posOffset>
            </wp:positionV>
            <wp:extent cx="1485900" cy="390525"/>
            <wp:effectExtent l="19050" t="0" r="0" b="0"/>
            <wp:wrapNone/>
            <wp:docPr id="265" name="图片 264" descr="2016-07-20 1411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1148.bmp"/>
                    <pic:cNvPicPr/>
                  </pic:nvPicPr>
                  <pic:blipFill>
                    <a:blip r:embed="rId132" cstate="print"/>
                    <a:stretch>
                      <a:fillRect/>
                    </a:stretch>
                  </pic:blipFill>
                  <pic:spPr>
                    <a:xfrm>
                      <a:off x="0" y="0"/>
                      <a:ext cx="1485900" cy="390525"/>
                    </a:xfrm>
                    <a:prstGeom prst="rect">
                      <a:avLst/>
                    </a:prstGeom>
                  </pic:spPr>
                </pic:pic>
              </a:graphicData>
            </a:graphic>
          </wp:anchor>
        </w:drawing>
      </w:r>
      <w:r w:rsidRPr="00294F48">
        <w:rPr>
          <w:noProof/>
          <w:szCs w:val="21"/>
        </w:rPr>
        <w:drawing>
          <wp:anchor distT="0" distB="0" distL="114300" distR="114300" simplePos="0" relativeHeight="251909120" behindDoc="0" locked="0" layoutInCell="1" allowOverlap="1" wp14:anchorId="1419270F" wp14:editId="23FC3827">
            <wp:simplePos x="0" y="0"/>
            <wp:positionH relativeFrom="column">
              <wp:posOffset>1428750</wp:posOffset>
            </wp:positionH>
            <wp:positionV relativeFrom="paragraph">
              <wp:posOffset>297180</wp:posOffset>
            </wp:positionV>
            <wp:extent cx="1143000" cy="428625"/>
            <wp:effectExtent l="19050" t="0" r="0" b="0"/>
            <wp:wrapTopAndBottom/>
            <wp:docPr id="249" name="图片 248" descr="2016-07-20 14115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1156.bmp"/>
                    <pic:cNvPicPr/>
                  </pic:nvPicPr>
                  <pic:blipFill>
                    <a:blip r:embed="rId133" cstate="print"/>
                    <a:stretch>
                      <a:fillRect/>
                    </a:stretch>
                  </pic:blipFill>
                  <pic:spPr>
                    <a:xfrm>
                      <a:off x="0" y="0"/>
                      <a:ext cx="1143000" cy="428625"/>
                    </a:xfrm>
                    <a:prstGeom prst="rect">
                      <a:avLst/>
                    </a:prstGeom>
                  </pic:spPr>
                </pic:pic>
              </a:graphicData>
            </a:graphic>
          </wp:anchor>
        </w:drawing>
      </w:r>
      <w:r w:rsidRPr="00294F48">
        <w:rPr>
          <w:noProof/>
          <w:szCs w:val="21"/>
        </w:rPr>
        <w:drawing>
          <wp:anchor distT="0" distB="0" distL="114300" distR="114300" simplePos="0" relativeHeight="251925504" behindDoc="0" locked="0" layoutInCell="1" allowOverlap="1" wp14:anchorId="1E02F182" wp14:editId="71F7CAAF">
            <wp:simplePos x="0" y="0"/>
            <wp:positionH relativeFrom="column">
              <wp:posOffset>3962400</wp:posOffset>
            </wp:positionH>
            <wp:positionV relativeFrom="paragraph">
              <wp:posOffset>297180</wp:posOffset>
            </wp:positionV>
            <wp:extent cx="1581150" cy="409575"/>
            <wp:effectExtent l="19050" t="0" r="0" b="0"/>
            <wp:wrapNone/>
            <wp:docPr id="267" name="图片 266" descr="2016-07-20 1412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1212.bmp"/>
                    <pic:cNvPicPr/>
                  </pic:nvPicPr>
                  <pic:blipFill>
                    <a:blip r:embed="rId134" cstate="print"/>
                    <a:stretch>
                      <a:fillRect/>
                    </a:stretch>
                  </pic:blipFill>
                  <pic:spPr>
                    <a:xfrm>
                      <a:off x="0" y="0"/>
                      <a:ext cx="1581150" cy="409575"/>
                    </a:xfrm>
                    <a:prstGeom prst="rect">
                      <a:avLst/>
                    </a:prstGeom>
                  </pic:spPr>
                </pic:pic>
              </a:graphicData>
            </a:graphic>
          </wp:anchor>
        </w:drawing>
      </w:r>
      <w:r w:rsidR="004A6382" w:rsidRPr="00294F48">
        <w:rPr>
          <w:szCs w:val="21"/>
        </w:rPr>
        <w:t xml:space="preserve">with bypass </w:t>
      </w:r>
      <w:proofErr w:type="spellStart"/>
      <w:r w:rsidR="004A6382" w:rsidRPr="00294F48">
        <w:rPr>
          <w:szCs w:val="21"/>
        </w:rPr>
        <w:t>vavle</w:t>
      </w:r>
      <w:proofErr w:type="spellEnd"/>
      <w:r w:rsidR="004A6382" w:rsidRPr="00294F48">
        <w:rPr>
          <w:szCs w:val="21"/>
        </w:rPr>
        <w:t xml:space="preserve">            </w:t>
      </w:r>
      <w:r w:rsidR="00370098" w:rsidRPr="00294F48">
        <w:rPr>
          <w:szCs w:val="21"/>
        </w:rPr>
        <w:t>priority type</w:t>
      </w:r>
      <w:r w:rsidR="00756155" w:rsidRPr="00294F48">
        <w:rPr>
          <w:szCs w:val="21"/>
        </w:rPr>
        <w:t xml:space="preserve"> </w:t>
      </w:r>
      <w:r w:rsidR="004A6382" w:rsidRPr="00294F48">
        <w:rPr>
          <w:szCs w:val="21"/>
        </w:rPr>
        <w:t xml:space="preserve"> </w:t>
      </w:r>
    </w:p>
    <w:p w14:paraId="5EDBDC45" w14:textId="77777777" w:rsidR="00756155" w:rsidRPr="00294F48" w:rsidRDefault="007F2165" w:rsidP="007F2165">
      <w:pPr>
        <w:jc w:val="left"/>
        <w:rPr>
          <w:sz w:val="28"/>
          <w:szCs w:val="28"/>
        </w:rPr>
      </w:pPr>
      <w:r>
        <w:rPr>
          <w:szCs w:val="21"/>
        </w:rPr>
        <w:t xml:space="preserve">Two </w:t>
      </w:r>
      <w:proofErr w:type="spellStart"/>
      <w:r>
        <w:rPr>
          <w:szCs w:val="21"/>
        </w:rPr>
        <w:t>two</w:t>
      </w:r>
      <w:proofErr w:type="spellEnd"/>
      <w:r>
        <w:rPr>
          <w:szCs w:val="21"/>
        </w:rPr>
        <w:t xml:space="preserve"> way solenoid   </w:t>
      </w:r>
      <w:r w:rsidR="00ED3A4A" w:rsidRPr="00294F48">
        <w:rPr>
          <w:szCs w:val="21"/>
        </w:rPr>
        <w:t>Three position two</w:t>
      </w:r>
      <w:r w:rsidR="00ED3A4A" w:rsidRPr="00294F48">
        <w:rPr>
          <w:noProof/>
          <w:sz w:val="28"/>
          <w:szCs w:val="28"/>
        </w:rPr>
        <w:t xml:space="preserve"> </w:t>
      </w:r>
      <w:r>
        <w:rPr>
          <w:rFonts w:hint="eastAsia"/>
          <w:noProof/>
          <w:sz w:val="28"/>
          <w:szCs w:val="28"/>
        </w:rPr>
        <w:t xml:space="preserve"> </w:t>
      </w:r>
      <w:r w:rsidR="00ED3A4A" w:rsidRPr="00294F48">
        <w:rPr>
          <w:szCs w:val="21"/>
        </w:rPr>
        <w:t>Four position two way</w:t>
      </w:r>
      <w:r w:rsidR="00ED3A4A" w:rsidRPr="00294F48">
        <w:rPr>
          <w:noProof/>
          <w:sz w:val="28"/>
          <w:szCs w:val="28"/>
        </w:rPr>
        <w:t xml:space="preserve"> </w:t>
      </w:r>
      <w:r>
        <w:rPr>
          <w:rFonts w:hint="eastAsia"/>
          <w:noProof/>
          <w:sz w:val="28"/>
          <w:szCs w:val="28"/>
        </w:rPr>
        <w:t xml:space="preserve"> </w:t>
      </w:r>
      <w:r w:rsidR="00ED3A4A" w:rsidRPr="00294F48">
        <w:rPr>
          <w:szCs w:val="21"/>
        </w:rPr>
        <w:t>Four position three way</w:t>
      </w:r>
      <w:r w:rsidR="00ED3A4A" w:rsidRPr="00294F48">
        <w:rPr>
          <w:noProof/>
          <w:sz w:val="28"/>
          <w:szCs w:val="28"/>
        </w:rPr>
        <w:t xml:space="preserve"> </w:t>
      </w:r>
    </w:p>
    <w:p w14:paraId="339E1ACF" w14:textId="77777777" w:rsidR="00ED3A4A" w:rsidRPr="00294F48" w:rsidRDefault="007F2165" w:rsidP="007F2165">
      <w:pPr>
        <w:tabs>
          <w:tab w:val="left" w:pos="4410"/>
        </w:tabs>
        <w:autoSpaceDE w:val="0"/>
        <w:autoSpaceDN w:val="0"/>
        <w:adjustRightInd w:val="0"/>
        <w:spacing w:line="240" w:lineRule="atLeast"/>
        <w:jc w:val="left"/>
        <w:rPr>
          <w:szCs w:val="21"/>
        </w:rPr>
      </w:pPr>
      <w:r>
        <w:rPr>
          <w:szCs w:val="21"/>
        </w:rPr>
        <w:t xml:space="preserve">directional </w:t>
      </w:r>
      <w:proofErr w:type="spellStart"/>
      <w:r>
        <w:rPr>
          <w:szCs w:val="21"/>
        </w:rPr>
        <w:t>vavle</w:t>
      </w:r>
      <w:proofErr w:type="spellEnd"/>
      <w:r>
        <w:rPr>
          <w:szCs w:val="21"/>
        </w:rPr>
        <w:t xml:space="preserve">,       </w:t>
      </w:r>
      <w:r>
        <w:rPr>
          <w:rFonts w:hint="eastAsia"/>
          <w:szCs w:val="21"/>
        </w:rPr>
        <w:t xml:space="preserve"> </w:t>
      </w:r>
      <w:r w:rsidR="00ED3A4A" w:rsidRPr="00294F48">
        <w:rPr>
          <w:szCs w:val="21"/>
        </w:rPr>
        <w:t xml:space="preserve">way reversing    </w:t>
      </w:r>
      <w:r w:rsidR="00B678AF" w:rsidRPr="00294F48">
        <w:rPr>
          <w:szCs w:val="21"/>
        </w:rPr>
        <w:t xml:space="preserve"> </w:t>
      </w:r>
      <w:r w:rsidR="00CB4C26" w:rsidRPr="00294F48">
        <w:rPr>
          <w:szCs w:val="21"/>
        </w:rPr>
        <w:t xml:space="preserve"> </w:t>
      </w:r>
      <w:r w:rsidR="00ED3A4A" w:rsidRPr="00294F48">
        <w:rPr>
          <w:szCs w:val="21"/>
        </w:rPr>
        <w:t xml:space="preserve">electromagnetic      </w:t>
      </w:r>
      <w:r>
        <w:rPr>
          <w:rFonts w:hint="eastAsia"/>
          <w:szCs w:val="21"/>
        </w:rPr>
        <w:t xml:space="preserve">  </w:t>
      </w:r>
      <w:proofErr w:type="spellStart"/>
      <w:r w:rsidR="00ED3A4A" w:rsidRPr="00294F48">
        <w:rPr>
          <w:szCs w:val="21"/>
        </w:rPr>
        <w:t>electromagnetic</w:t>
      </w:r>
      <w:proofErr w:type="spellEnd"/>
    </w:p>
    <w:p w14:paraId="53774593" w14:textId="77777777" w:rsidR="00CB4C26" w:rsidRPr="00294F48" w:rsidRDefault="00ED3A4A" w:rsidP="007F2165">
      <w:pPr>
        <w:pStyle w:val="2"/>
        <w:rPr>
          <w:rFonts w:ascii="Times New Roman" w:hAnsi="Times New Roman" w:cs="Times New Roman"/>
        </w:rPr>
      </w:pPr>
      <w:r w:rsidRPr="00294F48">
        <w:rPr>
          <w:rFonts w:ascii="Times New Roman" w:eastAsia="SimSun" w:hAnsi="Times New Roman" w:cs="Times New Roman"/>
          <w:kern w:val="2"/>
          <w:sz w:val="21"/>
          <w:szCs w:val="21"/>
        </w:rPr>
        <w:t>normally closed,</w:t>
      </w:r>
      <w:r w:rsidRPr="00294F48">
        <w:rPr>
          <w:rFonts w:ascii="Times New Roman" w:hAnsi="Times New Roman" w:cs="Times New Roman"/>
        </w:rPr>
        <w:t xml:space="preserve"> </w:t>
      </w:r>
      <w:r w:rsidR="00CB4C26" w:rsidRPr="00294F48">
        <w:rPr>
          <w:rFonts w:ascii="Times New Roman" w:hAnsi="Times New Roman" w:cs="Times New Roman"/>
        </w:rPr>
        <w:t xml:space="preserve"> </w:t>
      </w:r>
      <w:r w:rsidR="00B678AF" w:rsidRPr="00294F48">
        <w:rPr>
          <w:rFonts w:ascii="Times New Roman" w:hAnsi="Times New Roman" w:cs="Times New Roman"/>
        </w:rPr>
        <w:t xml:space="preserve"> </w:t>
      </w:r>
      <w:r w:rsidR="009C45E4" w:rsidRPr="00294F48">
        <w:rPr>
          <w:rFonts w:ascii="Times New Roman" w:hAnsi="Times New Roman" w:cs="Times New Roman"/>
        </w:rPr>
        <w:t xml:space="preserve"> </w:t>
      </w:r>
      <w:r w:rsidR="00B678AF" w:rsidRPr="00294F48">
        <w:rPr>
          <w:rFonts w:ascii="Times New Roman" w:hAnsi="Times New Roman" w:cs="Times New Roman"/>
        </w:rPr>
        <w:t xml:space="preserve"> </w:t>
      </w:r>
      <w:r w:rsidRPr="00294F48">
        <w:rPr>
          <w:rFonts w:ascii="Times New Roman" w:hAnsi="Times New Roman" w:cs="Times New Roman"/>
        </w:rPr>
        <w:t xml:space="preserve">  </w:t>
      </w:r>
      <w:proofErr w:type="spellStart"/>
      <w:r w:rsidRPr="00294F48">
        <w:rPr>
          <w:rFonts w:ascii="Times New Roman" w:eastAsia="SimSun" w:hAnsi="Times New Roman" w:cs="Times New Roman"/>
          <w:kern w:val="2"/>
          <w:sz w:val="21"/>
          <w:szCs w:val="21"/>
        </w:rPr>
        <w:t>vavle,manual</w:t>
      </w:r>
      <w:proofErr w:type="spellEnd"/>
      <w:r w:rsidR="00B678AF" w:rsidRPr="00294F48">
        <w:rPr>
          <w:rFonts w:ascii="Times New Roman" w:eastAsia="SimSun" w:hAnsi="Times New Roman" w:cs="Times New Roman"/>
          <w:kern w:val="2"/>
          <w:sz w:val="21"/>
          <w:szCs w:val="21"/>
        </w:rPr>
        <w:t xml:space="preserve"> </w:t>
      </w:r>
      <w:r w:rsidR="00B678AF" w:rsidRPr="00294F48">
        <w:rPr>
          <w:rFonts w:ascii="Times New Roman" w:hAnsi="Times New Roman" w:cs="Times New Roman"/>
        </w:rPr>
        <w:t xml:space="preserve">  </w:t>
      </w:r>
      <w:r w:rsidR="00CB4C26" w:rsidRPr="00294F48">
        <w:rPr>
          <w:rFonts w:ascii="Times New Roman" w:hAnsi="Times New Roman" w:cs="Times New Roman"/>
        </w:rPr>
        <w:t xml:space="preserve"> </w:t>
      </w:r>
      <w:r w:rsidR="005D7242" w:rsidRPr="00294F48">
        <w:rPr>
          <w:rFonts w:ascii="Times New Roman" w:eastAsia="SimSun" w:hAnsi="Times New Roman" w:cs="Times New Roman"/>
          <w:kern w:val="2"/>
          <w:sz w:val="21"/>
          <w:szCs w:val="21"/>
        </w:rPr>
        <w:t xml:space="preserve"> </w:t>
      </w:r>
      <w:r w:rsidRPr="00294F48">
        <w:rPr>
          <w:rFonts w:ascii="Times New Roman" w:eastAsia="SimSun" w:hAnsi="Times New Roman" w:cs="Times New Roman"/>
          <w:kern w:val="2"/>
          <w:sz w:val="21"/>
          <w:szCs w:val="21"/>
        </w:rPr>
        <w:t xml:space="preserve">  reversing </w:t>
      </w:r>
      <w:proofErr w:type="spellStart"/>
      <w:r w:rsidRPr="00294F48">
        <w:rPr>
          <w:rFonts w:ascii="Times New Roman" w:eastAsia="SimSun" w:hAnsi="Times New Roman" w:cs="Times New Roman"/>
          <w:kern w:val="2"/>
          <w:sz w:val="21"/>
          <w:szCs w:val="21"/>
        </w:rPr>
        <w:t>vavle</w:t>
      </w:r>
      <w:proofErr w:type="spellEnd"/>
      <w:r w:rsidR="00CB4C26" w:rsidRPr="00294F48">
        <w:rPr>
          <w:rFonts w:ascii="Times New Roman" w:hAnsi="Times New Roman" w:cs="Times New Roman"/>
        </w:rPr>
        <w:t xml:space="preserve">     </w:t>
      </w:r>
      <w:r w:rsidR="007F2165">
        <w:rPr>
          <w:rFonts w:ascii="Times New Roman" w:hAnsi="Times New Roman" w:cs="Times New Roman" w:hint="eastAsia"/>
        </w:rPr>
        <w:t xml:space="preserve">  </w:t>
      </w:r>
      <w:r w:rsidRPr="00294F48">
        <w:rPr>
          <w:rFonts w:ascii="Times New Roman" w:eastAsia="SimSun" w:hAnsi="Times New Roman" w:cs="Times New Roman"/>
          <w:kern w:val="2"/>
          <w:sz w:val="21"/>
          <w:szCs w:val="21"/>
        </w:rPr>
        <w:t xml:space="preserve">reversing </w:t>
      </w:r>
      <w:proofErr w:type="spellStart"/>
      <w:r w:rsidRPr="00294F48">
        <w:rPr>
          <w:rFonts w:ascii="Times New Roman" w:eastAsia="SimSun" w:hAnsi="Times New Roman" w:cs="Times New Roman"/>
          <w:kern w:val="2"/>
          <w:sz w:val="21"/>
          <w:szCs w:val="21"/>
        </w:rPr>
        <w:t>vavle</w:t>
      </w:r>
      <w:proofErr w:type="spellEnd"/>
    </w:p>
    <w:p w14:paraId="21B4F218" w14:textId="77777777" w:rsidR="00ED3A4A" w:rsidRPr="00294F48" w:rsidRDefault="00F06171" w:rsidP="00ED3A4A">
      <w:pPr>
        <w:tabs>
          <w:tab w:val="left" w:pos="4410"/>
        </w:tabs>
        <w:autoSpaceDE w:val="0"/>
        <w:autoSpaceDN w:val="0"/>
        <w:adjustRightInd w:val="0"/>
        <w:spacing w:line="240" w:lineRule="atLeast"/>
        <w:rPr>
          <w:sz w:val="28"/>
          <w:szCs w:val="28"/>
        </w:rPr>
      </w:pPr>
      <w:r w:rsidRPr="00294F48">
        <w:rPr>
          <w:noProof/>
          <w:szCs w:val="21"/>
        </w:rPr>
        <w:drawing>
          <wp:anchor distT="0" distB="0" distL="114300" distR="114300" simplePos="0" relativeHeight="251913216" behindDoc="0" locked="0" layoutInCell="1" allowOverlap="1" wp14:anchorId="4A27A032" wp14:editId="6D398B7B">
            <wp:simplePos x="0" y="0"/>
            <wp:positionH relativeFrom="column">
              <wp:posOffset>1695450</wp:posOffset>
            </wp:positionH>
            <wp:positionV relativeFrom="paragraph">
              <wp:posOffset>259080</wp:posOffset>
            </wp:positionV>
            <wp:extent cx="2047875" cy="447675"/>
            <wp:effectExtent l="19050" t="0" r="9525" b="0"/>
            <wp:wrapTopAndBottom/>
            <wp:docPr id="254" name="图片 253" descr="2016-07-20 1412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1230.bmp"/>
                    <pic:cNvPicPr/>
                  </pic:nvPicPr>
                  <pic:blipFill>
                    <a:blip r:embed="rId135" cstate="print"/>
                    <a:srcRect t="11321"/>
                    <a:stretch>
                      <a:fillRect/>
                    </a:stretch>
                  </pic:blipFill>
                  <pic:spPr>
                    <a:xfrm>
                      <a:off x="0" y="0"/>
                      <a:ext cx="2047875" cy="447675"/>
                    </a:xfrm>
                    <a:prstGeom prst="rect">
                      <a:avLst/>
                    </a:prstGeom>
                  </pic:spPr>
                </pic:pic>
              </a:graphicData>
            </a:graphic>
          </wp:anchor>
        </w:drawing>
      </w:r>
      <w:r w:rsidR="00ED3A4A" w:rsidRPr="00294F48">
        <w:rPr>
          <w:noProof/>
          <w:szCs w:val="21"/>
        </w:rPr>
        <w:drawing>
          <wp:anchor distT="0" distB="0" distL="114300" distR="114300" simplePos="0" relativeHeight="251932672" behindDoc="0" locked="0" layoutInCell="1" allowOverlap="1" wp14:anchorId="53A8EE69" wp14:editId="12CF0E62">
            <wp:simplePos x="0" y="0"/>
            <wp:positionH relativeFrom="column">
              <wp:posOffset>3810000</wp:posOffset>
            </wp:positionH>
            <wp:positionV relativeFrom="paragraph">
              <wp:posOffset>240030</wp:posOffset>
            </wp:positionV>
            <wp:extent cx="1614170" cy="742950"/>
            <wp:effectExtent l="19050" t="0" r="5080" b="0"/>
            <wp:wrapSquare wrapText="bothSides"/>
            <wp:docPr id="273" name="图片 254" descr="2016-07-20 1412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1240.bmp"/>
                    <pic:cNvPicPr/>
                  </pic:nvPicPr>
                  <pic:blipFill>
                    <a:blip r:embed="rId136" cstate="print"/>
                    <a:stretch>
                      <a:fillRect/>
                    </a:stretch>
                  </pic:blipFill>
                  <pic:spPr>
                    <a:xfrm>
                      <a:off x="0" y="0"/>
                      <a:ext cx="1614170" cy="742950"/>
                    </a:xfrm>
                    <a:prstGeom prst="rect">
                      <a:avLst/>
                    </a:prstGeom>
                  </pic:spPr>
                </pic:pic>
              </a:graphicData>
            </a:graphic>
          </wp:anchor>
        </w:drawing>
      </w:r>
      <w:r w:rsidR="00ED3A4A" w:rsidRPr="00294F48">
        <w:rPr>
          <w:noProof/>
          <w:szCs w:val="21"/>
        </w:rPr>
        <w:drawing>
          <wp:anchor distT="0" distB="0" distL="114300" distR="114300" simplePos="0" relativeHeight="251912192" behindDoc="0" locked="0" layoutInCell="1" allowOverlap="1" wp14:anchorId="2C679015" wp14:editId="1C0F3E3D">
            <wp:simplePos x="0" y="0"/>
            <wp:positionH relativeFrom="column">
              <wp:posOffset>0</wp:posOffset>
            </wp:positionH>
            <wp:positionV relativeFrom="paragraph">
              <wp:posOffset>335280</wp:posOffset>
            </wp:positionV>
            <wp:extent cx="1552575" cy="466725"/>
            <wp:effectExtent l="19050" t="0" r="9525" b="0"/>
            <wp:wrapTopAndBottom/>
            <wp:docPr id="253" name="图片 252" descr="2016-07-20 1412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1221.bmp"/>
                    <pic:cNvPicPr/>
                  </pic:nvPicPr>
                  <pic:blipFill>
                    <a:blip r:embed="rId137" cstate="print"/>
                    <a:srcRect b="-13953"/>
                    <a:stretch>
                      <a:fillRect/>
                    </a:stretch>
                  </pic:blipFill>
                  <pic:spPr>
                    <a:xfrm>
                      <a:off x="0" y="0"/>
                      <a:ext cx="1552575" cy="466725"/>
                    </a:xfrm>
                    <a:prstGeom prst="rect">
                      <a:avLst/>
                    </a:prstGeom>
                  </pic:spPr>
                </pic:pic>
              </a:graphicData>
            </a:graphic>
          </wp:anchor>
        </w:drawing>
      </w:r>
      <w:r w:rsidR="00ED3A4A" w:rsidRPr="00294F48">
        <w:rPr>
          <w:szCs w:val="21"/>
        </w:rPr>
        <w:t>with manual release</w:t>
      </w:r>
    </w:p>
    <w:p w14:paraId="35B84674" w14:textId="77777777" w:rsidR="00756155" w:rsidRPr="00294F48" w:rsidRDefault="00ED3A4A" w:rsidP="00ED3A4A">
      <w:pPr>
        <w:tabs>
          <w:tab w:val="left" w:pos="4410"/>
        </w:tabs>
        <w:autoSpaceDE w:val="0"/>
        <w:autoSpaceDN w:val="0"/>
        <w:adjustRightInd w:val="0"/>
        <w:spacing w:line="240" w:lineRule="atLeast"/>
        <w:rPr>
          <w:szCs w:val="21"/>
        </w:rPr>
      </w:pPr>
      <w:r w:rsidRPr="00294F48">
        <w:rPr>
          <w:szCs w:val="21"/>
        </w:rPr>
        <w:t>Four position three way</w:t>
      </w:r>
      <w:r w:rsidR="00CB4C26" w:rsidRPr="00294F48">
        <w:rPr>
          <w:szCs w:val="21"/>
        </w:rPr>
        <w:t xml:space="preserve">          </w:t>
      </w:r>
      <w:r w:rsidRPr="00294F48">
        <w:rPr>
          <w:szCs w:val="21"/>
        </w:rPr>
        <w:t>Five position three way</w:t>
      </w:r>
      <w:r w:rsidR="005D7242" w:rsidRPr="00294F48">
        <w:rPr>
          <w:szCs w:val="21"/>
        </w:rPr>
        <w:t xml:space="preserve"> </w:t>
      </w:r>
      <w:r w:rsidRPr="00294F48">
        <w:rPr>
          <w:szCs w:val="21"/>
        </w:rPr>
        <w:t xml:space="preserve">      </w:t>
      </w:r>
    </w:p>
    <w:p w14:paraId="7973B1C5" w14:textId="77777777" w:rsidR="00ED3A4A" w:rsidRPr="00294F48" w:rsidRDefault="00ED3A4A" w:rsidP="00ED3A4A">
      <w:pPr>
        <w:tabs>
          <w:tab w:val="left" w:pos="4410"/>
        </w:tabs>
        <w:autoSpaceDE w:val="0"/>
        <w:autoSpaceDN w:val="0"/>
        <w:adjustRightInd w:val="0"/>
        <w:spacing w:line="240" w:lineRule="atLeast"/>
        <w:rPr>
          <w:szCs w:val="21"/>
        </w:rPr>
      </w:pPr>
      <w:r w:rsidRPr="00294F48">
        <w:rPr>
          <w:szCs w:val="21"/>
        </w:rPr>
        <w:t xml:space="preserve">electromagnetic                </w:t>
      </w:r>
      <w:proofErr w:type="spellStart"/>
      <w:r w:rsidRPr="00294F48">
        <w:rPr>
          <w:szCs w:val="21"/>
        </w:rPr>
        <w:t>electromagnetic</w:t>
      </w:r>
      <w:proofErr w:type="spellEnd"/>
      <w:r w:rsidRPr="00294F48">
        <w:rPr>
          <w:szCs w:val="21"/>
        </w:rPr>
        <w:t xml:space="preserve">           </w:t>
      </w:r>
      <w:r w:rsidR="00F06171" w:rsidRPr="00294F48">
        <w:rPr>
          <w:szCs w:val="21"/>
        </w:rPr>
        <w:t xml:space="preserve">   Double head balancing </w:t>
      </w:r>
      <w:proofErr w:type="spellStart"/>
      <w:r w:rsidR="00F06171" w:rsidRPr="00294F48">
        <w:rPr>
          <w:szCs w:val="21"/>
        </w:rPr>
        <w:t>vavle</w:t>
      </w:r>
      <w:proofErr w:type="spellEnd"/>
    </w:p>
    <w:p w14:paraId="6677C667" w14:textId="77777777" w:rsidR="00ED3A4A" w:rsidRPr="00294F48" w:rsidRDefault="00F06171" w:rsidP="00ED3A4A">
      <w:pPr>
        <w:rPr>
          <w:szCs w:val="21"/>
        </w:rPr>
      </w:pPr>
      <w:r w:rsidRPr="00294F48">
        <w:rPr>
          <w:noProof/>
          <w:szCs w:val="21"/>
        </w:rPr>
        <w:drawing>
          <wp:anchor distT="0" distB="0" distL="114300" distR="114300" simplePos="0" relativeHeight="251937792" behindDoc="0" locked="0" layoutInCell="1" allowOverlap="1" wp14:anchorId="0FD35E04" wp14:editId="3ACA673E">
            <wp:simplePos x="0" y="0"/>
            <wp:positionH relativeFrom="column">
              <wp:posOffset>4407535</wp:posOffset>
            </wp:positionH>
            <wp:positionV relativeFrom="paragraph">
              <wp:posOffset>3810</wp:posOffset>
            </wp:positionV>
            <wp:extent cx="752475" cy="1323975"/>
            <wp:effectExtent l="19050" t="0" r="9525" b="0"/>
            <wp:wrapNone/>
            <wp:docPr id="275" name="图片 260" descr="2016-07-20 1413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1326.bmp"/>
                    <pic:cNvPicPr/>
                  </pic:nvPicPr>
                  <pic:blipFill>
                    <a:blip r:embed="rId138" cstate="print"/>
                    <a:stretch>
                      <a:fillRect/>
                    </a:stretch>
                  </pic:blipFill>
                  <pic:spPr>
                    <a:xfrm>
                      <a:off x="0" y="0"/>
                      <a:ext cx="752475" cy="1323975"/>
                    </a:xfrm>
                    <a:prstGeom prst="rect">
                      <a:avLst/>
                    </a:prstGeom>
                  </pic:spPr>
                </pic:pic>
              </a:graphicData>
            </a:graphic>
          </wp:anchor>
        </w:drawing>
      </w:r>
      <w:r w:rsidRPr="00294F48">
        <w:rPr>
          <w:noProof/>
          <w:szCs w:val="21"/>
        </w:rPr>
        <w:drawing>
          <wp:anchor distT="0" distB="0" distL="114300" distR="114300" simplePos="0" relativeHeight="251936768" behindDoc="0" locked="0" layoutInCell="1" allowOverlap="1" wp14:anchorId="01E77A50" wp14:editId="284BF8CD">
            <wp:simplePos x="0" y="0"/>
            <wp:positionH relativeFrom="column">
              <wp:posOffset>2695575</wp:posOffset>
            </wp:positionH>
            <wp:positionV relativeFrom="paragraph">
              <wp:posOffset>127635</wp:posOffset>
            </wp:positionV>
            <wp:extent cx="895350" cy="1152525"/>
            <wp:effectExtent l="19050" t="0" r="0" b="0"/>
            <wp:wrapNone/>
            <wp:docPr id="274" name="图片 257" descr="2016-07-20 1413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1317.bmp"/>
                    <pic:cNvPicPr/>
                  </pic:nvPicPr>
                  <pic:blipFill>
                    <a:blip r:embed="rId139" cstate="print"/>
                    <a:stretch>
                      <a:fillRect/>
                    </a:stretch>
                  </pic:blipFill>
                  <pic:spPr>
                    <a:xfrm>
                      <a:off x="0" y="0"/>
                      <a:ext cx="895350" cy="1152525"/>
                    </a:xfrm>
                    <a:prstGeom prst="rect">
                      <a:avLst/>
                    </a:prstGeom>
                  </pic:spPr>
                </pic:pic>
              </a:graphicData>
            </a:graphic>
          </wp:anchor>
        </w:drawing>
      </w:r>
      <w:r w:rsidR="00CB4C26" w:rsidRPr="00294F48">
        <w:rPr>
          <w:szCs w:val="21"/>
        </w:rPr>
        <w:t xml:space="preserve">reversing </w:t>
      </w:r>
      <w:proofErr w:type="spellStart"/>
      <w:r w:rsidR="00CB4C26" w:rsidRPr="00294F48">
        <w:rPr>
          <w:szCs w:val="21"/>
        </w:rPr>
        <w:t>vavle</w:t>
      </w:r>
      <w:proofErr w:type="spellEnd"/>
      <w:r w:rsidR="00ED3A4A" w:rsidRPr="00294F48">
        <w:rPr>
          <w:szCs w:val="21"/>
        </w:rPr>
        <w:t xml:space="preserve">                </w:t>
      </w:r>
      <w:r w:rsidR="00CB4C26" w:rsidRPr="00294F48">
        <w:rPr>
          <w:noProof/>
          <w:szCs w:val="21"/>
        </w:rPr>
        <w:t xml:space="preserve"> </w:t>
      </w:r>
      <w:r w:rsidR="00ED3A4A" w:rsidRPr="00294F48">
        <w:rPr>
          <w:szCs w:val="21"/>
        </w:rPr>
        <w:t xml:space="preserve">reversing </w:t>
      </w:r>
      <w:proofErr w:type="spellStart"/>
      <w:r w:rsidR="00ED3A4A" w:rsidRPr="00294F48">
        <w:rPr>
          <w:szCs w:val="21"/>
        </w:rPr>
        <w:t>vavle</w:t>
      </w:r>
      <w:proofErr w:type="spellEnd"/>
      <w:r w:rsidR="00ED3A4A" w:rsidRPr="00294F48">
        <w:rPr>
          <w:noProof/>
          <w:szCs w:val="21"/>
        </w:rPr>
        <w:t xml:space="preserve"> </w:t>
      </w:r>
    </w:p>
    <w:p w14:paraId="1C0356BB" w14:textId="77777777" w:rsidR="00F06171" w:rsidRPr="00294F48" w:rsidRDefault="000B7BD7" w:rsidP="00CB4C26">
      <w:pPr>
        <w:rPr>
          <w:szCs w:val="21"/>
        </w:rPr>
      </w:pPr>
      <w:r w:rsidRPr="00294F48">
        <w:rPr>
          <w:noProof/>
          <w:szCs w:val="21"/>
        </w:rPr>
        <w:drawing>
          <wp:anchor distT="0" distB="0" distL="114300" distR="114300" simplePos="0" relativeHeight="251935744" behindDoc="0" locked="0" layoutInCell="1" allowOverlap="1" wp14:anchorId="05948AA0" wp14:editId="2E96BE72">
            <wp:simplePos x="0" y="0"/>
            <wp:positionH relativeFrom="column">
              <wp:posOffset>1219200</wp:posOffset>
            </wp:positionH>
            <wp:positionV relativeFrom="paragraph">
              <wp:posOffset>139065</wp:posOffset>
            </wp:positionV>
            <wp:extent cx="857250" cy="990600"/>
            <wp:effectExtent l="19050" t="0" r="0" b="0"/>
            <wp:wrapNone/>
            <wp:docPr id="276" name="图片 256" descr="2016-07-20 1413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1309.bmp"/>
                    <pic:cNvPicPr/>
                  </pic:nvPicPr>
                  <pic:blipFill>
                    <a:blip r:embed="rId140" cstate="print"/>
                    <a:stretch>
                      <a:fillRect/>
                    </a:stretch>
                  </pic:blipFill>
                  <pic:spPr>
                    <a:xfrm>
                      <a:off x="0" y="0"/>
                      <a:ext cx="857250" cy="990600"/>
                    </a:xfrm>
                    <a:prstGeom prst="rect">
                      <a:avLst/>
                    </a:prstGeom>
                  </pic:spPr>
                </pic:pic>
              </a:graphicData>
            </a:graphic>
          </wp:anchor>
        </w:drawing>
      </w:r>
      <w:r w:rsidR="00F06171" w:rsidRPr="00294F48">
        <w:rPr>
          <w:noProof/>
          <w:szCs w:val="21"/>
        </w:rPr>
        <w:drawing>
          <wp:anchor distT="0" distB="0" distL="114300" distR="114300" simplePos="0" relativeHeight="251934720" behindDoc="0" locked="0" layoutInCell="1" allowOverlap="1" wp14:anchorId="6814D63B" wp14:editId="026B85D5">
            <wp:simplePos x="0" y="0"/>
            <wp:positionH relativeFrom="column">
              <wp:posOffset>-381000</wp:posOffset>
            </wp:positionH>
            <wp:positionV relativeFrom="paragraph">
              <wp:posOffset>91440</wp:posOffset>
            </wp:positionV>
            <wp:extent cx="1495425" cy="1085850"/>
            <wp:effectExtent l="19050" t="0" r="9525" b="0"/>
            <wp:wrapNone/>
            <wp:docPr id="277" name="图片 255" descr="2016-07-20 1413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0 141300.bmp"/>
                    <pic:cNvPicPr/>
                  </pic:nvPicPr>
                  <pic:blipFill>
                    <a:blip r:embed="rId141" cstate="print"/>
                    <a:srcRect t="3817"/>
                    <a:stretch>
                      <a:fillRect/>
                    </a:stretch>
                  </pic:blipFill>
                  <pic:spPr>
                    <a:xfrm>
                      <a:off x="0" y="0"/>
                      <a:ext cx="1495425" cy="1085850"/>
                    </a:xfrm>
                    <a:prstGeom prst="rect">
                      <a:avLst/>
                    </a:prstGeom>
                  </pic:spPr>
                </pic:pic>
              </a:graphicData>
            </a:graphic>
          </wp:anchor>
        </w:drawing>
      </w:r>
    </w:p>
    <w:p w14:paraId="4722FA55" w14:textId="77777777" w:rsidR="00F06171" w:rsidRPr="00294F48" w:rsidRDefault="00F06171" w:rsidP="00CB4C26">
      <w:pPr>
        <w:rPr>
          <w:szCs w:val="21"/>
        </w:rPr>
      </w:pPr>
    </w:p>
    <w:p w14:paraId="23EA63C6" w14:textId="77777777" w:rsidR="00F06171" w:rsidRPr="00294F48" w:rsidRDefault="00F06171" w:rsidP="00CB4C26">
      <w:pPr>
        <w:rPr>
          <w:szCs w:val="21"/>
        </w:rPr>
      </w:pPr>
    </w:p>
    <w:p w14:paraId="7202750C" w14:textId="77777777" w:rsidR="00F06171" w:rsidRPr="00294F48" w:rsidRDefault="00F06171" w:rsidP="00CB4C26">
      <w:pPr>
        <w:rPr>
          <w:szCs w:val="21"/>
        </w:rPr>
      </w:pPr>
    </w:p>
    <w:p w14:paraId="6351508F" w14:textId="77777777" w:rsidR="00F06171" w:rsidRPr="00294F48" w:rsidRDefault="00F06171" w:rsidP="00CB4C26">
      <w:pPr>
        <w:rPr>
          <w:szCs w:val="21"/>
        </w:rPr>
      </w:pPr>
    </w:p>
    <w:p w14:paraId="418C59E3" w14:textId="77777777" w:rsidR="00F06171" w:rsidRPr="00294F48" w:rsidRDefault="00F06171" w:rsidP="00CB4C26">
      <w:pPr>
        <w:rPr>
          <w:szCs w:val="21"/>
        </w:rPr>
      </w:pPr>
    </w:p>
    <w:p w14:paraId="40612E6F" w14:textId="77777777" w:rsidR="00CB4C26" w:rsidRPr="00294F48" w:rsidRDefault="00ED3A4A" w:rsidP="00CB4C26">
      <w:pPr>
        <w:rPr>
          <w:szCs w:val="21"/>
        </w:rPr>
      </w:pPr>
      <w:r w:rsidRPr="00294F48">
        <w:rPr>
          <w:szCs w:val="21"/>
        </w:rPr>
        <w:t xml:space="preserve">Balancing </w:t>
      </w:r>
      <w:proofErr w:type="spellStart"/>
      <w:r w:rsidRPr="00294F48">
        <w:rPr>
          <w:szCs w:val="21"/>
        </w:rPr>
        <w:t>vavle</w:t>
      </w:r>
      <w:proofErr w:type="spellEnd"/>
      <w:r w:rsidR="00F06171" w:rsidRPr="00294F48">
        <w:rPr>
          <w:szCs w:val="21"/>
        </w:rPr>
        <w:t xml:space="preserve">     </w:t>
      </w:r>
      <w:r w:rsidRPr="00294F48">
        <w:rPr>
          <w:szCs w:val="21"/>
        </w:rPr>
        <w:t>Platform overload</w:t>
      </w:r>
      <w:r w:rsidRPr="00294F48">
        <w:rPr>
          <w:noProof/>
          <w:szCs w:val="21"/>
        </w:rPr>
        <w:t xml:space="preserve"> </w:t>
      </w:r>
      <w:r w:rsidR="00F06171" w:rsidRPr="00294F48">
        <w:rPr>
          <w:noProof/>
          <w:szCs w:val="21"/>
        </w:rPr>
        <w:t xml:space="preserve">    </w:t>
      </w:r>
      <w:r w:rsidR="00F06171" w:rsidRPr="00294F48">
        <w:rPr>
          <w:szCs w:val="21"/>
        </w:rPr>
        <w:t xml:space="preserve">Proportional flow control valve,    </w:t>
      </w:r>
      <w:r w:rsidR="007F2165">
        <w:rPr>
          <w:rFonts w:hint="eastAsia"/>
          <w:szCs w:val="21"/>
        </w:rPr>
        <w:t xml:space="preserve"> </w:t>
      </w:r>
      <w:r w:rsidR="00F06171" w:rsidRPr="00294F48">
        <w:rPr>
          <w:szCs w:val="21"/>
        </w:rPr>
        <w:t xml:space="preserve">Brake release </w:t>
      </w:r>
    </w:p>
    <w:p w14:paraId="6B3F3169" w14:textId="77777777" w:rsidR="00F06171" w:rsidRPr="00294F48" w:rsidRDefault="00F06171" w:rsidP="00F06171">
      <w:pPr>
        <w:ind w:firstLineChars="900" w:firstLine="1890"/>
        <w:rPr>
          <w:szCs w:val="21"/>
        </w:rPr>
      </w:pPr>
      <w:r w:rsidRPr="00294F48">
        <w:rPr>
          <w:szCs w:val="21"/>
        </w:rPr>
        <w:t>pressure switch       pressure compensation,            manual pump</w:t>
      </w:r>
    </w:p>
    <w:p w14:paraId="72578838" w14:textId="77777777" w:rsidR="00F06171" w:rsidRPr="007F2165" w:rsidRDefault="007F2165" w:rsidP="007F2165">
      <w:pPr>
        <w:ind w:firstLineChars="1900" w:firstLine="3990"/>
        <w:rPr>
          <w:szCs w:val="21"/>
        </w:rPr>
      </w:pPr>
      <w:r>
        <w:rPr>
          <w:szCs w:val="21"/>
        </w:rPr>
        <w:t xml:space="preserve">priority type, </w:t>
      </w:r>
      <w:r w:rsidRPr="00294F48">
        <w:rPr>
          <w:szCs w:val="21"/>
        </w:rPr>
        <w:t>normally closed</w:t>
      </w:r>
    </w:p>
    <w:p w14:paraId="2311CEF2" w14:textId="77777777" w:rsidR="00795DF7" w:rsidRPr="00425AD4" w:rsidRDefault="008A14BC" w:rsidP="004D172D">
      <w:pPr>
        <w:tabs>
          <w:tab w:val="left" w:pos="4410"/>
        </w:tabs>
        <w:autoSpaceDE w:val="0"/>
        <w:autoSpaceDN w:val="0"/>
        <w:adjustRightInd w:val="0"/>
        <w:jc w:val="right"/>
        <w:rPr>
          <w:rFonts w:eastAsia="SimHei"/>
          <w:b/>
          <w:kern w:val="0"/>
          <w:sz w:val="36"/>
          <w:szCs w:val="36"/>
        </w:rPr>
      </w:pPr>
      <w:r w:rsidRPr="00425AD4">
        <w:rPr>
          <w:rFonts w:eastAsia="SimHei"/>
          <w:b/>
          <w:kern w:val="0"/>
          <w:sz w:val="36"/>
          <w:szCs w:val="36"/>
        </w:rPr>
        <w:lastRenderedPageBreak/>
        <w:t>Schematic diagram</w:t>
      </w:r>
    </w:p>
    <w:p w14:paraId="7D3CE477" w14:textId="77777777" w:rsidR="00BF2C1E" w:rsidRPr="00294F48" w:rsidRDefault="00A41C6C" w:rsidP="00795DF7">
      <w:pPr>
        <w:rPr>
          <w:b/>
          <w:sz w:val="28"/>
          <w:szCs w:val="28"/>
        </w:rPr>
      </w:pPr>
      <w:r w:rsidRPr="00294F48">
        <w:rPr>
          <w:b/>
          <w:sz w:val="28"/>
          <w:szCs w:val="28"/>
        </w:rPr>
        <w:t>Hydraulic schematic diagram</w:t>
      </w:r>
      <w:r w:rsidR="007E3972" w:rsidRPr="00294F48">
        <w:rPr>
          <w:b/>
          <w:sz w:val="28"/>
          <w:szCs w:val="28"/>
        </w:rPr>
        <w:t xml:space="preserve"> </w:t>
      </w:r>
    </w:p>
    <w:p w14:paraId="24159F2B" w14:textId="77777777" w:rsidR="00BF2C1E" w:rsidRPr="00294F48" w:rsidRDefault="004B47B9" w:rsidP="00BF2C1E">
      <w:pPr>
        <w:rPr>
          <w:b/>
          <w:sz w:val="28"/>
          <w:szCs w:val="28"/>
        </w:rPr>
      </w:pPr>
      <w:r>
        <w:rPr>
          <w:b/>
          <w:sz w:val="28"/>
          <w:szCs w:val="28"/>
        </w:rPr>
        <w:t>SC10H</w:t>
      </w:r>
    </w:p>
    <w:p w14:paraId="6C880ADC" w14:textId="77777777" w:rsidR="002C7E65" w:rsidRPr="00294F48" w:rsidRDefault="007E3972" w:rsidP="00795DF7">
      <w:pPr>
        <w:rPr>
          <w:b/>
          <w:sz w:val="28"/>
          <w:szCs w:val="28"/>
        </w:rPr>
      </w:pPr>
      <w:r w:rsidRPr="00294F48">
        <w:rPr>
          <w:b/>
          <w:sz w:val="28"/>
          <w:szCs w:val="28"/>
        </w:rPr>
        <w:t xml:space="preserve">             </w:t>
      </w:r>
    </w:p>
    <w:p w14:paraId="3A159CBF" w14:textId="77777777" w:rsidR="002C7E65" w:rsidRPr="00294F48" w:rsidRDefault="00DD0839" w:rsidP="00795DF7">
      <w:pPr>
        <w:rPr>
          <w:b/>
          <w:sz w:val="28"/>
          <w:szCs w:val="28"/>
        </w:rPr>
      </w:pPr>
      <w:r>
        <w:rPr>
          <w:rFonts w:hint="eastAsia"/>
          <w:b/>
          <w:noProof/>
          <w:sz w:val="28"/>
          <w:szCs w:val="28"/>
        </w:rPr>
        <w:drawing>
          <wp:anchor distT="0" distB="0" distL="114300" distR="114300" simplePos="0" relativeHeight="252361728" behindDoc="0" locked="0" layoutInCell="1" allowOverlap="1" wp14:anchorId="71F9DB2C" wp14:editId="195A19EE">
            <wp:simplePos x="0" y="0"/>
            <wp:positionH relativeFrom="column">
              <wp:posOffset>-866775</wp:posOffset>
            </wp:positionH>
            <wp:positionV relativeFrom="paragraph">
              <wp:posOffset>159726</wp:posOffset>
            </wp:positionV>
            <wp:extent cx="6991350" cy="5924550"/>
            <wp:effectExtent l="0" t="0" r="0" b="0"/>
            <wp:wrapNone/>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cstate="print"/>
                    <a:srcRect l="10830" t="15789" r="27798" b="7142"/>
                    <a:stretch>
                      <a:fillRect/>
                    </a:stretch>
                  </pic:blipFill>
                  <pic:spPr bwMode="auto">
                    <a:xfrm>
                      <a:off x="0" y="0"/>
                      <a:ext cx="6991350" cy="5924550"/>
                    </a:xfrm>
                    <a:prstGeom prst="rect">
                      <a:avLst/>
                    </a:prstGeom>
                    <a:noFill/>
                    <a:ln w="9525">
                      <a:noFill/>
                      <a:miter lim="800000"/>
                      <a:headEnd/>
                      <a:tailEnd/>
                    </a:ln>
                  </pic:spPr>
                </pic:pic>
              </a:graphicData>
            </a:graphic>
          </wp:anchor>
        </w:drawing>
      </w:r>
    </w:p>
    <w:p w14:paraId="6A2B2AEB" w14:textId="77777777" w:rsidR="002C7E65" w:rsidRPr="00294F48" w:rsidRDefault="002C7E65" w:rsidP="00795DF7">
      <w:pPr>
        <w:rPr>
          <w:b/>
          <w:sz w:val="28"/>
          <w:szCs w:val="28"/>
        </w:rPr>
      </w:pPr>
    </w:p>
    <w:p w14:paraId="151A69EB" w14:textId="77777777" w:rsidR="002C7E65" w:rsidRPr="00294F48" w:rsidRDefault="002C7E65" w:rsidP="00795DF7">
      <w:pPr>
        <w:rPr>
          <w:b/>
          <w:sz w:val="28"/>
          <w:szCs w:val="28"/>
        </w:rPr>
      </w:pPr>
    </w:p>
    <w:p w14:paraId="315E091B" w14:textId="77777777" w:rsidR="002C7E65" w:rsidRPr="00294F48" w:rsidRDefault="002C7E65" w:rsidP="00795DF7">
      <w:pPr>
        <w:rPr>
          <w:b/>
          <w:sz w:val="28"/>
          <w:szCs w:val="28"/>
        </w:rPr>
      </w:pPr>
    </w:p>
    <w:p w14:paraId="7F901524" w14:textId="77777777" w:rsidR="002C7E65" w:rsidRPr="00294F48" w:rsidRDefault="002C7E65" w:rsidP="00795DF7">
      <w:pPr>
        <w:rPr>
          <w:b/>
          <w:sz w:val="28"/>
          <w:szCs w:val="28"/>
        </w:rPr>
      </w:pPr>
    </w:p>
    <w:p w14:paraId="5587F918" w14:textId="77777777" w:rsidR="002C7E65" w:rsidRPr="00294F48" w:rsidRDefault="002C7E65" w:rsidP="00795DF7">
      <w:pPr>
        <w:rPr>
          <w:b/>
          <w:sz w:val="28"/>
          <w:szCs w:val="28"/>
        </w:rPr>
      </w:pPr>
    </w:p>
    <w:p w14:paraId="5C6BE0AA" w14:textId="77777777" w:rsidR="002C7E65" w:rsidRPr="00294F48" w:rsidRDefault="002C7E65" w:rsidP="00795DF7">
      <w:pPr>
        <w:rPr>
          <w:b/>
          <w:sz w:val="28"/>
          <w:szCs w:val="28"/>
        </w:rPr>
      </w:pPr>
    </w:p>
    <w:p w14:paraId="3196B685" w14:textId="77777777" w:rsidR="002C7E65" w:rsidRPr="00294F48" w:rsidRDefault="002C7E65" w:rsidP="00795DF7">
      <w:pPr>
        <w:rPr>
          <w:b/>
          <w:sz w:val="28"/>
          <w:szCs w:val="28"/>
        </w:rPr>
      </w:pPr>
    </w:p>
    <w:p w14:paraId="7DE4E135" w14:textId="77777777" w:rsidR="002C7E65" w:rsidRPr="00294F48" w:rsidRDefault="002C7E65" w:rsidP="00795DF7">
      <w:pPr>
        <w:rPr>
          <w:b/>
          <w:sz w:val="28"/>
          <w:szCs w:val="28"/>
        </w:rPr>
      </w:pPr>
    </w:p>
    <w:p w14:paraId="50A0A6BD" w14:textId="77777777" w:rsidR="002C7E65" w:rsidRPr="00294F48" w:rsidRDefault="002C7E65" w:rsidP="00795DF7">
      <w:pPr>
        <w:rPr>
          <w:b/>
          <w:sz w:val="28"/>
          <w:szCs w:val="28"/>
        </w:rPr>
      </w:pPr>
    </w:p>
    <w:p w14:paraId="3E297D7F" w14:textId="77777777" w:rsidR="002C7E65" w:rsidRPr="00294F48" w:rsidRDefault="002C7E65" w:rsidP="00795DF7">
      <w:pPr>
        <w:rPr>
          <w:b/>
          <w:sz w:val="28"/>
          <w:szCs w:val="28"/>
        </w:rPr>
      </w:pPr>
    </w:p>
    <w:p w14:paraId="58C04CFF" w14:textId="77777777" w:rsidR="002C7E65" w:rsidRPr="00294F48" w:rsidRDefault="002C7E65" w:rsidP="00795DF7">
      <w:pPr>
        <w:rPr>
          <w:b/>
          <w:sz w:val="28"/>
          <w:szCs w:val="28"/>
        </w:rPr>
      </w:pPr>
    </w:p>
    <w:p w14:paraId="6456C700" w14:textId="77777777" w:rsidR="002C7E65" w:rsidRPr="00294F48" w:rsidRDefault="002C7E65" w:rsidP="00795DF7">
      <w:pPr>
        <w:rPr>
          <w:b/>
          <w:sz w:val="28"/>
          <w:szCs w:val="28"/>
        </w:rPr>
      </w:pPr>
    </w:p>
    <w:p w14:paraId="701D2835" w14:textId="77777777" w:rsidR="002C7E65" w:rsidRPr="00294F48" w:rsidRDefault="002C7E65" w:rsidP="00795DF7">
      <w:pPr>
        <w:rPr>
          <w:b/>
          <w:sz w:val="28"/>
          <w:szCs w:val="28"/>
        </w:rPr>
      </w:pPr>
    </w:p>
    <w:p w14:paraId="299C77F6" w14:textId="77777777" w:rsidR="002C7E65" w:rsidRPr="00294F48" w:rsidRDefault="002C7E65" w:rsidP="00795DF7">
      <w:pPr>
        <w:rPr>
          <w:b/>
          <w:sz w:val="28"/>
          <w:szCs w:val="28"/>
        </w:rPr>
      </w:pPr>
    </w:p>
    <w:p w14:paraId="72B2D1D6" w14:textId="77777777" w:rsidR="002C7E65" w:rsidRPr="00294F48" w:rsidRDefault="002C7E65" w:rsidP="00795DF7">
      <w:pPr>
        <w:rPr>
          <w:b/>
          <w:sz w:val="28"/>
          <w:szCs w:val="28"/>
        </w:rPr>
      </w:pPr>
    </w:p>
    <w:p w14:paraId="5128E4CB" w14:textId="77777777" w:rsidR="002C7E65" w:rsidRPr="00294F48" w:rsidRDefault="002C7E65" w:rsidP="00795DF7">
      <w:pPr>
        <w:rPr>
          <w:b/>
          <w:sz w:val="28"/>
          <w:szCs w:val="28"/>
        </w:rPr>
      </w:pPr>
    </w:p>
    <w:p w14:paraId="28DE28DF" w14:textId="77777777" w:rsidR="00135146" w:rsidRPr="00294F48" w:rsidRDefault="00135146" w:rsidP="00795DF7">
      <w:pPr>
        <w:rPr>
          <w:b/>
          <w:sz w:val="28"/>
          <w:szCs w:val="28"/>
        </w:rPr>
      </w:pPr>
    </w:p>
    <w:p w14:paraId="6DD2C6C7" w14:textId="77777777" w:rsidR="00544940" w:rsidRPr="00425AD4" w:rsidRDefault="00544940" w:rsidP="004D172D">
      <w:pPr>
        <w:tabs>
          <w:tab w:val="left" w:pos="4410"/>
        </w:tabs>
        <w:autoSpaceDE w:val="0"/>
        <w:autoSpaceDN w:val="0"/>
        <w:adjustRightInd w:val="0"/>
        <w:jc w:val="left"/>
        <w:rPr>
          <w:rFonts w:eastAsia="SimHei"/>
          <w:b/>
          <w:kern w:val="0"/>
          <w:sz w:val="36"/>
          <w:szCs w:val="36"/>
        </w:rPr>
      </w:pPr>
      <w:r w:rsidRPr="00425AD4">
        <w:rPr>
          <w:rFonts w:eastAsia="SimHei"/>
          <w:b/>
          <w:kern w:val="0"/>
          <w:sz w:val="36"/>
          <w:szCs w:val="36"/>
        </w:rPr>
        <w:lastRenderedPageBreak/>
        <w:t>Schematic diagram</w:t>
      </w:r>
    </w:p>
    <w:p w14:paraId="4A20C358" w14:textId="77777777" w:rsidR="00544940" w:rsidRPr="00294F48" w:rsidRDefault="00544940" w:rsidP="00544940">
      <w:pPr>
        <w:rPr>
          <w:b/>
          <w:sz w:val="28"/>
          <w:szCs w:val="28"/>
        </w:rPr>
      </w:pPr>
      <w:r>
        <w:rPr>
          <w:b/>
          <w:sz w:val="28"/>
          <w:szCs w:val="28"/>
        </w:rPr>
        <w:t>SC10</w:t>
      </w:r>
      <w:r>
        <w:rPr>
          <w:rFonts w:hint="eastAsia"/>
          <w:b/>
          <w:sz w:val="28"/>
          <w:szCs w:val="28"/>
        </w:rPr>
        <w:t>E</w:t>
      </w:r>
    </w:p>
    <w:p w14:paraId="65F2D4F8" w14:textId="77777777" w:rsidR="00544940" w:rsidRDefault="00623EF0" w:rsidP="00910623">
      <w:pPr>
        <w:tabs>
          <w:tab w:val="left" w:pos="4410"/>
        </w:tabs>
        <w:autoSpaceDE w:val="0"/>
        <w:autoSpaceDN w:val="0"/>
        <w:adjustRightInd w:val="0"/>
        <w:jc w:val="right"/>
        <w:rPr>
          <w:rFonts w:eastAsia="SimHei"/>
          <w:b/>
          <w:kern w:val="0"/>
          <w:sz w:val="36"/>
          <w:szCs w:val="36"/>
        </w:rPr>
      </w:pPr>
      <w:r>
        <w:rPr>
          <w:rFonts w:eastAsia="SimHei" w:hint="eastAsia"/>
          <w:b/>
          <w:noProof/>
          <w:kern w:val="0"/>
          <w:sz w:val="36"/>
          <w:szCs w:val="36"/>
        </w:rPr>
        <w:drawing>
          <wp:anchor distT="0" distB="0" distL="114300" distR="114300" simplePos="0" relativeHeight="252357632" behindDoc="0" locked="0" layoutInCell="1" allowOverlap="1" wp14:anchorId="30A17C14" wp14:editId="3E21E315">
            <wp:simplePos x="0" y="0"/>
            <wp:positionH relativeFrom="column">
              <wp:posOffset>514350</wp:posOffset>
            </wp:positionH>
            <wp:positionV relativeFrom="paragraph">
              <wp:posOffset>217170</wp:posOffset>
            </wp:positionV>
            <wp:extent cx="4229100" cy="7143750"/>
            <wp:effectExtent l="19050" t="0" r="0" b="0"/>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cstate="print"/>
                    <a:srcRect/>
                    <a:stretch>
                      <a:fillRect/>
                    </a:stretch>
                  </pic:blipFill>
                  <pic:spPr bwMode="auto">
                    <a:xfrm>
                      <a:off x="0" y="0"/>
                      <a:ext cx="4229100" cy="7143750"/>
                    </a:xfrm>
                    <a:prstGeom prst="rect">
                      <a:avLst/>
                    </a:prstGeom>
                    <a:noFill/>
                    <a:ln w="9525">
                      <a:noFill/>
                      <a:miter lim="800000"/>
                      <a:headEnd/>
                      <a:tailEnd/>
                    </a:ln>
                  </pic:spPr>
                </pic:pic>
              </a:graphicData>
            </a:graphic>
          </wp:anchor>
        </w:drawing>
      </w:r>
    </w:p>
    <w:p w14:paraId="2FE10B4E" w14:textId="77777777" w:rsidR="00544940" w:rsidRDefault="00544940" w:rsidP="00910623">
      <w:pPr>
        <w:tabs>
          <w:tab w:val="left" w:pos="4410"/>
        </w:tabs>
        <w:autoSpaceDE w:val="0"/>
        <w:autoSpaceDN w:val="0"/>
        <w:adjustRightInd w:val="0"/>
        <w:jc w:val="right"/>
        <w:rPr>
          <w:rFonts w:eastAsia="SimHei"/>
          <w:b/>
          <w:kern w:val="0"/>
          <w:sz w:val="36"/>
          <w:szCs w:val="36"/>
        </w:rPr>
      </w:pPr>
    </w:p>
    <w:p w14:paraId="677B87AD" w14:textId="77777777" w:rsidR="00544940" w:rsidRDefault="00544940" w:rsidP="00910623">
      <w:pPr>
        <w:tabs>
          <w:tab w:val="left" w:pos="4410"/>
        </w:tabs>
        <w:autoSpaceDE w:val="0"/>
        <w:autoSpaceDN w:val="0"/>
        <w:adjustRightInd w:val="0"/>
        <w:jc w:val="right"/>
        <w:rPr>
          <w:rFonts w:eastAsia="SimHei"/>
          <w:b/>
          <w:kern w:val="0"/>
          <w:sz w:val="36"/>
          <w:szCs w:val="36"/>
        </w:rPr>
      </w:pPr>
    </w:p>
    <w:p w14:paraId="0910D79C" w14:textId="77777777" w:rsidR="00544940" w:rsidRDefault="00544940" w:rsidP="00910623">
      <w:pPr>
        <w:tabs>
          <w:tab w:val="left" w:pos="4410"/>
        </w:tabs>
        <w:autoSpaceDE w:val="0"/>
        <w:autoSpaceDN w:val="0"/>
        <w:adjustRightInd w:val="0"/>
        <w:jc w:val="right"/>
        <w:rPr>
          <w:rFonts w:eastAsia="SimHei"/>
          <w:b/>
          <w:kern w:val="0"/>
          <w:sz w:val="36"/>
          <w:szCs w:val="36"/>
        </w:rPr>
      </w:pPr>
    </w:p>
    <w:p w14:paraId="662C3464" w14:textId="77777777" w:rsidR="00544940" w:rsidRDefault="00544940" w:rsidP="00910623">
      <w:pPr>
        <w:tabs>
          <w:tab w:val="left" w:pos="4410"/>
        </w:tabs>
        <w:autoSpaceDE w:val="0"/>
        <w:autoSpaceDN w:val="0"/>
        <w:adjustRightInd w:val="0"/>
        <w:jc w:val="right"/>
        <w:rPr>
          <w:rFonts w:eastAsia="SimHei"/>
          <w:b/>
          <w:kern w:val="0"/>
          <w:sz w:val="36"/>
          <w:szCs w:val="36"/>
        </w:rPr>
      </w:pPr>
    </w:p>
    <w:p w14:paraId="48E2CD6C" w14:textId="77777777" w:rsidR="00544940" w:rsidRDefault="00544940" w:rsidP="00910623">
      <w:pPr>
        <w:tabs>
          <w:tab w:val="left" w:pos="4410"/>
        </w:tabs>
        <w:autoSpaceDE w:val="0"/>
        <w:autoSpaceDN w:val="0"/>
        <w:adjustRightInd w:val="0"/>
        <w:jc w:val="right"/>
        <w:rPr>
          <w:rFonts w:eastAsia="SimHei"/>
          <w:b/>
          <w:kern w:val="0"/>
          <w:sz w:val="36"/>
          <w:szCs w:val="36"/>
        </w:rPr>
      </w:pPr>
    </w:p>
    <w:p w14:paraId="3FEF940E" w14:textId="77777777" w:rsidR="00544940" w:rsidRDefault="00544940" w:rsidP="00910623">
      <w:pPr>
        <w:tabs>
          <w:tab w:val="left" w:pos="4410"/>
        </w:tabs>
        <w:autoSpaceDE w:val="0"/>
        <w:autoSpaceDN w:val="0"/>
        <w:adjustRightInd w:val="0"/>
        <w:jc w:val="right"/>
        <w:rPr>
          <w:rFonts w:eastAsia="SimHei"/>
          <w:b/>
          <w:kern w:val="0"/>
          <w:sz w:val="36"/>
          <w:szCs w:val="36"/>
        </w:rPr>
      </w:pPr>
    </w:p>
    <w:p w14:paraId="650FC589" w14:textId="77777777" w:rsidR="00544940" w:rsidRDefault="00544940" w:rsidP="00910623">
      <w:pPr>
        <w:tabs>
          <w:tab w:val="left" w:pos="4410"/>
        </w:tabs>
        <w:autoSpaceDE w:val="0"/>
        <w:autoSpaceDN w:val="0"/>
        <w:adjustRightInd w:val="0"/>
        <w:jc w:val="right"/>
        <w:rPr>
          <w:rFonts w:eastAsia="SimHei"/>
          <w:b/>
          <w:kern w:val="0"/>
          <w:sz w:val="36"/>
          <w:szCs w:val="36"/>
        </w:rPr>
      </w:pPr>
    </w:p>
    <w:p w14:paraId="2919FA8D" w14:textId="77777777" w:rsidR="00544940" w:rsidRDefault="00544940" w:rsidP="00910623">
      <w:pPr>
        <w:tabs>
          <w:tab w:val="left" w:pos="4410"/>
        </w:tabs>
        <w:autoSpaceDE w:val="0"/>
        <w:autoSpaceDN w:val="0"/>
        <w:adjustRightInd w:val="0"/>
        <w:jc w:val="right"/>
        <w:rPr>
          <w:rFonts w:eastAsia="SimHei"/>
          <w:b/>
          <w:kern w:val="0"/>
          <w:sz w:val="36"/>
          <w:szCs w:val="36"/>
        </w:rPr>
      </w:pPr>
    </w:p>
    <w:p w14:paraId="64ADCEA2" w14:textId="77777777" w:rsidR="00544940" w:rsidRDefault="00544940" w:rsidP="00910623">
      <w:pPr>
        <w:tabs>
          <w:tab w:val="left" w:pos="4410"/>
        </w:tabs>
        <w:autoSpaceDE w:val="0"/>
        <w:autoSpaceDN w:val="0"/>
        <w:adjustRightInd w:val="0"/>
        <w:jc w:val="right"/>
        <w:rPr>
          <w:rFonts w:eastAsia="SimHei"/>
          <w:b/>
          <w:kern w:val="0"/>
          <w:sz w:val="36"/>
          <w:szCs w:val="36"/>
        </w:rPr>
      </w:pPr>
    </w:p>
    <w:p w14:paraId="7ADD0DC4" w14:textId="77777777" w:rsidR="00544940" w:rsidRDefault="00544940" w:rsidP="00910623">
      <w:pPr>
        <w:tabs>
          <w:tab w:val="left" w:pos="4410"/>
        </w:tabs>
        <w:autoSpaceDE w:val="0"/>
        <w:autoSpaceDN w:val="0"/>
        <w:adjustRightInd w:val="0"/>
        <w:jc w:val="right"/>
        <w:rPr>
          <w:rFonts w:eastAsia="SimHei"/>
          <w:b/>
          <w:kern w:val="0"/>
          <w:sz w:val="36"/>
          <w:szCs w:val="36"/>
        </w:rPr>
      </w:pPr>
    </w:p>
    <w:p w14:paraId="0D660E25" w14:textId="77777777" w:rsidR="00544940" w:rsidRDefault="00544940" w:rsidP="00910623">
      <w:pPr>
        <w:tabs>
          <w:tab w:val="left" w:pos="4410"/>
        </w:tabs>
        <w:autoSpaceDE w:val="0"/>
        <w:autoSpaceDN w:val="0"/>
        <w:adjustRightInd w:val="0"/>
        <w:jc w:val="right"/>
        <w:rPr>
          <w:rFonts w:eastAsia="SimHei"/>
          <w:b/>
          <w:kern w:val="0"/>
          <w:sz w:val="36"/>
          <w:szCs w:val="36"/>
        </w:rPr>
      </w:pPr>
    </w:p>
    <w:p w14:paraId="1F395153" w14:textId="77777777" w:rsidR="00544940" w:rsidRDefault="00544940" w:rsidP="00910623">
      <w:pPr>
        <w:tabs>
          <w:tab w:val="left" w:pos="4410"/>
        </w:tabs>
        <w:autoSpaceDE w:val="0"/>
        <w:autoSpaceDN w:val="0"/>
        <w:adjustRightInd w:val="0"/>
        <w:jc w:val="right"/>
        <w:rPr>
          <w:rFonts w:eastAsia="SimHei"/>
          <w:b/>
          <w:kern w:val="0"/>
          <w:sz w:val="36"/>
          <w:szCs w:val="36"/>
        </w:rPr>
      </w:pPr>
    </w:p>
    <w:p w14:paraId="74F1933F" w14:textId="77777777" w:rsidR="00544940" w:rsidRDefault="00544940" w:rsidP="00910623">
      <w:pPr>
        <w:tabs>
          <w:tab w:val="left" w:pos="4410"/>
        </w:tabs>
        <w:autoSpaceDE w:val="0"/>
        <w:autoSpaceDN w:val="0"/>
        <w:adjustRightInd w:val="0"/>
        <w:jc w:val="right"/>
        <w:rPr>
          <w:rFonts w:eastAsia="SimHei"/>
          <w:b/>
          <w:kern w:val="0"/>
          <w:sz w:val="36"/>
          <w:szCs w:val="36"/>
        </w:rPr>
      </w:pPr>
    </w:p>
    <w:p w14:paraId="72AADDA2" w14:textId="77777777" w:rsidR="00544940" w:rsidRDefault="00544940" w:rsidP="00910623">
      <w:pPr>
        <w:tabs>
          <w:tab w:val="left" w:pos="4410"/>
        </w:tabs>
        <w:autoSpaceDE w:val="0"/>
        <w:autoSpaceDN w:val="0"/>
        <w:adjustRightInd w:val="0"/>
        <w:jc w:val="right"/>
        <w:rPr>
          <w:rFonts w:eastAsia="SimHei"/>
          <w:b/>
          <w:kern w:val="0"/>
          <w:sz w:val="36"/>
          <w:szCs w:val="36"/>
        </w:rPr>
      </w:pPr>
    </w:p>
    <w:p w14:paraId="20057289" w14:textId="77777777" w:rsidR="00544940" w:rsidRDefault="00544940" w:rsidP="00910623">
      <w:pPr>
        <w:tabs>
          <w:tab w:val="left" w:pos="4410"/>
        </w:tabs>
        <w:autoSpaceDE w:val="0"/>
        <w:autoSpaceDN w:val="0"/>
        <w:adjustRightInd w:val="0"/>
        <w:jc w:val="right"/>
        <w:rPr>
          <w:rFonts w:eastAsia="SimHei"/>
          <w:b/>
          <w:kern w:val="0"/>
          <w:sz w:val="36"/>
          <w:szCs w:val="36"/>
        </w:rPr>
      </w:pPr>
    </w:p>
    <w:p w14:paraId="0C07ADCA" w14:textId="77777777" w:rsidR="00544940" w:rsidRDefault="00544940" w:rsidP="00910623">
      <w:pPr>
        <w:tabs>
          <w:tab w:val="left" w:pos="4410"/>
        </w:tabs>
        <w:autoSpaceDE w:val="0"/>
        <w:autoSpaceDN w:val="0"/>
        <w:adjustRightInd w:val="0"/>
        <w:jc w:val="right"/>
        <w:rPr>
          <w:rFonts w:eastAsia="SimHei"/>
          <w:b/>
          <w:kern w:val="0"/>
          <w:sz w:val="36"/>
          <w:szCs w:val="36"/>
        </w:rPr>
      </w:pPr>
    </w:p>
    <w:p w14:paraId="1DA2E4D1" w14:textId="77777777" w:rsidR="00544940" w:rsidRDefault="00544940" w:rsidP="00910623">
      <w:pPr>
        <w:tabs>
          <w:tab w:val="left" w:pos="4410"/>
        </w:tabs>
        <w:autoSpaceDE w:val="0"/>
        <w:autoSpaceDN w:val="0"/>
        <w:adjustRightInd w:val="0"/>
        <w:jc w:val="right"/>
        <w:rPr>
          <w:rFonts w:eastAsia="SimHei"/>
          <w:b/>
          <w:kern w:val="0"/>
          <w:sz w:val="36"/>
          <w:szCs w:val="36"/>
        </w:rPr>
      </w:pPr>
    </w:p>
    <w:p w14:paraId="0D30F5E1" w14:textId="77777777" w:rsidR="00544940" w:rsidRDefault="00544940" w:rsidP="00910623">
      <w:pPr>
        <w:tabs>
          <w:tab w:val="left" w:pos="4410"/>
        </w:tabs>
        <w:autoSpaceDE w:val="0"/>
        <w:autoSpaceDN w:val="0"/>
        <w:adjustRightInd w:val="0"/>
        <w:jc w:val="right"/>
        <w:rPr>
          <w:rFonts w:eastAsia="SimHei"/>
          <w:b/>
          <w:kern w:val="0"/>
          <w:sz w:val="36"/>
          <w:szCs w:val="36"/>
        </w:rPr>
      </w:pPr>
    </w:p>
    <w:p w14:paraId="2A5564F3" w14:textId="77777777" w:rsidR="00544940" w:rsidRDefault="00544940" w:rsidP="00910623">
      <w:pPr>
        <w:tabs>
          <w:tab w:val="left" w:pos="4410"/>
        </w:tabs>
        <w:autoSpaceDE w:val="0"/>
        <w:autoSpaceDN w:val="0"/>
        <w:adjustRightInd w:val="0"/>
        <w:jc w:val="right"/>
        <w:rPr>
          <w:rFonts w:eastAsia="SimHei"/>
          <w:b/>
          <w:kern w:val="0"/>
          <w:sz w:val="36"/>
          <w:szCs w:val="36"/>
        </w:rPr>
      </w:pPr>
    </w:p>
    <w:p w14:paraId="290E7833" w14:textId="77777777" w:rsidR="002C7E65" w:rsidRPr="00425AD4" w:rsidRDefault="008A14BC" w:rsidP="004D172D">
      <w:pPr>
        <w:tabs>
          <w:tab w:val="left" w:pos="4410"/>
        </w:tabs>
        <w:autoSpaceDE w:val="0"/>
        <w:autoSpaceDN w:val="0"/>
        <w:adjustRightInd w:val="0"/>
        <w:jc w:val="right"/>
        <w:rPr>
          <w:rFonts w:eastAsia="SimHei"/>
          <w:b/>
          <w:kern w:val="0"/>
          <w:sz w:val="36"/>
          <w:szCs w:val="36"/>
        </w:rPr>
      </w:pPr>
      <w:r w:rsidRPr="00425AD4">
        <w:rPr>
          <w:rFonts w:eastAsia="SimHei"/>
          <w:b/>
          <w:kern w:val="0"/>
          <w:sz w:val="36"/>
          <w:szCs w:val="36"/>
        </w:rPr>
        <w:lastRenderedPageBreak/>
        <w:t>Schematic diagram</w:t>
      </w:r>
    </w:p>
    <w:p w14:paraId="2B25FFAA" w14:textId="77777777" w:rsidR="002C7E65" w:rsidRPr="00294F48" w:rsidRDefault="004B47B9" w:rsidP="002C7E65">
      <w:pPr>
        <w:rPr>
          <w:b/>
          <w:sz w:val="28"/>
          <w:szCs w:val="28"/>
        </w:rPr>
      </w:pPr>
      <w:r>
        <w:rPr>
          <w:b/>
          <w:sz w:val="28"/>
          <w:szCs w:val="28"/>
        </w:rPr>
        <w:t>SC12H</w:t>
      </w:r>
      <w:r w:rsidR="008108EA">
        <w:rPr>
          <w:b/>
          <w:sz w:val="28"/>
          <w:szCs w:val="28"/>
        </w:rPr>
        <w:t xml:space="preserve"> </w:t>
      </w:r>
      <w:r w:rsidR="008108EA">
        <w:rPr>
          <w:rFonts w:hint="eastAsia"/>
          <w:b/>
          <w:sz w:val="28"/>
          <w:szCs w:val="28"/>
        </w:rPr>
        <w:t>/</w:t>
      </w:r>
      <w:r>
        <w:rPr>
          <w:b/>
          <w:sz w:val="28"/>
          <w:szCs w:val="28"/>
        </w:rPr>
        <w:t>SC14H</w:t>
      </w:r>
    </w:p>
    <w:p w14:paraId="6BCDED01" w14:textId="77777777" w:rsidR="005D7242" w:rsidRPr="00294F48" w:rsidRDefault="007E3972" w:rsidP="00795DF7">
      <w:pPr>
        <w:rPr>
          <w:b/>
          <w:sz w:val="28"/>
          <w:szCs w:val="28"/>
        </w:rPr>
      </w:pPr>
      <w:r w:rsidRPr="00294F48">
        <w:rPr>
          <w:b/>
          <w:sz w:val="28"/>
          <w:szCs w:val="28"/>
        </w:rPr>
        <w:t xml:space="preserve">    </w:t>
      </w:r>
    </w:p>
    <w:p w14:paraId="560A2DCE" w14:textId="77777777" w:rsidR="003F5D0D" w:rsidRPr="00294F48" w:rsidRDefault="008108EA" w:rsidP="00795DF7">
      <w:pPr>
        <w:rPr>
          <w:b/>
          <w:sz w:val="28"/>
          <w:szCs w:val="28"/>
        </w:rPr>
      </w:pPr>
      <w:r>
        <w:rPr>
          <w:b/>
          <w:noProof/>
          <w:sz w:val="28"/>
          <w:szCs w:val="28"/>
        </w:rPr>
        <w:drawing>
          <wp:anchor distT="0" distB="0" distL="114300" distR="114300" simplePos="0" relativeHeight="252354560" behindDoc="0" locked="0" layoutInCell="1" allowOverlap="1" wp14:anchorId="351171F9" wp14:editId="794E3306">
            <wp:simplePos x="0" y="0"/>
            <wp:positionH relativeFrom="column">
              <wp:posOffset>-962025</wp:posOffset>
            </wp:positionH>
            <wp:positionV relativeFrom="paragraph">
              <wp:posOffset>316230</wp:posOffset>
            </wp:positionV>
            <wp:extent cx="7458075" cy="5610225"/>
            <wp:effectExtent l="0" t="0" r="0" b="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srcRect l="19867" t="8442" r="29019" b="22403"/>
                    <a:stretch>
                      <a:fillRect/>
                    </a:stretch>
                  </pic:blipFill>
                  <pic:spPr bwMode="auto">
                    <a:xfrm>
                      <a:off x="0" y="0"/>
                      <a:ext cx="7458075" cy="5610225"/>
                    </a:xfrm>
                    <a:prstGeom prst="rect">
                      <a:avLst/>
                    </a:prstGeom>
                    <a:noFill/>
                    <a:ln w="9525">
                      <a:noFill/>
                      <a:miter lim="800000"/>
                      <a:headEnd/>
                      <a:tailEnd/>
                    </a:ln>
                  </pic:spPr>
                </pic:pic>
              </a:graphicData>
            </a:graphic>
          </wp:anchor>
        </w:drawing>
      </w:r>
    </w:p>
    <w:p w14:paraId="5F8C2E25" w14:textId="77777777" w:rsidR="003F5D0D" w:rsidRPr="00294F48" w:rsidRDefault="003F5D0D" w:rsidP="00795DF7">
      <w:pPr>
        <w:rPr>
          <w:b/>
          <w:sz w:val="28"/>
          <w:szCs w:val="28"/>
        </w:rPr>
      </w:pPr>
    </w:p>
    <w:p w14:paraId="1FD33A61" w14:textId="77777777" w:rsidR="003F5D0D" w:rsidRPr="00294F48" w:rsidRDefault="003F5D0D" w:rsidP="00795DF7">
      <w:pPr>
        <w:rPr>
          <w:b/>
          <w:sz w:val="28"/>
          <w:szCs w:val="28"/>
        </w:rPr>
      </w:pPr>
    </w:p>
    <w:p w14:paraId="05735529" w14:textId="77777777" w:rsidR="003F5D0D" w:rsidRPr="00294F48" w:rsidRDefault="003F5D0D" w:rsidP="00795DF7">
      <w:pPr>
        <w:rPr>
          <w:b/>
          <w:sz w:val="28"/>
          <w:szCs w:val="28"/>
        </w:rPr>
      </w:pPr>
    </w:p>
    <w:p w14:paraId="3496C908" w14:textId="77777777" w:rsidR="003F5D0D" w:rsidRPr="00294F48" w:rsidRDefault="003F5D0D" w:rsidP="00795DF7">
      <w:pPr>
        <w:rPr>
          <w:b/>
          <w:sz w:val="28"/>
          <w:szCs w:val="28"/>
        </w:rPr>
      </w:pPr>
    </w:p>
    <w:p w14:paraId="17AB0828" w14:textId="77777777" w:rsidR="003F5D0D" w:rsidRPr="00294F48" w:rsidRDefault="003F5D0D" w:rsidP="00795DF7">
      <w:pPr>
        <w:rPr>
          <w:b/>
          <w:sz w:val="28"/>
          <w:szCs w:val="28"/>
        </w:rPr>
      </w:pPr>
    </w:p>
    <w:p w14:paraId="1764AE9D" w14:textId="77777777" w:rsidR="003F5D0D" w:rsidRPr="00294F48" w:rsidRDefault="003F5D0D" w:rsidP="00795DF7">
      <w:pPr>
        <w:rPr>
          <w:b/>
          <w:sz w:val="28"/>
          <w:szCs w:val="28"/>
        </w:rPr>
      </w:pPr>
    </w:p>
    <w:p w14:paraId="0C8B8CD6" w14:textId="77777777" w:rsidR="003F5D0D" w:rsidRPr="00294F48" w:rsidRDefault="003F5D0D" w:rsidP="00795DF7">
      <w:pPr>
        <w:rPr>
          <w:b/>
          <w:sz w:val="28"/>
          <w:szCs w:val="28"/>
        </w:rPr>
      </w:pPr>
    </w:p>
    <w:p w14:paraId="60A6B260" w14:textId="77777777" w:rsidR="003F5D0D" w:rsidRPr="00294F48" w:rsidRDefault="003F5D0D" w:rsidP="00795DF7">
      <w:pPr>
        <w:rPr>
          <w:b/>
          <w:sz w:val="28"/>
          <w:szCs w:val="28"/>
        </w:rPr>
      </w:pPr>
    </w:p>
    <w:p w14:paraId="7615F566" w14:textId="77777777" w:rsidR="003F5D0D" w:rsidRPr="00294F48" w:rsidRDefault="003F5D0D" w:rsidP="00795DF7">
      <w:pPr>
        <w:rPr>
          <w:b/>
          <w:sz w:val="28"/>
          <w:szCs w:val="28"/>
        </w:rPr>
      </w:pPr>
    </w:p>
    <w:p w14:paraId="437432CE" w14:textId="77777777" w:rsidR="003F5D0D" w:rsidRPr="00294F48" w:rsidRDefault="003F5D0D" w:rsidP="00795DF7">
      <w:pPr>
        <w:rPr>
          <w:b/>
          <w:sz w:val="28"/>
          <w:szCs w:val="28"/>
        </w:rPr>
      </w:pPr>
    </w:p>
    <w:p w14:paraId="5BCDE047" w14:textId="77777777" w:rsidR="003F5D0D" w:rsidRPr="00294F48" w:rsidRDefault="003F5D0D" w:rsidP="00795DF7">
      <w:pPr>
        <w:rPr>
          <w:b/>
          <w:sz w:val="28"/>
          <w:szCs w:val="28"/>
        </w:rPr>
      </w:pPr>
    </w:p>
    <w:p w14:paraId="0421DCA9" w14:textId="77777777" w:rsidR="003F5D0D" w:rsidRPr="00294F48" w:rsidRDefault="003F5D0D" w:rsidP="00795DF7">
      <w:pPr>
        <w:rPr>
          <w:b/>
          <w:sz w:val="28"/>
          <w:szCs w:val="28"/>
        </w:rPr>
      </w:pPr>
    </w:p>
    <w:p w14:paraId="221B0335" w14:textId="77777777" w:rsidR="003F5D0D" w:rsidRPr="00294F48" w:rsidRDefault="003F5D0D" w:rsidP="00795DF7">
      <w:pPr>
        <w:rPr>
          <w:b/>
          <w:sz w:val="28"/>
          <w:szCs w:val="28"/>
        </w:rPr>
      </w:pPr>
    </w:p>
    <w:p w14:paraId="0156CA7F" w14:textId="77777777" w:rsidR="003F5D0D" w:rsidRPr="00294F48" w:rsidRDefault="003F5D0D" w:rsidP="00795DF7">
      <w:pPr>
        <w:rPr>
          <w:b/>
          <w:sz w:val="28"/>
          <w:szCs w:val="28"/>
        </w:rPr>
      </w:pPr>
    </w:p>
    <w:p w14:paraId="79A30D20" w14:textId="77777777" w:rsidR="003F5D0D" w:rsidRPr="00294F48" w:rsidRDefault="003F5D0D" w:rsidP="00795DF7">
      <w:pPr>
        <w:rPr>
          <w:b/>
          <w:sz w:val="28"/>
          <w:szCs w:val="28"/>
        </w:rPr>
      </w:pPr>
    </w:p>
    <w:p w14:paraId="7F3B7E28" w14:textId="77777777" w:rsidR="003F5D0D" w:rsidRPr="00294F48" w:rsidRDefault="003F5D0D" w:rsidP="00795DF7">
      <w:pPr>
        <w:rPr>
          <w:b/>
          <w:sz w:val="28"/>
          <w:szCs w:val="28"/>
        </w:rPr>
      </w:pPr>
    </w:p>
    <w:p w14:paraId="2863C1BD" w14:textId="77777777" w:rsidR="003F5D0D" w:rsidRPr="00294F48" w:rsidRDefault="003F5D0D" w:rsidP="008F4D0A">
      <w:pPr>
        <w:rPr>
          <w:b/>
          <w:sz w:val="28"/>
          <w:szCs w:val="28"/>
        </w:rPr>
      </w:pPr>
    </w:p>
    <w:p w14:paraId="160C3738" w14:textId="77777777" w:rsidR="008F4D0A" w:rsidRDefault="008F4D0A" w:rsidP="003F5D0D">
      <w:pPr>
        <w:tabs>
          <w:tab w:val="left" w:pos="4410"/>
        </w:tabs>
        <w:autoSpaceDE w:val="0"/>
        <w:autoSpaceDN w:val="0"/>
        <w:adjustRightInd w:val="0"/>
        <w:ind w:right="560"/>
        <w:rPr>
          <w:b/>
          <w:sz w:val="28"/>
          <w:szCs w:val="28"/>
        </w:rPr>
      </w:pPr>
    </w:p>
    <w:p w14:paraId="6DAF24BA" w14:textId="77777777" w:rsidR="00544940" w:rsidRPr="00425AD4" w:rsidRDefault="00544940" w:rsidP="004D172D">
      <w:pPr>
        <w:tabs>
          <w:tab w:val="left" w:pos="4410"/>
        </w:tabs>
        <w:autoSpaceDE w:val="0"/>
        <w:autoSpaceDN w:val="0"/>
        <w:adjustRightInd w:val="0"/>
        <w:jc w:val="left"/>
        <w:rPr>
          <w:rFonts w:eastAsia="SimHei"/>
          <w:b/>
          <w:kern w:val="0"/>
          <w:sz w:val="36"/>
          <w:szCs w:val="36"/>
        </w:rPr>
      </w:pPr>
      <w:r w:rsidRPr="00425AD4">
        <w:rPr>
          <w:rFonts w:eastAsia="SimHei"/>
          <w:b/>
          <w:kern w:val="0"/>
          <w:sz w:val="36"/>
          <w:szCs w:val="36"/>
        </w:rPr>
        <w:lastRenderedPageBreak/>
        <w:t>Schematic diagram</w:t>
      </w:r>
    </w:p>
    <w:p w14:paraId="7320D50D" w14:textId="77777777" w:rsidR="00544940" w:rsidRPr="00294F48" w:rsidRDefault="00544940" w:rsidP="00544940">
      <w:pPr>
        <w:rPr>
          <w:b/>
          <w:sz w:val="28"/>
          <w:szCs w:val="28"/>
        </w:rPr>
      </w:pPr>
      <w:r>
        <w:rPr>
          <w:b/>
          <w:sz w:val="28"/>
          <w:szCs w:val="28"/>
        </w:rPr>
        <w:t>SC12</w:t>
      </w:r>
      <w:r>
        <w:rPr>
          <w:rFonts w:hint="eastAsia"/>
          <w:b/>
          <w:sz w:val="28"/>
          <w:szCs w:val="28"/>
        </w:rPr>
        <w:t>E/</w:t>
      </w:r>
      <w:r>
        <w:rPr>
          <w:b/>
          <w:sz w:val="28"/>
          <w:szCs w:val="28"/>
        </w:rPr>
        <w:t>SC14</w:t>
      </w:r>
      <w:r>
        <w:rPr>
          <w:rFonts w:hint="eastAsia"/>
          <w:b/>
          <w:sz w:val="28"/>
          <w:szCs w:val="28"/>
        </w:rPr>
        <w:t>E</w:t>
      </w:r>
    </w:p>
    <w:p w14:paraId="4D9A39B3" w14:textId="77777777" w:rsidR="00544940" w:rsidRDefault="00623EF0" w:rsidP="003F5D0D">
      <w:pPr>
        <w:tabs>
          <w:tab w:val="left" w:pos="4410"/>
        </w:tabs>
        <w:autoSpaceDE w:val="0"/>
        <w:autoSpaceDN w:val="0"/>
        <w:adjustRightInd w:val="0"/>
        <w:ind w:right="560"/>
        <w:rPr>
          <w:b/>
          <w:sz w:val="28"/>
          <w:szCs w:val="28"/>
        </w:rPr>
      </w:pPr>
      <w:r>
        <w:rPr>
          <w:rFonts w:hint="eastAsia"/>
          <w:b/>
          <w:noProof/>
          <w:sz w:val="28"/>
          <w:szCs w:val="28"/>
        </w:rPr>
        <w:drawing>
          <wp:anchor distT="0" distB="0" distL="114300" distR="114300" simplePos="0" relativeHeight="252358656" behindDoc="0" locked="0" layoutInCell="1" allowOverlap="1" wp14:anchorId="480857A7" wp14:editId="03177FDB">
            <wp:simplePos x="0" y="0"/>
            <wp:positionH relativeFrom="column">
              <wp:posOffset>695325</wp:posOffset>
            </wp:positionH>
            <wp:positionV relativeFrom="paragraph">
              <wp:posOffset>169545</wp:posOffset>
            </wp:positionV>
            <wp:extent cx="3514725" cy="7181850"/>
            <wp:effectExtent l="19050" t="0" r="9525" b="0"/>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cstate="print"/>
                    <a:srcRect/>
                    <a:stretch>
                      <a:fillRect/>
                    </a:stretch>
                  </pic:blipFill>
                  <pic:spPr bwMode="auto">
                    <a:xfrm>
                      <a:off x="0" y="0"/>
                      <a:ext cx="3514725" cy="7181850"/>
                    </a:xfrm>
                    <a:prstGeom prst="rect">
                      <a:avLst/>
                    </a:prstGeom>
                    <a:noFill/>
                    <a:ln w="9525">
                      <a:noFill/>
                      <a:miter lim="800000"/>
                      <a:headEnd/>
                      <a:tailEnd/>
                    </a:ln>
                  </pic:spPr>
                </pic:pic>
              </a:graphicData>
            </a:graphic>
          </wp:anchor>
        </w:drawing>
      </w:r>
    </w:p>
    <w:p w14:paraId="30A46A1C" w14:textId="77777777" w:rsidR="00544940" w:rsidRDefault="00544940" w:rsidP="003F5D0D">
      <w:pPr>
        <w:tabs>
          <w:tab w:val="left" w:pos="4410"/>
        </w:tabs>
        <w:autoSpaceDE w:val="0"/>
        <w:autoSpaceDN w:val="0"/>
        <w:adjustRightInd w:val="0"/>
        <w:ind w:right="560"/>
        <w:rPr>
          <w:b/>
          <w:sz w:val="28"/>
          <w:szCs w:val="28"/>
        </w:rPr>
      </w:pPr>
    </w:p>
    <w:p w14:paraId="2E878519" w14:textId="77777777" w:rsidR="00544940" w:rsidRDefault="00544940" w:rsidP="003F5D0D">
      <w:pPr>
        <w:tabs>
          <w:tab w:val="left" w:pos="4410"/>
        </w:tabs>
        <w:autoSpaceDE w:val="0"/>
        <w:autoSpaceDN w:val="0"/>
        <w:adjustRightInd w:val="0"/>
        <w:ind w:right="560"/>
        <w:rPr>
          <w:b/>
          <w:sz w:val="28"/>
          <w:szCs w:val="28"/>
        </w:rPr>
      </w:pPr>
    </w:p>
    <w:p w14:paraId="2009CA27" w14:textId="77777777" w:rsidR="00544940" w:rsidRDefault="00544940" w:rsidP="003F5D0D">
      <w:pPr>
        <w:tabs>
          <w:tab w:val="left" w:pos="4410"/>
        </w:tabs>
        <w:autoSpaceDE w:val="0"/>
        <w:autoSpaceDN w:val="0"/>
        <w:adjustRightInd w:val="0"/>
        <w:ind w:right="560"/>
        <w:rPr>
          <w:b/>
          <w:sz w:val="28"/>
          <w:szCs w:val="28"/>
        </w:rPr>
      </w:pPr>
    </w:p>
    <w:p w14:paraId="329D0B3E" w14:textId="77777777" w:rsidR="00544940" w:rsidRDefault="00544940" w:rsidP="003F5D0D">
      <w:pPr>
        <w:tabs>
          <w:tab w:val="left" w:pos="4410"/>
        </w:tabs>
        <w:autoSpaceDE w:val="0"/>
        <w:autoSpaceDN w:val="0"/>
        <w:adjustRightInd w:val="0"/>
        <w:ind w:right="560"/>
        <w:rPr>
          <w:b/>
          <w:sz w:val="28"/>
          <w:szCs w:val="28"/>
        </w:rPr>
      </w:pPr>
    </w:p>
    <w:p w14:paraId="4DC51187" w14:textId="77777777" w:rsidR="00544940" w:rsidRDefault="00544940" w:rsidP="003F5D0D">
      <w:pPr>
        <w:tabs>
          <w:tab w:val="left" w:pos="4410"/>
        </w:tabs>
        <w:autoSpaceDE w:val="0"/>
        <w:autoSpaceDN w:val="0"/>
        <w:adjustRightInd w:val="0"/>
        <w:ind w:right="560"/>
        <w:rPr>
          <w:b/>
          <w:sz w:val="28"/>
          <w:szCs w:val="28"/>
        </w:rPr>
      </w:pPr>
    </w:p>
    <w:p w14:paraId="1C3E573D" w14:textId="77777777" w:rsidR="00544940" w:rsidRDefault="00544940" w:rsidP="003F5D0D">
      <w:pPr>
        <w:tabs>
          <w:tab w:val="left" w:pos="4410"/>
        </w:tabs>
        <w:autoSpaceDE w:val="0"/>
        <w:autoSpaceDN w:val="0"/>
        <w:adjustRightInd w:val="0"/>
        <w:ind w:right="560"/>
        <w:rPr>
          <w:b/>
          <w:sz w:val="28"/>
          <w:szCs w:val="28"/>
        </w:rPr>
      </w:pPr>
    </w:p>
    <w:p w14:paraId="1EA587EB" w14:textId="77777777" w:rsidR="00544940" w:rsidRDefault="00544940" w:rsidP="003F5D0D">
      <w:pPr>
        <w:tabs>
          <w:tab w:val="left" w:pos="4410"/>
        </w:tabs>
        <w:autoSpaceDE w:val="0"/>
        <w:autoSpaceDN w:val="0"/>
        <w:adjustRightInd w:val="0"/>
        <w:ind w:right="560"/>
        <w:rPr>
          <w:b/>
          <w:sz w:val="28"/>
          <w:szCs w:val="28"/>
        </w:rPr>
      </w:pPr>
    </w:p>
    <w:p w14:paraId="4F5C0428" w14:textId="77777777" w:rsidR="00544940" w:rsidRDefault="00544940" w:rsidP="003F5D0D">
      <w:pPr>
        <w:tabs>
          <w:tab w:val="left" w:pos="4410"/>
        </w:tabs>
        <w:autoSpaceDE w:val="0"/>
        <w:autoSpaceDN w:val="0"/>
        <w:adjustRightInd w:val="0"/>
        <w:ind w:right="560"/>
        <w:rPr>
          <w:b/>
          <w:sz w:val="28"/>
          <w:szCs w:val="28"/>
        </w:rPr>
      </w:pPr>
    </w:p>
    <w:p w14:paraId="18185ECE" w14:textId="77777777" w:rsidR="00544940" w:rsidRDefault="00544940" w:rsidP="003F5D0D">
      <w:pPr>
        <w:tabs>
          <w:tab w:val="left" w:pos="4410"/>
        </w:tabs>
        <w:autoSpaceDE w:val="0"/>
        <w:autoSpaceDN w:val="0"/>
        <w:adjustRightInd w:val="0"/>
        <w:ind w:right="560"/>
        <w:rPr>
          <w:b/>
          <w:sz w:val="28"/>
          <w:szCs w:val="28"/>
        </w:rPr>
      </w:pPr>
    </w:p>
    <w:p w14:paraId="79F9CA5E" w14:textId="77777777" w:rsidR="00544940" w:rsidRDefault="00544940" w:rsidP="003F5D0D">
      <w:pPr>
        <w:tabs>
          <w:tab w:val="left" w:pos="4410"/>
        </w:tabs>
        <w:autoSpaceDE w:val="0"/>
        <w:autoSpaceDN w:val="0"/>
        <w:adjustRightInd w:val="0"/>
        <w:ind w:right="560"/>
        <w:rPr>
          <w:b/>
          <w:sz w:val="28"/>
          <w:szCs w:val="28"/>
        </w:rPr>
      </w:pPr>
    </w:p>
    <w:p w14:paraId="7ED56790" w14:textId="77777777" w:rsidR="00544940" w:rsidRDefault="00544940" w:rsidP="003F5D0D">
      <w:pPr>
        <w:tabs>
          <w:tab w:val="left" w:pos="4410"/>
        </w:tabs>
        <w:autoSpaceDE w:val="0"/>
        <w:autoSpaceDN w:val="0"/>
        <w:adjustRightInd w:val="0"/>
        <w:ind w:right="560"/>
        <w:rPr>
          <w:b/>
          <w:sz w:val="28"/>
          <w:szCs w:val="28"/>
        </w:rPr>
      </w:pPr>
    </w:p>
    <w:p w14:paraId="5BF30369" w14:textId="77777777" w:rsidR="00544940" w:rsidRDefault="00544940" w:rsidP="003F5D0D">
      <w:pPr>
        <w:tabs>
          <w:tab w:val="left" w:pos="4410"/>
        </w:tabs>
        <w:autoSpaceDE w:val="0"/>
        <w:autoSpaceDN w:val="0"/>
        <w:adjustRightInd w:val="0"/>
        <w:ind w:right="560"/>
        <w:rPr>
          <w:b/>
          <w:sz w:val="28"/>
          <w:szCs w:val="28"/>
        </w:rPr>
      </w:pPr>
    </w:p>
    <w:p w14:paraId="14D6B5FA" w14:textId="77777777" w:rsidR="00544940" w:rsidRDefault="00544940" w:rsidP="003F5D0D">
      <w:pPr>
        <w:tabs>
          <w:tab w:val="left" w:pos="4410"/>
        </w:tabs>
        <w:autoSpaceDE w:val="0"/>
        <w:autoSpaceDN w:val="0"/>
        <w:adjustRightInd w:val="0"/>
        <w:ind w:right="560"/>
        <w:rPr>
          <w:b/>
          <w:sz w:val="28"/>
          <w:szCs w:val="28"/>
        </w:rPr>
      </w:pPr>
    </w:p>
    <w:p w14:paraId="0C1001B4" w14:textId="77777777" w:rsidR="00544940" w:rsidRDefault="00544940" w:rsidP="003F5D0D">
      <w:pPr>
        <w:tabs>
          <w:tab w:val="left" w:pos="4410"/>
        </w:tabs>
        <w:autoSpaceDE w:val="0"/>
        <w:autoSpaceDN w:val="0"/>
        <w:adjustRightInd w:val="0"/>
        <w:ind w:right="560"/>
        <w:rPr>
          <w:b/>
          <w:sz w:val="28"/>
          <w:szCs w:val="28"/>
        </w:rPr>
      </w:pPr>
    </w:p>
    <w:p w14:paraId="5D1E0D9D" w14:textId="77777777" w:rsidR="00544940" w:rsidRDefault="00544940" w:rsidP="003F5D0D">
      <w:pPr>
        <w:tabs>
          <w:tab w:val="left" w:pos="4410"/>
        </w:tabs>
        <w:autoSpaceDE w:val="0"/>
        <w:autoSpaceDN w:val="0"/>
        <w:adjustRightInd w:val="0"/>
        <w:ind w:right="560"/>
        <w:rPr>
          <w:b/>
          <w:sz w:val="28"/>
          <w:szCs w:val="28"/>
        </w:rPr>
      </w:pPr>
    </w:p>
    <w:p w14:paraId="64FD14DA" w14:textId="77777777" w:rsidR="00544940" w:rsidRDefault="00544940" w:rsidP="003F5D0D">
      <w:pPr>
        <w:tabs>
          <w:tab w:val="left" w:pos="4410"/>
        </w:tabs>
        <w:autoSpaceDE w:val="0"/>
        <w:autoSpaceDN w:val="0"/>
        <w:adjustRightInd w:val="0"/>
        <w:ind w:right="560"/>
        <w:rPr>
          <w:b/>
          <w:sz w:val="28"/>
          <w:szCs w:val="28"/>
        </w:rPr>
      </w:pPr>
    </w:p>
    <w:p w14:paraId="5C15E0B6" w14:textId="77777777" w:rsidR="00544940" w:rsidRDefault="00544940" w:rsidP="003F5D0D">
      <w:pPr>
        <w:tabs>
          <w:tab w:val="left" w:pos="4410"/>
        </w:tabs>
        <w:autoSpaceDE w:val="0"/>
        <w:autoSpaceDN w:val="0"/>
        <w:adjustRightInd w:val="0"/>
        <w:ind w:right="560"/>
        <w:rPr>
          <w:b/>
          <w:sz w:val="28"/>
          <w:szCs w:val="28"/>
        </w:rPr>
      </w:pPr>
    </w:p>
    <w:p w14:paraId="4E5A8713" w14:textId="77777777" w:rsidR="00544940" w:rsidRDefault="00544940" w:rsidP="003F5D0D">
      <w:pPr>
        <w:tabs>
          <w:tab w:val="left" w:pos="4410"/>
        </w:tabs>
        <w:autoSpaceDE w:val="0"/>
        <w:autoSpaceDN w:val="0"/>
        <w:adjustRightInd w:val="0"/>
        <w:ind w:right="560"/>
        <w:rPr>
          <w:b/>
          <w:sz w:val="28"/>
          <w:szCs w:val="28"/>
        </w:rPr>
      </w:pPr>
    </w:p>
    <w:p w14:paraId="01FCBF65" w14:textId="77777777" w:rsidR="00544940" w:rsidRPr="00544940" w:rsidRDefault="00544940" w:rsidP="003F5D0D">
      <w:pPr>
        <w:tabs>
          <w:tab w:val="left" w:pos="4410"/>
        </w:tabs>
        <w:autoSpaceDE w:val="0"/>
        <w:autoSpaceDN w:val="0"/>
        <w:adjustRightInd w:val="0"/>
        <w:ind w:right="560"/>
        <w:rPr>
          <w:b/>
          <w:sz w:val="28"/>
          <w:szCs w:val="28"/>
        </w:rPr>
      </w:pPr>
    </w:p>
    <w:p w14:paraId="584730D9" w14:textId="77777777" w:rsidR="00F15FAA" w:rsidRPr="00F15FAA" w:rsidRDefault="00F15FAA" w:rsidP="00F15FAA">
      <w:pPr>
        <w:tabs>
          <w:tab w:val="left" w:pos="4410"/>
        </w:tabs>
        <w:autoSpaceDE w:val="0"/>
        <w:autoSpaceDN w:val="0"/>
        <w:adjustRightInd w:val="0"/>
        <w:jc w:val="right"/>
        <w:rPr>
          <w:rFonts w:eastAsia="SimHei"/>
          <w:b/>
          <w:kern w:val="0"/>
          <w:sz w:val="36"/>
          <w:szCs w:val="36"/>
        </w:rPr>
      </w:pPr>
      <w:r w:rsidRPr="00425AD4">
        <w:rPr>
          <w:rFonts w:eastAsia="SimHei"/>
          <w:b/>
          <w:kern w:val="0"/>
          <w:sz w:val="36"/>
          <w:szCs w:val="36"/>
        </w:rPr>
        <w:lastRenderedPageBreak/>
        <w:t>Schematic diagram</w:t>
      </w:r>
      <w:r w:rsidRPr="0086522E">
        <w:rPr>
          <w:rFonts w:ascii="SimSun" w:hAnsi="SimSun" w:cs="SimSun" w:hint="eastAsia"/>
          <w:b/>
          <w:sz w:val="28"/>
          <w:szCs w:val="28"/>
        </w:rPr>
        <w:t xml:space="preserve">      </w:t>
      </w:r>
    </w:p>
    <w:p w14:paraId="3E29E6A7" w14:textId="77777777" w:rsidR="00F15FAA" w:rsidRPr="005B6864" w:rsidRDefault="00F15FAA" w:rsidP="00F15FAA">
      <w:pPr>
        <w:rPr>
          <w:b/>
          <w:sz w:val="28"/>
          <w:szCs w:val="28"/>
        </w:rPr>
      </w:pPr>
      <w:r w:rsidRPr="005B6864">
        <w:rPr>
          <w:b/>
          <w:sz w:val="28"/>
          <w:szCs w:val="28"/>
        </w:rPr>
        <w:t>SC08HN/SC10HN</w:t>
      </w:r>
    </w:p>
    <w:p w14:paraId="68825BC6" w14:textId="77777777" w:rsidR="00F15FAA" w:rsidRDefault="00F15FAA" w:rsidP="00F15FAA">
      <w:pPr>
        <w:rPr>
          <w:rFonts w:ascii="SimSun" w:hAnsi="SimSun" w:cs="SimSun"/>
          <w:b/>
          <w:sz w:val="28"/>
          <w:szCs w:val="28"/>
        </w:rPr>
      </w:pPr>
    </w:p>
    <w:p w14:paraId="6C07A33A" w14:textId="77777777" w:rsidR="00F15FAA" w:rsidRDefault="00694F11" w:rsidP="00F15FAA">
      <w:pPr>
        <w:rPr>
          <w:rFonts w:ascii="SimSun" w:hAnsi="SimSun" w:cs="SimSun"/>
          <w:b/>
          <w:sz w:val="28"/>
          <w:szCs w:val="28"/>
        </w:rPr>
      </w:pPr>
      <w:r>
        <w:rPr>
          <w:rFonts w:ascii="SimSun" w:hAnsi="SimSun" w:cs="SimSun"/>
          <w:b/>
          <w:noProof/>
          <w:sz w:val="28"/>
          <w:szCs w:val="28"/>
        </w:rPr>
        <w:drawing>
          <wp:anchor distT="0" distB="0" distL="114300" distR="114300" simplePos="0" relativeHeight="252395520" behindDoc="0" locked="0" layoutInCell="1" allowOverlap="1" wp14:anchorId="3790B466" wp14:editId="45657D9B">
            <wp:simplePos x="0" y="0"/>
            <wp:positionH relativeFrom="column">
              <wp:posOffset>-696433</wp:posOffset>
            </wp:positionH>
            <wp:positionV relativeFrom="paragraph">
              <wp:posOffset>310471</wp:posOffset>
            </wp:positionV>
            <wp:extent cx="6581553" cy="5156791"/>
            <wp:effectExtent l="0" t="0" r="0" b="0"/>
            <wp:wrapNone/>
            <wp:docPr id="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srcRect l="21597" t="4464" r="31506" b="14177"/>
                    <a:stretch>
                      <a:fillRect/>
                    </a:stretch>
                  </pic:blipFill>
                  <pic:spPr bwMode="auto">
                    <a:xfrm>
                      <a:off x="0" y="0"/>
                      <a:ext cx="6581553" cy="5156791"/>
                    </a:xfrm>
                    <a:prstGeom prst="rect">
                      <a:avLst/>
                    </a:prstGeom>
                    <a:noFill/>
                    <a:ln w="9525">
                      <a:noFill/>
                      <a:miter lim="800000"/>
                      <a:headEnd/>
                      <a:tailEnd/>
                    </a:ln>
                  </pic:spPr>
                </pic:pic>
              </a:graphicData>
            </a:graphic>
          </wp:anchor>
        </w:drawing>
      </w:r>
    </w:p>
    <w:p w14:paraId="7C0DE246" w14:textId="77777777" w:rsidR="00F15FAA" w:rsidRDefault="00F15FAA" w:rsidP="00F15FAA">
      <w:pPr>
        <w:rPr>
          <w:rFonts w:ascii="SimSun" w:hAnsi="SimSun" w:cs="SimSun"/>
          <w:b/>
          <w:sz w:val="28"/>
          <w:szCs w:val="28"/>
        </w:rPr>
      </w:pPr>
    </w:p>
    <w:p w14:paraId="3BAEA186" w14:textId="77777777" w:rsidR="00F15FAA" w:rsidRDefault="00F15FAA" w:rsidP="00F15FAA">
      <w:pPr>
        <w:rPr>
          <w:rFonts w:ascii="SimSun" w:hAnsi="SimSun" w:cs="SimSun"/>
          <w:b/>
          <w:sz w:val="28"/>
          <w:szCs w:val="28"/>
        </w:rPr>
      </w:pPr>
    </w:p>
    <w:p w14:paraId="35776287" w14:textId="77777777" w:rsidR="00F15FAA" w:rsidRDefault="00F15FAA" w:rsidP="00F15FAA">
      <w:pPr>
        <w:rPr>
          <w:rFonts w:ascii="SimSun" w:hAnsi="SimSun" w:cs="SimSun"/>
          <w:b/>
          <w:sz w:val="28"/>
          <w:szCs w:val="28"/>
        </w:rPr>
      </w:pPr>
    </w:p>
    <w:p w14:paraId="400BAE82" w14:textId="77777777" w:rsidR="00F15FAA" w:rsidRDefault="00F15FAA" w:rsidP="00F15FAA">
      <w:pPr>
        <w:rPr>
          <w:rFonts w:ascii="SimSun" w:hAnsi="SimSun" w:cs="SimSun"/>
          <w:b/>
          <w:sz w:val="28"/>
          <w:szCs w:val="28"/>
        </w:rPr>
      </w:pPr>
    </w:p>
    <w:p w14:paraId="1B32866C" w14:textId="77777777" w:rsidR="00F15FAA" w:rsidRDefault="00F15FAA" w:rsidP="00F15FAA">
      <w:pPr>
        <w:rPr>
          <w:rFonts w:ascii="SimSun" w:hAnsi="SimSun" w:cs="SimSun"/>
          <w:b/>
          <w:sz w:val="28"/>
          <w:szCs w:val="28"/>
        </w:rPr>
      </w:pPr>
    </w:p>
    <w:p w14:paraId="7C5BA4DD" w14:textId="77777777" w:rsidR="00F15FAA" w:rsidRDefault="00F15FAA" w:rsidP="00F15FAA">
      <w:pPr>
        <w:rPr>
          <w:rFonts w:ascii="SimSun" w:hAnsi="SimSun" w:cs="SimSun"/>
          <w:b/>
          <w:sz w:val="28"/>
          <w:szCs w:val="28"/>
        </w:rPr>
      </w:pPr>
    </w:p>
    <w:p w14:paraId="62D0A500" w14:textId="77777777" w:rsidR="00F15FAA" w:rsidRDefault="00F15FAA" w:rsidP="00F15FAA">
      <w:pPr>
        <w:rPr>
          <w:rFonts w:ascii="SimSun" w:hAnsi="SimSun" w:cs="SimSun"/>
          <w:b/>
          <w:sz w:val="28"/>
          <w:szCs w:val="28"/>
        </w:rPr>
      </w:pPr>
    </w:p>
    <w:p w14:paraId="7956CE6F" w14:textId="77777777" w:rsidR="00F15FAA" w:rsidRDefault="00F15FAA" w:rsidP="00F15FAA">
      <w:pPr>
        <w:rPr>
          <w:rFonts w:ascii="SimSun" w:hAnsi="SimSun" w:cs="SimSun"/>
          <w:b/>
          <w:sz w:val="28"/>
          <w:szCs w:val="28"/>
        </w:rPr>
      </w:pPr>
    </w:p>
    <w:p w14:paraId="123A6593" w14:textId="77777777" w:rsidR="00F15FAA" w:rsidRDefault="00F15FAA" w:rsidP="00F15FAA">
      <w:pPr>
        <w:rPr>
          <w:rFonts w:ascii="SimSun" w:hAnsi="SimSun" w:cs="SimSun"/>
          <w:b/>
          <w:sz w:val="28"/>
          <w:szCs w:val="28"/>
        </w:rPr>
      </w:pPr>
    </w:p>
    <w:p w14:paraId="65576595" w14:textId="77777777" w:rsidR="00F15FAA" w:rsidRDefault="00F15FAA" w:rsidP="00F15FAA">
      <w:pPr>
        <w:rPr>
          <w:rFonts w:ascii="SimSun" w:hAnsi="SimSun" w:cs="SimSun"/>
          <w:b/>
          <w:sz w:val="28"/>
          <w:szCs w:val="28"/>
        </w:rPr>
      </w:pPr>
    </w:p>
    <w:p w14:paraId="64E0F346" w14:textId="77777777" w:rsidR="00F15FAA" w:rsidRDefault="00F15FAA" w:rsidP="00F15FAA">
      <w:pPr>
        <w:rPr>
          <w:rFonts w:ascii="SimSun" w:hAnsi="SimSun" w:cs="SimSun"/>
          <w:b/>
          <w:sz w:val="28"/>
          <w:szCs w:val="28"/>
        </w:rPr>
      </w:pPr>
    </w:p>
    <w:p w14:paraId="24E19EB8" w14:textId="77777777" w:rsidR="00F15FAA" w:rsidRDefault="00F15FAA" w:rsidP="00F15FAA">
      <w:pPr>
        <w:rPr>
          <w:rFonts w:ascii="SimSun" w:hAnsi="SimSun" w:cs="SimSun"/>
          <w:b/>
          <w:sz w:val="28"/>
          <w:szCs w:val="28"/>
        </w:rPr>
      </w:pPr>
    </w:p>
    <w:p w14:paraId="7E92CDF5" w14:textId="77777777" w:rsidR="00F15FAA" w:rsidRDefault="00F15FAA" w:rsidP="00F15FAA">
      <w:pPr>
        <w:rPr>
          <w:rFonts w:ascii="SimSun" w:hAnsi="SimSun" w:cs="SimSun"/>
          <w:b/>
          <w:sz w:val="28"/>
          <w:szCs w:val="28"/>
        </w:rPr>
      </w:pPr>
    </w:p>
    <w:p w14:paraId="60F43D64" w14:textId="77777777" w:rsidR="00F15FAA" w:rsidRDefault="00F15FAA" w:rsidP="00F15FAA">
      <w:pPr>
        <w:rPr>
          <w:rFonts w:ascii="SimSun" w:hAnsi="SimSun" w:cs="SimSun"/>
          <w:b/>
          <w:sz w:val="28"/>
          <w:szCs w:val="28"/>
        </w:rPr>
      </w:pPr>
    </w:p>
    <w:p w14:paraId="14E41C3E" w14:textId="77777777" w:rsidR="00F15FAA" w:rsidRDefault="00F15FAA" w:rsidP="00F15FAA">
      <w:pPr>
        <w:rPr>
          <w:rFonts w:ascii="SimSun" w:hAnsi="SimSun" w:cs="SimSun"/>
          <w:b/>
          <w:sz w:val="28"/>
          <w:szCs w:val="28"/>
        </w:rPr>
      </w:pPr>
    </w:p>
    <w:p w14:paraId="0E1C341E" w14:textId="77777777" w:rsidR="00F15FAA" w:rsidRDefault="00F15FAA" w:rsidP="00F15FAA">
      <w:pPr>
        <w:rPr>
          <w:rFonts w:ascii="SimSun" w:hAnsi="SimSun" w:cs="SimSun"/>
          <w:b/>
          <w:sz w:val="28"/>
          <w:szCs w:val="28"/>
        </w:rPr>
      </w:pPr>
    </w:p>
    <w:p w14:paraId="6B082236" w14:textId="77777777" w:rsidR="00F15FAA" w:rsidRDefault="00F15FAA" w:rsidP="00F15FAA">
      <w:pPr>
        <w:rPr>
          <w:rFonts w:ascii="SimSun" w:hAnsi="SimSun" w:cs="SimSun"/>
          <w:b/>
          <w:sz w:val="28"/>
          <w:szCs w:val="28"/>
        </w:rPr>
      </w:pPr>
    </w:p>
    <w:p w14:paraId="32155E1D" w14:textId="77777777" w:rsidR="00F15FAA" w:rsidRPr="00AA6212" w:rsidRDefault="00F15FAA" w:rsidP="00F15FAA">
      <w:pPr>
        <w:tabs>
          <w:tab w:val="left" w:pos="4410"/>
        </w:tabs>
        <w:autoSpaceDE w:val="0"/>
        <w:autoSpaceDN w:val="0"/>
        <w:adjustRightInd w:val="0"/>
        <w:ind w:right="560"/>
        <w:jc w:val="right"/>
        <w:rPr>
          <w:rFonts w:ascii="SimSun" w:hAnsi="SimSun" w:cs="SimHei"/>
          <w:b/>
          <w:kern w:val="0"/>
          <w:sz w:val="44"/>
          <w:szCs w:val="44"/>
        </w:rPr>
      </w:pPr>
    </w:p>
    <w:p w14:paraId="78C858F8" w14:textId="77777777" w:rsidR="00F15FAA" w:rsidRPr="00425AD4" w:rsidRDefault="00F15FAA" w:rsidP="00F15FAA">
      <w:pPr>
        <w:tabs>
          <w:tab w:val="left" w:pos="4410"/>
        </w:tabs>
        <w:autoSpaceDE w:val="0"/>
        <w:autoSpaceDN w:val="0"/>
        <w:adjustRightInd w:val="0"/>
        <w:jc w:val="left"/>
        <w:rPr>
          <w:rFonts w:eastAsia="SimHei"/>
          <w:b/>
          <w:kern w:val="0"/>
          <w:sz w:val="36"/>
          <w:szCs w:val="36"/>
        </w:rPr>
      </w:pPr>
      <w:r w:rsidRPr="00425AD4">
        <w:rPr>
          <w:rFonts w:eastAsia="SimHei"/>
          <w:b/>
          <w:kern w:val="0"/>
          <w:sz w:val="36"/>
          <w:szCs w:val="36"/>
        </w:rPr>
        <w:lastRenderedPageBreak/>
        <w:t>Schematic diagram</w:t>
      </w:r>
    </w:p>
    <w:p w14:paraId="390A2B83" w14:textId="77777777" w:rsidR="00F15FAA" w:rsidRPr="005B6864" w:rsidRDefault="00F15FAA" w:rsidP="00F15FAA">
      <w:pPr>
        <w:jc w:val="left"/>
        <w:rPr>
          <w:b/>
          <w:sz w:val="28"/>
          <w:szCs w:val="28"/>
        </w:rPr>
      </w:pPr>
      <w:r w:rsidRPr="005B6864">
        <w:rPr>
          <w:b/>
          <w:sz w:val="28"/>
          <w:szCs w:val="28"/>
        </w:rPr>
        <w:t>SC08EN/SC10EN</w:t>
      </w:r>
    </w:p>
    <w:p w14:paraId="56341F86" w14:textId="77777777" w:rsidR="00F15FAA" w:rsidRDefault="005B6864" w:rsidP="00F15FAA">
      <w:pPr>
        <w:rPr>
          <w:rFonts w:ascii="SimSun" w:hAnsi="SimSun" w:cs="SimSun"/>
          <w:b/>
          <w:sz w:val="28"/>
          <w:szCs w:val="28"/>
        </w:rPr>
      </w:pPr>
      <w:r w:rsidRPr="005B6864">
        <w:rPr>
          <w:rFonts w:ascii="SimSun" w:hAnsi="SimSun" w:cs="SimSun" w:hint="eastAsia"/>
          <w:b/>
          <w:noProof/>
          <w:sz w:val="28"/>
          <w:szCs w:val="28"/>
        </w:rPr>
        <w:drawing>
          <wp:anchor distT="0" distB="0" distL="114300" distR="114300" simplePos="0" relativeHeight="252394496" behindDoc="0" locked="0" layoutInCell="1" allowOverlap="1" wp14:anchorId="619077E7" wp14:editId="7E54B587">
            <wp:simplePos x="0" y="0"/>
            <wp:positionH relativeFrom="column">
              <wp:posOffset>665864</wp:posOffset>
            </wp:positionH>
            <wp:positionV relativeFrom="paragraph">
              <wp:posOffset>370013</wp:posOffset>
            </wp:positionV>
            <wp:extent cx="4233973" cy="7145079"/>
            <wp:effectExtent l="19050" t="0" r="0" b="0"/>
            <wp:wrapNone/>
            <wp:docPr id="1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cstate="print"/>
                    <a:srcRect/>
                    <a:stretch>
                      <a:fillRect/>
                    </a:stretch>
                  </pic:blipFill>
                  <pic:spPr bwMode="auto">
                    <a:xfrm>
                      <a:off x="0" y="0"/>
                      <a:ext cx="4229100" cy="7143750"/>
                    </a:xfrm>
                    <a:prstGeom prst="rect">
                      <a:avLst/>
                    </a:prstGeom>
                    <a:noFill/>
                    <a:ln w="9525">
                      <a:noFill/>
                      <a:miter lim="800000"/>
                      <a:headEnd/>
                      <a:tailEnd/>
                    </a:ln>
                  </pic:spPr>
                </pic:pic>
              </a:graphicData>
            </a:graphic>
          </wp:anchor>
        </w:drawing>
      </w:r>
    </w:p>
    <w:p w14:paraId="28AA36D7" w14:textId="77777777" w:rsidR="00F15FAA" w:rsidRDefault="00F15FAA" w:rsidP="00F15FAA">
      <w:pPr>
        <w:rPr>
          <w:rFonts w:ascii="SimSun" w:hAnsi="SimSun" w:cs="SimSun"/>
          <w:b/>
          <w:sz w:val="28"/>
          <w:szCs w:val="28"/>
        </w:rPr>
      </w:pPr>
    </w:p>
    <w:p w14:paraId="2506A3CF" w14:textId="77777777" w:rsidR="00F15FAA" w:rsidRDefault="00F15FAA" w:rsidP="00F15FAA">
      <w:pPr>
        <w:rPr>
          <w:rFonts w:ascii="SimSun" w:hAnsi="SimSun" w:cs="SimSun"/>
          <w:b/>
          <w:sz w:val="28"/>
          <w:szCs w:val="28"/>
        </w:rPr>
      </w:pPr>
    </w:p>
    <w:p w14:paraId="0AC6FD8A" w14:textId="77777777" w:rsidR="00F15FAA" w:rsidRDefault="00F15FAA" w:rsidP="00F15FAA">
      <w:pPr>
        <w:tabs>
          <w:tab w:val="left" w:pos="4410"/>
        </w:tabs>
        <w:autoSpaceDE w:val="0"/>
        <w:autoSpaceDN w:val="0"/>
        <w:adjustRightInd w:val="0"/>
        <w:jc w:val="right"/>
        <w:rPr>
          <w:rFonts w:ascii="SimSun" w:hAnsi="SimSun" w:cs="SimHei"/>
          <w:b/>
          <w:kern w:val="0"/>
          <w:sz w:val="44"/>
          <w:szCs w:val="44"/>
        </w:rPr>
      </w:pPr>
    </w:p>
    <w:p w14:paraId="0EF95999" w14:textId="77777777" w:rsidR="00F15FAA" w:rsidRDefault="00F15FAA" w:rsidP="00F15FAA">
      <w:pPr>
        <w:tabs>
          <w:tab w:val="left" w:pos="4410"/>
        </w:tabs>
        <w:autoSpaceDE w:val="0"/>
        <w:autoSpaceDN w:val="0"/>
        <w:adjustRightInd w:val="0"/>
        <w:jc w:val="right"/>
        <w:rPr>
          <w:rFonts w:ascii="SimSun" w:hAnsi="SimSun" w:cs="SimHei"/>
          <w:b/>
          <w:kern w:val="0"/>
          <w:sz w:val="44"/>
          <w:szCs w:val="44"/>
        </w:rPr>
      </w:pPr>
    </w:p>
    <w:p w14:paraId="0EEEFA7B" w14:textId="77777777" w:rsidR="00F15FAA" w:rsidRDefault="00F15FAA" w:rsidP="00F15FAA">
      <w:pPr>
        <w:tabs>
          <w:tab w:val="left" w:pos="4410"/>
        </w:tabs>
        <w:autoSpaceDE w:val="0"/>
        <w:autoSpaceDN w:val="0"/>
        <w:adjustRightInd w:val="0"/>
        <w:jc w:val="right"/>
        <w:rPr>
          <w:rFonts w:ascii="SimSun" w:hAnsi="SimSun" w:cs="SimHei"/>
          <w:b/>
          <w:kern w:val="0"/>
          <w:sz w:val="44"/>
          <w:szCs w:val="44"/>
        </w:rPr>
      </w:pPr>
    </w:p>
    <w:p w14:paraId="010C077F" w14:textId="77777777" w:rsidR="00F15FAA" w:rsidRDefault="00F15FAA" w:rsidP="00F15FAA">
      <w:pPr>
        <w:tabs>
          <w:tab w:val="left" w:pos="4410"/>
        </w:tabs>
        <w:autoSpaceDE w:val="0"/>
        <w:autoSpaceDN w:val="0"/>
        <w:adjustRightInd w:val="0"/>
        <w:jc w:val="right"/>
        <w:rPr>
          <w:rFonts w:ascii="SimSun" w:hAnsi="SimSun" w:cs="SimHei"/>
          <w:b/>
          <w:kern w:val="0"/>
          <w:sz w:val="44"/>
          <w:szCs w:val="44"/>
        </w:rPr>
      </w:pPr>
    </w:p>
    <w:p w14:paraId="45883933" w14:textId="77777777" w:rsidR="00F15FAA" w:rsidRDefault="00F15FAA" w:rsidP="00F15FAA">
      <w:pPr>
        <w:tabs>
          <w:tab w:val="left" w:pos="4410"/>
        </w:tabs>
        <w:autoSpaceDE w:val="0"/>
        <w:autoSpaceDN w:val="0"/>
        <w:adjustRightInd w:val="0"/>
        <w:jc w:val="right"/>
        <w:rPr>
          <w:rFonts w:ascii="SimSun" w:hAnsi="SimSun" w:cs="SimHei"/>
          <w:b/>
          <w:kern w:val="0"/>
          <w:sz w:val="44"/>
          <w:szCs w:val="44"/>
        </w:rPr>
      </w:pPr>
    </w:p>
    <w:p w14:paraId="16073DDC" w14:textId="77777777" w:rsidR="00F15FAA" w:rsidRDefault="00F15FAA" w:rsidP="00F15FAA">
      <w:pPr>
        <w:tabs>
          <w:tab w:val="left" w:pos="4410"/>
        </w:tabs>
        <w:autoSpaceDE w:val="0"/>
        <w:autoSpaceDN w:val="0"/>
        <w:adjustRightInd w:val="0"/>
        <w:jc w:val="right"/>
        <w:rPr>
          <w:rFonts w:ascii="SimSun" w:hAnsi="SimSun" w:cs="SimHei"/>
          <w:b/>
          <w:kern w:val="0"/>
          <w:sz w:val="44"/>
          <w:szCs w:val="44"/>
        </w:rPr>
      </w:pPr>
    </w:p>
    <w:p w14:paraId="2EDCE82E" w14:textId="77777777" w:rsidR="00F15FAA" w:rsidRDefault="00F15FAA" w:rsidP="00F15FAA">
      <w:pPr>
        <w:tabs>
          <w:tab w:val="left" w:pos="4410"/>
        </w:tabs>
        <w:autoSpaceDE w:val="0"/>
        <w:autoSpaceDN w:val="0"/>
        <w:adjustRightInd w:val="0"/>
        <w:jc w:val="right"/>
        <w:rPr>
          <w:rFonts w:ascii="SimSun" w:hAnsi="SimSun" w:cs="SimHei"/>
          <w:b/>
          <w:kern w:val="0"/>
          <w:sz w:val="44"/>
          <w:szCs w:val="44"/>
        </w:rPr>
      </w:pPr>
    </w:p>
    <w:p w14:paraId="6BC3FC95" w14:textId="77777777" w:rsidR="00F15FAA" w:rsidRDefault="00F15FAA" w:rsidP="00F15FAA">
      <w:pPr>
        <w:tabs>
          <w:tab w:val="left" w:pos="4410"/>
        </w:tabs>
        <w:autoSpaceDE w:val="0"/>
        <w:autoSpaceDN w:val="0"/>
        <w:adjustRightInd w:val="0"/>
        <w:jc w:val="right"/>
        <w:rPr>
          <w:rFonts w:ascii="SimSun" w:hAnsi="SimSun" w:cs="SimHei"/>
          <w:b/>
          <w:kern w:val="0"/>
          <w:sz w:val="44"/>
          <w:szCs w:val="44"/>
        </w:rPr>
      </w:pPr>
    </w:p>
    <w:p w14:paraId="58BDD218" w14:textId="77777777" w:rsidR="00F15FAA" w:rsidRDefault="00F15FAA" w:rsidP="00F15FAA">
      <w:pPr>
        <w:tabs>
          <w:tab w:val="left" w:pos="4410"/>
        </w:tabs>
        <w:autoSpaceDE w:val="0"/>
        <w:autoSpaceDN w:val="0"/>
        <w:adjustRightInd w:val="0"/>
        <w:jc w:val="right"/>
        <w:rPr>
          <w:rFonts w:ascii="SimSun" w:hAnsi="SimSun" w:cs="SimHei"/>
          <w:b/>
          <w:kern w:val="0"/>
          <w:sz w:val="44"/>
          <w:szCs w:val="44"/>
        </w:rPr>
      </w:pPr>
    </w:p>
    <w:p w14:paraId="0531C734" w14:textId="77777777" w:rsidR="00F15FAA" w:rsidRDefault="00F15FAA" w:rsidP="00F15FAA">
      <w:pPr>
        <w:tabs>
          <w:tab w:val="left" w:pos="4410"/>
        </w:tabs>
        <w:autoSpaceDE w:val="0"/>
        <w:autoSpaceDN w:val="0"/>
        <w:adjustRightInd w:val="0"/>
        <w:jc w:val="right"/>
        <w:rPr>
          <w:rFonts w:ascii="SimSun" w:hAnsi="SimSun" w:cs="SimHei"/>
          <w:b/>
          <w:kern w:val="0"/>
          <w:sz w:val="44"/>
          <w:szCs w:val="44"/>
        </w:rPr>
      </w:pPr>
    </w:p>
    <w:p w14:paraId="61B3B941" w14:textId="77777777" w:rsidR="00F15FAA" w:rsidRDefault="00F15FAA" w:rsidP="00F15FAA">
      <w:pPr>
        <w:tabs>
          <w:tab w:val="left" w:pos="4410"/>
        </w:tabs>
        <w:autoSpaceDE w:val="0"/>
        <w:autoSpaceDN w:val="0"/>
        <w:adjustRightInd w:val="0"/>
        <w:jc w:val="right"/>
        <w:rPr>
          <w:rFonts w:ascii="SimSun" w:hAnsi="SimSun" w:cs="SimHei"/>
          <w:b/>
          <w:kern w:val="0"/>
          <w:sz w:val="44"/>
          <w:szCs w:val="44"/>
        </w:rPr>
      </w:pPr>
    </w:p>
    <w:p w14:paraId="46D6E8A0" w14:textId="77777777" w:rsidR="00F15FAA" w:rsidRDefault="00F15FAA" w:rsidP="00F15FAA">
      <w:pPr>
        <w:tabs>
          <w:tab w:val="left" w:pos="4410"/>
        </w:tabs>
        <w:autoSpaceDE w:val="0"/>
        <w:autoSpaceDN w:val="0"/>
        <w:adjustRightInd w:val="0"/>
        <w:jc w:val="right"/>
        <w:rPr>
          <w:rFonts w:ascii="SimSun" w:hAnsi="SimSun" w:cs="SimHei"/>
          <w:b/>
          <w:kern w:val="0"/>
          <w:sz w:val="44"/>
          <w:szCs w:val="44"/>
        </w:rPr>
      </w:pPr>
    </w:p>
    <w:p w14:paraId="3DA71F30" w14:textId="77777777" w:rsidR="00F15FAA" w:rsidRDefault="00F15FAA" w:rsidP="00F15FAA">
      <w:pPr>
        <w:tabs>
          <w:tab w:val="left" w:pos="4410"/>
        </w:tabs>
        <w:autoSpaceDE w:val="0"/>
        <w:autoSpaceDN w:val="0"/>
        <w:adjustRightInd w:val="0"/>
        <w:jc w:val="right"/>
        <w:rPr>
          <w:rFonts w:ascii="SimSun" w:hAnsi="SimSun" w:cs="SimHei"/>
          <w:b/>
          <w:kern w:val="0"/>
          <w:sz w:val="44"/>
          <w:szCs w:val="44"/>
        </w:rPr>
      </w:pPr>
    </w:p>
    <w:p w14:paraId="4F643ED7" w14:textId="77777777" w:rsidR="00F15FAA" w:rsidRDefault="00F15FAA" w:rsidP="00F15FAA">
      <w:pPr>
        <w:tabs>
          <w:tab w:val="left" w:pos="4410"/>
        </w:tabs>
        <w:autoSpaceDE w:val="0"/>
        <w:autoSpaceDN w:val="0"/>
        <w:adjustRightInd w:val="0"/>
        <w:jc w:val="right"/>
        <w:rPr>
          <w:rFonts w:ascii="SimSun" w:hAnsi="SimSun" w:cs="SimHei"/>
          <w:b/>
          <w:kern w:val="0"/>
          <w:sz w:val="44"/>
          <w:szCs w:val="44"/>
        </w:rPr>
      </w:pPr>
    </w:p>
    <w:p w14:paraId="53CBA61B" w14:textId="77777777" w:rsidR="00F15FAA" w:rsidRDefault="00F15FAA" w:rsidP="00F15FAA">
      <w:pPr>
        <w:tabs>
          <w:tab w:val="left" w:pos="4410"/>
        </w:tabs>
        <w:autoSpaceDE w:val="0"/>
        <w:autoSpaceDN w:val="0"/>
        <w:adjustRightInd w:val="0"/>
        <w:jc w:val="right"/>
        <w:rPr>
          <w:rFonts w:ascii="SimSun" w:hAnsi="SimSun" w:cs="SimHei"/>
          <w:b/>
          <w:kern w:val="0"/>
          <w:sz w:val="44"/>
          <w:szCs w:val="44"/>
        </w:rPr>
      </w:pPr>
    </w:p>
    <w:p w14:paraId="46B03825" w14:textId="77777777" w:rsidR="00F15FAA" w:rsidRDefault="00F15FAA" w:rsidP="00F15FAA">
      <w:pPr>
        <w:tabs>
          <w:tab w:val="left" w:pos="4410"/>
        </w:tabs>
        <w:autoSpaceDE w:val="0"/>
        <w:autoSpaceDN w:val="0"/>
        <w:adjustRightInd w:val="0"/>
        <w:jc w:val="right"/>
        <w:rPr>
          <w:rFonts w:ascii="SimSun" w:hAnsi="SimSun" w:cs="SimHei"/>
          <w:b/>
          <w:kern w:val="0"/>
          <w:sz w:val="44"/>
          <w:szCs w:val="44"/>
        </w:rPr>
      </w:pPr>
    </w:p>
    <w:p w14:paraId="7166B137" w14:textId="77777777" w:rsidR="00F15FAA" w:rsidRDefault="00F15FAA" w:rsidP="004D172D">
      <w:pPr>
        <w:tabs>
          <w:tab w:val="left" w:pos="4410"/>
        </w:tabs>
        <w:autoSpaceDE w:val="0"/>
        <w:autoSpaceDN w:val="0"/>
        <w:adjustRightInd w:val="0"/>
        <w:ind w:right="560"/>
        <w:jc w:val="left"/>
        <w:rPr>
          <w:b/>
          <w:sz w:val="28"/>
          <w:szCs w:val="28"/>
        </w:rPr>
      </w:pPr>
    </w:p>
    <w:p w14:paraId="0BA979A7" w14:textId="77777777" w:rsidR="003F5D0D" w:rsidRPr="00AF6F33" w:rsidRDefault="004D172D" w:rsidP="004D172D">
      <w:pPr>
        <w:tabs>
          <w:tab w:val="left" w:pos="4410"/>
        </w:tabs>
        <w:autoSpaceDE w:val="0"/>
        <w:autoSpaceDN w:val="0"/>
        <w:adjustRightInd w:val="0"/>
        <w:ind w:right="560"/>
        <w:jc w:val="left"/>
        <w:rPr>
          <w:rFonts w:eastAsia="SimHei"/>
          <w:b/>
          <w:kern w:val="0"/>
          <w:sz w:val="28"/>
          <w:szCs w:val="28"/>
        </w:rPr>
      </w:pPr>
      <w:r>
        <w:rPr>
          <w:b/>
          <w:sz w:val="28"/>
          <w:szCs w:val="28"/>
        </w:rPr>
        <w:lastRenderedPageBreak/>
        <w:t>SC10H</w:t>
      </w:r>
      <w:r>
        <w:rPr>
          <w:rFonts w:hint="eastAsia"/>
          <w:b/>
          <w:sz w:val="28"/>
          <w:szCs w:val="28"/>
        </w:rPr>
        <w:t>/</w:t>
      </w:r>
      <w:r w:rsidRPr="00294F48">
        <w:rPr>
          <w:b/>
          <w:sz w:val="28"/>
          <w:szCs w:val="28"/>
        </w:rPr>
        <w:t xml:space="preserve"> </w:t>
      </w:r>
      <w:r>
        <w:rPr>
          <w:b/>
          <w:sz w:val="28"/>
          <w:szCs w:val="28"/>
        </w:rPr>
        <w:t>SC12H</w:t>
      </w:r>
      <w:r>
        <w:rPr>
          <w:rFonts w:hint="eastAsia"/>
          <w:b/>
          <w:sz w:val="28"/>
          <w:szCs w:val="28"/>
        </w:rPr>
        <w:t>/</w:t>
      </w:r>
      <w:r w:rsidRPr="00294F48">
        <w:rPr>
          <w:b/>
          <w:sz w:val="28"/>
          <w:szCs w:val="28"/>
        </w:rPr>
        <w:t xml:space="preserve"> </w:t>
      </w:r>
      <w:r>
        <w:rPr>
          <w:b/>
          <w:sz w:val="28"/>
          <w:szCs w:val="28"/>
        </w:rPr>
        <w:t>SC14H</w:t>
      </w:r>
      <w:r w:rsidRPr="00AF6F33">
        <w:rPr>
          <w:rFonts w:eastAsia="SimHei"/>
          <w:b/>
          <w:kern w:val="0"/>
          <w:sz w:val="36"/>
          <w:szCs w:val="36"/>
        </w:rPr>
        <w:t xml:space="preserve"> </w:t>
      </w:r>
      <w:r>
        <w:rPr>
          <w:rFonts w:eastAsia="SimHei" w:hint="eastAsia"/>
          <w:b/>
          <w:kern w:val="0"/>
          <w:sz w:val="36"/>
          <w:szCs w:val="36"/>
        </w:rPr>
        <w:t xml:space="preserve">         </w:t>
      </w:r>
      <w:r w:rsidR="008A14BC" w:rsidRPr="00AF6F33">
        <w:rPr>
          <w:rFonts w:eastAsia="SimHei"/>
          <w:b/>
          <w:kern w:val="0"/>
          <w:sz w:val="36"/>
          <w:szCs w:val="36"/>
        </w:rPr>
        <w:t>Schematic diagram</w:t>
      </w:r>
      <w:r w:rsidR="00910623" w:rsidRPr="00910623">
        <w:rPr>
          <w:b/>
          <w:sz w:val="28"/>
          <w:szCs w:val="28"/>
        </w:rPr>
        <w:t xml:space="preserve"> </w:t>
      </w:r>
      <w:r w:rsidR="00910623">
        <w:rPr>
          <w:rFonts w:hint="eastAsia"/>
          <w:b/>
          <w:sz w:val="28"/>
          <w:szCs w:val="28"/>
        </w:rPr>
        <w:t xml:space="preserve">   </w:t>
      </w:r>
    </w:p>
    <w:p w14:paraId="7FACBA14" w14:textId="77777777" w:rsidR="003F5D0D" w:rsidRPr="00294F48" w:rsidRDefault="003F5D0D" w:rsidP="00795DF7">
      <w:pPr>
        <w:rPr>
          <w:b/>
          <w:sz w:val="28"/>
          <w:szCs w:val="28"/>
        </w:rPr>
      </w:pPr>
    </w:p>
    <w:p w14:paraId="206B9D3C" w14:textId="77777777" w:rsidR="00B66809" w:rsidRDefault="00B66809" w:rsidP="00795DF7">
      <w:pPr>
        <w:rPr>
          <w:b/>
          <w:sz w:val="28"/>
          <w:szCs w:val="28"/>
        </w:rPr>
      </w:pPr>
    </w:p>
    <w:p w14:paraId="5B7BC5F6" w14:textId="77777777" w:rsidR="00B66809" w:rsidRDefault="00B66809" w:rsidP="00795DF7">
      <w:pPr>
        <w:rPr>
          <w:b/>
          <w:sz w:val="28"/>
          <w:szCs w:val="28"/>
        </w:rPr>
      </w:pPr>
      <w:r>
        <w:rPr>
          <w:rFonts w:hint="eastAsia"/>
          <w:b/>
          <w:noProof/>
          <w:sz w:val="28"/>
          <w:szCs w:val="28"/>
        </w:rPr>
        <w:drawing>
          <wp:anchor distT="0" distB="0" distL="114300" distR="114300" simplePos="0" relativeHeight="252229632" behindDoc="0" locked="0" layoutInCell="1" allowOverlap="1" wp14:anchorId="12C4E95E" wp14:editId="27396F3A">
            <wp:simplePos x="0" y="0"/>
            <wp:positionH relativeFrom="column">
              <wp:posOffset>-1451338</wp:posOffset>
            </wp:positionH>
            <wp:positionV relativeFrom="paragraph">
              <wp:posOffset>259985</wp:posOffset>
            </wp:positionV>
            <wp:extent cx="8403682" cy="6271895"/>
            <wp:effectExtent l="0" t="1047750" r="0" b="986155"/>
            <wp:wrapNone/>
            <wp:docPr id="2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cstate="print"/>
                    <a:srcRect l="3610" t="12583" r="2716" b="5298"/>
                    <a:stretch>
                      <a:fillRect/>
                    </a:stretch>
                  </pic:blipFill>
                  <pic:spPr bwMode="auto">
                    <a:xfrm rot="16200000">
                      <a:off x="0" y="0"/>
                      <a:ext cx="8403682" cy="6271895"/>
                    </a:xfrm>
                    <a:prstGeom prst="rect">
                      <a:avLst/>
                    </a:prstGeom>
                    <a:noFill/>
                    <a:ln w="9525">
                      <a:noFill/>
                      <a:miter lim="800000"/>
                      <a:headEnd/>
                      <a:tailEnd/>
                    </a:ln>
                  </pic:spPr>
                </pic:pic>
              </a:graphicData>
            </a:graphic>
          </wp:anchor>
        </w:drawing>
      </w:r>
    </w:p>
    <w:p w14:paraId="36664CED" w14:textId="77777777" w:rsidR="00B66809" w:rsidRDefault="00B66809" w:rsidP="00795DF7">
      <w:pPr>
        <w:rPr>
          <w:b/>
          <w:sz w:val="28"/>
          <w:szCs w:val="28"/>
        </w:rPr>
      </w:pPr>
    </w:p>
    <w:p w14:paraId="0DA202C8" w14:textId="77777777" w:rsidR="00B66809" w:rsidRDefault="00B66809" w:rsidP="00795DF7">
      <w:pPr>
        <w:rPr>
          <w:b/>
          <w:sz w:val="28"/>
          <w:szCs w:val="28"/>
        </w:rPr>
      </w:pPr>
    </w:p>
    <w:p w14:paraId="1B516E9A" w14:textId="77777777" w:rsidR="00B66809" w:rsidRDefault="00B66809" w:rsidP="00795DF7">
      <w:pPr>
        <w:rPr>
          <w:b/>
          <w:sz w:val="28"/>
          <w:szCs w:val="28"/>
        </w:rPr>
      </w:pPr>
    </w:p>
    <w:p w14:paraId="1E0CC969" w14:textId="77777777" w:rsidR="00B66809" w:rsidRDefault="00B66809" w:rsidP="00795DF7">
      <w:pPr>
        <w:rPr>
          <w:b/>
          <w:sz w:val="28"/>
          <w:szCs w:val="28"/>
        </w:rPr>
      </w:pPr>
    </w:p>
    <w:p w14:paraId="6B979536" w14:textId="77777777" w:rsidR="00B66809" w:rsidRDefault="00B66809" w:rsidP="00795DF7">
      <w:pPr>
        <w:rPr>
          <w:b/>
          <w:sz w:val="28"/>
          <w:szCs w:val="28"/>
        </w:rPr>
      </w:pPr>
    </w:p>
    <w:p w14:paraId="3144312E" w14:textId="77777777" w:rsidR="00B66809" w:rsidRDefault="00B66809" w:rsidP="00795DF7">
      <w:pPr>
        <w:rPr>
          <w:b/>
          <w:sz w:val="28"/>
          <w:szCs w:val="28"/>
        </w:rPr>
      </w:pPr>
    </w:p>
    <w:p w14:paraId="201F6F3B" w14:textId="77777777" w:rsidR="00B66809" w:rsidRDefault="00B66809" w:rsidP="00795DF7">
      <w:pPr>
        <w:rPr>
          <w:b/>
          <w:sz w:val="28"/>
          <w:szCs w:val="28"/>
        </w:rPr>
      </w:pPr>
    </w:p>
    <w:p w14:paraId="70FAE2C7" w14:textId="77777777" w:rsidR="00B66809" w:rsidRDefault="00B66809" w:rsidP="00795DF7">
      <w:pPr>
        <w:rPr>
          <w:b/>
          <w:sz w:val="28"/>
          <w:szCs w:val="28"/>
        </w:rPr>
      </w:pPr>
    </w:p>
    <w:p w14:paraId="63DADCE9" w14:textId="77777777" w:rsidR="00B66809" w:rsidRDefault="00B66809" w:rsidP="00795DF7">
      <w:pPr>
        <w:rPr>
          <w:b/>
          <w:sz w:val="28"/>
          <w:szCs w:val="28"/>
        </w:rPr>
      </w:pPr>
    </w:p>
    <w:p w14:paraId="5E59B0C8" w14:textId="77777777" w:rsidR="00B66809" w:rsidRDefault="00B66809" w:rsidP="00795DF7">
      <w:pPr>
        <w:rPr>
          <w:b/>
          <w:sz w:val="28"/>
          <w:szCs w:val="28"/>
        </w:rPr>
      </w:pPr>
    </w:p>
    <w:p w14:paraId="31DFD634" w14:textId="77777777" w:rsidR="00B66809" w:rsidRDefault="00B66809" w:rsidP="00795DF7">
      <w:pPr>
        <w:rPr>
          <w:b/>
          <w:sz w:val="28"/>
          <w:szCs w:val="28"/>
        </w:rPr>
      </w:pPr>
    </w:p>
    <w:p w14:paraId="732951CB" w14:textId="77777777" w:rsidR="00B66809" w:rsidRDefault="00B66809" w:rsidP="00795DF7">
      <w:pPr>
        <w:rPr>
          <w:b/>
          <w:sz w:val="28"/>
          <w:szCs w:val="28"/>
        </w:rPr>
      </w:pPr>
    </w:p>
    <w:p w14:paraId="1333CED6" w14:textId="77777777" w:rsidR="00B66809" w:rsidRDefault="00B66809" w:rsidP="00795DF7">
      <w:pPr>
        <w:rPr>
          <w:b/>
          <w:sz w:val="28"/>
          <w:szCs w:val="28"/>
        </w:rPr>
      </w:pPr>
    </w:p>
    <w:p w14:paraId="4592A568" w14:textId="77777777" w:rsidR="00B66809" w:rsidRDefault="00B66809" w:rsidP="00795DF7">
      <w:pPr>
        <w:rPr>
          <w:b/>
          <w:sz w:val="28"/>
          <w:szCs w:val="28"/>
        </w:rPr>
      </w:pPr>
    </w:p>
    <w:p w14:paraId="25E0736E" w14:textId="77777777" w:rsidR="00B66809" w:rsidRDefault="00B66809" w:rsidP="00795DF7">
      <w:pPr>
        <w:rPr>
          <w:b/>
          <w:sz w:val="28"/>
          <w:szCs w:val="28"/>
        </w:rPr>
      </w:pPr>
    </w:p>
    <w:p w14:paraId="2EB904F9" w14:textId="77777777" w:rsidR="00B66809" w:rsidRDefault="00B66809" w:rsidP="00795DF7">
      <w:pPr>
        <w:rPr>
          <w:b/>
          <w:sz w:val="28"/>
          <w:szCs w:val="28"/>
        </w:rPr>
      </w:pPr>
    </w:p>
    <w:p w14:paraId="0B009F46" w14:textId="77777777" w:rsidR="00B66809" w:rsidRDefault="00B66809" w:rsidP="00795DF7">
      <w:pPr>
        <w:rPr>
          <w:b/>
          <w:sz w:val="28"/>
          <w:szCs w:val="28"/>
        </w:rPr>
      </w:pPr>
    </w:p>
    <w:p w14:paraId="31EAF99A" w14:textId="77777777" w:rsidR="00B66809" w:rsidRDefault="00B66809" w:rsidP="00795DF7">
      <w:pPr>
        <w:rPr>
          <w:b/>
          <w:sz w:val="28"/>
          <w:szCs w:val="28"/>
        </w:rPr>
      </w:pPr>
    </w:p>
    <w:p w14:paraId="1E765320" w14:textId="77777777" w:rsidR="00C6688D" w:rsidRPr="00DA61E6" w:rsidRDefault="00C6688D" w:rsidP="004D172D">
      <w:pPr>
        <w:pStyle w:val="Heading1"/>
        <w:jc w:val="left"/>
        <w:rPr>
          <w:rFonts w:eastAsiaTheme="majorEastAsia"/>
          <w:sz w:val="36"/>
          <w:szCs w:val="36"/>
        </w:rPr>
      </w:pPr>
      <w:bookmarkStart w:id="32" w:name="_Toc469916617"/>
      <w:r w:rsidRPr="00DA61E6">
        <w:rPr>
          <w:rFonts w:eastAsiaTheme="majorEastAsia"/>
          <w:sz w:val="36"/>
          <w:szCs w:val="36"/>
        </w:rPr>
        <w:lastRenderedPageBreak/>
        <w:t>Schedule 1 Fault Code</w:t>
      </w:r>
      <w:bookmarkEnd w:id="32"/>
    </w:p>
    <w:tbl>
      <w:tblPr>
        <w:tblW w:w="6072" w:type="pct"/>
        <w:tblInd w:w="-885" w:type="dxa"/>
        <w:tblLook w:val="04A0" w:firstRow="1" w:lastRow="0" w:firstColumn="1" w:lastColumn="0" w:noHBand="0" w:noVBand="1"/>
      </w:tblPr>
      <w:tblGrid>
        <w:gridCol w:w="1135"/>
        <w:gridCol w:w="2885"/>
        <w:gridCol w:w="1780"/>
        <w:gridCol w:w="4549"/>
      </w:tblGrid>
      <w:tr w:rsidR="00C6688D" w:rsidRPr="00C6688D" w14:paraId="13A265A5" w14:textId="77777777" w:rsidTr="007237AA">
        <w:trPr>
          <w:trHeight w:val="255"/>
        </w:trPr>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5FC5B9" w14:textId="77777777" w:rsidR="00C6688D" w:rsidRPr="00C6688D" w:rsidRDefault="00C6688D" w:rsidP="00C6688D">
            <w:pPr>
              <w:widowControl/>
              <w:jc w:val="center"/>
              <w:rPr>
                <w:rFonts w:ascii="Arial" w:hAnsi="Arial" w:cs="Arial"/>
                <w:b/>
                <w:bCs/>
                <w:color w:val="000000"/>
                <w:kern w:val="0"/>
                <w:sz w:val="20"/>
                <w:szCs w:val="20"/>
              </w:rPr>
            </w:pPr>
            <w:r w:rsidRPr="00C6688D">
              <w:rPr>
                <w:rFonts w:ascii="Arial" w:hAnsi="Arial" w:cs="Arial"/>
                <w:b/>
                <w:bCs/>
                <w:color w:val="000000"/>
                <w:kern w:val="0"/>
                <w:sz w:val="20"/>
                <w:szCs w:val="20"/>
              </w:rPr>
              <w:t>Display</w:t>
            </w:r>
          </w:p>
        </w:tc>
        <w:tc>
          <w:tcPr>
            <w:tcW w:w="1394" w:type="pct"/>
            <w:tcBorders>
              <w:top w:val="single" w:sz="4" w:space="0" w:color="auto"/>
              <w:left w:val="nil"/>
              <w:bottom w:val="single" w:sz="4" w:space="0" w:color="auto"/>
              <w:right w:val="single" w:sz="4" w:space="0" w:color="auto"/>
            </w:tcBorders>
            <w:shd w:val="clear" w:color="auto" w:fill="auto"/>
            <w:vAlign w:val="center"/>
            <w:hideMark/>
          </w:tcPr>
          <w:p w14:paraId="41310E8B" w14:textId="77777777" w:rsidR="00C6688D" w:rsidRPr="00C6688D" w:rsidRDefault="00C6688D" w:rsidP="00C6688D">
            <w:pPr>
              <w:widowControl/>
              <w:jc w:val="left"/>
              <w:rPr>
                <w:rFonts w:ascii="Arial" w:hAnsi="Arial" w:cs="Arial"/>
                <w:b/>
                <w:bCs/>
                <w:color w:val="000000"/>
                <w:kern w:val="0"/>
                <w:sz w:val="20"/>
                <w:szCs w:val="20"/>
              </w:rPr>
            </w:pPr>
            <w:r w:rsidRPr="00C6688D">
              <w:rPr>
                <w:rFonts w:ascii="Arial" w:hAnsi="Arial" w:cs="Arial"/>
                <w:b/>
                <w:bCs/>
                <w:color w:val="000000"/>
                <w:kern w:val="0"/>
                <w:sz w:val="20"/>
                <w:szCs w:val="20"/>
              </w:rPr>
              <w:t>describe</w:t>
            </w:r>
          </w:p>
        </w:tc>
        <w:tc>
          <w:tcPr>
            <w:tcW w:w="860" w:type="pct"/>
            <w:tcBorders>
              <w:top w:val="single" w:sz="4" w:space="0" w:color="auto"/>
              <w:left w:val="nil"/>
              <w:bottom w:val="single" w:sz="4" w:space="0" w:color="auto"/>
              <w:right w:val="single" w:sz="4" w:space="0" w:color="auto"/>
            </w:tcBorders>
            <w:shd w:val="clear" w:color="auto" w:fill="auto"/>
            <w:vAlign w:val="center"/>
            <w:hideMark/>
          </w:tcPr>
          <w:p w14:paraId="1207B727" w14:textId="77777777" w:rsidR="00C6688D" w:rsidRPr="00C6688D" w:rsidRDefault="00C6688D" w:rsidP="00C6688D">
            <w:pPr>
              <w:widowControl/>
              <w:jc w:val="left"/>
              <w:rPr>
                <w:rFonts w:ascii="Arial" w:hAnsi="Arial" w:cs="Arial"/>
                <w:b/>
                <w:bCs/>
                <w:color w:val="000000"/>
                <w:kern w:val="0"/>
                <w:sz w:val="20"/>
                <w:szCs w:val="20"/>
              </w:rPr>
            </w:pPr>
            <w:r w:rsidRPr="00C6688D">
              <w:rPr>
                <w:rFonts w:ascii="Arial" w:hAnsi="Arial" w:cs="Arial"/>
                <w:b/>
                <w:bCs/>
                <w:color w:val="000000"/>
                <w:kern w:val="0"/>
                <w:sz w:val="20"/>
                <w:szCs w:val="20"/>
              </w:rPr>
              <w:t>The machine response</w:t>
            </w:r>
          </w:p>
        </w:tc>
        <w:tc>
          <w:tcPr>
            <w:tcW w:w="2198" w:type="pct"/>
            <w:tcBorders>
              <w:top w:val="single" w:sz="4" w:space="0" w:color="auto"/>
              <w:left w:val="nil"/>
              <w:bottom w:val="single" w:sz="4" w:space="0" w:color="auto"/>
              <w:right w:val="single" w:sz="4" w:space="0" w:color="auto"/>
            </w:tcBorders>
            <w:shd w:val="clear" w:color="auto" w:fill="auto"/>
            <w:vAlign w:val="center"/>
            <w:hideMark/>
          </w:tcPr>
          <w:p w14:paraId="4D09FFAD" w14:textId="77777777" w:rsidR="00C6688D" w:rsidRPr="00C6688D" w:rsidRDefault="00C6688D" w:rsidP="00C6688D">
            <w:pPr>
              <w:widowControl/>
              <w:jc w:val="left"/>
              <w:rPr>
                <w:rFonts w:ascii="Arial" w:hAnsi="Arial" w:cs="Arial"/>
                <w:b/>
                <w:bCs/>
                <w:color w:val="000000"/>
                <w:kern w:val="0"/>
                <w:sz w:val="20"/>
                <w:szCs w:val="20"/>
              </w:rPr>
            </w:pPr>
            <w:r w:rsidRPr="00C6688D">
              <w:rPr>
                <w:rFonts w:ascii="Arial" w:hAnsi="Arial" w:cs="Arial"/>
                <w:b/>
                <w:bCs/>
                <w:color w:val="000000"/>
                <w:kern w:val="0"/>
                <w:sz w:val="20"/>
                <w:szCs w:val="20"/>
              </w:rPr>
              <w:t>The solution to guide</w:t>
            </w:r>
          </w:p>
        </w:tc>
      </w:tr>
      <w:tr w:rsidR="00C6688D" w:rsidRPr="00C6688D" w14:paraId="1062EFFF" w14:textId="77777777" w:rsidTr="007237AA">
        <w:trPr>
          <w:trHeight w:val="51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58221D97"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01</w:t>
            </w:r>
          </w:p>
        </w:tc>
        <w:tc>
          <w:tcPr>
            <w:tcW w:w="1394" w:type="pct"/>
            <w:tcBorders>
              <w:top w:val="nil"/>
              <w:left w:val="nil"/>
              <w:bottom w:val="single" w:sz="4" w:space="0" w:color="auto"/>
              <w:right w:val="single" w:sz="4" w:space="0" w:color="auto"/>
            </w:tcBorders>
            <w:shd w:val="clear" w:color="auto" w:fill="auto"/>
            <w:vAlign w:val="center"/>
            <w:hideMark/>
          </w:tcPr>
          <w:p w14:paraId="2FD621F8"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As seen on ECU, System initialization Fault, see also 10</w:t>
            </w:r>
          </w:p>
        </w:tc>
        <w:tc>
          <w:tcPr>
            <w:tcW w:w="860" w:type="pct"/>
            <w:tcBorders>
              <w:top w:val="nil"/>
              <w:left w:val="nil"/>
              <w:bottom w:val="single" w:sz="4" w:space="0" w:color="auto"/>
              <w:right w:val="single" w:sz="4" w:space="0" w:color="auto"/>
            </w:tcBorders>
            <w:shd w:val="clear" w:color="auto" w:fill="auto"/>
            <w:vAlign w:val="center"/>
            <w:hideMark/>
          </w:tcPr>
          <w:p w14:paraId="44E1E117"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Disables All Motion</w:t>
            </w:r>
          </w:p>
        </w:tc>
        <w:tc>
          <w:tcPr>
            <w:tcW w:w="2198" w:type="pct"/>
            <w:tcBorders>
              <w:top w:val="nil"/>
              <w:left w:val="nil"/>
              <w:bottom w:val="single" w:sz="4" w:space="0" w:color="auto"/>
              <w:right w:val="single" w:sz="4" w:space="0" w:color="auto"/>
            </w:tcBorders>
            <w:shd w:val="clear" w:color="auto" w:fill="auto"/>
            <w:vAlign w:val="center"/>
            <w:hideMark/>
          </w:tcPr>
          <w:p w14:paraId="2884F976"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ECU may be malfunctioning, replace it.</w:t>
            </w:r>
          </w:p>
        </w:tc>
      </w:tr>
      <w:tr w:rsidR="00C6688D" w:rsidRPr="00C6688D" w14:paraId="603DEDB1" w14:textId="77777777" w:rsidTr="007237AA">
        <w:trPr>
          <w:trHeight w:val="102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3E9DD218"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02</w:t>
            </w:r>
          </w:p>
        </w:tc>
        <w:tc>
          <w:tcPr>
            <w:tcW w:w="1394" w:type="pct"/>
            <w:tcBorders>
              <w:top w:val="nil"/>
              <w:left w:val="nil"/>
              <w:bottom w:val="single" w:sz="4" w:space="0" w:color="auto"/>
              <w:right w:val="single" w:sz="4" w:space="0" w:color="auto"/>
            </w:tcBorders>
            <w:shd w:val="clear" w:color="auto" w:fill="auto"/>
            <w:vAlign w:val="center"/>
            <w:hideMark/>
          </w:tcPr>
          <w:p w14:paraId="4791AEFF"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As seen on ECU, System communication Fault, see 20</w:t>
            </w:r>
          </w:p>
        </w:tc>
        <w:tc>
          <w:tcPr>
            <w:tcW w:w="860" w:type="pct"/>
            <w:tcBorders>
              <w:top w:val="nil"/>
              <w:left w:val="nil"/>
              <w:bottom w:val="single" w:sz="4" w:space="0" w:color="auto"/>
              <w:right w:val="single" w:sz="4" w:space="0" w:color="auto"/>
            </w:tcBorders>
            <w:shd w:val="clear" w:color="auto" w:fill="auto"/>
            <w:vAlign w:val="center"/>
            <w:hideMark/>
          </w:tcPr>
          <w:p w14:paraId="3AF34308"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Disables All Motion</w:t>
            </w:r>
          </w:p>
        </w:tc>
        <w:tc>
          <w:tcPr>
            <w:tcW w:w="2198" w:type="pct"/>
            <w:tcBorders>
              <w:top w:val="nil"/>
              <w:left w:val="nil"/>
              <w:bottom w:val="single" w:sz="4" w:space="0" w:color="auto"/>
              <w:right w:val="single" w:sz="4" w:space="0" w:color="auto"/>
            </w:tcBorders>
            <w:shd w:val="clear" w:color="auto" w:fill="auto"/>
            <w:vAlign w:val="center"/>
            <w:hideMark/>
          </w:tcPr>
          <w:p w14:paraId="215F4DF1"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Check communications cable connections and other wiring. If that does not resolve the problem, try replacing the PCU or ECU.</w:t>
            </w:r>
          </w:p>
        </w:tc>
      </w:tr>
      <w:tr w:rsidR="00C6688D" w:rsidRPr="00C6688D" w14:paraId="0CD38907" w14:textId="77777777" w:rsidTr="007237AA">
        <w:trPr>
          <w:trHeight w:val="25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42D482A8"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03</w:t>
            </w:r>
          </w:p>
        </w:tc>
        <w:tc>
          <w:tcPr>
            <w:tcW w:w="1394" w:type="pct"/>
            <w:tcBorders>
              <w:top w:val="nil"/>
              <w:left w:val="nil"/>
              <w:bottom w:val="single" w:sz="4" w:space="0" w:color="auto"/>
              <w:right w:val="single" w:sz="4" w:space="0" w:color="auto"/>
            </w:tcBorders>
            <w:shd w:val="clear" w:color="auto" w:fill="auto"/>
            <w:vAlign w:val="center"/>
            <w:hideMark/>
          </w:tcPr>
          <w:p w14:paraId="6DA53B53"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Invalid option setting Fault</w:t>
            </w:r>
          </w:p>
        </w:tc>
        <w:tc>
          <w:tcPr>
            <w:tcW w:w="860" w:type="pct"/>
            <w:tcBorders>
              <w:top w:val="nil"/>
              <w:left w:val="nil"/>
              <w:bottom w:val="single" w:sz="4" w:space="0" w:color="auto"/>
              <w:right w:val="single" w:sz="4" w:space="0" w:color="auto"/>
            </w:tcBorders>
            <w:shd w:val="clear" w:color="auto" w:fill="auto"/>
            <w:vAlign w:val="center"/>
            <w:hideMark/>
          </w:tcPr>
          <w:p w14:paraId="76E1C640"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Disables All Motion</w:t>
            </w:r>
          </w:p>
        </w:tc>
        <w:tc>
          <w:tcPr>
            <w:tcW w:w="2198" w:type="pct"/>
            <w:tcBorders>
              <w:top w:val="nil"/>
              <w:left w:val="nil"/>
              <w:bottom w:val="single" w:sz="4" w:space="0" w:color="auto"/>
              <w:right w:val="single" w:sz="4" w:space="0" w:color="auto"/>
            </w:tcBorders>
            <w:shd w:val="clear" w:color="auto" w:fill="auto"/>
            <w:vAlign w:val="center"/>
            <w:hideMark/>
          </w:tcPr>
          <w:p w14:paraId="4E7F830E"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Set appropriate option for this lift.</w:t>
            </w:r>
          </w:p>
        </w:tc>
      </w:tr>
      <w:tr w:rsidR="00C6688D" w:rsidRPr="00C6688D" w14:paraId="1DC78E9D" w14:textId="77777777" w:rsidTr="007237AA">
        <w:trPr>
          <w:trHeight w:val="51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2A3C9C53"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10</w:t>
            </w:r>
          </w:p>
        </w:tc>
        <w:tc>
          <w:tcPr>
            <w:tcW w:w="1394" w:type="pct"/>
            <w:tcBorders>
              <w:top w:val="nil"/>
              <w:left w:val="nil"/>
              <w:bottom w:val="single" w:sz="4" w:space="0" w:color="auto"/>
              <w:right w:val="single" w:sz="4" w:space="0" w:color="auto"/>
            </w:tcBorders>
            <w:shd w:val="clear" w:color="auto" w:fill="auto"/>
            <w:vAlign w:val="center"/>
            <w:hideMark/>
          </w:tcPr>
          <w:p w14:paraId="7245DA44"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As seen on PCU, System initialization Fault, see also 01</w:t>
            </w:r>
          </w:p>
        </w:tc>
        <w:tc>
          <w:tcPr>
            <w:tcW w:w="860" w:type="pct"/>
            <w:tcBorders>
              <w:top w:val="nil"/>
              <w:left w:val="nil"/>
              <w:bottom w:val="single" w:sz="4" w:space="0" w:color="auto"/>
              <w:right w:val="single" w:sz="4" w:space="0" w:color="auto"/>
            </w:tcBorders>
            <w:shd w:val="clear" w:color="auto" w:fill="auto"/>
            <w:vAlign w:val="center"/>
            <w:hideMark/>
          </w:tcPr>
          <w:p w14:paraId="7CD352CB"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Disables All Motion</w:t>
            </w:r>
          </w:p>
        </w:tc>
        <w:tc>
          <w:tcPr>
            <w:tcW w:w="2198" w:type="pct"/>
            <w:tcBorders>
              <w:top w:val="nil"/>
              <w:left w:val="nil"/>
              <w:bottom w:val="single" w:sz="4" w:space="0" w:color="auto"/>
              <w:right w:val="single" w:sz="4" w:space="0" w:color="auto"/>
            </w:tcBorders>
            <w:shd w:val="clear" w:color="auto" w:fill="auto"/>
            <w:vAlign w:val="center"/>
            <w:hideMark/>
          </w:tcPr>
          <w:p w14:paraId="521C2BC2"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ECU may be malfunctioning, replace it.</w:t>
            </w:r>
          </w:p>
        </w:tc>
      </w:tr>
      <w:tr w:rsidR="00C6688D" w:rsidRPr="00C6688D" w14:paraId="2D08EAE1" w14:textId="77777777" w:rsidTr="007237AA">
        <w:trPr>
          <w:trHeight w:val="51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0BB6EE69"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12</w:t>
            </w:r>
          </w:p>
        </w:tc>
        <w:tc>
          <w:tcPr>
            <w:tcW w:w="1394" w:type="pct"/>
            <w:tcBorders>
              <w:top w:val="nil"/>
              <w:left w:val="nil"/>
              <w:bottom w:val="single" w:sz="4" w:space="0" w:color="auto"/>
              <w:right w:val="single" w:sz="4" w:space="0" w:color="auto"/>
            </w:tcBorders>
            <w:shd w:val="clear" w:color="auto" w:fill="auto"/>
            <w:vAlign w:val="center"/>
            <w:hideMark/>
          </w:tcPr>
          <w:p w14:paraId="03E4EFAA"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Chassis Up or Down Switch ON at power-up Fault</w:t>
            </w:r>
          </w:p>
        </w:tc>
        <w:tc>
          <w:tcPr>
            <w:tcW w:w="860" w:type="pct"/>
            <w:tcBorders>
              <w:top w:val="nil"/>
              <w:left w:val="nil"/>
              <w:bottom w:val="single" w:sz="4" w:space="0" w:color="auto"/>
              <w:right w:val="single" w:sz="4" w:space="0" w:color="auto"/>
            </w:tcBorders>
            <w:shd w:val="clear" w:color="auto" w:fill="auto"/>
            <w:vAlign w:val="center"/>
            <w:hideMark/>
          </w:tcPr>
          <w:p w14:paraId="00CB051C"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Disable Chassis Control</w:t>
            </w:r>
          </w:p>
        </w:tc>
        <w:tc>
          <w:tcPr>
            <w:tcW w:w="2198" w:type="pct"/>
            <w:tcBorders>
              <w:top w:val="nil"/>
              <w:left w:val="nil"/>
              <w:bottom w:val="single" w:sz="4" w:space="0" w:color="auto"/>
              <w:right w:val="single" w:sz="4" w:space="0" w:color="auto"/>
            </w:tcBorders>
            <w:shd w:val="clear" w:color="auto" w:fill="auto"/>
            <w:vAlign w:val="center"/>
            <w:hideMark/>
          </w:tcPr>
          <w:p w14:paraId="078FA711"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Check the wires to the Toggle Switch or look for a stuck Toggle Switch.</w:t>
            </w:r>
          </w:p>
        </w:tc>
      </w:tr>
      <w:tr w:rsidR="00C6688D" w:rsidRPr="00C6688D" w14:paraId="1AF28C87" w14:textId="77777777" w:rsidTr="007237AA">
        <w:trPr>
          <w:trHeight w:val="76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4A278574"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18</w:t>
            </w:r>
          </w:p>
        </w:tc>
        <w:tc>
          <w:tcPr>
            <w:tcW w:w="1394" w:type="pct"/>
            <w:tcBorders>
              <w:top w:val="nil"/>
              <w:left w:val="nil"/>
              <w:bottom w:val="single" w:sz="4" w:space="0" w:color="auto"/>
              <w:right w:val="single" w:sz="4" w:space="0" w:color="auto"/>
            </w:tcBorders>
            <w:shd w:val="clear" w:color="auto" w:fill="auto"/>
            <w:vAlign w:val="center"/>
            <w:hideMark/>
          </w:tcPr>
          <w:p w14:paraId="69378ED0"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Pothole Guard Fault</w:t>
            </w:r>
          </w:p>
        </w:tc>
        <w:tc>
          <w:tcPr>
            <w:tcW w:w="860" w:type="pct"/>
            <w:tcBorders>
              <w:top w:val="nil"/>
              <w:left w:val="nil"/>
              <w:bottom w:val="single" w:sz="4" w:space="0" w:color="auto"/>
              <w:right w:val="single" w:sz="4" w:space="0" w:color="auto"/>
            </w:tcBorders>
            <w:shd w:val="clear" w:color="auto" w:fill="auto"/>
            <w:vAlign w:val="center"/>
            <w:hideMark/>
          </w:tcPr>
          <w:p w14:paraId="136EB7A7"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Disable Lifting and Driving</w:t>
            </w:r>
          </w:p>
        </w:tc>
        <w:tc>
          <w:tcPr>
            <w:tcW w:w="2198" w:type="pct"/>
            <w:tcBorders>
              <w:top w:val="nil"/>
              <w:left w:val="nil"/>
              <w:bottom w:val="single" w:sz="4" w:space="0" w:color="auto"/>
              <w:right w:val="single" w:sz="4" w:space="0" w:color="auto"/>
            </w:tcBorders>
            <w:shd w:val="clear" w:color="auto" w:fill="auto"/>
            <w:vAlign w:val="center"/>
            <w:hideMark/>
          </w:tcPr>
          <w:p w14:paraId="19883F56"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Check that the pothole guards are extended, check the pothole limit switches. Check wires to the switches, check the down limit switch and connections.</w:t>
            </w:r>
          </w:p>
        </w:tc>
      </w:tr>
      <w:tr w:rsidR="00C6688D" w:rsidRPr="00C6688D" w14:paraId="508D5E04" w14:textId="77777777" w:rsidTr="007237AA">
        <w:trPr>
          <w:trHeight w:val="76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6605D90E"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20</w:t>
            </w:r>
          </w:p>
        </w:tc>
        <w:tc>
          <w:tcPr>
            <w:tcW w:w="1394" w:type="pct"/>
            <w:tcBorders>
              <w:top w:val="nil"/>
              <w:left w:val="nil"/>
              <w:bottom w:val="single" w:sz="4" w:space="0" w:color="auto"/>
              <w:right w:val="single" w:sz="4" w:space="0" w:color="auto"/>
            </w:tcBorders>
            <w:shd w:val="clear" w:color="auto" w:fill="auto"/>
            <w:vAlign w:val="center"/>
            <w:hideMark/>
          </w:tcPr>
          <w:p w14:paraId="0964C8E7"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As seen on PCU, System communication Fault, see 02</w:t>
            </w:r>
          </w:p>
        </w:tc>
        <w:tc>
          <w:tcPr>
            <w:tcW w:w="860" w:type="pct"/>
            <w:tcBorders>
              <w:top w:val="nil"/>
              <w:left w:val="nil"/>
              <w:bottom w:val="single" w:sz="4" w:space="0" w:color="auto"/>
              <w:right w:val="single" w:sz="4" w:space="0" w:color="auto"/>
            </w:tcBorders>
            <w:shd w:val="clear" w:color="auto" w:fill="auto"/>
            <w:vAlign w:val="center"/>
            <w:hideMark/>
          </w:tcPr>
          <w:p w14:paraId="7A7BFF16"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Disables All Motion</w:t>
            </w:r>
          </w:p>
        </w:tc>
        <w:tc>
          <w:tcPr>
            <w:tcW w:w="2198" w:type="pct"/>
            <w:tcBorders>
              <w:top w:val="nil"/>
              <w:left w:val="nil"/>
              <w:bottom w:val="single" w:sz="4" w:space="0" w:color="auto"/>
              <w:right w:val="single" w:sz="4" w:space="0" w:color="auto"/>
            </w:tcBorders>
            <w:shd w:val="clear" w:color="auto" w:fill="auto"/>
            <w:vAlign w:val="center"/>
            <w:hideMark/>
          </w:tcPr>
          <w:p w14:paraId="01F5DF8A"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Check communications cable connections and other wiring. If that does not resolve the problem, try replacing the PCU or ECU.</w:t>
            </w:r>
          </w:p>
        </w:tc>
      </w:tr>
      <w:tr w:rsidR="00C6688D" w:rsidRPr="00C6688D" w14:paraId="5589D80F" w14:textId="77777777" w:rsidTr="007237AA">
        <w:trPr>
          <w:trHeight w:val="76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5A5C91BA"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31</w:t>
            </w:r>
          </w:p>
        </w:tc>
        <w:tc>
          <w:tcPr>
            <w:tcW w:w="1394" w:type="pct"/>
            <w:tcBorders>
              <w:top w:val="nil"/>
              <w:left w:val="nil"/>
              <w:bottom w:val="single" w:sz="4" w:space="0" w:color="auto"/>
              <w:right w:val="single" w:sz="4" w:space="0" w:color="auto"/>
            </w:tcBorders>
            <w:shd w:val="clear" w:color="auto" w:fill="auto"/>
            <w:vAlign w:val="center"/>
            <w:hideMark/>
          </w:tcPr>
          <w:p w14:paraId="2C4F67FC"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Pressure Sensor Fault</w:t>
            </w:r>
          </w:p>
        </w:tc>
        <w:tc>
          <w:tcPr>
            <w:tcW w:w="860" w:type="pct"/>
            <w:tcBorders>
              <w:top w:val="nil"/>
              <w:left w:val="nil"/>
              <w:bottom w:val="single" w:sz="4" w:space="0" w:color="auto"/>
              <w:right w:val="single" w:sz="4" w:space="0" w:color="auto"/>
            </w:tcBorders>
            <w:shd w:val="clear" w:color="auto" w:fill="auto"/>
            <w:vAlign w:val="center"/>
            <w:hideMark/>
          </w:tcPr>
          <w:p w14:paraId="7D54F919"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Disables All Motion</w:t>
            </w:r>
          </w:p>
        </w:tc>
        <w:tc>
          <w:tcPr>
            <w:tcW w:w="2198" w:type="pct"/>
            <w:tcBorders>
              <w:top w:val="nil"/>
              <w:left w:val="nil"/>
              <w:bottom w:val="single" w:sz="4" w:space="0" w:color="auto"/>
              <w:right w:val="single" w:sz="4" w:space="0" w:color="auto"/>
            </w:tcBorders>
            <w:shd w:val="clear" w:color="auto" w:fill="auto"/>
            <w:vAlign w:val="center"/>
            <w:hideMark/>
          </w:tcPr>
          <w:p w14:paraId="3FE52A05"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Check the wiring to the sensor and then the sensor itself. Also</w:t>
            </w:r>
            <w:r w:rsidRPr="00C6688D">
              <w:rPr>
                <w:rFonts w:ascii="Arial" w:hAnsi="Arial" w:cs="Arial"/>
                <w:color w:val="000000"/>
                <w:kern w:val="0"/>
                <w:sz w:val="20"/>
                <w:szCs w:val="20"/>
              </w:rPr>
              <w:br/>
              <w:t>check to make sure that the correct option is properly selected (or not) for load sensing.</w:t>
            </w:r>
          </w:p>
        </w:tc>
      </w:tr>
      <w:tr w:rsidR="00C6688D" w:rsidRPr="00C6688D" w14:paraId="2C4F2408" w14:textId="77777777" w:rsidTr="007237AA">
        <w:trPr>
          <w:trHeight w:val="76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243293EA"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32</w:t>
            </w:r>
          </w:p>
        </w:tc>
        <w:tc>
          <w:tcPr>
            <w:tcW w:w="1394" w:type="pct"/>
            <w:tcBorders>
              <w:top w:val="nil"/>
              <w:left w:val="nil"/>
              <w:bottom w:val="single" w:sz="4" w:space="0" w:color="auto"/>
              <w:right w:val="single" w:sz="4" w:space="0" w:color="auto"/>
            </w:tcBorders>
            <w:shd w:val="clear" w:color="auto" w:fill="auto"/>
            <w:vAlign w:val="center"/>
            <w:hideMark/>
          </w:tcPr>
          <w:p w14:paraId="43613107"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Angle Sensor Fault</w:t>
            </w:r>
          </w:p>
        </w:tc>
        <w:tc>
          <w:tcPr>
            <w:tcW w:w="860" w:type="pct"/>
            <w:tcBorders>
              <w:top w:val="nil"/>
              <w:left w:val="nil"/>
              <w:bottom w:val="single" w:sz="4" w:space="0" w:color="auto"/>
              <w:right w:val="single" w:sz="4" w:space="0" w:color="auto"/>
            </w:tcBorders>
            <w:shd w:val="clear" w:color="auto" w:fill="auto"/>
            <w:vAlign w:val="center"/>
            <w:hideMark/>
          </w:tcPr>
          <w:p w14:paraId="02A2BC27"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Disables All Motion</w:t>
            </w:r>
          </w:p>
        </w:tc>
        <w:tc>
          <w:tcPr>
            <w:tcW w:w="2198" w:type="pct"/>
            <w:tcBorders>
              <w:top w:val="nil"/>
              <w:left w:val="nil"/>
              <w:bottom w:val="single" w:sz="4" w:space="0" w:color="auto"/>
              <w:right w:val="single" w:sz="4" w:space="0" w:color="auto"/>
            </w:tcBorders>
            <w:shd w:val="clear" w:color="auto" w:fill="auto"/>
            <w:vAlign w:val="center"/>
            <w:hideMark/>
          </w:tcPr>
          <w:p w14:paraId="3818D925"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Check the wiring to the sensor and then the sensor itself. Also</w:t>
            </w:r>
            <w:r w:rsidRPr="00C6688D">
              <w:rPr>
                <w:rFonts w:ascii="Arial" w:hAnsi="Arial" w:cs="Arial"/>
                <w:color w:val="000000"/>
                <w:kern w:val="0"/>
                <w:sz w:val="20"/>
                <w:szCs w:val="20"/>
              </w:rPr>
              <w:br/>
              <w:t>check to make sure that the correct option is properly selected (or not) for load sensing</w:t>
            </w:r>
          </w:p>
        </w:tc>
      </w:tr>
      <w:tr w:rsidR="00C6688D" w:rsidRPr="00C6688D" w14:paraId="58F6DAC5" w14:textId="77777777" w:rsidTr="007237AA">
        <w:trPr>
          <w:trHeight w:val="51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73260B3D"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36</w:t>
            </w:r>
          </w:p>
        </w:tc>
        <w:tc>
          <w:tcPr>
            <w:tcW w:w="1394" w:type="pct"/>
            <w:tcBorders>
              <w:top w:val="nil"/>
              <w:left w:val="nil"/>
              <w:bottom w:val="single" w:sz="4" w:space="0" w:color="auto"/>
              <w:right w:val="single" w:sz="4" w:space="0" w:color="auto"/>
            </w:tcBorders>
            <w:shd w:val="clear" w:color="auto" w:fill="auto"/>
            <w:vAlign w:val="center"/>
            <w:hideMark/>
          </w:tcPr>
          <w:p w14:paraId="158A162E"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Battery Low Fault</w:t>
            </w:r>
          </w:p>
        </w:tc>
        <w:tc>
          <w:tcPr>
            <w:tcW w:w="860" w:type="pct"/>
            <w:tcBorders>
              <w:top w:val="nil"/>
              <w:left w:val="nil"/>
              <w:bottom w:val="single" w:sz="4" w:space="0" w:color="auto"/>
              <w:right w:val="single" w:sz="4" w:space="0" w:color="auto"/>
            </w:tcBorders>
            <w:shd w:val="clear" w:color="auto" w:fill="auto"/>
            <w:vAlign w:val="center"/>
            <w:hideMark/>
          </w:tcPr>
          <w:p w14:paraId="6D818F4A"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Disables Drive Fast and</w:t>
            </w:r>
            <w:r w:rsidRPr="00C6688D">
              <w:rPr>
                <w:rFonts w:ascii="Arial" w:hAnsi="Arial" w:cs="Arial"/>
                <w:color w:val="000000"/>
                <w:kern w:val="0"/>
                <w:sz w:val="20"/>
                <w:szCs w:val="20"/>
              </w:rPr>
              <w:br/>
              <w:t>Lifting Functions</w:t>
            </w:r>
          </w:p>
        </w:tc>
        <w:tc>
          <w:tcPr>
            <w:tcW w:w="2198" w:type="pct"/>
            <w:tcBorders>
              <w:top w:val="nil"/>
              <w:left w:val="nil"/>
              <w:bottom w:val="single" w:sz="4" w:space="0" w:color="auto"/>
              <w:right w:val="single" w:sz="4" w:space="0" w:color="auto"/>
            </w:tcBorders>
            <w:shd w:val="clear" w:color="auto" w:fill="auto"/>
            <w:vAlign w:val="center"/>
            <w:hideMark/>
          </w:tcPr>
          <w:p w14:paraId="1E630D02"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Check voltage on the batteries and for loose connections in the power supply cabling.</w:t>
            </w:r>
          </w:p>
        </w:tc>
      </w:tr>
      <w:tr w:rsidR="00C6688D" w:rsidRPr="00C6688D" w14:paraId="3214C73C" w14:textId="77777777" w:rsidTr="007237AA">
        <w:trPr>
          <w:trHeight w:val="51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113397A1"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42</w:t>
            </w:r>
          </w:p>
        </w:tc>
        <w:tc>
          <w:tcPr>
            <w:tcW w:w="1394" w:type="pct"/>
            <w:tcBorders>
              <w:top w:val="nil"/>
              <w:left w:val="nil"/>
              <w:bottom w:val="single" w:sz="4" w:space="0" w:color="auto"/>
              <w:right w:val="single" w:sz="4" w:space="0" w:color="auto"/>
            </w:tcBorders>
            <w:shd w:val="clear" w:color="auto" w:fill="auto"/>
            <w:vAlign w:val="center"/>
            <w:hideMark/>
          </w:tcPr>
          <w:p w14:paraId="034CA9B9"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Platform Left Turn Switch ON at power-up Message</w:t>
            </w:r>
          </w:p>
        </w:tc>
        <w:tc>
          <w:tcPr>
            <w:tcW w:w="860" w:type="pct"/>
            <w:tcBorders>
              <w:top w:val="nil"/>
              <w:left w:val="nil"/>
              <w:bottom w:val="single" w:sz="4" w:space="0" w:color="auto"/>
              <w:right w:val="single" w:sz="4" w:space="0" w:color="auto"/>
            </w:tcBorders>
            <w:shd w:val="clear" w:color="auto" w:fill="auto"/>
            <w:vAlign w:val="center"/>
            <w:hideMark/>
          </w:tcPr>
          <w:p w14:paraId="2F17D475"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Diagnostic Message Only</w:t>
            </w:r>
          </w:p>
        </w:tc>
        <w:tc>
          <w:tcPr>
            <w:tcW w:w="2198" w:type="pct"/>
            <w:tcBorders>
              <w:top w:val="nil"/>
              <w:left w:val="nil"/>
              <w:bottom w:val="single" w:sz="4" w:space="0" w:color="auto"/>
              <w:right w:val="single" w:sz="4" w:space="0" w:color="auto"/>
            </w:tcBorders>
            <w:shd w:val="clear" w:color="auto" w:fill="auto"/>
            <w:vAlign w:val="center"/>
            <w:hideMark/>
          </w:tcPr>
          <w:p w14:paraId="403E5377"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 xml:space="preserve"> Ensure that nothing is holding the Joystick Toggle Switches down. If OK, consider replacing the Joystick or PCU.</w:t>
            </w:r>
          </w:p>
        </w:tc>
      </w:tr>
      <w:tr w:rsidR="00C6688D" w:rsidRPr="00C6688D" w14:paraId="1AFF9C32" w14:textId="77777777" w:rsidTr="007237AA">
        <w:trPr>
          <w:trHeight w:val="51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622C1BD1"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43</w:t>
            </w:r>
          </w:p>
        </w:tc>
        <w:tc>
          <w:tcPr>
            <w:tcW w:w="1394" w:type="pct"/>
            <w:tcBorders>
              <w:top w:val="nil"/>
              <w:left w:val="nil"/>
              <w:bottom w:val="single" w:sz="4" w:space="0" w:color="auto"/>
              <w:right w:val="single" w:sz="4" w:space="0" w:color="auto"/>
            </w:tcBorders>
            <w:shd w:val="clear" w:color="auto" w:fill="auto"/>
            <w:vAlign w:val="center"/>
            <w:hideMark/>
          </w:tcPr>
          <w:p w14:paraId="513404A8"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Platform Right Turn Switch ON at power-up Message</w:t>
            </w:r>
          </w:p>
        </w:tc>
        <w:tc>
          <w:tcPr>
            <w:tcW w:w="860" w:type="pct"/>
            <w:tcBorders>
              <w:top w:val="nil"/>
              <w:left w:val="nil"/>
              <w:bottom w:val="single" w:sz="4" w:space="0" w:color="auto"/>
              <w:right w:val="single" w:sz="4" w:space="0" w:color="auto"/>
            </w:tcBorders>
            <w:shd w:val="clear" w:color="auto" w:fill="auto"/>
            <w:vAlign w:val="center"/>
            <w:hideMark/>
          </w:tcPr>
          <w:p w14:paraId="53A371CE"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Diagnostic Message Only</w:t>
            </w:r>
          </w:p>
        </w:tc>
        <w:tc>
          <w:tcPr>
            <w:tcW w:w="2198" w:type="pct"/>
            <w:tcBorders>
              <w:top w:val="nil"/>
              <w:left w:val="nil"/>
              <w:bottom w:val="single" w:sz="4" w:space="0" w:color="auto"/>
              <w:right w:val="single" w:sz="4" w:space="0" w:color="auto"/>
            </w:tcBorders>
            <w:shd w:val="clear" w:color="auto" w:fill="auto"/>
            <w:vAlign w:val="center"/>
            <w:hideMark/>
          </w:tcPr>
          <w:p w14:paraId="4051BE55"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 xml:space="preserve"> Ensure that nothing is holding the Joystick Toggle Switches down. If OK, consider replacing the Joystick or PCU.</w:t>
            </w:r>
          </w:p>
        </w:tc>
      </w:tr>
      <w:tr w:rsidR="00C6688D" w:rsidRPr="00C6688D" w14:paraId="555B5701" w14:textId="77777777" w:rsidTr="007237AA">
        <w:trPr>
          <w:trHeight w:val="76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5B17F16B"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46</w:t>
            </w:r>
          </w:p>
        </w:tc>
        <w:tc>
          <w:tcPr>
            <w:tcW w:w="1394" w:type="pct"/>
            <w:tcBorders>
              <w:top w:val="nil"/>
              <w:left w:val="nil"/>
              <w:bottom w:val="single" w:sz="4" w:space="0" w:color="auto"/>
              <w:right w:val="single" w:sz="4" w:space="0" w:color="auto"/>
            </w:tcBorders>
            <w:shd w:val="clear" w:color="auto" w:fill="auto"/>
            <w:vAlign w:val="center"/>
            <w:hideMark/>
          </w:tcPr>
          <w:p w14:paraId="40958C1C"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 xml:space="preserve">Platform </w:t>
            </w:r>
            <w:proofErr w:type="spellStart"/>
            <w:r w:rsidRPr="00C6688D">
              <w:rPr>
                <w:rFonts w:ascii="Arial" w:hAnsi="Arial" w:cs="Arial"/>
                <w:color w:val="000000"/>
                <w:kern w:val="0"/>
                <w:sz w:val="20"/>
                <w:szCs w:val="20"/>
              </w:rPr>
              <w:t>Joytick</w:t>
            </w:r>
            <w:proofErr w:type="spellEnd"/>
            <w:r w:rsidRPr="00C6688D">
              <w:rPr>
                <w:rFonts w:ascii="Arial" w:hAnsi="Arial" w:cs="Arial"/>
                <w:color w:val="000000"/>
                <w:kern w:val="0"/>
                <w:sz w:val="20"/>
                <w:szCs w:val="20"/>
              </w:rPr>
              <w:t xml:space="preserve"> Enable Switch ON  at power-up Fault</w:t>
            </w:r>
          </w:p>
        </w:tc>
        <w:tc>
          <w:tcPr>
            <w:tcW w:w="860" w:type="pct"/>
            <w:tcBorders>
              <w:top w:val="nil"/>
              <w:left w:val="nil"/>
              <w:bottom w:val="single" w:sz="4" w:space="0" w:color="auto"/>
              <w:right w:val="single" w:sz="4" w:space="0" w:color="auto"/>
            </w:tcBorders>
            <w:shd w:val="clear" w:color="auto" w:fill="auto"/>
            <w:vAlign w:val="center"/>
            <w:hideMark/>
          </w:tcPr>
          <w:p w14:paraId="442CD9C6"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Disable Platform Control</w:t>
            </w:r>
          </w:p>
        </w:tc>
        <w:tc>
          <w:tcPr>
            <w:tcW w:w="2198" w:type="pct"/>
            <w:tcBorders>
              <w:top w:val="nil"/>
              <w:left w:val="nil"/>
              <w:bottom w:val="single" w:sz="4" w:space="0" w:color="auto"/>
              <w:right w:val="single" w:sz="4" w:space="0" w:color="auto"/>
            </w:tcBorders>
            <w:shd w:val="clear" w:color="auto" w:fill="auto"/>
            <w:vAlign w:val="center"/>
            <w:hideMark/>
          </w:tcPr>
          <w:p w14:paraId="07AB6556"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Ensure that nothing is holding the Enable switch closed. Also check the neutral zone parameters. If OK, consider replacing the Joystick or PCU.</w:t>
            </w:r>
          </w:p>
        </w:tc>
      </w:tr>
    </w:tbl>
    <w:p w14:paraId="2C259522" w14:textId="77777777" w:rsidR="007237AA" w:rsidRDefault="007237AA"/>
    <w:tbl>
      <w:tblPr>
        <w:tblW w:w="6072" w:type="pct"/>
        <w:tblInd w:w="-885" w:type="dxa"/>
        <w:tblLook w:val="04A0" w:firstRow="1" w:lastRow="0" w:firstColumn="1" w:lastColumn="0" w:noHBand="0" w:noVBand="1"/>
      </w:tblPr>
      <w:tblGrid>
        <w:gridCol w:w="1135"/>
        <w:gridCol w:w="2885"/>
        <w:gridCol w:w="1780"/>
        <w:gridCol w:w="4549"/>
      </w:tblGrid>
      <w:tr w:rsidR="00C6688D" w:rsidRPr="00C6688D" w14:paraId="2323A8BA" w14:textId="77777777" w:rsidTr="007237AA">
        <w:trPr>
          <w:trHeight w:val="1275"/>
        </w:trPr>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7160A"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47</w:t>
            </w:r>
          </w:p>
        </w:tc>
        <w:tc>
          <w:tcPr>
            <w:tcW w:w="1394" w:type="pct"/>
            <w:tcBorders>
              <w:top w:val="single" w:sz="4" w:space="0" w:color="auto"/>
              <w:left w:val="nil"/>
              <w:bottom w:val="single" w:sz="4" w:space="0" w:color="auto"/>
              <w:right w:val="single" w:sz="4" w:space="0" w:color="auto"/>
            </w:tcBorders>
            <w:shd w:val="clear" w:color="auto" w:fill="auto"/>
            <w:vAlign w:val="center"/>
            <w:hideMark/>
          </w:tcPr>
          <w:p w14:paraId="2E754B8F"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 xml:space="preserve">Platform </w:t>
            </w:r>
            <w:proofErr w:type="spellStart"/>
            <w:r w:rsidRPr="00C6688D">
              <w:rPr>
                <w:rFonts w:ascii="Arial" w:hAnsi="Arial" w:cs="Arial"/>
                <w:color w:val="000000"/>
                <w:kern w:val="0"/>
                <w:sz w:val="20"/>
                <w:szCs w:val="20"/>
              </w:rPr>
              <w:t>Joytick</w:t>
            </w:r>
            <w:proofErr w:type="spellEnd"/>
            <w:r w:rsidRPr="00C6688D">
              <w:rPr>
                <w:rFonts w:ascii="Arial" w:hAnsi="Arial" w:cs="Arial"/>
                <w:color w:val="000000"/>
                <w:kern w:val="0"/>
                <w:sz w:val="20"/>
                <w:szCs w:val="20"/>
              </w:rPr>
              <w:t xml:space="preserve"> not in neutral at power-up Message</w:t>
            </w:r>
          </w:p>
        </w:tc>
        <w:tc>
          <w:tcPr>
            <w:tcW w:w="860" w:type="pct"/>
            <w:tcBorders>
              <w:top w:val="single" w:sz="4" w:space="0" w:color="auto"/>
              <w:left w:val="nil"/>
              <w:bottom w:val="single" w:sz="4" w:space="0" w:color="auto"/>
              <w:right w:val="single" w:sz="4" w:space="0" w:color="auto"/>
            </w:tcBorders>
            <w:shd w:val="clear" w:color="auto" w:fill="auto"/>
            <w:vAlign w:val="center"/>
            <w:hideMark/>
          </w:tcPr>
          <w:p w14:paraId="64E08331"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Diagnostic Message Only</w:t>
            </w:r>
          </w:p>
        </w:tc>
        <w:tc>
          <w:tcPr>
            <w:tcW w:w="2198" w:type="pct"/>
            <w:tcBorders>
              <w:top w:val="single" w:sz="4" w:space="0" w:color="auto"/>
              <w:left w:val="nil"/>
              <w:bottom w:val="single" w:sz="4" w:space="0" w:color="auto"/>
              <w:right w:val="single" w:sz="4" w:space="0" w:color="auto"/>
            </w:tcBorders>
            <w:shd w:val="clear" w:color="auto" w:fill="auto"/>
            <w:vAlign w:val="center"/>
            <w:hideMark/>
          </w:tcPr>
          <w:p w14:paraId="1415CB44"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 xml:space="preserve">Make sure that the Joystick is in the neutral (upright) position. Check the neutral zone parameter setting in </w:t>
            </w:r>
            <w:proofErr w:type="spellStart"/>
            <w:r w:rsidRPr="00C6688D">
              <w:rPr>
                <w:rFonts w:ascii="Arial" w:hAnsi="Arial" w:cs="Arial"/>
                <w:color w:val="000000"/>
                <w:kern w:val="0"/>
                <w:sz w:val="20"/>
                <w:szCs w:val="20"/>
              </w:rPr>
              <w:t>Dingli</w:t>
            </w:r>
            <w:proofErr w:type="spellEnd"/>
            <w:r w:rsidRPr="00C6688D">
              <w:rPr>
                <w:rFonts w:ascii="Arial" w:hAnsi="Arial" w:cs="Arial"/>
                <w:color w:val="000000"/>
                <w:kern w:val="0"/>
                <w:sz w:val="20"/>
                <w:szCs w:val="20"/>
              </w:rPr>
              <w:t xml:space="preserve"> Scissor Programmer. If it’s OK, consider replacing the Joystick or the PCU.</w:t>
            </w:r>
          </w:p>
        </w:tc>
      </w:tr>
      <w:tr w:rsidR="00C6688D" w:rsidRPr="00C6688D" w14:paraId="160325BF" w14:textId="77777777" w:rsidTr="007237AA">
        <w:trPr>
          <w:trHeight w:val="102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2A0CA3D0"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52</w:t>
            </w:r>
          </w:p>
        </w:tc>
        <w:tc>
          <w:tcPr>
            <w:tcW w:w="1394" w:type="pct"/>
            <w:tcBorders>
              <w:top w:val="nil"/>
              <w:left w:val="nil"/>
              <w:bottom w:val="single" w:sz="4" w:space="0" w:color="auto"/>
              <w:right w:val="single" w:sz="4" w:space="0" w:color="auto"/>
            </w:tcBorders>
            <w:shd w:val="clear" w:color="auto" w:fill="auto"/>
            <w:vAlign w:val="center"/>
            <w:hideMark/>
          </w:tcPr>
          <w:p w14:paraId="41F53DE6"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Go forward Coil Fault</w:t>
            </w:r>
          </w:p>
        </w:tc>
        <w:tc>
          <w:tcPr>
            <w:tcW w:w="860" w:type="pct"/>
            <w:tcBorders>
              <w:top w:val="nil"/>
              <w:left w:val="nil"/>
              <w:bottom w:val="single" w:sz="4" w:space="0" w:color="auto"/>
              <w:right w:val="single" w:sz="4" w:space="0" w:color="auto"/>
            </w:tcBorders>
            <w:shd w:val="clear" w:color="auto" w:fill="auto"/>
            <w:vAlign w:val="center"/>
            <w:hideMark/>
          </w:tcPr>
          <w:p w14:paraId="78548A80"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Disable Lifting and Driving</w:t>
            </w:r>
          </w:p>
        </w:tc>
        <w:tc>
          <w:tcPr>
            <w:tcW w:w="2198" w:type="pct"/>
            <w:tcBorders>
              <w:top w:val="nil"/>
              <w:left w:val="nil"/>
              <w:bottom w:val="single" w:sz="4" w:space="0" w:color="auto"/>
              <w:right w:val="single" w:sz="4" w:space="0" w:color="auto"/>
            </w:tcBorders>
            <w:shd w:val="clear" w:color="auto" w:fill="auto"/>
            <w:vAlign w:val="center"/>
            <w:hideMark/>
          </w:tcPr>
          <w:p w14:paraId="5E524A8F"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Check the connections to the Coil’s terminals and make sure they are tight. If so, check the coil itself to see if it is open or shorted.</w:t>
            </w:r>
          </w:p>
        </w:tc>
      </w:tr>
      <w:tr w:rsidR="00C6688D" w:rsidRPr="00C6688D" w14:paraId="7CB3E023" w14:textId="77777777" w:rsidTr="007237AA">
        <w:trPr>
          <w:trHeight w:val="102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11CBC30B"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53</w:t>
            </w:r>
          </w:p>
        </w:tc>
        <w:tc>
          <w:tcPr>
            <w:tcW w:w="1394" w:type="pct"/>
            <w:tcBorders>
              <w:top w:val="nil"/>
              <w:left w:val="nil"/>
              <w:bottom w:val="single" w:sz="4" w:space="0" w:color="auto"/>
              <w:right w:val="single" w:sz="4" w:space="0" w:color="auto"/>
            </w:tcBorders>
            <w:shd w:val="clear" w:color="auto" w:fill="auto"/>
            <w:vAlign w:val="center"/>
            <w:hideMark/>
          </w:tcPr>
          <w:p w14:paraId="51062861"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Back off Coil Fault</w:t>
            </w:r>
          </w:p>
        </w:tc>
        <w:tc>
          <w:tcPr>
            <w:tcW w:w="860" w:type="pct"/>
            <w:tcBorders>
              <w:top w:val="nil"/>
              <w:left w:val="nil"/>
              <w:bottom w:val="single" w:sz="4" w:space="0" w:color="auto"/>
              <w:right w:val="single" w:sz="4" w:space="0" w:color="auto"/>
            </w:tcBorders>
            <w:shd w:val="clear" w:color="auto" w:fill="auto"/>
            <w:vAlign w:val="center"/>
            <w:hideMark/>
          </w:tcPr>
          <w:p w14:paraId="7447F198"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Disable Lifting and Driving</w:t>
            </w:r>
          </w:p>
        </w:tc>
        <w:tc>
          <w:tcPr>
            <w:tcW w:w="2198" w:type="pct"/>
            <w:tcBorders>
              <w:top w:val="nil"/>
              <w:left w:val="nil"/>
              <w:bottom w:val="single" w:sz="4" w:space="0" w:color="auto"/>
              <w:right w:val="single" w:sz="4" w:space="0" w:color="auto"/>
            </w:tcBorders>
            <w:shd w:val="clear" w:color="auto" w:fill="auto"/>
            <w:vAlign w:val="center"/>
            <w:hideMark/>
          </w:tcPr>
          <w:p w14:paraId="070C44B1"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Check the connections to the Coil’s terminals and make sure they are tight. If so, check the coil itself to see if it is open or shorted.</w:t>
            </w:r>
          </w:p>
        </w:tc>
      </w:tr>
      <w:tr w:rsidR="00C6688D" w:rsidRPr="00C6688D" w14:paraId="1E216902" w14:textId="77777777" w:rsidTr="007237AA">
        <w:trPr>
          <w:trHeight w:val="102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1BAA9481"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54</w:t>
            </w:r>
          </w:p>
        </w:tc>
        <w:tc>
          <w:tcPr>
            <w:tcW w:w="1394" w:type="pct"/>
            <w:tcBorders>
              <w:top w:val="nil"/>
              <w:left w:val="nil"/>
              <w:bottom w:val="single" w:sz="4" w:space="0" w:color="auto"/>
              <w:right w:val="single" w:sz="4" w:space="0" w:color="auto"/>
            </w:tcBorders>
            <w:shd w:val="clear" w:color="auto" w:fill="auto"/>
            <w:vAlign w:val="center"/>
            <w:hideMark/>
          </w:tcPr>
          <w:p w14:paraId="7A0FE104"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Lift Up Coil Fault</w:t>
            </w:r>
          </w:p>
        </w:tc>
        <w:tc>
          <w:tcPr>
            <w:tcW w:w="860" w:type="pct"/>
            <w:tcBorders>
              <w:top w:val="nil"/>
              <w:left w:val="nil"/>
              <w:bottom w:val="single" w:sz="4" w:space="0" w:color="auto"/>
              <w:right w:val="single" w:sz="4" w:space="0" w:color="auto"/>
            </w:tcBorders>
            <w:shd w:val="clear" w:color="auto" w:fill="auto"/>
            <w:vAlign w:val="center"/>
            <w:hideMark/>
          </w:tcPr>
          <w:p w14:paraId="4E385395"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Disable Lifting and Driving</w:t>
            </w:r>
          </w:p>
        </w:tc>
        <w:tc>
          <w:tcPr>
            <w:tcW w:w="2198" w:type="pct"/>
            <w:tcBorders>
              <w:top w:val="nil"/>
              <w:left w:val="nil"/>
              <w:bottom w:val="single" w:sz="4" w:space="0" w:color="auto"/>
              <w:right w:val="single" w:sz="4" w:space="0" w:color="auto"/>
            </w:tcBorders>
            <w:shd w:val="clear" w:color="auto" w:fill="auto"/>
            <w:vAlign w:val="center"/>
            <w:hideMark/>
          </w:tcPr>
          <w:p w14:paraId="61EB6227"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Check the connections to the Coil’s terminals and make sure they are tight. If so, check the coil itself to see if it is open or shorted.</w:t>
            </w:r>
          </w:p>
        </w:tc>
      </w:tr>
      <w:tr w:rsidR="00C6688D" w:rsidRPr="00C6688D" w14:paraId="57660BF8" w14:textId="77777777" w:rsidTr="007237AA">
        <w:trPr>
          <w:trHeight w:val="102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02C6285A"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55</w:t>
            </w:r>
          </w:p>
        </w:tc>
        <w:tc>
          <w:tcPr>
            <w:tcW w:w="1394" w:type="pct"/>
            <w:tcBorders>
              <w:top w:val="nil"/>
              <w:left w:val="nil"/>
              <w:bottom w:val="single" w:sz="4" w:space="0" w:color="auto"/>
              <w:right w:val="single" w:sz="4" w:space="0" w:color="auto"/>
            </w:tcBorders>
            <w:shd w:val="clear" w:color="auto" w:fill="auto"/>
            <w:vAlign w:val="center"/>
            <w:hideMark/>
          </w:tcPr>
          <w:p w14:paraId="0706C822"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Lift Down Coil Fault</w:t>
            </w:r>
          </w:p>
        </w:tc>
        <w:tc>
          <w:tcPr>
            <w:tcW w:w="860" w:type="pct"/>
            <w:tcBorders>
              <w:top w:val="nil"/>
              <w:left w:val="nil"/>
              <w:bottom w:val="single" w:sz="4" w:space="0" w:color="auto"/>
              <w:right w:val="single" w:sz="4" w:space="0" w:color="auto"/>
            </w:tcBorders>
            <w:shd w:val="clear" w:color="auto" w:fill="auto"/>
            <w:vAlign w:val="center"/>
            <w:hideMark/>
          </w:tcPr>
          <w:p w14:paraId="2A38861D"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Disable Lifting and Driving</w:t>
            </w:r>
          </w:p>
        </w:tc>
        <w:tc>
          <w:tcPr>
            <w:tcW w:w="2198" w:type="pct"/>
            <w:tcBorders>
              <w:top w:val="nil"/>
              <w:left w:val="nil"/>
              <w:bottom w:val="single" w:sz="4" w:space="0" w:color="auto"/>
              <w:right w:val="single" w:sz="4" w:space="0" w:color="auto"/>
            </w:tcBorders>
            <w:shd w:val="clear" w:color="auto" w:fill="auto"/>
            <w:vAlign w:val="center"/>
            <w:hideMark/>
          </w:tcPr>
          <w:p w14:paraId="557DD520"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Check the connections to the Coil’s terminals and make sure they are tight. If so, check the coil itself to see if it is open or shorted.</w:t>
            </w:r>
          </w:p>
        </w:tc>
      </w:tr>
      <w:tr w:rsidR="00C6688D" w:rsidRPr="00C6688D" w14:paraId="1DD732A2" w14:textId="77777777" w:rsidTr="007237AA">
        <w:trPr>
          <w:trHeight w:val="102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00E61B70"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56</w:t>
            </w:r>
          </w:p>
        </w:tc>
        <w:tc>
          <w:tcPr>
            <w:tcW w:w="1394" w:type="pct"/>
            <w:tcBorders>
              <w:top w:val="nil"/>
              <w:left w:val="nil"/>
              <w:bottom w:val="single" w:sz="4" w:space="0" w:color="auto"/>
              <w:right w:val="single" w:sz="4" w:space="0" w:color="auto"/>
            </w:tcBorders>
            <w:shd w:val="clear" w:color="auto" w:fill="auto"/>
            <w:vAlign w:val="center"/>
            <w:hideMark/>
          </w:tcPr>
          <w:p w14:paraId="16B75236"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Right Turn Coil Fault</w:t>
            </w:r>
          </w:p>
        </w:tc>
        <w:tc>
          <w:tcPr>
            <w:tcW w:w="860" w:type="pct"/>
            <w:tcBorders>
              <w:top w:val="nil"/>
              <w:left w:val="nil"/>
              <w:bottom w:val="single" w:sz="4" w:space="0" w:color="auto"/>
              <w:right w:val="single" w:sz="4" w:space="0" w:color="auto"/>
            </w:tcBorders>
            <w:shd w:val="clear" w:color="auto" w:fill="auto"/>
            <w:vAlign w:val="center"/>
            <w:hideMark/>
          </w:tcPr>
          <w:p w14:paraId="11D98FC7"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Disable Lifting and Driving</w:t>
            </w:r>
          </w:p>
        </w:tc>
        <w:tc>
          <w:tcPr>
            <w:tcW w:w="2198" w:type="pct"/>
            <w:tcBorders>
              <w:top w:val="nil"/>
              <w:left w:val="nil"/>
              <w:bottom w:val="single" w:sz="4" w:space="0" w:color="auto"/>
              <w:right w:val="single" w:sz="4" w:space="0" w:color="auto"/>
            </w:tcBorders>
            <w:shd w:val="clear" w:color="auto" w:fill="auto"/>
            <w:vAlign w:val="center"/>
            <w:hideMark/>
          </w:tcPr>
          <w:p w14:paraId="626D8013"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Check the connections to the Coil’s terminals and make sure they are tight. If so, check the coil itself to see if it is open or shorted.</w:t>
            </w:r>
          </w:p>
        </w:tc>
      </w:tr>
      <w:tr w:rsidR="00C6688D" w:rsidRPr="00C6688D" w14:paraId="5213A6DC" w14:textId="77777777" w:rsidTr="007237AA">
        <w:trPr>
          <w:trHeight w:val="102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63BE24DA"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57</w:t>
            </w:r>
          </w:p>
        </w:tc>
        <w:tc>
          <w:tcPr>
            <w:tcW w:w="1394" w:type="pct"/>
            <w:tcBorders>
              <w:top w:val="nil"/>
              <w:left w:val="nil"/>
              <w:bottom w:val="single" w:sz="4" w:space="0" w:color="auto"/>
              <w:right w:val="single" w:sz="4" w:space="0" w:color="auto"/>
            </w:tcBorders>
            <w:shd w:val="clear" w:color="auto" w:fill="auto"/>
            <w:vAlign w:val="center"/>
            <w:hideMark/>
          </w:tcPr>
          <w:p w14:paraId="10989B49"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Left Turn Coil Fault</w:t>
            </w:r>
          </w:p>
        </w:tc>
        <w:tc>
          <w:tcPr>
            <w:tcW w:w="860" w:type="pct"/>
            <w:tcBorders>
              <w:top w:val="nil"/>
              <w:left w:val="nil"/>
              <w:bottom w:val="single" w:sz="4" w:space="0" w:color="auto"/>
              <w:right w:val="single" w:sz="4" w:space="0" w:color="auto"/>
            </w:tcBorders>
            <w:shd w:val="clear" w:color="auto" w:fill="auto"/>
            <w:vAlign w:val="center"/>
            <w:hideMark/>
          </w:tcPr>
          <w:p w14:paraId="4989FC10"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Disable Lifting and Driving</w:t>
            </w:r>
          </w:p>
        </w:tc>
        <w:tc>
          <w:tcPr>
            <w:tcW w:w="2198" w:type="pct"/>
            <w:tcBorders>
              <w:top w:val="nil"/>
              <w:left w:val="nil"/>
              <w:bottom w:val="single" w:sz="4" w:space="0" w:color="auto"/>
              <w:right w:val="single" w:sz="4" w:space="0" w:color="auto"/>
            </w:tcBorders>
            <w:shd w:val="clear" w:color="auto" w:fill="auto"/>
            <w:vAlign w:val="center"/>
            <w:hideMark/>
          </w:tcPr>
          <w:p w14:paraId="4D97C2A9"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Check the connections to the Coil’s terminals and make sure they are tight. If so, check the coil itself to see if it is open or shorted.</w:t>
            </w:r>
          </w:p>
        </w:tc>
      </w:tr>
      <w:tr w:rsidR="00C6688D" w:rsidRPr="00C6688D" w14:paraId="45268905" w14:textId="77777777" w:rsidTr="007237AA">
        <w:trPr>
          <w:trHeight w:val="102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56F51B1D"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58</w:t>
            </w:r>
          </w:p>
        </w:tc>
        <w:tc>
          <w:tcPr>
            <w:tcW w:w="1394" w:type="pct"/>
            <w:tcBorders>
              <w:top w:val="nil"/>
              <w:left w:val="nil"/>
              <w:bottom w:val="single" w:sz="4" w:space="0" w:color="auto"/>
              <w:right w:val="single" w:sz="4" w:space="0" w:color="auto"/>
            </w:tcBorders>
            <w:shd w:val="clear" w:color="auto" w:fill="auto"/>
            <w:vAlign w:val="center"/>
            <w:hideMark/>
          </w:tcPr>
          <w:p w14:paraId="141E1588"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Brake Coil Fault</w:t>
            </w:r>
          </w:p>
        </w:tc>
        <w:tc>
          <w:tcPr>
            <w:tcW w:w="860" w:type="pct"/>
            <w:tcBorders>
              <w:top w:val="nil"/>
              <w:left w:val="nil"/>
              <w:bottom w:val="single" w:sz="4" w:space="0" w:color="auto"/>
              <w:right w:val="single" w:sz="4" w:space="0" w:color="auto"/>
            </w:tcBorders>
            <w:shd w:val="clear" w:color="auto" w:fill="auto"/>
            <w:vAlign w:val="center"/>
            <w:hideMark/>
          </w:tcPr>
          <w:p w14:paraId="612CCEC2"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Disable Lifting and Driving</w:t>
            </w:r>
          </w:p>
        </w:tc>
        <w:tc>
          <w:tcPr>
            <w:tcW w:w="2198" w:type="pct"/>
            <w:tcBorders>
              <w:top w:val="nil"/>
              <w:left w:val="nil"/>
              <w:bottom w:val="single" w:sz="4" w:space="0" w:color="auto"/>
              <w:right w:val="single" w:sz="4" w:space="0" w:color="auto"/>
            </w:tcBorders>
            <w:shd w:val="clear" w:color="auto" w:fill="auto"/>
            <w:vAlign w:val="center"/>
            <w:hideMark/>
          </w:tcPr>
          <w:p w14:paraId="0F04C5D7"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Check the connections to the Coil’s terminals and make sure they are tight. If so, check the coil itself to see if it is open or shorted.</w:t>
            </w:r>
          </w:p>
        </w:tc>
      </w:tr>
      <w:tr w:rsidR="00C6688D" w:rsidRPr="00C6688D" w14:paraId="0856834F" w14:textId="77777777" w:rsidTr="007237AA">
        <w:trPr>
          <w:trHeight w:val="102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72635C54"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59</w:t>
            </w:r>
          </w:p>
        </w:tc>
        <w:tc>
          <w:tcPr>
            <w:tcW w:w="1394" w:type="pct"/>
            <w:tcBorders>
              <w:top w:val="nil"/>
              <w:left w:val="nil"/>
              <w:bottom w:val="single" w:sz="4" w:space="0" w:color="auto"/>
              <w:right w:val="single" w:sz="4" w:space="0" w:color="auto"/>
            </w:tcBorders>
            <w:shd w:val="clear" w:color="auto" w:fill="auto"/>
            <w:vAlign w:val="center"/>
            <w:hideMark/>
          </w:tcPr>
          <w:p w14:paraId="68DA08B6"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Associated Valve Coil Fault</w:t>
            </w:r>
          </w:p>
        </w:tc>
        <w:tc>
          <w:tcPr>
            <w:tcW w:w="860" w:type="pct"/>
            <w:tcBorders>
              <w:top w:val="nil"/>
              <w:left w:val="nil"/>
              <w:bottom w:val="single" w:sz="4" w:space="0" w:color="auto"/>
              <w:right w:val="single" w:sz="4" w:space="0" w:color="auto"/>
            </w:tcBorders>
            <w:shd w:val="clear" w:color="auto" w:fill="auto"/>
            <w:vAlign w:val="center"/>
            <w:hideMark/>
          </w:tcPr>
          <w:p w14:paraId="0F8D143F"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Disable Lifting and Driving</w:t>
            </w:r>
          </w:p>
        </w:tc>
        <w:tc>
          <w:tcPr>
            <w:tcW w:w="2198" w:type="pct"/>
            <w:tcBorders>
              <w:top w:val="nil"/>
              <w:left w:val="nil"/>
              <w:bottom w:val="single" w:sz="4" w:space="0" w:color="auto"/>
              <w:right w:val="single" w:sz="4" w:space="0" w:color="auto"/>
            </w:tcBorders>
            <w:shd w:val="clear" w:color="auto" w:fill="auto"/>
            <w:vAlign w:val="center"/>
            <w:hideMark/>
          </w:tcPr>
          <w:p w14:paraId="324E7E78"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Check the connections to the Coil’s terminals and make sure they are tight. If so, check the coil itself to see if it is open or shorted.</w:t>
            </w:r>
          </w:p>
        </w:tc>
      </w:tr>
      <w:tr w:rsidR="00C6688D" w:rsidRPr="00C6688D" w14:paraId="61C7A0C8" w14:textId="77777777" w:rsidTr="007237AA">
        <w:trPr>
          <w:trHeight w:val="102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79F82CA3"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61</w:t>
            </w:r>
          </w:p>
        </w:tc>
        <w:tc>
          <w:tcPr>
            <w:tcW w:w="1394" w:type="pct"/>
            <w:tcBorders>
              <w:top w:val="nil"/>
              <w:left w:val="nil"/>
              <w:bottom w:val="single" w:sz="4" w:space="0" w:color="auto"/>
              <w:right w:val="single" w:sz="4" w:space="0" w:color="auto"/>
            </w:tcBorders>
            <w:shd w:val="clear" w:color="auto" w:fill="auto"/>
            <w:vAlign w:val="center"/>
            <w:hideMark/>
          </w:tcPr>
          <w:p w14:paraId="40D5593C"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Motor Controller Current Sensor Fault</w:t>
            </w:r>
          </w:p>
        </w:tc>
        <w:tc>
          <w:tcPr>
            <w:tcW w:w="860" w:type="pct"/>
            <w:tcBorders>
              <w:top w:val="nil"/>
              <w:left w:val="nil"/>
              <w:bottom w:val="single" w:sz="4" w:space="0" w:color="auto"/>
              <w:right w:val="single" w:sz="4" w:space="0" w:color="auto"/>
            </w:tcBorders>
            <w:shd w:val="clear" w:color="auto" w:fill="auto"/>
            <w:vAlign w:val="center"/>
            <w:hideMark/>
          </w:tcPr>
          <w:p w14:paraId="53CD1B8D"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Controller Dependent</w:t>
            </w:r>
          </w:p>
        </w:tc>
        <w:tc>
          <w:tcPr>
            <w:tcW w:w="2198" w:type="pct"/>
            <w:tcBorders>
              <w:top w:val="nil"/>
              <w:left w:val="nil"/>
              <w:bottom w:val="single" w:sz="4" w:space="0" w:color="auto"/>
              <w:right w:val="single" w:sz="4" w:space="0" w:color="auto"/>
            </w:tcBorders>
            <w:shd w:val="clear" w:color="auto" w:fill="auto"/>
            <w:vAlign w:val="center"/>
            <w:hideMark/>
          </w:tcPr>
          <w:p w14:paraId="7EA6D85F"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Drive or Lift Motor may be overheating. Let the lift cool down. If that does not help, cycle power to reset the Motor controller. If the problem persists, check the wiring and if OK, try replacing the Motor Controller.</w:t>
            </w:r>
          </w:p>
        </w:tc>
      </w:tr>
      <w:tr w:rsidR="00C6688D" w:rsidRPr="00C6688D" w14:paraId="23B5F8AE" w14:textId="77777777" w:rsidTr="007237AA">
        <w:trPr>
          <w:trHeight w:val="51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427004A1"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62</w:t>
            </w:r>
          </w:p>
        </w:tc>
        <w:tc>
          <w:tcPr>
            <w:tcW w:w="1394" w:type="pct"/>
            <w:tcBorders>
              <w:top w:val="nil"/>
              <w:left w:val="nil"/>
              <w:bottom w:val="single" w:sz="4" w:space="0" w:color="auto"/>
              <w:right w:val="single" w:sz="4" w:space="0" w:color="auto"/>
            </w:tcBorders>
            <w:shd w:val="clear" w:color="auto" w:fill="auto"/>
            <w:vAlign w:val="center"/>
            <w:hideMark/>
          </w:tcPr>
          <w:p w14:paraId="5E6E6483"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Motor Controller Hardware or Software Fault</w:t>
            </w:r>
          </w:p>
        </w:tc>
        <w:tc>
          <w:tcPr>
            <w:tcW w:w="860" w:type="pct"/>
            <w:tcBorders>
              <w:top w:val="nil"/>
              <w:left w:val="nil"/>
              <w:bottom w:val="single" w:sz="4" w:space="0" w:color="auto"/>
              <w:right w:val="single" w:sz="4" w:space="0" w:color="auto"/>
            </w:tcBorders>
            <w:shd w:val="clear" w:color="auto" w:fill="auto"/>
            <w:vAlign w:val="center"/>
            <w:hideMark/>
          </w:tcPr>
          <w:p w14:paraId="4C12CF21"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Controller Dependent</w:t>
            </w:r>
          </w:p>
        </w:tc>
        <w:tc>
          <w:tcPr>
            <w:tcW w:w="2198" w:type="pct"/>
            <w:tcBorders>
              <w:top w:val="nil"/>
              <w:left w:val="nil"/>
              <w:bottom w:val="single" w:sz="4" w:space="0" w:color="auto"/>
              <w:right w:val="single" w:sz="4" w:space="0" w:color="auto"/>
            </w:tcBorders>
            <w:shd w:val="clear" w:color="auto" w:fill="auto"/>
            <w:vAlign w:val="center"/>
            <w:hideMark/>
          </w:tcPr>
          <w:p w14:paraId="08A10127"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Cycle power. If that does not resolve the issue check for noise sources. If still needed, try replacing the Motor Controller.</w:t>
            </w:r>
          </w:p>
        </w:tc>
      </w:tr>
      <w:tr w:rsidR="00C6688D" w:rsidRPr="00C6688D" w14:paraId="0E3F6FBD" w14:textId="77777777" w:rsidTr="007237AA">
        <w:trPr>
          <w:trHeight w:val="25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1711F7F1"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63</w:t>
            </w:r>
          </w:p>
        </w:tc>
        <w:tc>
          <w:tcPr>
            <w:tcW w:w="1394" w:type="pct"/>
            <w:tcBorders>
              <w:top w:val="nil"/>
              <w:left w:val="nil"/>
              <w:bottom w:val="single" w:sz="4" w:space="0" w:color="auto"/>
              <w:right w:val="single" w:sz="4" w:space="0" w:color="auto"/>
            </w:tcBorders>
            <w:shd w:val="clear" w:color="auto" w:fill="auto"/>
            <w:vAlign w:val="center"/>
            <w:hideMark/>
          </w:tcPr>
          <w:p w14:paraId="27618C07"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Motor Controller Motor Output Fault</w:t>
            </w:r>
          </w:p>
        </w:tc>
        <w:tc>
          <w:tcPr>
            <w:tcW w:w="860" w:type="pct"/>
            <w:tcBorders>
              <w:top w:val="nil"/>
              <w:left w:val="nil"/>
              <w:bottom w:val="single" w:sz="4" w:space="0" w:color="auto"/>
              <w:right w:val="single" w:sz="4" w:space="0" w:color="auto"/>
            </w:tcBorders>
            <w:shd w:val="clear" w:color="auto" w:fill="auto"/>
            <w:vAlign w:val="center"/>
            <w:hideMark/>
          </w:tcPr>
          <w:p w14:paraId="6445BA37"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Controller Dependent</w:t>
            </w:r>
          </w:p>
        </w:tc>
        <w:tc>
          <w:tcPr>
            <w:tcW w:w="2198" w:type="pct"/>
            <w:tcBorders>
              <w:top w:val="nil"/>
              <w:left w:val="nil"/>
              <w:bottom w:val="single" w:sz="4" w:space="0" w:color="auto"/>
              <w:right w:val="single" w:sz="4" w:space="0" w:color="auto"/>
            </w:tcBorders>
            <w:shd w:val="clear" w:color="auto" w:fill="auto"/>
            <w:vAlign w:val="center"/>
            <w:hideMark/>
          </w:tcPr>
          <w:p w14:paraId="6205A95E"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Check wiring first then cycle power. If needed replace controller.</w:t>
            </w:r>
          </w:p>
        </w:tc>
      </w:tr>
    </w:tbl>
    <w:p w14:paraId="32AE716A" w14:textId="77777777" w:rsidR="007237AA" w:rsidRDefault="007237AA"/>
    <w:tbl>
      <w:tblPr>
        <w:tblW w:w="6072" w:type="pct"/>
        <w:tblInd w:w="-885" w:type="dxa"/>
        <w:tblLook w:val="04A0" w:firstRow="1" w:lastRow="0" w:firstColumn="1" w:lastColumn="0" w:noHBand="0" w:noVBand="1"/>
      </w:tblPr>
      <w:tblGrid>
        <w:gridCol w:w="1135"/>
        <w:gridCol w:w="2885"/>
        <w:gridCol w:w="1780"/>
        <w:gridCol w:w="4549"/>
      </w:tblGrid>
      <w:tr w:rsidR="00C6688D" w:rsidRPr="00C6688D" w14:paraId="6C70DC17" w14:textId="77777777" w:rsidTr="007237AA">
        <w:trPr>
          <w:trHeight w:val="765"/>
        </w:trPr>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41BB7C"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lastRenderedPageBreak/>
              <w:t>64</w:t>
            </w:r>
          </w:p>
        </w:tc>
        <w:tc>
          <w:tcPr>
            <w:tcW w:w="1394" w:type="pct"/>
            <w:tcBorders>
              <w:top w:val="single" w:sz="4" w:space="0" w:color="auto"/>
              <w:left w:val="nil"/>
              <w:bottom w:val="single" w:sz="4" w:space="0" w:color="auto"/>
              <w:right w:val="single" w:sz="4" w:space="0" w:color="auto"/>
            </w:tcBorders>
            <w:shd w:val="clear" w:color="auto" w:fill="auto"/>
            <w:vAlign w:val="center"/>
            <w:hideMark/>
          </w:tcPr>
          <w:p w14:paraId="19C264EF"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Motor Controller SRO Fault</w:t>
            </w:r>
          </w:p>
        </w:tc>
        <w:tc>
          <w:tcPr>
            <w:tcW w:w="860" w:type="pct"/>
            <w:tcBorders>
              <w:top w:val="single" w:sz="4" w:space="0" w:color="auto"/>
              <w:left w:val="nil"/>
              <w:bottom w:val="single" w:sz="4" w:space="0" w:color="auto"/>
              <w:right w:val="single" w:sz="4" w:space="0" w:color="auto"/>
            </w:tcBorders>
            <w:shd w:val="clear" w:color="auto" w:fill="auto"/>
            <w:vAlign w:val="center"/>
            <w:hideMark/>
          </w:tcPr>
          <w:p w14:paraId="51A6D2FB"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Controller Dependent</w:t>
            </w:r>
          </w:p>
        </w:tc>
        <w:tc>
          <w:tcPr>
            <w:tcW w:w="2198" w:type="pct"/>
            <w:tcBorders>
              <w:top w:val="single" w:sz="4" w:space="0" w:color="auto"/>
              <w:left w:val="nil"/>
              <w:bottom w:val="single" w:sz="4" w:space="0" w:color="auto"/>
              <w:right w:val="single" w:sz="4" w:space="0" w:color="auto"/>
            </w:tcBorders>
            <w:shd w:val="clear" w:color="auto" w:fill="auto"/>
            <w:vAlign w:val="center"/>
            <w:hideMark/>
          </w:tcPr>
          <w:p w14:paraId="07F8BCD5"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Look at motor enable delay with the NOBLELIFT Scissor Programmer, it may be too short. Make sure other Motor Controller parameters are properly selected.</w:t>
            </w:r>
          </w:p>
        </w:tc>
      </w:tr>
      <w:tr w:rsidR="00C6688D" w:rsidRPr="00C6688D" w14:paraId="36D30976" w14:textId="77777777" w:rsidTr="007237AA">
        <w:trPr>
          <w:trHeight w:val="51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40B85EB5"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65</w:t>
            </w:r>
          </w:p>
        </w:tc>
        <w:tc>
          <w:tcPr>
            <w:tcW w:w="1394" w:type="pct"/>
            <w:tcBorders>
              <w:top w:val="nil"/>
              <w:left w:val="nil"/>
              <w:bottom w:val="single" w:sz="4" w:space="0" w:color="auto"/>
              <w:right w:val="single" w:sz="4" w:space="0" w:color="auto"/>
            </w:tcBorders>
            <w:shd w:val="clear" w:color="auto" w:fill="auto"/>
            <w:vAlign w:val="center"/>
            <w:hideMark/>
          </w:tcPr>
          <w:p w14:paraId="7C16256F"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Motor Controller Throttle Fault</w:t>
            </w:r>
          </w:p>
        </w:tc>
        <w:tc>
          <w:tcPr>
            <w:tcW w:w="860" w:type="pct"/>
            <w:tcBorders>
              <w:top w:val="nil"/>
              <w:left w:val="nil"/>
              <w:bottom w:val="single" w:sz="4" w:space="0" w:color="auto"/>
              <w:right w:val="single" w:sz="4" w:space="0" w:color="auto"/>
            </w:tcBorders>
            <w:shd w:val="clear" w:color="auto" w:fill="auto"/>
            <w:vAlign w:val="center"/>
            <w:hideMark/>
          </w:tcPr>
          <w:p w14:paraId="78A711CD"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Controller Dependent</w:t>
            </w:r>
          </w:p>
        </w:tc>
        <w:tc>
          <w:tcPr>
            <w:tcW w:w="2198" w:type="pct"/>
            <w:tcBorders>
              <w:top w:val="nil"/>
              <w:left w:val="nil"/>
              <w:bottom w:val="single" w:sz="4" w:space="0" w:color="auto"/>
              <w:right w:val="single" w:sz="4" w:space="0" w:color="auto"/>
            </w:tcBorders>
            <w:shd w:val="clear" w:color="auto" w:fill="auto"/>
            <w:vAlign w:val="center"/>
            <w:hideMark/>
          </w:tcPr>
          <w:p w14:paraId="3C62D6B1"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Check wiring. Make sure the correct throttle type is selected in the Motor Controller.</w:t>
            </w:r>
          </w:p>
        </w:tc>
      </w:tr>
      <w:tr w:rsidR="00C6688D" w:rsidRPr="00C6688D" w14:paraId="3B292A28" w14:textId="77777777" w:rsidTr="007237AA">
        <w:trPr>
          <w:trHeight w:val="51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591EC071"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66</w:t>
            </w:r>
          </w:p>
        </w:tc>
        <w:tc>
          <w:tcPr>
            <w:tcW w:w="1394" w:type="pct"/>
            <w:tcBorders>
              <w:top w:val="nil"/>
              <w:left w:val="nil"/>
              <w:bottom w:val="single" w:sz="4" w:space="0" w:color="auto"/>
              <w:right w:val="single" w:sz="4" w:space="0" w:color="auto"/>
            </w:tcBorders>
            <w:shd w:val="clear" w:color="auto" w:fill="auto"/>
            <w:vAlign w:val="center"/>
            <w:hideMark/>
          </w:tcPr>
          <w:p w14:paraId="0BC9A152"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Motor Controller Emergency Reverse Fault</w:t>
            </w:r>
          </w:p>
        </w:tc>
        <w:tc>
          <w:tcPr>
            <w:tcW w:w="860" w:type="pct"/>
            <w:tcBorders>
              <w:top w:val="nil"/>
              <w:left w:val="nil"/>
              <w:bottom w:val="single" w:sz="4" w:space="0" w:color="auto"/>
              <w:right w:val="single" w:sz="4" w:space="0" w:color="auto"/>
            </w:tcBorders>
            <w:shd w:val="clear" w:color="auto" w:fill="auto"/>
            <w:vAlign w:val="center"/>
            <w:hideMark/>
          </w:tcPr>
          <w:p w14:paraId="513E7A57"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Controller Dependent</w:t>
            </w:r>
          </w:p>
        </w:tc>
        <w:tc>
          <w:tcPr>
            <w:tcW w:w="2198" w:type="pct"/>
            <w:tcBorders>
              <w:top w:val="nil"/>
              <w:left w:val="nil"/>
              <w:bottom w:val="single" w:sz="4" w:space="0" w:color="auto"/>
              <w:right w:val="single" w:sz="4" w:space="0" w:color="auto"/>
            </w:tcBorders>
            <w:shd w:val="clear" w:color="auto" w:fill="auto"/>
            <w:vAlign w:val="center"/>
            <w:hideMark/>
          </w:tcPr>
          <w:p w14:paraId="64E8343E"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Ensure that the Emergency Reverse Check parameter is off in the Motor Controller.</w:t>
            </w:r>
          </w:p>
        </w:tc>
      </w:tr>
      <w:tr w:rsidR="00C6688D" w:rsidRPr="00C6688D" w14:paraId="1CDADDE9" w14:textId="77777777" w:rsidTr="007237AA">
        <w:trPr>
          <w:trHeight w:val="76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35430F22"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67</w:t>
            </w:r>
          </w:p>
        </w:tc>
        <w:tc>
          <w:tcPr>
            <w:tcW w:w="1394" w:type="pct"/>
            <w:tcBorders>
              <w:top w:val="nil"/>
              <w:left w:val="nil"/>
              <w:bottom w:val="single" w:sz="4" w:space="0" w:color="auto"/>
              <w:right w:val="single" w:sz="4" w:space="0" w:color="auto"/>
            </w:tcBorders>
            <w:shd w:val="clear" w:color="auto" w:fill="auto"/>
            <w:vAlign w:val="center"/>
            <w:hideMark/>
          </w:tcPr>
          <w:p w14:paraId="68A85395"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Motor Controller HPD Fault</w:t>
            </w:r>
          </w:p>
        </w:tc>
        <w:tc>
          <w:tcPr>
            <w:tcW w:w="860" w:type="pct"/>
            <w:tcBorders>
              <w:top w:val="nil"/>
              <w:left w:val="nil"/>
              <w:bottom w:val="single" w:sz="4" w:space="0" w:color="auto"/>
              <w:right w:val="single" w:sz="4" w:space="0" w:color="auto"/>
            </w:tcBorders>
            <w:shd w:val="clear" w:color="auto" w:fill="auto"/>
            <w:vAlign w:val="center"/>
            <w:hideMark/>
          </w:tcPr>
          <w:p w14:paraId="1C9B58DE"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Controller Dependent</w:t>
            </w:r>
          </w:p>
        </w:tc>
        <w:tc>
          <w:tcPr>
            <w:tcW w:w="2198" w:type="pct"/>
            <w:tcBorders>
              <w:top w:val="nil"/>
              <w:left w:val="nil"/>
              <w:bottom w:val="single" w:sz="4" w:space="0" w:color="auto"/>
              <w:right w:val="single" w:sz="4" w:space="0" w:color="auto"/>
            </w:tcBorders>
            <w:shd w:val="clear" w:color="auto" w:fill="auto"/>
            <w:vAlign w:val="center"/>
            <w:hideMark/>
          </w:tcPr>
          <w:p w14:paraId="0EACF90B"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Look at motor enable delay with the NOBLELIFT Scissor Programmer, it may be too short. Make sure other Motor Controller parameters are properly selected.</w:t>
            </w:r>
          </w:p>
        </w:tc>
      </w:tr>
      <w:tr w:rsidR="00C6688D" w:rsidRPr="00C6688D" w14:paraId="1515CDC1" w14:textId="77777777" w:rsidTr="007237AA">
        <w:trPr>
          <w:trHeight w:val="102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137FEEFE"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68</w:t>
            </w:r>
          </w:p>
        </w:tc>
        <w:tc>
          <w:tcPr>
            <w:tcW w:w="1394" w:type="pct"/>
            <w:tcBorders>
              <w:top w:val="nil"/>
              <w:left w:val="nil"/>
              <w:bottom w:val="single" w:sz="4" w:space="0" w:color="auto"/>
              <w:right w:val="single" w:sz="4" w:space="0" w:color="auto"/>
            </w:tcBorders>
            <w:shd w:val="clear" w:color="auto" w:fill="auto"/>
            <w:vAlign w:val="center"/>
            <w:hideMark/>
          </w:tcPr>
          <w:p w14:paraId="2E00345B"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Unsafe Power Conditions or Interruptions</w:t>
            </w:r>
          </w:p>
        </w:tc>
        <w:tc>
          <w:tcPr>
            <w:tcW w:w="860" w:type="pct"/>
            <w:tcBorders>
              <w:top w:val="nil"/>
              <w:left w:val="nil"/>
              <w:bottom w:val="single" w:sz="4" w:space="0" w:color="auto"/>
              <w:right w:val="single" w:sz="4" w:space="0" w:color="auto"/>
            </w:tcBorders>
            <w:shd w:val="clear" w:color="auto" w:fill="auto"/>
            <w:vAlign w:val="center"/>
            <w:hideMark/>
          </w:tcPr>
          <w:p w14:paraId="58E555BB"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Disables All Motion</w:t>
            </w:r>
          </w:p>
        </w:tc>
        <w:tc>
          <w:tcPr>
            <w:tcW w:w="2198" w:type="pct"/>
            <w:tcBorders>
              <w:top w:val="nil"/>
              <w:left w:val="nil"/>
              <w:bottom w:val="single" w:sz="4" w:space="0" w:color="auto"/>
              <w:right w:val="single" w:sz="4" w:space="0" w:color="auto"/>
            </w:tcBorders>
            <w:shd w:val="clear" w:color="auto" w:fill="auto"/>
            <w:vAlign w:val="center"/>
            <w:hideMark/>
          </w:tcPr>
          <w:p w14:paraId="7116DC7E"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Check battery voltage and charge batteries if necessary. Check the battery connections and tighten or clean. Check the voltage to the ECU and PCU.</w:t>
            </w:r>
          </w:p>
        </w:tc>
      </w:tr>
      <w:tr w:rsidR="00C6688D" w:rsidRPr="00C6688D" w14:paraId="084040F3" w14:textId="77777777" w:rsidTr="007237AA">
        <w:trPr>
          <w:trHeight w:val="102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008321E2"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69</w:t>
            </w:r>
          </w:p>
        </w:tc>
        <w:tc>
          <w:tcPr>
            <w:tcW w:w="1394" w:type="pct"/>
            <w:tcBorders>
              <w:top w:val="nil"/>
              <w:left w:val="nil"/>
              <w:bottom w:val="single" w:sz="4" w:space="0" w:color="auto"/>
              <w:right w:val="single" w:sz="4" w:space="0" w:color="auto"/>
            </w:tcBorders>
            <w:shd w:val="clear" w:color="auto" w:fill="auto"/>
            <w:vAlign w:val="center"/>
            <w:hideMark/>
          </w:tcPr>
          <w:p w14:paraId="41B79A7E"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High Neutral Current Fault</w:t>
            </w:r>
          </w:p>
        </w:tc>
        <w:tc>
          <w:tcPr>
            <w:tcW w:w="860" w:type="pct"/>
            <w:tcBorders>
              <w:top w:val="nil"/>
              <w:left w:val="nil"/>
              <w:bottom w:val="single" w:sz="4" w:space="0" w:color="auto"/>
              <w:right w:val="single" w:sz="4" w:space="0" w:color="auto"/>
            </w:tcBorders>
            <w:shd w:val="clear" w:color="auto" w:fill="auto"/>
            <w:vAlign w:val="center"/>
            <w:hideMark/>
          </w:tcPr>
          <w:p w14:paraId="3BAEA0E0"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Disables All Motion</w:t>
            </w:r>
          </w:p>
        </w:tc>
        <w:tc>
          <w:tcPr>
            <w:tcW w:w="2198" w:type="pct"/>
            <w:tcBorders>
              <w:top w:val="nil"/>
              <w:left w:val="nil"/>
              <w:bottom w:val="single" w:sz="4" w:space="0" w:color="auto"/>
              <w:right w:val="single" w:sz="4" w:space="0" w:color="auto"/>
            </w:tcBorders>
            <w:shd w:val="clear" w:color="auto" w:fill="auto"/>
            <w:vAlign w:val="center"/>
            <w:hideMark/>
          </w:tcPr>
          <w:p w14:paraId="355E9328"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The MC is sensing current in the motors when there should not be. This could occur anytime the MC thinks the brakes are on and the motors are still turning. This message can be ignored when it comes immediately before other faults.</w:t>
            </w:r>
          </w:p>
        </w:tc>
      </w:tr>
      <w:tr w:rsidR="00C6688D" w:rsidRPr="00C6688D" w14:paraId="5158C0DC" w14:textId="77777777" w:rsidTr="007237AA">
        <w:trPr>
          <w:trHeight w:val="178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24084E78"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70</w:t>
            </w:r>
          </w:p>
        </w:tc>
        <w:tc>
          <w:tcPr>
            <w:tcW w:w="1394" w:type="pct"/>
            <w:tcBorders>
              <w:top w:val="nil"/>
              <w:left w:val="nil"/>
              <w:bottom w:val="single" w:sz="4" w:space="0" w:color="auto"/>
              <w:right w:val="single" w:sz="4" w:space="0" w:color="auto"/>
            </w:tcBorders>
            <w:shd w:val="clear" w:color="auto" w:fill="auto"/>
            <w:vAlign w:val="center"/>
            <w:hideMark/>
          </w:tcPr>
          <w:p w14:paraId="6DB7212A"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Steer Input Out of Range</w:t>
            </w:r>
          </w:p>
        </w:tc>
        <w:tc>
          <w:tcPr>
            <w:tcW w:w="860" w:type="pct"/>
            <w:tcBorders>
              <w:top w:val="nil"/>
              <w:left w:val="nil"/>
              <w:bottom w:val="single" w:sz="4" w:space="0" w:color="auto"/>
              <w:right w:val="single" w:sz="4" w:space="0" w:color="auto"/>
            </w:tcBorders>
            <w:shd w:val="clear" w:color="auto" w:fill="auto"/>
            <w:vAlign w:val="center"/>
            <w:hideMark/>
          </w:tcPr>
          <w:p w14:paraId="258044B7"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Disables All Motion</w:t>
            </w:r>
          </w:p>
        </w:tc>
        <w:tc>
          <w:tcPr>
            <w:tcW w:w="2198" w:type="pct"/>
            <w:tcBorders>
              <w:top w:val="nil"/>
              <w:left w:val="nil"/>
              <w:bottom w:val="single" w:sz="4" w:space="0" w:color="auto"/>
              <w:right w:val="single" w:sz="4" w:space="0" w:color="auto"/>
            </w:tcBorders>
            <w:shd w:val="clear" w:color="auto" w:fill="auto"/>
            <w:vAlign w:val="center"/>
            <w:hideMark/>
          </w:tcPr>
          <w:p w14:paraId="44D8EF15"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There is an inappropriate voltage at the steering input of the ZAPI motor controller. The ZAPI may need to be “trained” for the three steering voltages (on Differential Steered machines). Or the steering voltage from the ECU was at some point outside of the range that was recorded during the “training” session. Retrain the ZAPI and/or check for fluctuating voltages due to lose wires, etc.</w:t>
            </w:r>
          </w:p>
        </w:tc>
      </w:tr>
      <w:tr w:rsidR="00C6688D" w:rsidRPr="00C6688D" w14:paraId="76DA62F4" w14:textId="77777777" w:rsidTr="007237AA">
        <w:trPr>
          <w:trHeight w:val="76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54EB95A8"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71</w:t>
            </w:r>
          </w:p>
        </w:tc>
        <w:tc>
          <w:tcPr>
            <w:tcW w:w="1394" w:type="pct"/>
            <w:tcBorders>
              <w:top w:val="nil"/>
              <w:left w:val="nil"/>
              <w:bottom w:val="single" w:sz="4" w:space="0" w:color="auto"/>
              <w:right w:val="single" w:sz="4" w:space="0" w:color="auto"/>
            </w:tcBorders>
            <w:shd w:val="clear" w:color="auto" w:fill="auto"/>
            <w:vAlign w:val="center"/>
            <w:hideMark/>
          </w:tcPr>
          <w:p w14:paraId="6CD930C9"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Motor Controller Main Contactor or Pump Motor Short</w:t>
            </w:r>
          </w:p>
        </w:tc>
        <w:tc>
          <w:tcPr>
            <w:tcW w:w="860" w:type="pct"/>
            <w:tcBorders>
              <w:top w:val="nil"/>
              <w:left w:val="nil"/>
              <w:bottom w:val="single" w:sz="4" w:space="0" w:color="auto"/>
              <w:right w:val="single" w:sz="4" w:space="0" w:color="auto"/>
            </w:tcBorders>
            <w:shd w:val="clear" w:color="auto" w:fill="auto"/>
            <w:vAlign w:val="center"/>
            <w:hideMark/>
          </w:tcPr>
          <w:p w14:paraId="6331784B"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Disable Lifting and Driving</w:t>
            </w:r>
          </w:p>
        </w:tc>
        <w:tc>
          <w:tcPr>
            <w:tcW w:w="2198" w:type="pct"/>
            <w:tcBorders>
              <w:top w:val="nil"/>
              <w:left w:val="nil"/>
              <w:bottom w:val="single" w:sz="4" w:space="0" w:color="auto"/>
              <w:right w:val="single" w:sz="4" w:space="0" w:color="auto"/>
            </w:tcBorders>
            <w:shd w:val="clear" w:color="auto" w:fill="auto"/>
            <w:vAlign w:val="center"/>
            <w:hideMark/>
          </w:tcPr>
          <w:p w14:paraId="7BE0B706"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 xml:space="preserve">Check the connections to the main </w:t>
            </w:r>
            <w:proofErr w:type="spellStart"/>
            <w:r w:rsidRPr="00C6688D">
              <w:rPr>
                <w:rFonts w:ascii="Arial" w:hAnsi="Arial" w:cs="Arial"/>
                <w:color w:val="000000"/>
                <w:kern w:val="0"/>
                <w:sz w:val="20"/>
                <w:szCs w:val="20"/>
              </w:rPr>
              <w:t>contactor</w:t>
            </w:r>
            <w:proofErr w:type="spellEnd"/>
            <w:r w:rsidRPr="00C6688D">
              <w:rPr>
                <w:rFonts w:ascii="Arial" w:hAnsi="Arial" w:cs="Arial"/>
                <w:color w:val="000000"/>
                <w:kern w:val="0"/>
                <w:sz w:val="20"/>
                <w:szCs w:val="20"/>
              </w:rPr>
              <w:t>. Replace the contactor if necessary. Replace the Motor Controller if necessary.</w:t>
            </w:r>
          </w:p>
        </w:tc>
      </w:tr>
      <w:tr w:rsidR="00C6688D" w:rsidRPr="00C6688D" w14:paraId="4B5DA1B6" w14:textId="77777777" w:rsidTr="007237AA">
        <w:trPr>
          <w:trHeight w:val="76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33131B8F"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72</w:t>
            </w:r>
          </w:p>
        </w:tc>
        <w:tc>
          <w:tcPr>
            <w:tcW w:w="1394" w:type="pct"/>
            <w:tcBorders>
              <w:top w:val="nil"/>
              <w:left w:val="nil"/>
              <w:bottom w:val="single" w:sz="4" w:space="0" w:color="auto"/>
              <w:right w:val="single" w:sz="4" w:space="0" w:color="auto"/>
            </w:tcBorders>
            <w:shd w:val="clear" w:color="auto" w:fill="auto"/>
            <w:vAlign w:val="center"/>
            <w:hideMark/>
          </w:tcPr>
          <w:p w14:paraId="7F150C98"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Motor Controller Over Voltage Fault</w:t>
            </w:r>
          </w:p>
        </w:tc>
        <w:tc>
          <w:tcPr>
            <w:tcW w:w="860" w:type="pct"/>
            <w:tcBorders>
              <w:top w:val="nil"/>
              <w:left w:val="nil"/>
              <w:bottom w:val="single" w:sz="4" w:space="0" w:color="auto"/>
              <w:right w:val="single" w:sz="4" w:space="0" w:color="auto"/>
            </w:tcBorders>
            <w:shd w:val="clear" w:color="auto" w:fill="auto"/>
            <w:vAlign w:val="center"/>
            <w:hideMark/>
          </w:tcPr>
          <w:p w14:paraId="659126A4"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Controller Dependent</w:t>
            </w:r>
          </w:p>
        </w:tc>
        <w:tc>
          <w:tcPr>
            <w:tcW w:w="2198" w:type="pct"/>
            <w:tcBorders>
              <w:top w:val="nil"/>
              <w:left w:val="nil"/>
              <w:bottom w:val="single" w:sz="4" w:space="0" w:color="auto"/>
              <w:right w:val="single" w:sz="4" w:space="0" w:color="auto"/>
            </w:tcBorders>
            <w:shd w:val="clear" w:color="auto" w:fill="auto"/>
            <w:vAlign w:val="center"/>
            <w:hideMark/>
          </w:tcPr>
          <w:p w14:paraId="0C845280"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Check battery voltage and make sure the battery charger is not on. Then cycle power to the lift. If that does not resolve the issue, try replacing the Motor Controller.</w:t>
            </w:r>
          </w:p>
        </w:tc>
      </w:tr>
      <w:tr w:rsidR="00C6688D" w:rsidRPr="00C6688D" w14:paraId="0C91F545" w14:textId="77777777" w:rsidTr="007237AA">
        <w:trPr>
          <w:trHeight w:val="76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62119935"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73</w:t>
            </w:r>
          </w:p>
        </w:tc>
        <w:tc>
          <w:tcPr>
            <w:tcW w:w="1394" w:type="pct"/>
            <w:tcBorders>
              <w:top w:val="nil"/>
              <w:left w:val="nil"/>
              <w:bottom w:val="single" w:sz="4" w:space="0" w:color="auto"/>
              <w:right w:val="single" w:sz="4" w:space="0" w:color="auto"/>
            </w:tcBorders>
            <w:shd w:val="clear" w:color="auto" w:fill="auto"/>
            <w:vAlign w:val="center"/>
            <w:hideMark/>
          </w:tcPr>
          <w:p w14:paraId="582F7B24"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Motor Controller Thermal Cutback Fault</w:t>
            </w:r>
          </w:p>
        </w:tc>
        <w:tc>
          <w:tcPr>
            <w:tcW w:w="860" w:type="pct"/>
            <w:tcBorders>
              <w:top w:val="nil"/>
              <w:left w:val="nil"/>
              <w:bottom w:val="single" w:sz="4" w:space="0" w:color="auto"/>
              <w:right w:val="single" w:sz="4" w:space="0" w:color="auto"/>
            </w:tcBorders>
            <w:shd w:val="clear" w:color="auto" w:fill="auto"/>
            <w:vAlign w:val="center"/>
            <w:hideMark/>
          </w:tcPr>
          <w:p w14:paraId="3093FBB5"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Controller Dependent</w:t>
            </w:r>
          </w:p>
        </w:tc>
        <w:tc>
          <w:tcPr>
            <w:tcW w:w="2198" w:type="pct"/>
            <w:tcBorders>
              <w:top w:val="nil"/>
              <w:left w:val="nil"/>
              <w:bottom w:val="single" w:sz="4" w:space="0" w:color="auto"/>
              <w:right w:val="single" w:sz="4" w:space="0" w:color="auto"/>
            </w:tcBorders>
            <w:shd w:val="clear" w:color="auto" w:fill="auto"/>
            <w:vAlign w:val="center"/>
            <w:hideMark/>
          </w:tcPr>
          <w:p w14:paraId="382C0A3F"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Drive or Lift Motor may be overheating. Let the lift cool down. If that does not help cycle power to reset the Motor controller. If that doesn’t resolve the issue, replace the Motor Controller.</w:t>
            </w:r>
          </w:p>
        </w:tc>
      </w:tr>
      <w:tr w:rsidR="00C6688D" w:rsidRPr="00C6688D" w14:paraId="0842808A" w14:textId="77777777" w:rsidTr="007237AA">
        <w:trPr>
          <w:trHeight w:val="51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567B1E7F" w14:textId="77777777" w:rsidR="00C6688D" w:rsidRPr="00C6688D" w:rsidRDefault="00C6688D" w:rsidP="00C6688D">
            <w:pPr>
              <w:widowControl/>
              <w:jc w:val="center"/>
              <w:rPr>
                <w:rFonts w:ascii="Arial" w:hAnsi="Arial" w:cs="Arial"/>
                <w:color w:val="000000"/>
                <w:kern w:val="0"/>
                <w:sz w:val="20"/>
                <w:szCs w:val="20"/>
              </w:rPr>
            </w:pPr>
            <w:r w:rsidRPr="00C6688D">
              <w:rPr>
                <w:rFonts w:ascii="Arial" w:hAnsi="Arial" w:cs="Arial"/>
                <w:color w:val="000000"/>
                <w:kern w:val="0"/>
                <w:sz w:val="20"/>
                <w:szCs w:val="20"/>
              </w:rPr>
              <w:t>74</w:t>
            </w:r>
          </w:p>
        </w:tc>
        <w:tc>
          <w:tcPr>
            <w:tcW w:w="1394" w:type="pct"/>
            <w:tcBorders>
              <w:top w:val="nil"/>
              <w:left w:val="nil"/>
              <w:bottom w:val="single" w:sz="4" w:space="0" w:color="auto"/>
              <w:right w:val="single" w:sz="4" w:space="0" w:color="auto"/>
            </w:tcBorders>
            <w:shd w:val="clear" w:color="auto" w:fill="auto"/>
            <w:vAlign w:val="center"/>
            <w:hideMark/>
          </w:tcPr>
          <w:p w14:paraId="4C4DE473"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Motor Controller Motor Fault</w:t>
            </w:r>
          </w:p>
        </w:tc>
        <w:tc>
          <w:tcPr>
            <w:tcW w:w="860" w:type="pct"/>
            <w:tcBorders>
              <w:top w:val="nil"/>
              <w:left w:val="nil"/>
              <w:bottom w:val="single" w:sz="4" w:space="0" w:color="auto"/>
              <w:right w:val="single" w:sz="4" w:space="0" w:color="auto"/>
            </w:tcBorders>
            <w:shd w:val="clear" w:color="auto" w:fill="auto"/>
            <w:vAlign w:val="center"/>
            <w:hideMark/>
          </w:tcPr>
          <w:p w14:paraId="6341E259"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Controller Dependent</w:t>
            </w:r>
          </w:p>
        </w:tc>
        <w:tc>
          <w:tcPr>
            <w:tcW w:w="2198" w:type="pct"/>
            <w:tcBorders>
              <w:top w:val="nil"/>
              <w:left w:val="nil"/>
              <w:bottom w:val="single" w:sz="4" w:space="0" w:color="auto"/>
              <w:right w:val="single" w:sz="4" w:space="0" w:color="auto"/>
            </w:tcBorders>
            <w:shd w:val="clear" w:color="auto" w:fill="auto"/>
            <w:vAlign w:val="center"/>
            <w:hideMark/>
          </w:tcPr>
          <w:p w14:paraId="7195509D" w14:textId="77777777" w:rsidR="00C6688D" w:rsidRPr="00C6688D" w:rsidRDefault="00C6688D" w:rsidP="00C6688D">
            <w:pPr>
              <w:widowControl/>
              <w:jc w:val="left"/>
              <w:rPr>
                <w:rFonts w:ascii="Arial" w:hAnsi="Arial" w:cs="Arial"/>
                <w:color w:val="000000"/>
                <w:kern w:val="0"/>
                <w:sz w:val="20"/>
                <w:szCs w:val="20"/>
              </w:rPr>
            </w:pPr>
            <w:r w:rsidRPr="00C6688D">
              <w:rPr>
                <w:rFonts w:ascii="Arial" w:hAnsi="Arial" w:cs="Arial"/>
                <w:color w:val="000000"/>
                <w:kern w:val="0"/>
                <w:sz w:val="20"/>
                <w:szCs w:val="20"/>
              </w:rPr>
              <w:t>Check connections to the motors. Cycle power to the lift and if that does not resolve the issue, replace the Motor Controller.</w:t>
            </w:r>
          </w:p>
        </w:tc>
      </w:tr>
    </w:tbl>
    <w:tbl>
      <w:tblPr>
        <w:tblpPr w:leftFromText="180" w:rightFromText="180" w:vertAnchor="text" w:horzAnchor="margin" w:tblpXSpec="center" w:tblpY="166"/>
        <w:tblW w:w="6072" w:type="pct"/>
        <w:tblLook w:val="04A0" w:firstRow="1" w:lastRow="0" w:firstColumn="1" w:lastColumn="0" w:noHBand="0" w:noVBand="1"/>
      </w:tblPr>
      <w:tblGrid>
        <w:gridCol w:w="1135"/>
        <w:gridCol w:w="2885"/>
        <w:gridCol w:w="1780"/>
        <w:gridCol w:w="4549"/>
      </w:tblGrid>
      <w:tr w:rsidR="00DA61E6" w:rsidRPr="00C6688D" w14:paraId="5E0F477A" w14:textId="77777777" w:rsidTr="00DA61E6">
        <w:trPr>
          <w:trHeight w:val="765"/>
        </w:trPr>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49D804" w14:textId="77777777" w:rsidR="00DA61E6" w:rsidRPr="00C6688D" w:rsidRDefault="00DA61E6" w:rsidP="00DA61E6">
            <w:pPr>
              <w:widowControl/>
              <w:jc w:val="center"/>
              <w:rPr>
                <w:rFonts w:ascii="Arial" w:hAnsi="Arial" w:cs="Arial"/>
                <w:color w:val="000000"/>
                <w:kern w:val="0"/>
                <w:sz w:val="20"/>
                <w:szCs w:val="20"/>
              </w:rPr>
            </w:pPr>
            <w:r w:rsidRPr="00C6688D">
              <w:rPr>
                <w:rFonts w:ascii="Arial" w:hAnsi="Arial" w:cs="Arial"/>
                <w:color w:val="000000"/>
                <w:kern w:val="0"/>
                <w:sz w:val="20"/>
                <w:szCs w:val="20"/>
              </w:rPr>
              <w:lastRenderedPageBreak/>
              <w:t>75</w:t>
            </w:r>
          </w:p>
        </w:tc>
        <w:tc>
          <w:tcPr>
            <w:tcW w:w="1394" w:type="pct"/>
            <w:tcBorders>
              <w:top w:val="single" w:sz="4" w:space="0" w:color="auto"/>
              <w:left w:val="nil"/>
              <w:bottom w:val="single" w:sz="4" w:space="0" w:color="auto"/>
              <w:right w:val="single" w:sz="4" w:space="0" w:color="auto"/>
            </w:tcBorders>
            <w:shd w:val="clear" w:color="auto" w:fill="auto"/>
            <w:vAlign w:val="center"/>
            <w:hideMark/>
          </w:tcPr>
          <w:p w14:paraId="7DF0FFE5"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Motor Controller Pump Motor Fault, ZAPI = Open</w:t>
            </w:r>
          </w:p>
        </w:tc>
        <w:tc>
          <w:tcPr>
            <w:tcW w:w="860" w:type="pct"/>
            <w:tcBorders>
              <w:top w:val="single" w:sz="4" w:space="0" w:color="auto"/>
              <w:left w:val="nil"/>
              <w:bottom w:val="single" w:sz="4" w:space="0" w:color="auto"/>
              <w:right w:val="single" w:sz="4" w:space="0" w:color="auto"/>
            </w:tcBorders>
            <w:shd w:val="clear" w:color="auto" w:fill="auto"/>
            <w:vAlign w:val="center"/>
            <w:hideMark/>
          </w:tcPr>
          <w:p w14:paraId="2195EA81"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Controller Dependent</w:t>
            </w:r>
          </w:p>
        </w:tc>
        <w:tc>
          <w:tcPr>
            <w:tcW w:w="2198" w:type="pct"/>
            <w:tcBorders>
              <w:top w:val="single" w:sz="4" w:space="0" w:color="auto"/>
              <w:left w:val="nil"/>
              <w:bottom w:val="single" w:sz="4" w:space="0" w:color="auto"/>
              <w:right w:val="single" w:sz="4" w:space="0" w:color="auto"/>
            </w:tcBorders>
            <w:shd w:val="clear" w:color="auto" w:fill="auto"/>
            <w:vAlign w:val="center"/>
            <w:hideMark/>
          </w:tcPr>
          <w:p w14:paraId="0F522983"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Check connections to the Pump Motor. Cycle power to the lift and if that does not resolve the issue, replace the Motor Controller.</w:t>
            </w:r>
          </w:p>
        </w:tc>
      </w:tr>
      <w:tr w:rsidR="00DA61E6" w:rsidRPr="00C6688D" w14:paraId="0827FB00" w14:textId="77777777" w:rsidTr="00DA61E6">
        <w:trPr>
          <w:trHeight w:val="51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0B35F8B4" w14:textId="77777777" w:rsidR="00DA61E6" w:rsidRPr="00C6688D" w:rsidRDefault="00DA61E6" w:rsidP="00DA61E6">
            <w:pPr>
              <w:widowControl/>
              <w:jc w:val="center"/>
              <w:rPr>
                <w:rFonts w:ascii="Arial" w:hAnsi="Arial" w:cs="Arial"/>
                <w:color w:val="000000"/>
                <w:kern w:val="0"/>
                <w:sz w:val="20"/>
                <w:szCs w:val="20"/>
              </w:rPr>
            </w:pPr>
            <w:r w:rsidRPr="00C6688D">
              <w:rPr>
                <w:rFonts w:ascii="Arial" w:hAnsi="Arial" w:cs="Arial"/>
                <w:color w:val="000000"/>
                <w:kern w:val="0"/>
                <w:sz w:val="20"/>
                <w:szCs w:val="20"/>
              </w:rPr>
              <w:t>76</w:t>
            </w:r>
          </w:p>
        </w:tc>
        <w:tc>
          <w:tcPr>
            <w:tcW w:w="1394" w:type="pct"/>
            <w:tcBorders>
              <w:top w:val="nil"/>
              <w:left w:val="nil"/>
              <w:bottom w:val="single" w:sz="4" w:space="0" w:color="auto"/>
              <w:right w:val="single" w:sz="4" w:space="0" w:color="auto"/>
            </w:tcBorders>
            <w:shd w:val="clear" w:color="auto" w:fill="auto"/>
            <w:vAlign w:val="center"/>
            <w:hideMark/>
          </w:tcPr>
          <w:p w14:paraId="3092BBA7"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Motor Controller Left Drive Motor Fault, ZAPI = Open</w:t>
            </w:r>
          </w:p>
        </w:tc>
        <w:tc>
          <w:tcPr>
            <w:tcW w:w="860" w:type="pct"/>
            <w:tcBorders>
              <w:top w:val="nil"/>
              <w:left w:val="nil"/>
              <w:bottom w:val="single" w:sz="4" w:space="0" w:color="auto"/>
              <w:right w:val="single" w:sz="4" w:space="0" w:color="auto"/>
            </w:tcBorders>
            <w:shd w:val="clear" w:color="auto" w:fill="auto"/>
            <w:vAlign w:val="center"/>
            <w:hideMark/>
          </w:tcPr>
          <w:p w14:paraId="0835BA3B"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Controller Dependent</w:t>
            </w:r>
          </w:p>
        </w:tc>
        <w:tc>
          <w:tcPr>
            <w:tcW w:w="2198" w:type="pct"/>
            <w:tcBorders>
              <w:top w:val="nil"/>
              <w:left w:val="nil"/>
              <w:bottom w:val="single" w:sz="4" w:space="0" w:color="auto"/>
              <w:right w:val="single" w:sz="4" w:space="0" w:color="auto"/>
            </w:tcBorders>
            <w:shd w:val="clear" w:color="auto" w:fill="auto"/>
            <w:vAlign w:val="center"/>
            <w:hideMark/>
          </w:tcPr>
          <w:p w14:paraId="103624A1"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Check connections to the motors. Cycle power to the lift and if that does not resolve the issue, replace the Motor Controller.</w:t>
            </w:r>
          </w:p>
        </w:tc>
      </w:tr>
      <w:tr w:rsidR="00DA61E6" w:rsidRPr="00C6688D" w14:paraId="70B8A017" w14:textId="77777777" w:rsidTr="00DA61E6">
        <w:trPr>
          <w:trHeight w:val="51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00D4DF8F" w14:textId="77777777" w:rsidR="00DA61E6" w:rsidRPr="00C6688D" w:rsidRDefault="00DA61E6" w:rsidP="00DA61E6">
            <w:pPr>
              <w:widowControl/>
              <w:jc w:val="center"/>
              <w:rPr>
                <w:rFonts w:ascii="Arial" w:hAnsi="Arial" w:cs="Arial"/>
                <w:color w:val="000000"/>
                <w:kern w:val="0"/>
                <w:sz w:val="20"/>
                <w:szCs w:val="20"/>
              </w:rPr>
            </w:pPr>
            <w:r w:rsidRPr="00C6688D">
              <w:rPr>
                <w:rFonts w:ascii="Arial" w:hAnsi="Arial" w:cs="Arial"/>
                <w:color w:val="000000"/>
                <w:kern w:val="0"/>
                <w:sz w:val="20"/>
                <w:szCs w:val="20"/>
              </w:rPr>
              <w:t>77</w:t>
            </w:r>
          </w:p>
        </w:tc>
        <w:tc>
          <w:tcPr>
            <w:tcW w:w="1394" w:type="pct"/>
            <w:tcBorders>
              <w:top w:val="nil"/>
              <w:left w:val="nil"/>
              <w:bottom w:val="single" w:sz="4" w:space="0" w:color="auto"/>
              <w:right w:val="single" w:sz="4" w:space="0" w:color="auto"/>
            </w:tcBorders>
            <w:shd w:val="clear" w:color="auto" w:fill="auto"/>
            <w:vAlign w:val="center"/>
            <w:hideMark/>
          </w:tcPr>
          <w:p w14:paraId="0191190A"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Motor Controller Right Drive Motor Fault, ZAPI = Open</w:t>
            </w:r>
          </w:p>
        </w:tc>
        <w:tc>
          <w:tcPr>
            <w:tcW w:w="860" w:type="pct"/>
            <w:tcBorders>
              <w:top w:val="nil"/>
              <w:left w:val="nil"/>
              <w:bottom w:val="single" w:sz="4" w:space="0" w:color="auto"/>
              <w:right w:val="single" w:sz="4" w:space="0" w:color="auto"/>
            </w:tcBorders>
            <w:shd w:val="clear" w:color="auto" w:fill="auto"/>
            <w:vAlign w:val="center"/>
            <w:hideMark/>
          </w:tcPr>
          <w:p w14:paraId="367A4EEE"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Controller Dependent</w:t>
            </w:r>
          </w:p>
        </w:tc>
        <w:tc>
          <w:tcPr>
            <w:tcW w:w="2198" w:type="pct"/>
            <w:tcBorders>
              <w:top w:val="nil"/>
              <w:left w:val="nil"/>
              <w:bottom w:val="single" w:sz="4" w:space="0" w:color="auto"/>
              <w:right w:val="single" w:sz="4" w:space="0" w:color="auto"/>
            </w:tcBorders>
            <w:shd w:val="clear" w:color="auto" w:fill="auto"/>
            <w:vAlign w:val="center"/>
            <w:hideMark/>
          </w:tcPr>
          <w:p w14:paraId="0D32CB94"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Check connections to the motors. Cycle power to the lift and if that does not resolve the issue, replace the Motor Controller.</w:t>
            </w:r>
          </w:p>
        </w:tc>
      </w:tr>
      <w:tr w:rsidR="00DA61E6" w:rsidRPr="00C6688D" w14:paraId="5393BA7B" w14:textId="77777777" w:rsidTr="00DA61E6">
        <w:trPr>
          <w:trHeight w:val="76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75E27C73" w14:textId="77777777" w:rsidR="00DA61E6" w:rsidRPr="00C6688D" w:rsidRDefault="00DA61E6" w:rsidP="00DA61E6">
            <w:pPr>
              <w:widowControl/>
              <w:jc w:val="center"/>
              <w:rPr>
                <w:rFonts w:ascii="Arial" w:hAnsi="Arial" w:cs="Arial"/>
                <w:color w:val="000000"/>
                <w:kern w:val="0"/>
                <w:sz w:val="20"/>
                <w:szCs w:val="20"/>
              </w:rPr>
            </w:pPr>
            <w:r w:rsidRPr="00C6688D">
              <w:rPr>
                <w:rFonts w:ascii="Arial" w:hAnsi="Arial" w:cs="Arial"/>
                <w:color w:val="000000"/>
                <w:kern w:val="0"/>
                <w:sz w:val="20"/>
                <w:szCs w:val="20"/>
              </w:rPr>
              <w:t>78</w:t>
            </w:r>
          </w:p>
        </w:tc>
        <w:tc>
          <w:tcPr>
            <w:tcW w:w="1394" w:type="pct"/>
            <w:tcBorders>
              <w:top w:val="nil"/>
              <w:left w:val="nil"/>
              <w:bottom w:val="single" w:sz="4" w:space="0" w:color="auto"/>
              <w:right w:val="single" w:sz="4" w:space="0" w:color="auto"/>
            </w:tcBorders>
            <w:shd w:val="clear" w:color="auto" w:fill="auto"/>
            <w:vAlign w:val="center"/>
            <w:hideMark/>
          </w:tcPr>
          <w:p w14:paraId="0CCD4FC7"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Pump Motor Short Fault or Wrong Pump Speed Input</w:t>
            </w:r>
          </w:p>
        </w:tc>
        <w:tc>
          <w:tcPr>
            <w:tcW w:w="860" w:type="pct"/>
            <w:tcBorders>
              <w:top w:val="nil"/>
              <w:left w:val="nil"/>
              <w:bottom w:val="single" w:sz="4" w:space="0" w:color="auto"/>
              <w:right w:val="single" w:sz="4" w:space="0" w:color="auto"/>
            </w:tcBorders>
            <w:shd w:val="clear" w:color="auto" w:fill="auto"/>
            <w:vAlign w:val="center"/>
            <w:hideMark/>
          </w:tcPr>
          <w:p w14:paraId="3B7A2C7B"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Disable Lifting and Driving</w:t>
            </w:r>
          </w:p>
        </w:tc>
        <w:tc>
          <w:tcPr>
            <w:tcW w:w="2198" w:type="pct"/>
            <w:tcBorders>
              <w:top w:val="nil"/>
              <w:left w:val="nil"/>
              <w:bottom w:val="single" w:sz="4" w:space="0" w:color="auto"/>
              <w:right w:val="single" w:sz="4" w:space="0" w:color="auto"/>
            </w:tcBorders>
            <w:shd w:val="clear" w:color="auto" w:fill="auto"/>
            <w:vAlign w:val="center"/>
            <w:hideMark/>
          </w:tcPr>
          <w:p w14:paraId="59094472"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Check connections to the pump motor. Cycle power to the lift and if that does not resolve the issue, replace the Motor Controller.</w:t>
            </w:r>
          </w:p>
        </w:tc>
      </w:tr>
      <w:tr w:rsidR="00DA61E6" w:rsidRPr="00C6688D" w14:paraId="4BF0D92D" w14:textId="77777777" w:rsidTr="00DA61E6">
        <w:trPr>
          <w:trHeight w:val="51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6565DE31" w14:textId="77777777" w:rsidR="00DA61E6" w:rsidRPr="00C6688D" w:rsidRDefault="00DA61E6" w:rsidP="00DA61E6">
            <w:pPr>
              <w:widowControl/>
              <w:jc w:val="center"/>
              <w:rPr>
                <w:rFonts w:ascii="Arial" w:hAnsi="Arial" w:cs="Arial"/>
                <w:color w:val="000000"/>
                <w:kern w:val="0"/>
                <w:sz w:val="20"/>
                <w:szCs w:val="20"/>
              </w:rPr>
            </w:pPr>
            <w:r w:rsidRPr="00C6688D">
              <w:rPr>
                <w:rFonts w:ascii="Arial" w:hAnsi="Arial" w:cs="Arial"/>
                <w:color w:val="000000"/>
                <w:kern w:val="0"/>
                <w:sz w:val="20"/>
                <w:szCs w:val="20"/>
              </w:rPr>
              <w:t>79</w:t>
            </w:r>
          </w:p>
        </w:tc>
        <w:tc>
          <w:tcPr>
            <w:tcW w:w="1394" w:type="pct"/>
            <w:tcBorders>
              <w:top w:val="nil"/>
              <w:left w:val="nil"/>
              <w:bottom w:val="single" w:sz="4" w:space="0" w:color="auto"/>
              <w:right w:val="single" w:sz="4" w:space="0" w:color="auto"/>
            </w:tcBorders>
            <w:shd w:val="clear" w:color="auto" w:fill="auto"/>
            <w:vAlign w:val="center"/>
            <w:hideMark/>
          </w:tcPr>
          <w:p w14:paraId="1009F205"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Left Drive Motor Short Fault</w:t>
            </w:r>
          </w:p>
        </w:tc>
        <w:tc>
          <w:tcPr>
            <w:tcW w:w="860" w:type="pct"/>
            <w:tcBorders>
              <w:top w:val="nil"/>
              <w:left w:val="nil"/>
              <w:bottom w:val="single" w:sz="4" w:space="0" w:color="auto"/>
              <w:right w:val="single" w:sz="4" w:space="0" w:color="auto"/>
            </w:tcBorders>
            <w:shd w:val="clear" w:color="auto" w:fill="auto"/>
            <w:vAlign w:val="center"/>
            <w:hideMark/>
          </w:tcPr>
          <w:p w14:paraId="689652BA"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Disable Lifting and Driving</w:t>
            </w:r>
          </w:p>
        </w:tc>
        <w:tc>
          <w:tcPr>
            <w:tcW w:w="2198" w:type="pct"/>
            <w:tcBorders>
              <w:top w:val="nil"/>
              <w:left w:val="nil"/>
              <w:bottom w:val="single" w:sz="4" w:space="0" w:color="auto"/>
              <w:right w:val="single" w:sz="4" w:space="0" w:color="auto"/>
            </w:tcBorders>
            <w:shd w:val="clear" w:color="auto" w:fill="auto"/>
            <w:vAlign w:val="center"/>
            <w:hideMark/>
          </w:tcPr>
          <w:p w14:paraId="69F08A27"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Check the Motor connections and make sure they are tight. Check the Motor for a short.</w:t>
            </w:r>
          </w:p>
        </w:tc>
      </w:tr>
      <w:tr w:rsidR="00DA61E6" w:rsidRPr="00C6688D" w14:paraId="027A8F30" w14:textId="77777777" w:rsidTr="00DA61E6">
        <w:trPr>
          <w:trHeight w:val="51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71C87979" w14:textId="77777777" w:rsidR="00DA61E6" w:rsidRPr="00C6688D" w:rsidRDefault="00DA61E6" w:rsidP="00DA61E6">
            <w:pPr>
              <w:widowControl/>
              <w:jc w:val="center"/>
              <w:rPr>
                <w:rFonts w:ascii="Arial" w:hAnsi="Arial" w:cs="Arial"/>
                <w:color w:val="000000"/>
                <w:kern w:val="0"/>
                <w:sz w:val="20"/>
                <w:szCs w:val="20"/>
              </w:rPr>
            </w:pPr>
            <w:r w:rsidRPr="00C6688D">
              <w:rPr>
                <w:rFonts w:ascii="Arial" w:hAnsi="Arial" w:cs="Arial"/>
                <w:color w:val="000000"/>
                <w:kern w:val="0"/>
                <w:sz w:val="20"/>
                <w:szCs w:val="20"/>
              </w:rPr>
              <w:t>80</w:t>
            </w:r>
          </w:p>
        </w:tc>
        <w:tc>
          <w:tcPr>
            <w:tcW w:w="1394" w:type="pct"/>
            <w:tcBorders>
              <w:top w:val="nil"/>
              <w:left w:val="nil"/>
              <w:bottom w:val="single" w:sz="4" w:space="0" w:color="auto"/>
              <w:right w:val="single" w:sz="4" w:space="0" w:color="auto"/>
            </w:tcBorders>
            <w:shd w:val="clear" w:color="auto" w:fill="auto"/>
            <w:vAlign w:val="center"/>
            <w:hideMark/>
          </w:tcPr>
          <w:p w14:paraId="32E906E7"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Over 80% Load Warning</w:t>
            </w:r>
          </w:p>
        </w:tc>
        <w:tc>
          <w:tcPr>
            <w:tcW w:w="860" w:type="pct"/>
            <w:tcBorders>
              <w:top w:val="nil"/>
              <w:left w:val="nil"/>
              <w:bottom w:val="single" w:sz="4" w:space="0" w:color="auto"/>
              <w:right w:val="single" w:sz="4" w:space="0" w:color="auto"/>
            </w:tcBorders>
            <w:shd w:val="clear" w:color="auto" w:fill="auto"/>
            <w:vAlign w:val="center"/>
            <w:hideMark/>
          </w:tcPr>
          <w:p w14:paraId="30BA8DC8"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Warning Only</w:t>
            </w:r>
          </w:p>
        </w:tc>
        <w:tc>
          <w:tcPr>
            <w:tcW w:w="2198" w:type="pct"/>
            <w:tcBorders>
              <w:top w:val="nil"/>
              <w:left w:val="nil"/>
              <w:bottom w:val="single" w:sz="4" w:space="0" w:color="auto"/>
              <w:right w:val="single" w:sz="4" w:space="0" w:color="auto"/>
            </w:tcBorders>
            <w:shd w:val="clear" w:color="auto" w:fill="auto"/>
            <w:vAlign w:val="center"/>
            <w:hideMark/>
          </w:tcPr>
          <w:p w14:paraId="7FDDFE87"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Platform is getting close to its limit of weight. Consider not adding more load.</w:t>
            </w:r>
          </w:p>
        </w:tc>
      </w:tr>
      <w:tr w:rsidR="00DA61E6" w:rsidRPr="00C6688D" w14:paraId="56E05C31" w14:textId="77777777" w:rsidTr="00DA61E6">
        <w:trPr>
          <w:trHeight w:val="51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32D3C794" w14:textId="77777777" w:rsidR="00DA61E6" w:rsidRPr="00C6688D" w:rsidRDefault="00DA61E6" w:rsidP="00DA61E6">
            <w:pPr>
              <w:widowControl/>
              <w:jc w:val="center"/>
              <w:rPr>
                <w:rFonts w:ascii="Arial" w:hAnsi="Arial" w:cs="Arial"/>
                <w:color w:val="000000"/>
                <w:kern w:val="0"/>
                <w:sz w:val="20"/>
                <w:szCs w:val="20"/>
              </w:rPr>
            </w:pPr>
            <w:r w:rsidRPr="00C6688D">
              <w:rPr>
                <w:rFonts w:ascii="Arial" w:hAnsi="Arial" w:cs="Arial"/>
                <w:color w:val="000000"/>
                <w:kern w:val="0"/>
                <w:sz w:val="20"/>
                <w:szCs w:val="20"/>
              </w:rPr>
              <w:t>81</w:t>
            </w:r>
          </w:p>
        </w:tc>
        <w:tc>
          <w:tcPr>
            <w:tcW w:w="1394" w:type="pct"/>
            <w:tcBorders>
              <w:top w:val="nil"/>
              <w:left w:val="nil"/>
              <w:bottom w:val="single" w:sz="4" w:space="0" w:color="auto"/>
              <w:right w:val="single" w:sz="4" w:space="0" w:color="auto"/>
            </w:tcBorders>
            <w:shd w:val="clear" w:color="auto" w:fill="auto"/>
            <w:vAlign w:val="center"/>
            <w:hideMark/>
          </w:tcPr>
          <w:p w14:paraId="019C59E1"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Right Drive Motor Short Fault</w:t>
            </w:r>
          </w:p>
        </w:tc>
        <w:tc>
          <w:tcPr>
            <w:tcW w:w="860" w:type="pct"/>
            <w:tcBorders>
              <w:top w:val="nil"/>
              <w:left w:val="nil"/>
              <w:bottom w:val="single" w:sz="4" w:space="0" w:color="auto"/>
              <w:right w:val="single" w:sz="4" w:space="0" w:color="auto"/>
            </w:tcBorders>
            <w:shd w:val="clear" w:color="auto" w:fill="auto"/>
            <w:vAlign w:val="center"/>
            <w:hideMark/>
          </w:tcPr>
          <w:p w14:paraId="6630C070"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Disable Lifting and Driving</w:t>
            </w:r>
          </w:p>
        </w:tc>
        <w:tc>
          <w:tcPr>
            <w:tcW w:w="2198" w:type="pct"/>
            <w:tcBorders>
              <w:top w:val="nil"/>
              <w:left w:val="nil"/>
              <w:bottom w:val="single" w:sz="4" w:space="0" w:color="auto"/>
              <w:right w:val="single" w:sz="4" w:space="0" w:color="auto"/>
            </w:tcBorders>
            <w:shd w:val="clear" w:color="auto" w:fill="auto"/>
            <w:vAlign w:val="center"/>
            <w:hideMark/>
          </w:tcPr>
          <w:p w14:paraId="77536F43"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Check the Motor connections and make sure they are tight. Check the Motor for a short.</w:t>
            </w:r>
          </w:p>
        </w:tc>
      </w:tr>
      <w:tr w:rsidR="00DA61E6" w:rsidRPr="00C6688D" w14:paraId="5EB1A59C" w14:textId="77777777" w:rsidTr="00DA61E6">
        <w:trPr>
          <w:trHeight w:val="76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783DB191" w14:textId="77777777" w:rsidR="00DA61E6" w:rsidRPr="00C6688D" w:rsidRDefault="00DA61E6" w:rsidP="00DA61E6">
            <w:pPr>
              <w:widowControl/>
              <w:jc w:val="center"/>
              <w:rPr>
                <w:rFonts w:ascii="Arial" w:hAnsi="Arial" w:cs="Arial"/>
                <w:color w:val="000000"/>
                <w:kern w:val="0"/>
                <w:sz w:val="20"/>
                <w:szCs w:val="20"/>
              </w:rPr>
            </w:pPr>
            <w:r w:rsidRPr="00C6688D">
              <w:rPr>
                <w:rFonts w:ascii="Arial" w:hAnsi="Arial" w:cs="Arial"/>
                <w:color w:val="000000"/>
                <w:kern w:val="0"/>
                <w:sz w:val="20"/>
                <w:szCs w:val="20"/>
              </w:rPr>
              <w:t>82</w:t>
            </w:r>
          </w:p>
        </w:tc>
        <w:tc>
          <w:tcPr>
            <w:tcW w:w="1394" w:type="pct"/>
            <w:tcBorders>
              <w:top w:val="nil"/>
              <w:left w:val="nil"/>
              <w:bottom w:val="single" w:sz="4" w:space="0" w:color="auto"/>
              <w:right w:val="single" w:sz="4" w:space="0" w:color="auto"/>
            </w:tcBorders>
            <w:shd w:val="clear" w:color="auto" w:fill="auto"/>
            <w:vAlign w:val="center"/>
            <w:hideMark/>
          </w:tcPr>
          <w:p w14:paraId="71D20BD9"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Right Brake Coil Fault</w:t>
            </w:r>
          </w:p>
        </w:tc>
        <w:tc>
          <w:tcPr>
            <w:tcW w:w="860" w:type="pct"/>
            <w:tcBorders>
              <w:top w:val="nil"/>
              <w:left w:val="nil"/>
              <w:bottom w:val="single" w:sz="4" w:space="0" w:color="auto"/>
              <w:right w:val="single" w:sz="4" w:space="0" w:color="auto"/>
            </w:tcBorders>
            <w:shd w:val="clear" w:color="auto" w:fill="auto"/>
            <w:vAlign w:val="center"/>
            <w:hideMark/>
          </w:tcPr>
          <w:p w14:paraId="221D6D8F"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Disable Lifting and Driving</w:t>
            </w:r>
          </w:p>
        </w:tc>
        <w:tc>
          <w:tcPr>
            <w:tcW w:w="2198" w:type="pct"/>
            <w:tcBorders>
              <w:top w:val="nil"/>
              <w:left w:val="nil"/>
              <w:bottom w:val="single" w:sz="4" w:space="0" w:color="auto"/>
              <w:right w:val="single" w:sz="4" w:space="0" w:color="auto"/>
            </w:tcBorders>
            <w:shd w:val="clear" w:color="auto" w:fill="auto"/>
            <w:vAlign w:val="center"/>
            <w:hideMark/>
          </w:tcPr>
          <w:p w14:paraId="5E00C5D0"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Check the connections to the Coil’s terminals and make sure they are tight. If so, check the coil itself to see if it is open or shorted.</w:t>
            </w:r>
          </w:p>
        </w:tc>
      </w:tr>
      <w:tr w:rsidR="00DA61E6" w:rsidRPr="00C6688D" w14:paraId="3C53C43D" w14:textId="77777777" w:rsidTr="00DA61E6">
        <w:trPr>
          <w:trHeight w:val="76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602B44D6" w14:textId="77777777" w:rsidR="00DA61E6" w:rsidRPr="00C6688D" w:rsidRDefault="00DA61E6" w:rsidP="00DA61E6">
            <w:pPr>
              <w:widowControl/>
              <w:jc w:val="center"/>
              <w:rPr>
                <w:rFonts w:ascii="Arial" w:hAnsi="Arial" w:cs="Arial"/>
                <w:color w:val="000000"/>
                <w:kern w:val="0"/>
                <w:sz w:val="20"/>
                <w:szCs w:val="20"/>
              </w:rPr>
            </w:pPr>
            <w:r w:rsidRPr="00C6688D">
              <w:rPr>
                <w:rFonts w:ascii="Arial" w:hAnsi="Arial" w:cs="Arial"/>
                <w:color w:val="000000"/>
                <w:kern w:val="0"/>
                <w:sz w:val="20"/>
                <w:szCs w:val="20"/>
              </w:rPr>
              <w:t>83</w:t>
            </w:r>
          </w:p>
        </w:tc>
        <w:tc>
          <w:tcPr>
            <w:tcW w:w="1394" w:type="pct"/>
            <w:tcBorders>
              <w:top w:val="nil"/>
              <w:left w:val="nil"/>
              <w:bottom w:val="single" w:sz="4" w:space="0" w:color="auto"/>
              <w:right w:val="single" w:sz="4" w:space="0" w:color="auto"/>
            </w:tcBorders>
            <w:shd w:val="clear" w:color="auto" w:fill="auto"/>
            <w:vAlign w:val="center"/>
            <w:hideMark/>
          </w:tcPr>
          <w:p w14:paraId="76FCA68C"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Left Brake Coil Open or Short Fault</w:t>
            </w:r>
          </w:p>
        </w:tc>
        <w:tc>
          <w:tcPr>
            <w:tcW w:w="860" w:type="pct"/>
            <w:tcBorders>
              <w:top w:val="nil"/>
              <w:left w:val="nil"/>
              <w:bottom w:val="single" w:sz="4" w:space="0" w:color="auto"/>
              <w:right w:val="single" w:sz="4" w:space="0" w:color="auto"/>
            </w:tcBorders>
            <w:shd w:val="clear" w:color="auto" w:fill="auto"/>
            <w:vAlign w:val="center"/>
            <w:hideMark/>
          </w:tcPr>
          <w:p w14:paraId="558E3CC6"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Disable Lifting and Driving</w:t>
            </w:r>
          </w:p>
        </w:tc>
        <w:tc>
          <w:tcPr>
            <w:tcW w:w="2198" w:type="pct"/>
            <w:tcBorders>
              <w:top w:val="nil"/>
              <w:left w:val="nil"/>
              <w:bottom w:val="single" w:sz="4" w:space="0" w:color="auto"/>
              <w:right w:val="single" w:sz="4" w:space="0" w:color="auto"/>
            </w:tcBorders>
            <w:shd w:val="clear" w:color="auto" w:fill="auto"/>
            <w:vAlign w:val="center"/>
            <w:hideMark/>
          </w:tcPr>
          <w:p w14:paraId="4CBE51C5"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Check the connections to the Coil’s terminals and make sure they are tight. If so, check the coil itself to see if it is open or shorted.</w:t>
            </w:r>
          </w:p>
        </w:tc>
      </w:tr>
      <w:tr w:rsidR="00DA61E6" w:rsidRPr="00C6688D" w14:paraId="443214A2" w14:textId="77777777" w:rsidTr="00DA61E6">
        <w:trPr>
          <w:trHeight w:val="76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749C318C" w14:textId="77777777" w:rsidR="00DA61E6" w:rsidRPr="00C6688D" w:rsidRDefault="00DA61E6" w:rsidP="00DA61E6">
            <w:pPr>
              <w:widowControl/>
              <w:jc w:val="center"/>
              <w:rPr>
                <w:rFonts w:ascii="Arial" w:hAnsi="Arial" w:cs="Arial"/>
                <w:color w:val="000000"/>
                <w:kern w:val="0"/>
                <w:sz w:val="20"/>
                <w:szCs w:val="20"/>
              </w:rPr>
            </w:pPr>
            <w:r w:rsidRPr="00C6688D">
              <w:rPr>
                <w:rFonts w:ascii="Arial" w:hAnsi="Arial" w:cs="Arial"/>
                <w:color w:val="000000"/>
                <w:kern w:val="0"/>
                <w:sz w:val="20"/>
                <w:szCs w:val="20"/>
              </w:rPr>
              <w:t>85</w:t>
            </w:r>
          </w:p>
        </w:tc>
        <w:tc>
          <w:tcPr>
            <w:tcW w:w="1394" w:type="pct"/>
            <w:tcBorders>
              <w:top w:val="nil"/>
              <w:left w:val="nil"/>
              <w:bottom w:val="single" w:sz="4" w:space="0" w:color="auto"/>
              <w:right w:val="single" w:sz="4" w:space="0" w:color="auto"/>
            </w:tcBorders>
            <w:shd w:val="clear" w:color="auto" w:fill="auto"/>
            <w:vAlign w:val="center"/>
            <w:hideMark/>
          </w:tcPr>
          <w:p w14:paraId="2725BC73"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Brake Release Switch is on when powering up in normal</w:t>
            </w:r>
            <w:r w:rsidRPr="00C6688D">
              <w:rPr>
                <w:rFonts w:ascii="Arial" w:hAnsi="Arial" w:cs="Arial"/>
                <w:color w:val="000000"/>
                <w:kern w:val="0"/>
                <w:sz w:val="20"/>
                <w:szCs w:val="20"/>
              </w:rPr>
              <w:br/>
              <w:t>mode</w:t>
            </w:r>
          </w:p>
        </w:tc>
        <w:tc>
          <w:tcPr>
            <w:tcW w:w="860" w:type="pct"/>
            <w:tcBorders>
              <w:top w:val="nil"/>
              <w:left w:val="nil"/>
              <w:bottom w:val="single" w:sz="4" w:space="0" w:color="auto"/>
              <w:right w:val="single" w:sz="4" w:space="0" w:color="auto"/>
            </w:tcBorders>
            <w:shd w:val="clear" w:color="auto" w:fill="auto"/>
            <w:vAlign w:val="center"/>
            <w:hideMark/>
          </w:tcPr>
          <w:p w14:paraId="6DBB5387"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Disable All Motion</w:t>
            </w:r>
          </w:p>
        </w:tc>
        <w:tc>
          <w:tcPr>
            <w:tcW w:w="2198" w:type="pct"/>
            <w:tcBorders>
              <w:top w:val="nil"/>
              <w:left w:val="nil"/>
              <w:bottom w:val="single" w:sz="4" w:space="0" w:color="auto"/>
              <w:right w:val="single" w:sz="4" w:space="0" w:color="auto"/>
            </w:tcBorders>
            <w:shd w:val="clear" w:color="auto" w:fill="auto"/>
            <w:vAlign w:val="center"/>
            <w:hideMark/>
          </w:tcPr>
          <w:p w14:paraId="46805462"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Turn the switch off before powering up in normal mode or look for shorts to ground in signal 5B of the ECU.</w:t>
            </w:r>
          </w:p>
        </w:tc>
      </w:tr>
      <w:tr w:rsidR="00DA61E6" w:rsidRPr="00C6688D" w14:paraId="3BB879A3" w14:textId="77777777" w:rsidTr="00DA61E6">
        <w:trPr>
          <w:trHeight w:val="76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504E6D4F" w14:textId="77777777" w:rsidR="00DA61E6" w:rsidRPr="00C6688D" w:rsidRDefault="00DA61E6" w:rsidP="00DA61E6">
            <w:pPr>
              <w:widowControl/>
              <w:jc w:val="center"/>
              <w:rPr>
                <w:rFonts w:ascii="Arial" w:hAnsi="Arial" w:cs="Arial"/>
                <w:color w:val="000000"/>
                <w:kern w:val="0"/>
                <w:sz w:val="20"/>
                <w:szCs w:val="20"/>
              </w:rPr>
            </w:pPr>
            <w:r w:rsidRPr="00C6688D">
              <w:rPr>
                <w:rFonts w:ascii="Arial" w:hAnsi="Arial" w:cs="Arial"/>
                <w:color w:val="000000"/>
                <w:kern w:val="0"/>
                <w:sz w:val="20"/>
                <w:szCs w:val="20"/>
              </w:rPr>
              <w:t>86</w:t>
            </w:r>
          </w:p>
        </w:tc>
        <w:tc>
          <w:tcPr>
            <w:tcW w:w="1394" w:type="pct"/>
            <w:tcBorders>
              <w:top w:val="nil"/>
              <w:left w:val="nil"/>
              <w:bottom w:val="single" w:sz="4" w:space="0" w:color="auto"/>
              <w:right w:val="single" w:sz="4" w:space="0" w:color="auto"/>
            </w:tcBorders>
            <w:shd w:val="clear" w:color="auto" w:fill="auto"/>
            <w:vAlign w:val="center"/>
            <w:hideMark/>
          </w:tcPr>
          <w:p w14:paraId="6BC43D19"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Platform is Elevated when trying to go into Brake</w:t>
            </w:r>
            <w:r w:rsidRPr="00C6688D">
              <w:rPr>
                <w:rFonts w:ascii="Arial" w:hAnsi="Arial" w:cs="Arial"/>
                <w:color w:val="000000"/>
                <w:kern w:val="0"/>
                <w:sz w:val="20"/>
                <w:szCs w:val="20"/>
              </w:rPr>
              <w:br/>
              <w:t>Release mode</w:t>
            </w:r>
          </w:p>
        </w:tc>
        <w:tc>
          <w:tcPr>
            <w:tcW w:w="860" w:type="pct"/>
            <w:tcBorders>
              <w:top w:val="nil"/>
              <w:left w:val="nil"/>
              <w:bottom w:val="single" w:sz="4" w:space="0" w:color="auto"/>
              <w:right w:val="single" w:sz="4" w:space="0" w:color="auto"/>
            </w:tcBorders>
            <w:shd w:val="clear" w:color="auto" w:fill="auto"/>
            <w:vAlign w:val="center"/>
            <w:hideMark/>
          </w:tcPr>
          <w:p w14:paraId="6268DA45"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Disable All Motion</w:t>
            </w:r>
          </w:p>
        </w:tc>
        <w:tc>
          <w:tcPr>
            <w:tcW w:w="2198" w:type="pct"/>
            <w:tcBorders>
              <w:top w:val="nil"/>
              <w:left w:val="nil"/>
              <w:bottom w:val="single" w:sz="4" w:space="0" w:color="auto"/>
              <w:right w:val="single" w:sz="4" w:space="0" w:color="auto"/>
            </w:tcBorders>
            <w:shd w:val="clear" w:color="auto" w:fill="auto"/>
            <w:vAlign w:val="center"/>
            <w:hideMark/>
          </w:tcPr>
          <w:p w14:paraId="6B8A825F"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Return the platform to the stowed position before attempting to enter brake release or check connections of the Bottom Limit switch against the wiring diagram for the 2356 with ZAPI.</w:t>
            </w:r>
          </w:p>
        </w:tc>
      </w:tr>
      <w:tr w:rsidR="00DA61E6" w:rsidRPr="00C6688D" w14:paraId="5A882083" w14:textId="77777777" w:rsidTr="00DA61E6">
        <w:trPr>
          <w:trHeight w:val="76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2F1F3743" w14:textId="77777777" w:rsidR="00DA61E6" w:rsidRPr="00C6688D" w:rsidRDefault="00DA61E6" w:rsidP="00DA61E6">
            <w:pPr>
              <w:widowControl/>
              <w:jc w:val="center"/>
              <w:rPr>
                <w:rFonts w:ascii="Arial" w:hAnsi="Arial" w:cs="Arial"/>
                <w:color w:val="000000"/>
                <w:kern w:val="0"/>
                <w:sz w:val="20"/>
                <w:szCs w:val="20"/>
              </w:rPr>
            </w:pPr>
            <w:r w:rsidRPr="00C6688D">
              <w:rPr>
                <w:rFonts w:ascii="Arial" w:hAnsi="Arial" w:cs="Arial"/>
                <w:color w:val="000000"/>
                <w:kern w:val="0"/>
                <w:sz w:val="20"/>
                <w:szCs w:val="20"/>
              </w:rPr>
              <w:t>87</w:t>
            </w:r>
          </w:p>
        </w:tc>
        <w:tc>
          <w:tcPr>
            <w:tcW w:w="1394" w:type="pct"/>
            <w:tcBorders>
              <w:top w:val="nil"/>
              <w:left w:val="nil"/>
              <w:bottom w:val="single" w:sz="4" w:space="0" w:color="auto"/>
              <w:right w:val="single" w:sz="4" w:space="0" w:color="auto"/>
            </w:tcBorders>
            <w:shd w:val="clear" w:color="auto" w:fill="auto"/>
            <w:vAlign w:val="center"/>
            <w:hideMark/>
          </w:tcPr>
          <w:p w14:paraId="5B97BF09"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Brake Release Switch is not on when trying to go into</w:t>
            </w:r>
            <w:r w:rsidRPr="00C6688D">
              <w:rPr>
                <w:rFonts w:ascii="Arial" w:hAnsi="Arial" w:cs="Arial"/>
                <w:color w:val="000000"/>
                <w:kern w:val="0"/>
                <w:sz w:val="20"/>
                <w:szCs w:val="20"/>
              </w:rPr>
              <w:br/>
              <w:t>Brake Release mode.</w:t>
            </w:r>
          </w:p>
        </w:tc>
        <w:tc>
          <w:tcPr>
            <w:tcW w:w="860" w:type="pct"/>
            <w:tcBorders>
              <w:top w:val="nil"/>
              <w:left w:val="nil"/>
              <w:bottom w:val="single" w:sz="4" w:space="0" w:color="auto"/>
              <w:right w:val="single" w:sz="4" w:space="0" w:color="auto"/>
            </w:tcBorders>
            <w:shd w:val="clear" w:color="auto" w:fill="auto"/>
            <w:vAlign w:val="center"/>
            <w:hideMark/>
          </w:tcPr>
          <w:p w14:paraId="678890DD"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Disable All Motion</w:t>
            </w:r>
          </w:p>
        </w:tc>
        <w:tc>
          <w:tcPr>
            <w:tcW w:w="2198" w:type="pct"/>
            <w:tcBorders>
              <w:top w:val="nil"/>
              <w:left w:val="nil"/>
              <w:bottom w:val="single" w:sz="4" w:space="0" w:color="auto"/>
              <w:right w:val="single" w:sz="4" w:space="0" w:color="auto"/>
            </w:tcBorders>
            <w:shd w:val="clear" w:color="auto" w:fill="auto"/>
            <w:vAlign w:val="center"/>
            <w:hideMark/>
          </w:tcPr>
          <w:p w14:paraId="7D2A4AE5"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Turn the Brake Release Switch on first or check connections to the switch.</w:t>
            </w:r>
          </w:p>
        </w:tc>
      </w:tr>
      <w:tr w:rsidR="00DA61E6" w:rsidRPr="00C6688D" w14:paraId="08CEB075" w14:textId="77777777" w:rsidTr="00DA61E6">
        <w:trPr>
          <w:trHeight w:val="51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33541C08" w14:textId="77777777" w:rsidR="00DA61E6" w:rsidRPr="00C6688D" w:rsidRDefault="00DA61E6" w:rsidP="00DA61E6">
            <w:pPr>
              <w:widowControl/>
              <w:jc w:val="center"/>
              <w:rPr>
                <w:rFonts w:ascii="Arial" w:hAnsi="Arial" w:cs="Arial"/>
                <w:color w:val="000000"/>
                <w:kern w:val="0"/>
                <w:sz w:val="20"/>
                <w:szCs w:val="20"/>
              </w:rPr>
            </w:pPr>
            <w:r w:rsidRPr="00C6688D">
              <w:rPr>
                <w:rFonts w:ascii="Arial" w:hAnsi="Arial" w:cs="Arial"/>
                <w:color w:val="000000"/>
                <w:kern w:val="0"/>
                <w:sz w:val="20"/>
                <w:szCs w:val="20"/>
              </w:rPr>
              <w:t>89</w:t>
            </w:r>
          </w:p>
        </w:tc>
        <w:tc>
          <w:tcPr>
            <w:tcW w:w="1394" w:type="pct"/>
            <w:tcBorders>
              <w:top w:val="nil"/>
              <w:left w:val="nil"/>
              <w:bottom w:val="single" w:sz="4" w:space="0" w:color="auto"/>
              <w:right w:val="single" w:sz="4" w:space="0" w:color="auto"/>
            </w:tcBorders>
            <w:shd w:val="clear" w:color="auto" w:fill="auto"/>
            <w:vAlign w:val="center"/>
            <w:hideMark/>
          </w:tcPr>
          <w:p w14:paraId="3CC41B99"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Motor Controller, Motor Field Open (</w:t>
            </w:r>
            <w:proofErr w:type="spellStart"/>
            <w:r w:rsidRPr="00C6688D">
              <w:rPr>
                <w:rFonts w:ascii="Arial" w:hAnsi="Arial" w:cs="Arial"/>
                <w:color w:val="000000"/>
                <w:kern w:val="0"/>
                <w:sz w:val="20"/>
                <w:szCs w:val="20"/>
              </w:rPr>
              <w:t>Triplat</w:t>
            </w:r>
            <w:proofErr w:type="spellEnd"/>
            <w:r w:rsidRPr="00C6688D">
              <w:rPr>
                <w:rFonts w:ascii="Arial" w:hAnsi="Arial" w:cs="Arial"/>
                <w:color w:val="000000"/>
                <w:kern w:val="0"/>
                <w:sz w:val="20"/>
                <w:szCs w:val="20"/>
              </w:rPr>
              <w:t xml:space="preserve"> only)</w:t>
            </w:r>
          </w:p>
        </w:tc>
        <w:tc>
          <w:tcPr>
            <w:tcW w:w="860" w:type="pct"/>
            <w:tcBorders>
              <w:top w:val="nil"/>
              <w:left w:val="nil"/>
              <w:bottom w:val="single" w:sz="4" w:space="0" w:color="auto"/>
              <w:right w:val="single" w:sz="4" w:space="0" w:color="auto"/>
            </w:tcBorders>
            <w:shd w:val="clear" w:color="auto" w:fill="auto"/>
            <w:vAlign w:val="center"/>
            <w:hideMark/>
          </w:tcPr>
          <w:p w14:paraId="4A639B5E"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Disable Lifting and Driving</w:t>
            </w:r>
          </w:p>
        </w:tc>
        <w:tc>
          <w:tcPr>
            <w:tcW w:w="2198" w:type="pct"/>
            <w:tcBorders>
              <w:top w:val="nil"/>
              <w:left w:val="nil"/>
              <w:bottom w:val="single" w:sz="4" w:space="0" w:color="auto"/>
              <w:right w:val="single" w:sz="4" w:space="0" w:color="auto"/>
            </w:tcBorders>
            <w:shd w:val="clear" w:color="auto" w:fill="auto"/>
            <w:vAlign w:val="center"/>
            <w:hideMark/>
          </w:tcPr>
          <w:p w14:paraId="6A4C365E"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 xml:space="preserve">One of the </w:t>
            </w:r>
            <w:proofErr w:type="spellStart"/>
            <w:r w:rsidRPr="00C6688D">
              <w:rPr>
                <w:rFonts w:ascii="Arial" w:hAnsi="Arial" w:cs="Arial"/>
                <w:color w:val="000000"/>
                <w:kern w:val="0"/>
                <w:sz w:val="20"/>
                <w:szCs w:val="20"/>
              </w:rPr>
              <w:t>Sepex</w:t>
            </w:r>
            <w:proofErr w:type="spellEnd"/>
            <w:r w:rsidRPr="00C6688D">
              <w:rPr>
                <w:rFonts w:ascii="Arial" w:hAnsi="Arial" w:cs="Arial"/>
                <w:color w:val="000000"/>
                <w:kern w:val="0"/>
                <w:sz w:val="20"/>
                <w:szCs w:val="20"/>
              </w:rPr>
              <w:t xml:space="preserve"> Motor Field windings may be open. Consider replacing the motor.</w:t>
            </w:r>
          </w:p>
        </w:tc>
      </w:tr>
      <w:tr w:rsidR="00DA61E6" w:rsidRPr="00C6688D" w14:paraId="79D7D714" w14:textId="77777777" w:rsidTr="00DA61E6">
        <w:trPr>
          <w:trHeight w:val="51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7C543917" w14:textId="77777777" w:rsidR="00DA61E6" w:rsidRPr="00C6688D" w:rsidRDefault="00DA61E6" w:rsidP="00DA61E6">
            <w:pPr>
              <w:widowControl/>
              <w:jc w:val="center"/>
              <w:rPr>
                <w:rFonts w:ascii="Arial" w:hAnsi="Arial" w:cs="Arial"/>
                <w:color w:val="000000"/>
                <w:kern w:val="0"/>
                <w:sz w:val="20"/>
                <w:szCs w:val="20"/>
              </w:rPr>
            </w:pPr>
            <w:r w:rsidRPr="00C6688D">
              <w:rPr>
                <w:rFonts w:ascii="Arial" w:hAnsi="Arial" w:cs="Arial"/>
                <w:color w:val="000000"/>
                <w:kern w:val="0"/>
                <w:sz w:val="20"/>
                <w:szCs w:val="20"/>
              </w:rPr>
              <w:t>90</w:t>
            </w:r>
          </w:p>
        </w:tc>
        <w:tc>
          <w:tcPr>
            <w:tcW w:w="1394" w:type="pct"/>
            <w:tcBorders>
              <w:top w:val="nil"/>
              <w:left w:val="nil"/>
              <w:bottom w:val="single" w:sz="4" w:space="0" w:color="auto"/>
              <w:right w:val="single" w:sz="4" w:space="0" w:color="auto"/>
            </w:tcBorders>
            <w:shd w:val="clear" w:color="auto" w:fill="auto"/>
            <w:vAlign w:val="center"/>
            <w:hideMark/>
          </w:tcPr>
          <w:p w14:paraId="461F1739"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Over 90% Load Warning</w:t>
            </w:r>
          </w:p>
        </w:tc>
        <w:tc>
          <w:tcPr>
            <w:tcW w:w="860" w:type="pct"/>
            <w:tcBorders>
              <w:top w:val="nil"/>
              <w:left w:val="nil"/>
              <w:bottom w:val="single" w:sz="4" w:space="0" w:color="auto"/>
              <w:right w:val="single" w:sz="4" w:space="0" w:color="auto"/>
            </w:tcBorders>
            <w:shd w:val="clear" w:color="auto" w:fill="auto"/>
            <w:vAlign w:val="center"/>
            <w:hideMark/>
          </w:tcPr>
          <w:p w14:paraId="31CAC6E4"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Warning Only</w:t>
            </w:r>
          </w:p>
        </w:tc>
        <w:tc>
          <w:tcPr>
            <w:tcW w:w="2198" w:type="pct"/>
            <w:tcBorders>
              <w:top w:val="nil"/>
              <w:left w:val="nil"/>
              <w:bottom w:val="single" w:sz="4" w:space="0" w:color="auto"/>
              <w:right w:val="single" w:sz="4" w:space="0" w:color="auto"/>
            </w:tcBorders>
            <w:shd w:val="clear" w:color="auto" w:fill="auto"/>
            <w:vAlign w:val="center"/>
            <w:hideMark/>
          </w:tcPr>
          <w:p w14:paraId="4B3CE2DB"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Platform is getting close to its limit of weight. Consider not adding more load.</w:t>
            </w:r>
          </w:p>
        </w:tc>
      </w:tr>
      <w:tr w:rsidR="00DA61E6" w:rsidRPr="00C6688D" w14:paraId="7546EAC2" w14:textId="77777777" w:rsidTr="00DA61E6">
        <w:trPr>
          <w:trHeight w:val="51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68630D34" w14:textId="77777777" w:rsidR="00DA61E6" w:rsidRPr="00C6688D" w:rsidRDefault="00DA61E6" w:rsidP="00DA61E6">
            <w:pPr>
              <w:widowControl/>
              <w:jc w:val="center"/>
              <w:rPr>
                <w:rFonts w:ascii="Arial" w:hAnsi="Arial" w:cs="Arial"/>
                <w:color w:val="000000"/>
                <w:kern w:val="0"/>
                <w:sz w:val="20"/>
                <w:szCs w:val="20"/>
              </w:rPr>
            </w:pPr>
            <w:r w:rsidRPr="00C6688D">
              <w:rPr>
                <w:rFonts w:ascii="Arial" w:hAnsi="Arial" w:cs="Arial"/>
                <w:color w:val="000000"/>
                <w:kern w:val="0"/>
                <w:sz w:val="20"/>
                <w:szCs w:val="20"/>
              </w:rPr>
              <w:t>91</w:t>
            </w:r>
          </w:p>
        </w:tc>
        <w:tc>
          <w:tcPr>
            <w:tcW w:w="1394" w:type="pct"/>
            <w:tcBorders>
              <w:top w:val="nil"/>
              <w:left w:val="nil"/>
              <w:bottom w:val="single" w:sz="4" w:space="0" w:color="auto"/>
              <w:right w:val="single" w:sz="4" w:space="0" w:color="auto"/>
            </w:tcBorders>
            <w:shd w:val="clear" w:color="auto" w:fill="auto"/>
            <w:vAlign w:val="center"/>
            <w:hideMark/>
          </w:tcPr>
          <w:p w14:paraId="3AFE764F"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Motor Controller, Left Motor Field Short (</w:t>
            </w:r>
            <w:proofErr w:type="spellStart"/>
            <w:r w:rsidRPr="00C6688D">
              <w:rPr>
                <w:rFonts w:ascii="Arial" w:hAnsi="Arial" w:cs="Arial"/>
                <w:color w:val="000000"/>
                <w:kern w:val="0"/>
                <w:sz w:val="20"/>
                <w:szCs w:val="20"/>
              </w:rPr>
              <w:t>Triplat</w:t>
            </w:r>
            <w:proofErr w:type="spellEnd"/>
            <w:r w:rsidRPr="00C6688D">
              <w:rPr>
                <w:rFonts w:ascii="Arial" w:hAnsi="Arial" w:cs="Arial"/>
                <w:color w:val="000000"/>
                <w:kern w:val="0"/>
                <w:sz w:val="20"/>
                <w:szCs w:val="20"/>
              </w:rPr>
              <w:t xml:space="preserve"> only)</w:t>
            </w:r>
          </w:p>
        </w:tc>
        <w:tc>
          <w:tcPr>
            <w:tcW w:w="860" w:type="pct"/>
            <w:tcBorders>
              <w:top w:val="nil"/>
              <w:left w:val="nil"/>
              <w:bottom w:val="single" w:sz="4" w:space="0" w:color="auto"/>
              <w:right w:val="single" w:sz="4" w:space="0" w:color="auto"/>
            </w:tcBorders>
            <w:shd w:val="clear" w:color="auto" w:fill="auto"/>
            <w:vAlign w:val="center"/>
            <w:hideMark/>
          </w:tcPr>
          <w:p w14:paraId="4F0D7630"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Disable Lifting and Driving</w:t>
            </w:r>
          </w:p>
        </w:tc>
        <w:tc>
          <w:tcPr>
            <w:tcW w:w="2198" w:type="pct"/>
            <w:tcBorders>
              <w:top w:val="nil"/>
              <w:left w:val="nil"/>
              <w:bottom w:val="single" w:sz="4" w:space="0" w:color="auto"/>
              <w:right w:val="single" w:sz="4" w:space="0" w:color="auto"/>
            </w:tcBorders>
            <w:shd w:val="clear" w:color="auto" w:fill="auto"/>
            <w:vAlign w:val="center"/>
            <w:hideMark/>
          </w:tcPr>
          <w:p w14:paraId="527BDFD6"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 xml:space="preserve">The left </w:t>
            </w:r>
            <w:proofErr w:type="spellStart"/>
            <w:r w:rsidRPr="00C6688D">
              <w:rPr>
                <w:rFonts w:ascii="Arial" w:hAnsi="Arial" w:cs="Arial"/>
                <w:color w:val="000000"/>
                <w:kern w:val="0"/>
                <w:sz w:val="20"/>
                <w:szCs w:val="20"/>
              </w:rPr>
              <w:t>Sepex</w:t>
            </w:r>
            <w:proofErr w:type="spellEnd"/>
            <w:r w:rsidRPr="00C6688D">
              <w:rPr>
                <w:rFonts w:ascii="Arial" w:hAnsi="Arial" w:cs="Arial"/>
                <w:color w:val="000000"/>
                <w:kern w:val="0"/>
                <w:sz w:val="20"/>
                <w:szCs w:val="20"/>
              </w:rPr>
              <w:t xml:space="preserve"> motor field windings may be shorted. Consider replacing the motor.</w:t>
            </w:r>
          </w:p>
        </w:tc>
      </w:tr>
      <w:tr w:rsidR="00DA61E6" w:rsidRPr="00C6688D" w14:paraId="1C6F3CEC" w14:textId="77777777" w:rsidTr="00DA61E6">
        <w:trPr>
          <w:trHeight w:val="510"/>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3CA90266" w14:textId="77777777" w:rsidR="00DA61E6" w:rsidRPr="00C6688D" w:rsidRDefault="00DA61E6" w:rsidP="00DA61E6">
            <w:pPr>
              <w:widowControl/>
              <w:jc w:val="center"/>
              <w:rPr>
                <w:rFonts w:ascii="Arial" w:hAnsi="Arial" w:cs="Arial"/>
                <w:color w:val="000000"/>
                <w:kern w:val="0"/>
                <w:sz w:val="20"/>
                <w:szCs w:val="20"/>
              </w:rPr>
            </w:pPr>
            <w:r w:rsidRPr="00C6688D">
              <w:rPr>
                <w:rFonts w:ascii="Arial" w:hAnsi="Arial" w:cs="Arial"/>
                <w:color w:val="000000"/>
                <w:kern w:val="0"/>
                <w:sz w:val="20"/>
                <w:szCs w:val="20"/>
              </w:rPr>
              <w:t>92</w:t>
            </w:r>
          </w:p>
        </w:tc>
        <w:tc>
          <w:tcPr>
            <w:tcW w:w="1394" w:type="pct"/>
            <w:tcBorders>
              <w:top w:val="nil"/>
              <w:left w:val="nil"/>
              <w:bottom w:val="single" w:sz="4" w:space="0" w:color="auto"/>
              <w:right w:val="single" w:sz="4" w:space="0" w:color="auto"/>
            </w:tcBorders>
            <w:shd w:val="clear" w:color="auto" w:fill="auto"/>
            <w:vAlign w:val="center"/>
            <w:hideMark/>
          </w:tcPr>
          <w:p w14:paraId="3ACDC884"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Motor Controller, Right Motor Field Short (</w:t>
            </w:r>
            <w:proofErr w:type="spellStart"/>
            <w:r w:rsidRPr="00C6688D">
              <w:rPr>
                <w:rFonts w:ascii="Arial" w:hAnsi="Arial" w:cs="Arial"/>
                <w:color w:val="000000"/>
                <w:kern w:val="0"/>
                <w:sz w:val="20"/>
                <w:szCs w:val="20"/>
              </w:rPr>
              <w:t>Triplat</w:t>
            </w:r>
            <w:proofErr w:type="spellEnd"/>
            <w:r w:rsidRPr="00C6688D">
              <w:rPr>
                <w:rFonts w:ascii="Arial" w:hAnsi="Arial" w:cs="Arial"/>
                <w:color w:val="000000"/>
                <w:kern w:val="0"/>
                <w:sz w:val="20"/>
                <w:szCs w:val="20"/>
              </w:rPr>
              <w:t xml:space="preserve"> only)</w:t>
            </w:r>
          </w:p>
        </w:tc>
        <w:tc>
          <w:tcPr>
            <w:tcW w:w="860" w:type="pct"/>
            <w:tcBorders>
              <w:top w:val="nil"/>
              <w:left w:val="nil"/>
              <w:bottom w:val="single" w:sz="4" w:space="0" w:color="auto"/>
              <w:right w:val="single" w:sz="4" w:space="0" w:color="auto"/>
            </w:tcBorders>
            <w:shd w:val="clear" w:color="auto" w:fill="auto"/>
            <w:vAlign w:val="center"/>
            <w:hideMark/>
          </w:tcPr>
          <w:p w14:paraId="0392320B"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Disable Lifting and Driving</w:t>
            </w:r>
          </w:p>
        </w:tc>
        <w:tc>
          <w:tcPr>
            <w:tcW w:w="2198" w:type="pct"/>
            <w:tcBorders>
              <w:top w:val="nil"/>
              <w:left w:val="nil"/>
              <w:bottom w:val="single" w:sz="4" w:space="0" w:color="auto"/>
              <w:right w:val="single" w:sz="4" w:space="0" w:color="auto"/>
            </w:tcBorders>
            <w:shd w:val="clear" w:color="auto" w:fill="auto"/>
            <w:vAlign w:val="center"/>
            <w:hideMark/>
          </w:tcPr>
          <w:p w14:paraId="1A968B6B"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 xml:space="preserve">The right </w:t>
            </w:r>
            <w:proofErr w:type="spellStart"/>
            <w:r w:rsidRPr="00C6688D">
              <w:rPr>
                <w:rFonts w:ascii="Arial" w:hAnsi="Arial" w:cs="Arial"/>
                <w:color w:val="000000"/>
                <w:kern w:val="0"/>
                <w:sz w:val="20"/>
                <w:szCs w:val="20"/>
              </w:rPr>
              <w:t>Sepex</w:t>
            </w:r>
            <w:proofErr w:type="spellEnd"/>
            <w:r w:rsidRPr="00C6688D">
              <w:rPr>
                <w:rFonts w:ascii="Arial" w:hAnsi="Arial" w:cs="Arial"/>
                <w:color w:val="000000"/>
                <w:kern w:val="0"/>
                <w:sz w:val="20"/>
                <w:szCs w:val="20"/>
              </w:rPr>
              <w:t xml:space="preserve"> motor field windings may be shorted. Consider replacing the motor.</w:t>
            </w:r>
          </w:p>
        </w:tc>
      </w:tr>
    </w:tbl>
    <w:p w14:paraId="7280F449" w14:textId="77777777" w:rsidR="00DA61E6" w:rsidRDefault="00DA61E6"/>
    <w:tbl>
      <w:tblPr>
        <w:tblpPr w:leftFromText="180" w:rightFromText="180" w:vertAnchor="text" w:horzAnchor="margin" w:tblpXSpec="center" w:tblpY="166"/>
        <w:tblW w:w="6072" w:type="pct"/>
        <w:tblLook w:val="04A0" w:firstRow="1" w:lastRow="0" w:firstColumn="1" w:lastColumn="0" w:noHBand="0" w:noVBand="1"/>
      </w:tblPr>
      <w:tblGrid>
        <w:gridCol w:w="1135"/>
        <w:gridCol w:w="2885"/>
        <w:gridCol w:w="1780"/>
        <w:gridCol w:w="4549"/>
      </w:tblGrid>
      <w:tr w:rsidR="00DA61E6" w:rsidRPr="00C6688D" w14:paraId="33718796" w14:textId="77777777" w:rsidTr="00DA61E6">
        <w:trPr>
          <w:trHeight w:val="255"/>
        </w:trPr>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88A75" w14:textId="77777777" w:rsidR="00DA61E6" w:rsidRPr="00C6688D" w:rsidRDefault="00DA61E6" w:rsidP="00DA61E6">
            <w:pPr>
              <w:widowControl/>
              <w:jc w:val="center"/>
              <w:rPr>
                <w:rFonts w:ascii="Arial" w:hAnsi="Arial" w:cs="Arial"/>
                <w:color w:val="000000"/>
                <w:kern w:val="0"/>
                <w:sz w:val="20"/>
                <w:szCs w:val="20"/>
              </w:rPr>
            </w:pPr>
            <w:r w:rsidRPr="00C6688D">
              <w:rPr>
                <w:rFonts w:ascii="Arial" w:hAnsi="Arial" w:cs="Arial"/>
                <w:color w:val="000000"/>
                <w:kern w:val="0"/>
                <w:sz w:val="20"/>
                <w:szCs w:val="20"/>
              </w:rPr>
              <w:lastRenderedPageBreak/>
              <w:t>99</w:t>
            </w:r>
          </w:p>
        </w:tc>
        <w:tc>
          <w:tcPr>
            <w:tcW w:w="1394" w:type="pct"/>
            <w:tcBorders>
              <w:top w:val="single" w:sz="4" w:space="0" w:color="auto"/>
              <w:left w:val="nil"/>
              <w:bottom w:val="single" w:sz="4" w:space="0" w:color="auto"/>
              <w:right w:val="single" w:sz="4" w:space="0" w:color="auto"/>
            </w:tcBorders>
            <w:shd w:val="clear" w:color="auto" w:fill="auto"/>
            <w:vAlign w:val="center"/>
            <w:hideMark/>
          </w:tcPr>
          <w:p w14:paraId="265480C0"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Over 99% Load Warning</w:t>
            </w:r>
          </w:p>
        </w:tc>
        <w:tc>
          <w:tcPr>
            <w:tcW w:w="860" w:type="pct"/>
            <w:tcBorders>
              <w:top w:val="single" w:sz="4" w:space="0" w:color="auto"/>
              <w:left w:val="nil"/>
              <w:bottom w:val="single" w:sz="4" w:space="0" w:color="auto"/>
              <w:right w:val="single" w:sz="4" w:space="0" w:color="auto"/>
            </w:tcBorders>
            <w:shd w:val="clear" w:color="auto" w:fill="auto"/>
            <w:vAlign w:val="center"/>
            <w:hideMark/>
          </w:tcPr>
          <w:p w14:paraId="12DBFBDA"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Warning Only</w:t>
            </w:r>
          </w:p>
        </w:tc>
        <w:tc>
          <w:tcPr>
            <w:tcW w:w="2198" w:type="pct"/>
            <w:tcBorders>
              <w:top w:val="single" w:sz="4" w:space="0" w:color="auto"/>
              <w:left w:val="nil"/>
              <w:bottom w:val="single" w:sz="4" w:space="0" w:color="auto"/>
              <w:right w:val="single" w:sz="4" w:space="0" w:color="auto"/>
            </w:tcBorders>
            <w:shd w:val="clear" w:color="auto" w:fill="auto"/>
            <w:vAlign w:val="center"/>
            <w:hideMark/>
          </w:tcPr>
          <w:p w14:paraId="1C599338"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Platform has reached its limit of weight. Do not add more load.</w:t>
            </w:r>
          </w:p>
        </w:tc>
      </w:tr>
      <w:tr w:rsidR="00DA61E6" w:rsidRPr="00C6688D" w14:paraId="72092978" w14:textId="77777777" w:rsidTr="00DA61E6">
        <w:trPr>
          <w:trHeight w:val="25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256B60D5" w14:textId="77777777" w:rsidR="00DA61E6" w:rsidRPr="00C6688D" w:rsidRDefault="00DA61E6" w:rsidP="00DA61E6">
            <w:pPr>
              <w:widowControl/>
              <w:jc w:val="center"/>
              <w:rPr>
                <w:rFonts w:ascii="Arial" w:hAnsi="Arial" w:cs="Arial"/>
                <w:color w:val="000000"/>
                <w:kern w:val="0"/>
                <w:sz w:val="20"/>
                <w:szCs w:val="20"/>
              </w:rPr>
            </w:pPr>
            <w:r w:rsidRPr="00C6688D">
              <w:rPr>
                <w:rFonts w:ascii="Arial" w:hAnsi="Arial" w:cs="Arial"/>
                <w:color w:val="000000"/>
                <w:kern w:val="0"/>
                <w:sz w:val="20"/>
                <w:szCs w:val="20"/>
              </w:rPr>
              <w:t>OL</w:t>
            </w:r>
          </w:p>
        </w:tc>
        <w:tc>
          <w:tcPr>
            <w:tcW w:w="1394" w:type="pct"/>
            <w:tcBorders>
              <w:top w:val="nil"/>
              <w:left w:val="nil"/>
              <w:bottom w:val="single" w:sz="4" w:space="0" w:color="auto"/>
              <w:right w:val="single" w:sz="4" w:space="0" w:color="auto"/>
            </w:tcBorders>
            <w:shd w:val="clear" w:color="auto" w:fill="auto"/>
            <w:vAlign w:val="center"/>
            <w:hideMark/>
          </w:tcPr>
          <w:p w14:paraId="236E8EF7"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Overloaded Platform Fault</w:t>
            </w:r>
          </w:p>
        </w:tc>
        <w:tc>
          <w:tcPr>
            <w:tcW w:w="860" w:type="pct"/>
            <w:tcBorders>
              <w:top w:val="nil"/>
              <w:left w:val="nil"/>
              <w:bottom w:val="single" w:sz="4" w:space="0" w:color="auto"/>
              <w:right w:val="single" w:sz="4" w:space="0" w:color="auto"/>
            </w:tcBorders>
            <w:shd w:val="clear" w:color="auto" w:fill="auto"/>
            <w:vAlign w:val="center"/>
            <w:hideMark/>
          </w:tcPr>
          <w:p w14:paraId="636F6D6C"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Disables All Motion</w:t>
            </w:r>
          </w:p>
        </w:tc>
        <w:tc>
          <w:tcPr>
            <w:tcW w:w="2198" w:type="pct"/>
            <w:tcBorders>
              <w:top w:val="nil"/>
              <w:left w:val="nil"/>
              <w:bottom w:val="single" w:sz="4" w:space="0" w:color="auto"/>
              <w:right w:val="single" w:sz="4" w:space="0" w:color="auto"/>
            </w:tcBorders>
            <w:shd w:val="clear" w:color="auto" w:fill="auto"/>
            <w:vAlign w:val="center"/>
            <w:hideMark/>
          </w:tcPr>
          <w:p w14:paraId="44C5C451"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Remove the excess load immediately.</w:t>
            </w:r>
          </w:p>
        </w:tc>
      </w:tr>
      <w:tr w:rsidR="00DA61E6" w:rsidRPr="00C6688D" w14:paraId="0D57B2D7" w14:textId="77777777" w:rsidTr="00DA61E6">
        <w:trPr>
          <w:trHeight w:val="76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6488DCD3" w14:textId="77777777" w:rsidR="00DA61E6" w:rsidRPr="00C6688D" w:rsidRDefault="00DA61E6" w:rsidP="00DA61E6">
            <w:pPr>
              <w:widowControl/>
              <w:jc w:val="center"/>
              <w:rPr>
                <w:rFonts w:ascii="Arial" w:hAnsi="Arial" w:cs="Arial"/>
                <w:color w:val="000000"/>
                <w:kern w:val="0"/>
                <w:sz w:val="20"/>
                <w:szCs w:val="20"/>
              </w:rPr>
            </w:pPr>
            <w:r w:rsidRPr="00C6688D">
              <w:rPr>
                <w:rFonts w:ascii="Arial" w:hAnsi="Arial" w:cs="Arial"/>
                <w:color w:val="000000"/>
                <w:kern w:val="0"/>
                <w:sz w:val="20"/>
                <w:szCs w:val="20"/>
              </w:rPr>
              <w:t>BR</w:t>
            </w:r>
          </w:p>
        </w:tc>
        <w:tc>
          <w:tcPr>
            <w:tcW w:w="1394" w:type="pct"/>
            <w:tcBorders>
              <w:top w:val="nil"/>
              <w:left w:val="nil"/>
              <w:bottom w:val="single" w:sz="4" w:space="0" w:color="auto"/>
              <w:right w:val="single" w:sz="4" w:space="0" w:color="auto"/>
            </w:tcBorders>
            <w:shd w:val="clear" w:color="auto" w:fill="auto"/>
            <w:vAlign w:val="center"/>
            <w:hideMark/>
          </w:tcPr>
          <w:p w14:paraId="718C6AC8"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Brake Release mode has been successfully entered. (All</w:t>
            </w:r>
            <w:r w:rsidRPr="00C6688D">
              <w:rPr>
                <w:rFonts w:ascii="Arial" w:hAnsi="Arial" w:cs="Arial"/>
                <w:color w:val="000000"/>
                <w:kern w:val="0"/>
                <w:sz w:val="20"/>
                <w:szCs w:val="20"/>
              </w:rPr>
              <w:br/>
              <w:t>Electric Drive Lifts)</w:t>
            </w:r>
          </w:p>
        </w:tc>
        <w:tc>
          <w:tcPr>
            <w:tcW w:w="860" w:type="pct"/>
            <w:tcBorders>
              <w:top w:val="nil"/>
              <w:left w:val="nil"/>
              <w:bottom w:val="single" w:sz="4" w:space="0" w:color="auto"/>
              <w:right w:val="single" w:sz="4" w:space="0" w:color="auto"/>
            </w:tcBorders>
            <w:shd w:val="clear" w:color="auto" w:fill="auto"/>
            <w:vAlign w:val="center"/>
            <w:hideMark/>
          </w:tcPr>
          <w:p w14:paraId="32E97C95"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Disable Lifting and Driving.</w:t>
            </w:r>
            <w:r w:rsidRPr="00C6688D">
              <w:rPr>
                <w:rFonts w:ascii="Arial" w:hAnsi="Arial" w:cs="Arial"/>
                <w:color w:val="000000"/>
                <w:kern w:val="0"/>
                <w:sz w:val="20"/>
                <w:szCs w:val="20"/>
              </w:rPr>
              <w:br/>
              <w:t>Lift can be manually pushed.</w:t>
            </w:r>
          </w:p>
        </w:tc>
        <w:tc>
          <w:tcPr>
            <w:tcW w:w="2198" w:type="pct"/>
            <w:tcBorders>
              <w:top w:val="nil"/>
              <w:left w:val="nil"/>
              <w:bottom w:val="single" w:sz="4" w:space="0" w:color="auto"/>
              <w:right w:val="single" w:sz="4" w:space="0" w:color="auto"/>
            </w:tcBorders>
            <w:shd w:val="clear" w:color="auto" w:fill="auto"/>
            <w:vAlign w:val="center"/>
            <w:hideMark/>
          </w:tcPr>
          <w:p w14:paraId="425D38C5"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If B.R. mode is not desired, cycle power to the lift.</w:t>
            </w:r>
          </w:p>
        </w:tc>
      </w:tr>
      <w:tr w:rsidR="00DA61E6" w:rsidRPr="00C6688D" w14:paraId="72932EFE" w14:textId="77777777" w:rsidTr="00DA61E6">
        <w:trPr>
          <w:trHeight w:val="765"/>
        </w:trPr>
        <w:tc>
          <w:tcPr>
            <w:tcW w:w="548" w:type="pct"/>
            <w:tcBorders>
              <w:top w:val="nil"/>
              <w:left w:val="single" w:sz="4" w:space="0" w:color="auto"/>
              <w:bottom w:val="single" w:sz="4" w:space="0" w:color="auto"/>
              <w:right w:val="single" w:sz="4" w:space="0" w:color="auto"/>
            </w:tcBorders>
            <w:shd w:val="clear" w:color="auto" w:fill="auto"/>
            <w:vAlign w:val="center"/>
            <w:hideMark/>
          </w:tcPr>
          <w:p w14:paraId="78748A57" w14:textId="77777777" w:rsidR="00DA61E6" w:rsidRPr="00C6688D" w:rsidRDefault="00DA61E6" w:rsidP="00DA61E6">
            <w:pPr>
              <w:widowControl/>
              <w:jc w:val="center"/>
              <w:rPr>
                <w:rFonts w:ascii="Arial" w:hAnsi="Arial" w:cs="Arial"/>
                <w:color w:val="000000"/>
                <w:kern w:val="0"/>
                <w:sz w:val="20"/>
                <w:szCs w:val="20"/>
              </w:rPr>
            </w:pPr>
            <w:r w:rsidRPr="00C6688D">
              <w:rPr>
                <w:rFonts w:ascii="Arial" w:hAnsi="Arial" w:cs="Arial"/>
                <w:color w:val="000000"/>
                <w:kern w:val="0"/>
                <w:sz w:val="20"/>
                <w:szCs w:val="20"/>
              </w:rPr>
              <w:t>LL</w:t>
            </w:r>
          </w:p>
        </w:tc>
        <w:tc>
          <w:tcPr>
            <w:tcW w:w="1394" w:type="pct"/>
            <w:tcBorders>
              <w:top w:val="nil"/>
              <w:left w:val="nil"/>
              <w:bottom w:val="single" w:sz="4" w:space="0" w:color="auto"/>
              <w:right w:val="single" w:sz="4" w:space="0" w:color="auto"/>
            </w:tcBorders>
            <w:shd w:val="clear" w:color="auto" w:fill="auto"/>
            <w:vAlign w:val="center"/>
            <w:hideMark/>
          </w:tcPr>
          <w:p w14:paraId="29EC1A34"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 xml:space="preserve">Machine Tilted </w:t>
            </w:r>
            <w:proofErr w:type="spellStart"/>
            <w:r w:rsidRPr="00C6688D">
              <w:rPr>
                <w:rFonts w:ascii="Arial" w:hAnsi="Arial" w:cs="Arial"/>
                <w:color w:val="000000"/>
                <w:kern w:val="0"/>
                <w:sz w:val="20"/>
                <w:szCs w:val="20"/>
              </w:rPr>
              <w:t>Beyong</w:t>
            </w:r>
            <w:proofErr w:type="spellEnd"/>
            <w:r w:rsidRPr="00C6688D">
              <w:rPr>
                <w:rFonts w:ascii="Arial" w:hAnsi="Arial" w:cs="Arial"/>
                <w:color w:val="000000"/>
                <w:kern w:val="0"/>
                <w:sz w:val="20"/>
                <w:szCs w:val="20"/>
              </w:rPr>
              <w:t xml:space="preserve"> Safe Limits Fault</w:t>
            </w:r>
          </w:p>
        </w:tc>
        <w:tc>
          <w:tcPr>
            <w:tcW w:w="860" w:type="pct"/>
            <w:tcBorders>
              <w:top w:val="nil"/>
              <w:left w:val="nil"/>
              <w:bottom w:val="single" w:sz="4" w:space="0" w:color="auto"/>
              <w:right w:val="single" w:sz="4" w:space="0" w:color="auto"/>
            </w:tcBorders>
            <w:shd w:val="clear" w:color="auto" w:fill="auto"/>
            <w:vAlign w:val="center"/>
            <w:hideMark/>
          </w:tcPr>
          <w:p w14:paraId="61B5F443"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Disable Lifting and Driving</w:t>
            </w:r>
          </w:p>
        </w:tc>
        <w:tc>
          <w:tcPr>
            <w:tcW w:w="2198" w:type="pct"/>
            <w:tcBorders>
              <w:top w:val="nil"/>
              <w:left w:val="nil"/>
              <w:bottom w:val="single" w:sz="4" w:space="0" w:color="auto"/>
              <w:right w:val="single" w:sz="4" w:space="0" w:color="auto"/>
            </w:tcBorders>
            <w:shd w:val="clear" w:color="auto" w:fill="auto"/>
            <w:vAlign w:val="center"/>
            <w:hideMark/>
          </w:tcPr>
          <w:p w14:paraId="1C689119" w14:textId="77777777" w:rsidR="00DA61E6" w:rsidRPr="00C6688D" w:rsidRDefault="00DA61E6" w:rsidP="00DA61E6">
            <w:pPr>
              <w:widowControl/>
              <w:jc w:val="left"/>
              <w:rPr>
                <w:rFonts w:ascii="Arial" w:hAnsi="Arial" w:cs="Arial"/>
                <w:color w:val="000000"/>
                <w:kern w:val="0"/>
                <w:sz w:val="20"/>
                <w:szCs w:val="20"/>
              </w:rPr>
            </w:pPr>
            <w:r w:rsidRPr="00C6688D">
              <w:rPr>
                <w:rFonts w:ascii="Arial" w:hAnsi="Arial" w:cs="Arial"/>
                <w:color w:val="000000"/>
                <w:kern w:val="0"/>
                <w:sz w:val="20"/>
                <w:szCs w:val="20"/>
              </w:rPr>
              <w:t>If the machine is tilted, find a way to make it level. If the machine is level, check the wiring to the tilt sensor and then the sensor itself.</w:t>
            </w:r>
          </w:p>
        </w:tc>
      </w:tr>
    </w:tbl>
    <w:p w14:paraId="137EA7FC" w14:textId="77777777" w:rsidR="00DA61E6" w:rsidRDefault="00DA61E6"/>
    <w:p w14:paraId="7CFF1CA0" w14:textId="77777777" w:rsidR="00C6688D" w:rsidRPr="00C6688D" w:rsidRDefault="00C6688D"/>
    <w:p w14:paraId="61FA1B29" w14:textId="77777777" w:rsidR="00B66809" w:rsidRPr="00C6688D" w:rsidRDefault="00B66809" w:rsidP="00795DF7">
      <w:pPr>
        <w:rPr>
          <w:b/>
          <w:sz w:val="28"/>
          <w:szCs w:val="28"/>
        </w:rPr>
      </w:pPr>
    </w:p>
    <w:p w14:paraId="52F0E99B" w14:textId="77777777" w:rsidR="00B66809" w:rsidRDefault="00B66809" w:rsidP="00795DF7">
      <w:pPr>
        <w:rPr>
          <w:b/>
          <w:sz w:val="28"/>
          <w:szCs w:val="28"/>
        </w:rPr>
      </w:pPr>
    </w:p>
    <w:p w14:paraId="7F3EC6DB" w14:textId="77777777" w:rsidR="00B66809" w:rsidRDefault="00B66809" w:rsidP="00795DF7">
      <w:pPr>
        <w:rPr>
          <w:b/>
          <w:sz w:val="28"/>
          <w:szCs w:val="28"/>
        </w:rPr>
      </w:pPr>
    </w:p>
    <w:p w14:paraId="265FC0D0" w14:textId="77777777" w:rsidR="00B66809" w:rsidRDefault="00B66809" w:rsidP="00795DF7">
      <w:pPr>
        <w:rPr>
          <w:b/>
          <w:sz w:val="28"/>
          <w:szCs w:val="28"/>
        </w:rPr>
      </w:pPr>
    </w:p>
    <w:p w14:paraId="4274ABC7" w14:textId="77777777" w:rsidR="00B66809" w:rsidRDefault="00B66809" w:rsidP="00795DF7">
      <w:pPr>
        <w:rPr>
          <w:b/>
          <w:sz w:val="28"/>
          <w:szCs w:val="28"/>
        </w:rPr>
      </w:pPr>
    </w:p>
    <w:p w14:paraId="10EEBE53" w14:textId="77777777" w:rsidR="00B66809" w:rsidRDefault="00B66809" w:rsidP="00795DF7">
      <w:pPr>
        <w:rPr>
          <w:b/>
          <w:sz w:val="28"/>
          <w:szCs w:val="28"/>
        </w:rPr>
      </w:pPr>
    </w:p>
    <w:p w14:paraId="32081F24" w14:textId="77777777" w:rsidR="00B66809" w:rsidRDefault="00B66809" w:rsidP="00795DF7">
      <w:pPr>
        <w:rPr>
          <w:b/>
          <w:sz w:val="28"/>
          <w:szCs w:val="28"/>
        </w:rPr>
      </w:pPr>
    </w:p>
    <w:p w14:paraId="7C9F6943" w14:textId="77777777" w:rsidR="00B66809" w:rsidRDefault="00B66809" w:rsidP="00795DF7">
      <w:pPr>
        <w:rPr>
          <w:b/>
          <w:sz w:val="28"/>
          <w:szCs w:val="28"/>
        </w:rPr>
      </w:pPr>
    </w:p>
    <w:p w14:paraId="0A963098" w14:textId="77777777" w:rsidR="00B66809" w:rsidRDefault="00B66809" w:rsidP="00795DF7">
      <w:pPr>
        <w:rPr>
          <w:b/>
          <w:sz w:val="28"/>
          <w:szCs w:val="28"/>
        </w:rPr>
      </w:pPr>
    </w:p>
    <w:p w14:paraId="3ED2F76F" w14:textId="77777777" w:rsidR="00B66809" w:rsidRDefault="00B66809" w:rsidP="00795DF7">
      <w:pPr>
        <w:rPr>
          <w:b/>
          <w:sz w:val="28"/>
          <w:szCs w:val="28"/>
        </w:rPr>
      </w:pPr>
    </w:p>
    <w:p w14:paraId="3E6B2A5A" w14:textId="77777777" w:rsidR="003F5D0D" w:rsidRPr="00294F48" w:rsidRDefault="003F5D0D" w:rsidP="00795DF7">
      <w:pPr>
        <w:rPr>
          <w:b/>
          <w:sz w:val="28"/>
          <w:szCs w:val="28"/>
        </w:rPr>
      </w:pPr>
    </w:p>
    <w:p w14:paraId="30448E0C" w14:textId="77777777" w:rsidR="003F5D0D" w:rsidRDefault="003F5D0D" w:rsidP="00795DF7">
      <w:pPr>
        <w:rPr>
          <w:b/>
          <w:sz w:val="28"/>
          <w:szCs w:val="28"/>
        </w:rPr>
      </w:pPr>
    </w:p>
    <w:p w14:paraId="510A238C" w14:textId="77777777" w:rsidR="00DA61E6" w:rsidRDefault="00DA61E6" w:rsidP="00795DF7">
      <w:pPr>
        <w:rPr>
          <w:b/>
          <w:sz w:val="28"/>
          <w:szCs w:val="28"/>
        </w:rPr>
      </w:pPr>
    </w:p>
    <w:p w14:paraId="0D028CC0" w14:textId="77777777" w:rsidR="00DA61E6" w:rsidRDefault="00DA61E6" w:rsidP="00795DF7">
      <w:pPr>
        <w:rPr>
          <w:b/>
          <w:sz w:val="28"/>
          <w:szCs w:val="28"/>
        </w:rPr>
      </w:pPr>
    </w:p>
    <w:p w14:paraId="35DE61E4" w14:textId="77777777" w:rsidR="00DA61E6" w:rsidRDefault="00DA61E6" w:rsidP="00795DF7">
      <w:pPr>
        <w:rPr>
          <w:b/>
          <w:sz w:val="28"/>
          <w:szCs w:val="28"/>
        </w:rPr>
      </w:pPr>
    </w:p>
    <w:p w14:paraId="2F5E2DE3" w14:textId="77777777" w:rsidR="00DA61E6" w:rsidRPr="00DA61E6" w:rsidRDefault="00DA61E6" w:rsidP="004D172D">
      <w:pPr>
        <w:pStyle w:val="Heading1"/>
        <w:jc w:val="right"/>
        <w:rPr>
          <w:rFonts w:eastAsiaTheme="majorEastAsia"/>
          <w:sz w:val="36"/>
          <w:szCs w:val="36"/>
        </w:rPr>
      </w:pPr>
      <w:bookmarkStart w:id="33" w:name="_Toc467332564"/>
      <w:bookmarkStart w:id="34" w:name="_Toc469916618"/>
      <w:r w:rsidRPr="00DA61E6">
        <w:rPr>
          <w:rFonts w:eastAsiaTheme="majorEastAsia"/>
          <w:sz w:val="36"/>
          <w:szCs w:val="36"/>
        </w:rPr>
        <w:lastRenderedPageBreak/>
        <w:t>Schedule 2</w:t>
      </w:r>
      <w:bookmarkEnd w:id="33"/>
      <w:r w:rsidRPr="00DA61E6">
        <w:rPr>
          <w:rFonts w:eastAsiaTheme="majorEastAsia"/>
          <w:sz w:val="36"/>
          <w:szCs w:val="36"/>
        </w:rPr>
        <w:t xml:space="preserve"> Inspection and Maintenance Records</w:t>
      </w:r>
      <w:bookmarkEnd w:id="34"/>
    </w:p>
    <w:tbl>
      <w:tblPr>
        <w:tblW w:w="1006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2"/>
        <w:gridCol w:w="6643"/>
      </w:tblGrid>
      <w:tr w:rsidR="00DA61E6" w14:paraId="23906669" w14:textId="77777777" w:rsidTr="00DA61E6">
        <w:trPr>
          <w:trHeight w:val="567"/>
        </w:trPr>
        <w:tc>
          <w:tcPr>
            <w:tcW w:w="3422" w:type="dxa"/>
            <w:shd w:val="clear" w:color="auto" w:fill="CCCCCC"/>
          </w:tcPr>
          <w:p w14:paraId="4B1330EF" w14:textId="77777777" w:rsidR="00DA61E6" w:rsidRPr="00106CE0" w:rsidRDefault="00DA61E6" w:rsidP="009B670E">
            <w:pPr>
              <w:jc w:val="center"/>
              <w:rPr>
                <w:b/>
                <w:sz w:val="28"/>
                <w:szCs w:val="28"/>
              </w:rPr>
            </w:pPr>
            <w:r>
              <w:rPr>
                <w:rFonts w:hint="eastAsia"/>
                <w:b/>
                <w:sz w:val="28"/>
                <w:szCs w:val="28"/>
              </w:rPr>
              <w:t>Date.</w:t>
            </w:r>
          </w:p>
        </w:tc>
        <w:tc>
          <w:tcPr>
            <w:tcW w:w="6643" w:type="dxa"/>
            <w:shd w:val="clear" w:color="auto" w:fill="CCCCCC"/>
          </w:tcPr>
          <w:p w14:paraId="3A492800" w14:textId="77777777" w:rsidR="00DA61E6" w:rsidRPr="00106CE0" w:rsidRDefault="00DA61E6" w:rsidP="009B670E">
            <w:pPr>
              <w:jc w:val="center"/>
              <w:rPr>
                <w:b/>
                <w:sz w:val="28"/>
                <w:szCs w:val="28"/>
              </w:rPr>
            </w:pPr>
            <w:r>
              <w:rPr>
                <w:rFonts w:hint="eastAsia"/>
                <w:b/>
                <w:sz w:val="28"/>
                <w:szCs w:val="28"/>
              </w:rPr>
              <w:t>Note.</w:t>
            </w:r>
          </w:p>
        </w:tc>
      </w:tr>
      <w:tr w:rsidR="00DA61E6" w14:paraId="55D33951" w14:textId="77777777" w:rsidTr="00DA61E6">
        <w:trPr>
          <w:trHeight w:val="567"/>
        </w:trPr>
        <w:tc>
          <w:tcPr>
            <w:tcW w:w="3422" w:type="dxa"/>
          </w:tcPr>
          <w:p w14:paraId="75B59EE3" w14:textId="77777777" w:rsidR="00DA61E6" w:rsidRDefault="00DA61E6" w:rsidP="009B670E"/>
        </w:tc>
        <w:tc>
          <w:tcPr>
            <w:tcW w:w="6643" w:type="dxa"/>
          </w:tcPr>
          <w:p w14:paraId="539D5503" w14:textId="77777777" w:rsidR="00DA61E6" w:rsidRDefault="00DA61E6" w:rsidP="009B670E"/>
        </w:tc>
      </w:tr>
      <w:tr w:rsidR="00DA61E6" w14:paraId="77A8B011" w14:textId="77777777" w:rsidTr="00DA61E6">
        <w:trPr>
          <w:trHeight w:val="567"/>
        </w:trPr>
        <w:tc>
          <w:tcPr>
            <w:tcW w:w="3422" w:type="dxa"/>
          </w:tcPr>
          <w:p w14:paraId="234AC17A" w14:textId="77777777" w:rsidR="00DA61E6" w:rsidRDefault="00DA61E6" w:rsidP="009B670E"/>
        </w:tc>
        <w:tc>
          <w:tcPr>
            <w:tcW w:w="6643" w:type="dxa"/>
          </w:tcPr>
          <w:p w14:paraId="05ED3220" w14:textId="77777777" w:rsidR="00DA61E6" w:rsidRDefault="00DA61E6" w:rsidP="009B670E"/>
        </w:tc>
      </w:tr>
      <w:tr w:rsidR="00DA61E6" w14:paraId="3BBEDBD6" w14:textId="77777777" w:rsidTr="00DA61E6">
        <w:trPr>
          <w:trHeight w:val="567"/>
        </w:trPr>
        <w:tc>
          <w:tcPr>
            <w:tcW w:w="3422" w:type="dxa"/>
          </w:tcPr>
          <w:p w14:paraId="1D777018" w14:textId="77777777" w:rsidR="00DA61E6" w:rsidRDefault="00DA61E6" w:rsidP="009B670E"/>
        </w:tc>
        <w:tc>
          <w:tcPr>
            <w:tcW w:w="6643" w:type="dxa"/>
          </w:tcPr>
          <w:p w14:paraId="0A13FC33" w14:textId="77777777" w:rsidR="00DA61E6" w:rsidRDefault="00DA61E6" w:rsidP="009B670E"/>
        </w:tc>
      </w:tr>
      <w:tr w:rsidR="00DA61E6" w14:paraId="345D5185" w14:textId="77777777" w:rsidTr="00DA61E6">
        <w:trPr>
          <w:trHeight w:val="567"/>
        </w:trPr>
        <w:tc>
          <w:tcPr>
            <w:tcW w:w="3422" w:type="dxa"/>
          </w:tcPr>
          <w:p w14:paraId="24047A22" w14:textId="77777777" w:rsidR="00DA61E6" w:rsidRDefault="00DA61E6" w:rsidP="009B670E"/>
        </w:tc>
        <w:tc>
          <w:tcPr>
            <w:tcW w:w="6643" w:type="dxa"/>
          </w:tcPr>
          <w:p w14:paraId="5ACE3893" w14:textId="77777777" w:rsidR="00DA61E6" w:rsidRDefault="00DA61E6" w:rsidP="009B670E"/>
        </w:tc>
      </w:tr>
      <w:tr w:rsidR="00DA61E6" w14:paraId="73674B94" w14:textId="77777777" w:rsidTr="00DA61E6">
        <w:trPr>
          <w:trHeight w:val="567"/>
        </w:trPr>
        <w:tc>
          <w:tcPr>
            <w:tcW w:w="3422" w:type="dxa"/>
          </w:tcPr>
          <w:p w14:paraId="7B0D274A" w14:textId="77777777" w:rsidR="00DA61E6" w:rsidRDefault="00DA61E6" w:rsidP="009B670E"/>
        </w:tc>
        <w:tc>
          <w:tcPr>
            <w:tcW w:w="6643" w:type="dxa"/>
          </w:tcPr>
          <w:p w14:paraId="42A94921" w14:textId="77777777" w:rsidR="00DA61E6" w:rsidRDefault="00DA61E6" w:rsidP="009B670E"/>
        </w:tc>
      </w:tr>
      <w:tr w:rsidR="00DA61E6" w14:paraId="7635818B" w14:textId="77777777" w:rsidTr="00DA61E6">
        <w:trPr>
          <w:trHeight w:val="567"/>
        </w:trPr>
        <w:tc>
          <w:tcPr>
            <w:tcW w:w="3422" w:type="dxa"/>
          </w:tcPr>
          <w:p w14:paraId="5CCB6FBD" w14:textId="77777777" w:rsidR="00DA61E6" w:rsidRDefault="00DA61E6" w:rsidP="009B670E"/>
        </w:tc>
        <w:tc>
          <w:tcPr>
            <w:tcW w:w="6643" w:type="dxa"/>
          </w:tcPr>
          <w:p w14:paraId="038A92FC" w14:textId="77777777" w:rsidR="00DA61E6" w:rsidRDefault="00DA61E6" w:rsidP="009B670E"/>
        </w:tc>
      </w:tr>
      <w:tr w:rsidR="00DA61E6" w14:paraId="29108216" w14:textId="77777777" w:rsidTr="00DA61E6">
        <w:trPr>
          <w:trHeight w:val="567"/>
        </w:trPr>
        <w:tc>
          <w:tcPr>
            <w:tcW w:w="3422" w:type="dxa"/>
          </w:tcPr>
          <w:p w14:paraId="7DB7B3F1" w14:textId="77777777" w:rsidR="00DA61E6" w:rsidRDefault="00DA61E6" w:rsidP="009B670E"/>
        </w:tc>
        <w:tc>
          <w:tcPr>
            <w:tcW w:w="6643" w:type="dxa"/>
          </w:tcPr>
          <w:p w14:paraId="0B7F2DE6" w14:textId="77777777" w:rsidR="00DA61E6" w:rsidRDefault="00DA61E6" w:rsidP="009B670E"/>
        </w:tc>
      </w:tr>
      <w:tr w:rsidR="00DA61E6" w14:paraId="677DEA8F" w14:textId="77777777" w:rsidTr="00DA61E6">
        <w:trPr>
          <w:trHeight w:val="567"/>
        </w:trPr>
        <w:tc>
          <w:tcPr>
            <w:tcW w:w="3422" w:type="dxa"/>
          </w:tcPr>
          <w:p w14:paraId="795B3BF0" w14:textId="77777777" w:rsidR="00DA61E6" w:rsidRDefault="00DA61E6" w:rsidP="009B670E"/>
        </w:tc>
        <w:tc>
          <w:tcPr>
            <w:tcW w:w="6643" w:type="dxa"/>
          </w:tcPr>
          <w:p w14:paraId="3C175E00" w14:textId="77777777" w:rsidR="00DA61E6" w:rsidRDefault="00DA61E6" w:rsidP="009B670E"/>
        </w:tc>
      </w:tr>
      <w:tr w:rsidR="00DA61E6" w14:paraId="150F3937" w14:textId="77777777" w:rsidTr="00DA61E6">
        <w:trPr>
          <w:trHeight w:val="567"/>
        </w:trPr>
        <w:tc>
          <w:tcPr>
            <w:tcW w:w="3422" w:type="dxa"/>
          </w:tcPr>
          <w:p w14:paraId="649C5181" w14:textId="77777777" w:rsidR="00DA61E6" w:rsidRDefault="00DA61E6" w:rsidP="009B670E"/>
        </w:tc>
        <w:tc>
          <w:tcPr>
            <w:tcW w:w="6643" w:type="dxa"/>
          </w:tcPr>
          <w:p w14:paraId="5BEFAEBC" w14:textId="77777777" w:rsidR="00DA61E6" w:rsidRDefault="00DA61E6" w:rsidP="009B670E"/>
        </w:tc>
      </w:tr>
      <w:tr w:rsidR="00DA61E6" w14:paraId="5AAD8860" w14:textId="77777777" w:rsidTr="00DA61E6">
        <w:trPr>
          <w:trHeight w:val="567"/>
        </w:trPr>
        <w:tc>
          <w:tcPr>
            <w:tcW w:w="3422" w:type="dxa"/>
          </w:tcPr>
          <w:p w14:paraId="0412C16F" w14:textId="77777777" w:rsidR="00DA61E6" w:rsidRDefault="00DA61E6" w:rsidP="009B670E"/>
        </w:tc>
        <w:tc>
          <w:tcPr>
            <w:tcW w:w="6643" w:type="dxa"/>
          </w:tcPr>
          <w:p w14:paraId="5E93799E" w14:textId="77777777" w:rsidR="00DA61E6" w:rsidRDefault="00DA61E6" w:rsidP="009B670E"/>
        </w:tc>
      </w:tr>
      <w:tr w:rsidR="00DA61E6" w14:paraId="7D3211A3" w14:textId="77777777" w:rsidTr="00DA61E6">
        <w:trPr>
          <w:trHeight w:val="567"/>
        </w:trPr>
        <w:tc>
          <w:tcPr>
            <w:tcW w:w="3422" w:type="dxa"/>
          </w:tcPr>
          <w:p w14:paraId="4E55ACE1" w14:textId="77777777" w:rsidR="00DA61E6" w:rsidRDefault="00DA61E6" w:rsidP="009B670E"/>
        </w:tc>
        <w:tc>
          <w:tcPr>
            <w:tcW w:w="6643" w:type="dxa"/>
          </w:tcPr>
          <w:p w14:paraId="47D6240E" w14:textId="77777777" w:rsidR="00DA61E6" w:rsidRDefault="00DA61E6" w:rsidP="009B670E"/>
        </w:tc>
      </w:tr>
      <w:tr w:rsidR="00DA61E6" w14:paraId="068B3319" w14:textId="77777777" w:rsidTr="00DA61E6">
        <w:trPr>
          <w:trHeight w:val="567"/>
        </w:trPr>
        <w:tc>
          <w:tcPr>
            <w:tcW w:w="3422" w:type="dxa"/>
          </w:tcPr>
          <w:p w14:paraId="04DB9148" w14:textId="77777777" w:rsidR="00DA61E6" w:rsidRDefault="00DA61E6" w:rsidP="009B670E"/>
        </w:tc>
        <w:tc>
          <w:tcPr>
            <w:tcW w:w="6643" w:type="dxa"/>
          </w:tcPr>
          <w:p w14:paraId="76611C65" w14:textId="77777777" w:rsidR="00DA61E6" w:rsidRDefault="00DA61E6" w:rsidP="009B670E"/>
        </w:tc>
      </w:tr>
      <w:tr w:rsidR="00DA61E6" w14:paraId="47AF72D9" w14:textId="77777777" w:rsidTr="00DA61E6">
        <w:trPr>
          <w:trHeight w:val="567"/>
        </w:trPr>
        <w:tc>
          <w:tcPr>
            <w:tcW w:w="3422" w:type="dxa"/>
          </w:tcPr>
          <w:p w14:paraId="253408D8" w14:textId="77777777" w:rsidR="00DA61E6" w:rsidRDefault="00DA61E6" w:rsidP="009B670E"/>
        </w:tc>
        <w:tc>
          <w:tcPr>
            <w:tcW w:w="6643" w:type="dxa"/>
          </w:tcPr>
          <w:p w14:paraId="58441A3D" w14:textId="77777777" w:rsidR="00DA61E6" w:rsidRDefault="00DA61E6" w:rsidP="009B670E"/>
        </w:tc>
      </w:tr>
      <w:tr w:rsidR="00DA61E6" w14:paraId="196E534F" w14:textId="77777777" w:rsidTr="00DA61E6">
        <w:trPr>
          <w:trHeight w:val="567"/>
        </w:trPr>
        <w:tc>
          <w:tcPr>
            <w:tcW w:w="3422" w:type="dxa"/>
          </w:tcPr>
          <w:p w14:paraId="30D5BCC2" w14:textId="77777777" w:rsidR="00DA61E6" w:rsidRDefault="00DA61E6" w:rsidP="009B670E"/>
        </w:tc>
        <w:tc>
          <w:tcPr>
            <w:tcW w:w="6643" w:type="dxa"/>
          </w:tcPr>
          <w:p w14:paraId="12B734B9" w14:textId="77777777" w:rsidR="00DA61E6" w:rsidRDefault="00DA61E6" w:rsidP="009B670E"/>
        </w:tc>
      </w:tr>
      <w:tr w:rsidR="00DA61E6" w14:paraId="2C097E1E" w14:textId="77777777" w:rsidTr="00DA61E6">
        <w:trPr>
          <w:trHeight w:val="567"/>
        </w:trPr>
        <w:tc>
          <w:tcPr>
            <w:tcW w:w="3422" w:type="dxa"/>
          </w:tcPr>
          <w:p w14:paraId="387EB6B8" w14:textId="77777777" w:rsidR="00DA61E6" w:rsidRDefault="00DA61E6" w:rsidP="009B670E"/>
        </w:tc>
        <w:tc>
          <w:tcPr>
            <w:tcW w:w="6643" w:type="dxa"/>
          </w:tcPr>
          <w:p w14:paraId="70349372" w14:textId="77777777" w:rsidR="00DA61E6" w:rsidRDefault="00DA61E6" w:rsidP="009B670E"/>
        </w:tc>
      </w:tr>
      <w:tr w:rsidR="00DA61E6" w14:paraId="6A2EC8A2" w14:textId="77777777" w:rsidTr="00DA61E6">
        <w:trPr>
          <w:trHeight w:val="567"/>
        </w:trPr>
        <w:tc>
          <w:tcPr>
            <w:tcW w:w="3422" w:type="dxa"/>
          </w:tcPr>
          <w:p w14:paraId="03380890" w14:textId="77777777" w:rsidR="00DA61E6" w:rsidRDefault="00DA61E6" w:rsidP="009B670E"/>
        </w:tc>
        <w:tc>
          <w:tcPr>
            <w:tcW w:w="6643" w:type="dxa"/>
          </w:tcPr>
          <w:p w14:paraId="17AD309E" w14:textId="77777777" w:rsidR="00DA61E6" w:rsidRDefault="00DA61E6" w:rsidP="009B670E"/>
        </w:tc>
      </w:tr>
      <w:tr w:rsidR="00DA61E6" w14:paraId="788CD61A" w14:textId="77777777" w:rsidTr="00DA61E6">
        <w:trPr>
          <w:trHeight w:val="567"/>
        </w:trPr>
        <w:tc>
          <w:tcPr>
            <w:tcW w:w="3422" w:type="dxa"/>
          </w:tcPr>
          <w:p w14:paraId="1FD3D847" w14:textId="77777777" w:rsidR="00DA61E6" w:rsidRDefault="00DA61E6" w:rsidP="009B670E"/>
        </w:tc>
        <w:tc>
          <w:tcPr>
            <w:tcW w:w="6643" w:type="dxa"/>
          </w:tcPr>
          <w:p w14:paraId="1D1CE513" w14:textId="77777777" w:rsidR="00DA61E6" w:rsidRDefault="00DA61E6" w:rsidP="009B670E"/>
        </w:tc>
      </w:tr>
      <w:tr w:rsidR="00DA61E6" w14:paraId="08331969" w14:textId="77777777" w:rsidTr="00DA61E6">
        <w:trPr>
          <w:trHeight w:val="567"/>
        </w:trPr>
        <w:tc>
          <w:tcPr>
            <w:tcW w:w="3422" w:type="dxa"/>
          </w:tcPr>
          <w:p w14:paraId="4DFE993B" w14:textId="77777777" w:rsidR="00DA61E6" w:rsidRDefault="00DA61E6" w:rsidP="009B670E"/>
        </w:tc>
        <w:tc>
          <w:tcPr>
            <w:tcW w:w="6643" w:type="dxa"/>
          </w:tcPr>
          <w:p w14:paraId="3B495AF4" w14:textId="77777777" w:rsidR="00DA61E6" w:rsidRDefault="00DA61E6" w:rsidP="009B670E"/>
        </w:tc>
      </w:tr>
      <w:tr w:rsidR="00DA61E6" w14:paraId="239509B1" w14:textId="77777777" w:rsidTr="00DA61E6">
        <w:trPr>
          <w:trHeight w:val="567"/>
        </w:trPr>
        <w:tc>
          <w:tcPr>
            <w:tcW w:w="3422" w:type="dxa"/>
          </w:tcPr>
          <w:p w14:paraId="2B6291A9" w14:textId="77777777" w:rsidR="00DA61E6" w:rsidRDefault="00DA61E6" w:rsidP="009B670E"/>
        </w:tc>
        <w:tc>
          <w:tcPr>
            <w:tcW w:w="6643" w:type="dxa"/>
          </w:tcPr>
          <w:p w14:paraId="7F7AC2ED" w14:textId="77777777" w:rsidR="00DA61E6" w:rsidRDefault="00DA61E6" w:rsidP="009B670E"/>
        </w:tc>
      </w:tr>
      <w:tr w:rsidR="00DA61E6" w14:paraId="07CF63D2" w14:textId="77777777" w:rsidTr="00DA61E6">
        <w:trPr>
          <w:trHeight w:val="567"/>
        </w:trPr>
        <w:tc>
          <w:tcPr>
            <w:tcW w:w="3422" w:type="dxa"/>
          </w:tcPr>
          <w:p w14:paraId="27A18E10" w14:textId="77777777" w:rsidR="00DA61E6" w:rsidRDefault="00DA61E6" w:rsidP="009B670E"/>
        </w:tc>
        <w:tc>
          <w:tcPr>
            <w:tcW w:w="6643" w:type="dxa"/>
          </w:tcPr>
          <w:p w14:paraId="7BD3CF94" w14:textId="77777777" w:rsidR="00DA61E6" w:rsidRDefault="00DA61E6" w:rsidP="009B670E"/>
        </w:tc>
      </w:tr>
    </w:tbl>
    <w:p w14:paraId="3A3516ED" w14:textId="77777777" w:rsidR="00DA61E6" w:rsidRPr="00294F48" w:rsidRDefault="00DA61E6" w:rsidP="00795DF7">
      <w:pPr>
        <w:rPr>
          <w:b/>
          <w:sz w:val="28"/>
          <w:szCs w:val="28"/>
        </w:rPr>
      </w:pPr>
    </w:p>
    <w:sectPr w:rsidR="00DA61E6" w:rsidRPr="00294F48" w:rsidSect="00DE348F">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791182" w14:textId="77777777" w:rsidR="00A17C32" w:rsidRDefault="00A17C32" w:rsidP="00DD6643">
      <w:r>
        <w:separator/>
      </w:r>
    </w:p>
  </w:endnote>
  <w:endnote w:type="continuationSeparator" w:id="0">
    <w:p w14:paraId="73701840" w14:textId="77777777" w:rsidR="00A17C32" w:rsidRDefault="00A17C32" w:rsidP="00DD6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ouYuan">
    <w:altName w:val="Microsoft YaHei"/>
    <w:charset w:val="86"/>
    <w:family w:val="modern"/>
    <w:pitch w:val="fixed"/>
    <w:sig w:usb0="00000001" w:usb1="080E0000" w:usb2="00000010" w:usb3="00000000" w:csb0="00040000" w:csb1="00000000"/>
  </w:font>
  <w:font w:name="MingLiU_HKSCS-ExtB">
    <w:panose1 w:val="02020500000000000000"/>
    <w:charset w:val="88"/>
    <w:family w:val="roman"/>
    <w:pitch w:val="variable"/>
    <w:sig w:usb0="8000002F" w:usb1="0A080008" w:usb2="00000010" w:usb3="00000000" w:csb0="00100001" w:csb1="00000000"/>
  </w:font>
  <w:font w:name="Wingdings 2">
    <w:panose1 w:val="05020102010507070707"/>
    <w:charset w:val="02"/>
    <w:family w:val="roman"/>
    <w:pitch w:val="variable"/>
    <w:sig w:usb0="00000000" w:usb1="10000000" w:usb2="00000000" w:usb3="00000000" w:csb0="80000000" w:csb1="00000000"/>
  </w:font>
  <w:font w:name="Helvetica-Bold">
    <w:altName w:val="Arial"/>
    <w:panose1 w:val="00000000000000000000"/>
    <w:charset w:val="00"/>
    <w:family w:val="swiss"/>
    <w:notTrueType/>
    <w:pitch w:val="default"/>
    <w:sig w:usb0="00000003" w:usb1="00000000" w:usb2="00000000" w:usb3="00000000" w:csb0="00000001" w:csb1="00000000"/>
  </w:font>
  <w:font w:name="Wingdings2">
    <w:altName w:val="Microsoft JhengHei"/>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D6295" w14:textId="77777777" w:rsidR="002F0155" w:rsidRDefault="002F0155">
    <w:pPr>
      <w:pStyle w:val="Footer"/>
      <w:jc w:val="center"/>
    </w:pPr>
  </w:p>
  <w:p w14:paraId="2F2BEAE3" w14:textId="77777777" w:rsidR="002F0155" w:rsidRDefault="002F0155" w:rsidP="00DD664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67997"/>
      <w:docPartObj>
        <w:docPartGallery w:val="Page Numbers (Bottom of Page)"/>
        <w:docPartUnique/>
      </w:docPartObj>
    </w:sdtPr>
    <w:sdtContent>
      <w:p w14:paraId="780E4782" w14:textId="77777777" w:rsidR="002F0155" w:rsidRDefault="002F0155">
        <w:pPr>
          <w:pStyle w:val="Footer"/>
          <w:jc w:val="center"/>
        </w:pPr>
        <w:r>
          <w:fldChar w:fldCharType="begin"/>
        </w:r>
        <w:r>
          <w:instrText xml:space="preserve"> PAGE   \* MERGEFORMAT </w:instrText>
        </w:r>
        <w:r>
          <w:fldChar w:fldCharType="separate"/>
        </w:r>
        <w:r w:rsidRPr="008107B7">
          <w:rPr>
            <w:noProof/>
            <w:lang w:val="zh-CN"/>
          </w:rPr>
          <w:t>4</w:t>
        </w:r>
        <w:r w:rsidRPr="008107B7">
          <w:rPr>
            <w:noProof/>
            <w:lang w:val="zh-CN"/>
          </w:rPr>
          <w:t>2</w:t>
        </w:r>
        <w:r>
          <w:rPr>
            <w:noProof/>
            <w:lang w:val="zh-CN"/>
          </w:rPr>
          <w:fldChar w:fldCharType="end"/>
        </w:r>
      </w:p>
    </w:sdtContent>
  </w:sdt>
  <w:p w14:paraId="56DA4BD3" w14:textId="77777777" w:rsidR="002F0155" w:rsidRDefault="002F0155" w:rsidP="00DD664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FB417C" w14:textId="77777777" w:rsidR="00A17C32" w:rsidRDefault="00A17C32" w:rsidP="00DD6643">
      <w:r>
        <w:separator/>
      </w:r>
    </w:p>
  </w:footnote>
  <w:footnote w:type="continuationSeparator" w:id="0">
    <w:p w14:paraId="22197F27" w14:textId="77777777" w:rsidR="00A17C32" w:rsidRDefault="00A17C32" w:rsidP="00DD66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0065D" w14:textId="77777777" w:rsidR="002F0155" w:rsidRDefault="002F0155" w:rsidP="00DD6643">
    <w:pPr>
      <w:pStyle w:val="Header"/>
      <w:tabs>
        <w:tab w:val="clear" w:pos="4153"/>
        <w:tab w:val="clear" w:pos="8306"/>
        <w:tab w:val="left" w:pos="8820"/>
      </w:tabs>
      <w:wordWrap w:val="0"/>
      <w:mirrorIndents/>
      <w:jc w:val="right"/>
    </w:pPr>
    <w:r>
      <w:rPr>
        <w:noProof/>
      </w:rPr>
      <w:drawing>
        <wp:anchor distT="0" distB="0" distL="114300" distR="114300" simplePos="0" relativeHeight="251657216" behindDoc="0" locked="0" layoutInCell="1" allowOverlap="1" wp14:anchorId="1FDD843E" wp14:editId="1026F347">
          <wp:simplePos x="0" y="0"/>
          <wp:positionH relativeFrom="margin">
            <wp:posOffset>180975</wp:posOffset>
          </wp:positionH>
          <wp:positionV relativeFrom="paragraph">
            <wp:posOffset>-330835</wp:posOffset>
          </wp:positionV>
          <wp:extent cx="1971675" cy="219075"/>
          <wp:effectExtent l="19050" t="0" r="9525" b="0"/>
          <wp:wrapNone/>
          <wp:docPr id="27" name="图片 1" descr="E:\VIS形象识别系统设计\Logos\全拼诺力logo\noblelift中文组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S形象识别系统设计\Logos\全拼诺力logo\noblelift中文组合.png"/>
                  <pic:cNvPicPr>
                    <a:picLocks noChangeAspect="1" noChangeArrowheads="1"/>
                  </pic:cNvPicPr>
                </pic:nvPicPr>
                <pic:blipFill>
                  <a:blip r:embed="rId1" cstate="print">
                    <a:extLst>
                      <a:ext uri="{28A0092B-C50C-407E-A947-70E740481C1C}">
                        <a14:useLocalDpi xmlns:a14="http://schemas.microsoft.com/office/drawing/2010/main" val="0"/>
                      </a:ext>
                    </a:extLst>
                  </a:blip>
                  <a:srcRect r="22472"/>
                  <a:stretch>
                    <a:fillRect/>
                  </a:stretch>
                </pic:blipFill>
                <pic:spPr bwMode="auto">
                  <a:xfrm>
                    <a:off x="0" y="0"/>
                    <a:ext cx="1971675" cy="21907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414F9979" wp14:editId="25BF9704">
          <wp:simplePos x="0" y="0"/>
          <wp:positionH relativeFrom="margin">
            <wp:posOffset>0</wp:posOffset>
          </wp:positionH>
          <wp:positionV relativeFrom="paragraph">
            <wp:posOffset>2540</wp:posOffset>
          </wp:positionV>
          <wp:extent cx="2505075" cy="133350"/>
          <wp:effectExtent l="19050" t="0" r="9525" b="0"/>
          <wp:wrapNone/>
          <wp:docPr id="40" name="图片 4" descr="E:\VIS形象识别系统设计\Logos\英文全称部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S形象识别系统设计\Logos\英文全称部分.png"/>
                  <pic:cNvPicPr>
                    <a:picLocks noChangeAspect="1" noChangeArrowheads="1"/>
                  </pic:cNvPicPr>
                </pic:nvPicPr>
                <pic:blipFill>
                  <a:blip r:embed="rId2" cstate="print">
                    <a:extLst>
                      <a:ext uri="{28A0092B-C50C-407E-A947-70E740481C1C}">
                        <a14:useLocalDpi xmlns:a14="http://schemas.microsoft.com/office/drawing/2010/main" val="0"/>
                      </a:ext>
                    </a:extLst>
                  </a:blip>
                  <a:srcRect r="48490" b="9090"/>
                  <a:stretch>
                    <a:fillRect/>
                  </a:stretch>
                </pic:blipFill>
                <pic:spPr bwMode="auto">
                  <a:xfrm>
                    <a:off x="0" y="0"/>
                    <a:ext cx="2505075" cy="133350"/>
                  </a:xfrm>
                  <a:prstGeom prst="rect">
                    <a:avLst/>
                  </a:prstGeom>
                  <a:noFill/>
                  <a:ln>
                    <a:noFill/>
                  </a:ln>
                </pic:spPr>
              </pic:pic>
            </a:graphicData>
          </a:graphic>
        </wp:anchor>
      </w:drawing>
    </w:r>
    <w:r>
      <w:ptab w:relativeTo="margin" w:alignment="center" w:leader="none"/>
    </w:r>
    <w:r>
      <w:ptab w:relativeTo="margin" w:alignment="right" w:leader="none"/>
    </w:r>
    <w:r>
      <w:rPr>
        <w:rFonts w:ascii="Helvetica" w:eastAsiaTheme="minorEastAsia" w:hAnsi="Helvetica" w:cs="Helvetica"/>
        <w:kern w:val="0"/>
        <w:sz w:val="20"/>
        <w:szCs w:val="20"/>
      </w:rPr>
      <w:t>Operator's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24432"/>
    <w:multiLevelType w:val="hybridMultilevel"/>
    <w:tmpl w:val="8E6EA284"/>
    <w:lvl w:ilvl="0" w:tplc="C37052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7D50FC"/>
    <w:multiLevelType w:val="hybridMultilevel"/>
    <w:tmpl w:val="11182B9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CB0284"/>
    <w:multiLevelType w:val="hybridMultilevel"/>
    <w:tmpl w:val="8116C1C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4D457B5"/>
    <w:multiLevelType w:val="hybridMultilevel"/>
    <w:tmpl w:val="EAAED6A6"/>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5721B24"/>
    <w:multiLevelType w:val="hybridMultilevel"/>
    <w:tmpl w:val="6D2496B4"/>
    <w:lvl w:ilvl="0" w:tplc="E21837A6">
      <w:start w:val="1"/>
      <w:numFmt w:val="decimal"/>
      <w:lvlText w:val="%1"/>
      <w:lvlJc w:val="left"/>
      <w:pPr>
        <w:ind w:left="360" w:hanging="360"/>
      </w:pPr>
      <w:rPr>
        <w:rFonts w:ascii="SimHei" w:eastAsia="SimHei" w:hAnsi="SimHei"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F20B48"/>
    <w:multiLevelType w:val="hybridMultilevel"/>
    <w:tmpl w:val="B3346BC0"/>
    <w:lvl w:ilvl="0" w:tplc="111A5E46">
      <w:start w:val="1"/>
      <w:numFmt w:val="decimal"/>
      <w:lvlText w:val="%1"/>
      <w:lvlJc w:val="left"/>
      <w:pPr>
        <w:ind w:left="360" w:hanging="360"/>
      </w:pPr>
      <w:rPr>
        <w:rFonts w:ascii="SimHei" w:eastAsia="SimHei" w:hAnsi="SimHei"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989770E"/>
    <w:multiLevelType w:val="hybridMultilevel"/>
    <w:tmpl w:val="0B4CA054"/>
    <w:lvl w:ilvl="0" w:tplc="2DC42BD2">
      <w:start w:val="1"/>
      <w:numFmt w:val="decimal"/>
      <w:lvlText w:val="%1"/>
      <w:lvlJc w:val="left"/>
      <w:pPr>
        <w:ind w:left="360" w:hanging="360"/>
      </w:pPr>
      <w:rPr>
        <w:rFonts w:ascii="SimHei" w:eastAsia="SimHei" w:hAnsi="SimHei"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C610FBA"/>
    <w:multiLevelType w:val="hybridMultilevel"/>
    <w:tmpl w:val="FB3CCD1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D831158"/>
    <w:multiLevelType w:val="hybridMultilevel"/>
    <w:tmpl w:val="2A8E05B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FB00A19"/>
    <w:multiLevelType w:val="hybridMultilevel"/>
    <w:tmpl w:val="1F76392C"/>
    <w:lvl w:ilvl="0" w:tplc="3A9AA486">
      <w:start w:val="1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4C04B08"/>
    <w:multiLevelType w:val="hybridMultilevel"/>
    <w:tmpl w:val="A92EB5A0"/>
    <w:lvl w:ilvl="0" w:tplc="27D437AC">
      <w:start w:val="1"/>
      <w:numFmt w:val="decimal"/>
      <w:lvlText w:val="%1"/>
      <w:lvlJc w:val="left"/>
      <w:pPr>
        <w:ind w:left="360" w:hanging="360"/>
      </w:pPr>
      <w:rPr>
        <w:rFonts w:ascii="SimHei" w:eastAsia="SimHei" w:hAnsi="SimHe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4D138FD"/>
    <w:multiLevelType w:val="hybridMultilevel"/>
    <w:tmpl w:val="3A2C2C84"/>
    <w:lvl w:ilvl="0" w:tplc="DA8A713A">
      <w:start w:val="29"/>
      <w:numFmt w:val="decimal"/>
      <w:lvlText w:val="%1"/>
      <w:lvlJc w:val="left"/>
      <w:pPr>
        <w:ind w:left="360" w:hanging="360"/>
      </w:pPr>
      <w:rPr>
        <w:rFonts w:eastAsiaTheme="minorEastAsia" w:hAnsi="Helvetica" w:hint="eastAsia"/>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5353720"/>
    <w:multiLevelType w:val="hybridMultilevel"/>
    <w:tmpl w:val="C5BC4944"/>
    <w:lvl w:ilvl="0" w:tplc="2D6C08EC">
      <w:start w:val="1"/>
      <w:numFmt w:val="decimal"/>
      <w:lvlText w:val="%1"/>
      <w:lvlJc w:val="left"/>
      <w:pPr>
        <w:ind w:left="360" w:hanging="360"/>
      </w:pPr>
      <w:rPr>
        <w:rFonts w:ascii="SimHei" w:eastAsia="SimHei" w:hAnsi="SimHei"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5977118"/>
    <w:multiLevelType w:val="hybridMultilevel"/>
    <w:tmpl w:val="A5A89564"/>
    <w:lvl w:ilvl="0" w:tplc="C87009F0">
      <w:start w:val="4"/>
      <w:numFmt w:val="bullet"/>
      <w:lvlText w:val="□"/>
      <w:lvlJc w:val="left"/>
      <w:pPr>
        <w:ind w:left="570" w:hanging="360"/>
      </w:pPr>
      <w:rPr>
        <w:rFonts w:ascii="SimSun" w:eastAsia="SimSun" w:hAnsi="SimSun" w:cs="SimSun" w:hint="eastAsia"/>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14" w15:restartNumberingAfterBreak="0">
    <w:nsid w:val="176662DA"/>
    <w:multiLevelType w:val="hybridMultilevel"/>
    <w:tmpl w:val="A7DAF7CC"/>
    <w:lvl w:ilvl="0" w:tplc="1E88A57A">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8F404A0"/>
    <w:multiLevelType w:val="hybridMultilevel"/>
    <w:tmpl w:val="3B941B4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2B52E52"/>
    <w:multiLevelType w:val="hybridMultilevel"/>
    <w:tmpl w:val="ED243C42"/>
    <w:lvl w:ilvl="0" w:tplc="2C228F8E">
      <w:start w:val="1"/>
      <w:numFmt w:val="decimal"/>
      <w:lvlText w:val="%1"/>
      <w:lvlJc w:val="left"/>
      <w:pPr>
        <w:ind w:left="360" w:hanging="360"/>
      </w:pPr>
      <w:rPr>
        <w:rFonts w:ascii="SimHei" w:eastAsia="SimHei" w:hAnsi="SimHei"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5A448D9"/>
    <w:multiLevelType w:val="hybridMultilevel"/>
    <w:tmpl w:val="C5FCEF9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A1107C8"/>
    <w:multiLevelType w:val="hybridMultilevel"/>
    <w:tmpl w:val="32D819CC"/>
    <w:lvl w:ilvl="0" w:tplc="20001C26">
      <w:start w:val="1"/>
      <w:numFmt w:val="decimal"/>
      <w:lvlText w:val="%1"/>
      <w:lvlJc w:val="left"/>
      <w:pPr>
        <w:ind w:left="360" w:hanging="360"/>
      </w:pPr>
      <w:rPr>
        <w:rFonts w:ascii="SimHei" w:eastAsia="SimHei" w:hAnsi="SimHe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ABF245D"/>
    <w:multiLevelType w:val="hybridMultilevel"/>
    <w:tmpl w:val="F17E1B78"/>
    <w:lvl w:ilvl="0" w:tplc="2CF08078">
      <w:start w:val="32"/>
      <w:numFmt w:val="decimal"/>
      <w:lvlText w:val="%1"/>
      <w:lvlJc w:val="left"/>
      <w:pPr>
        <w:ind w:left="360" w:hanging="360"/>
      </w:pPr>
      <w:rPr>
        <w:rFonts w:ascii="Helvetica" w:eastAsiaTheme="minorEastAsia" w:hAnsi="Helvetica" w:cs="Helvetica" w:hint="default"/>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E855DE7"/>
    <w:multiLevelType w:val="hybridMultilevel"/>
    <w:tmpl w:val="CB88DDB2"/>
    <w:lvl w:ilvl="0" w:tplc="061A5964">
      <w:start w:val="15"/>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FA75181"/>
    <w:multiLevelType w:val="hybridMultilevel"/>
    <w:tmpl w:val="D89A4A68"/>
    <w:lvl w:ilvl="0" w:tplc="DDC8BBE2">
      <w:start w:val="1"/>
      <w:numFmt w:val="decimal"/>
      <w:lvlText w:val="%1"/>
      <w:lvlJc w:val="left"/>
      <w:pPr>
        <w:ind w:left="360" w:hanging="360"/>
      </w:pPr>
      <w:rPr>
        <w:rFonts w:ascii="SimHei" w:eastAsia="SimHei" w:hAnsi="SimHe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38821AD"/>
    <w:multiLevelType w:val="hybridMultilevel"/>
    <w:tmpl w:val="DC46E698"/>
    <w:lvl w:ilvl="0" w:tplc="2D766728">
      <w:start w:val="3"/>
      <w:numFmt w:val="bullet"/>
      <w:lvlText w:val="●"/>
      <w:lvlJc w:val="left"/>
      <w:pPr>
        <w:ind w:left="360" w:hanging="360"/>
      </w:pPr>
      <w:rPr>
        <w:rFonts w:ascii="SimSun" w:eastAsia="SimSun" w:hAnsi="SimSun" w:cs="SimSun" w:hint="eastAsia"/>
        <w:sz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3F27A8D"/>
    <w:multiLevelType w:val="hybridMultilevel"/>
    <w:tmpl w:val="7E76DDF4"/>
    <w:lvl w:ilvl="0" w:tplc="D4E879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9616F8A"/>
    <w:multiLevelType w:val="hybridMultilevel"/>
    <w:tmpl w:val="859089F4"/>
    <w:lvl w:ilvl="0" w:tplc="7D664B06">
      <w:start w:val="1"/>
      <w:numFmt w:val="decimal"/>
      <w:lvlText w:val="%1"/>
      <w:lvlJc w:val="left"/>
      <w:pPr>
        <w:ind w:left="360" w:hanging="360"/>
      </w:pPr>
      <w:rPr>
        <w:rFonts w:ascii="SimHei" w:eastAsia="SimHei" w:hAnsi="SimHe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B5206F2"/>
    <w:multiLevelType w:val="hybridMultilevel"/>
    <w:tmpl w:val="C26AD96E"/>
    <w:lvl w:ilvl="0" w:tplc="EA2071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C87503E"/>
    <w:multiLevelType w:val="hybridMultilevel"/>
    <w:tmpl w:val="D10AED94"/>
    <w:lvl w:ilvl="0" w:tplc="F3861A9A">
      <w:start w:val="1"/>
      <w:numFmt w:val="decimal"/>
      <w:lvlText w:val="%1"/>
      <w:lvlJc w:val="left"/>
      <w:pPr>
        <w:ind w:left="360" w:hanging="360"/>
      </w:pPr>
      <w:rPr>
        <w:rFonts w:ascii="Times New Roman" w:eastAsia="SimHei"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ED835A6"/>
    <w:multiLevelType w:val="hybridMultilevel"/>
    <w:tmpl w:val="B090236C"/>
    <w:lvl w:ilvl="0" w:tplc="BE3467C6">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3F0260AC"/>
    <w:multiLevelType w:val="hybridMultilevel"/>
    <w:tmpl w:val="DDF0D568"/>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0EC5852"/>
    <w:multiLevelType w:val="hybridMultilevel"/>
    <w:tmpl w:val="FAAEA69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561625B"/>
    <w:multiLevelType w:val="hybridMultilevel"/>
    <w:tmpl w:val="FA4E195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6B41AF3"/>
    <w:multiLevelType w:val="hybridMultilevel"/>
    <w:tmpl w:val="3ECEB1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472941E5"/>
    <w:multiLevelType w:val="hybridMultilevel"/>
    <w:tmpl w:val="8202287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477758C4"/>
    <w:multiLevelType w:val="hybridMultilevel"/>
    <w:tmpl w:val="AFA0074E"/>
    <w:lvl w:ilvl="0" w:tplc="60146922">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4F8314EA"/>
    <w:multiLevelType w:val="hybridMultilevel"/>
    <w:tmpl w:val="6A780DE4"/>
    <w:lvl w:ilvl="0" w:tplc="355C70D6">
      <w:start w:val="1"/>
      <w:numFmt w:val="decimal"/>
      <w:lvlText w:val="%1"/>
      <w:lvlJc w:val="left"/>
      <w:pPr>
        <w:ind w:left="360" w:hanging="360"/>
      </w:pPr>
      <w:rPr>
        <w:rFonts w:ascii="Times New Roman" w:eastAsiaTheme="minorEastAsia"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3040941"/>
    <w:multiLevelType w:val="hybridMultilevel"/>
    <w:tmpl w:val="9D2C0B1C"/>
    <w:lvl w:ilvl="0" w:tplc="BD38A9E0">
      <w:start w:val="1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31C1A70"/>
    <w:multiLevelType w:val="hybridMultilevel"/>
    <w:tmpl w:val="2612EE50"/>
    <w:lvl w:ilvl="0" w:tplc="74EA9A04">
      <w:start w:val="1"/>
      <w:numFmt w:val="decimal"/>
      <w:lvlText w:val="%1"/>
      <w:lvlJc w:val="left"/>
      <w:pPr>
        <w:ind w:left="360" w:hanging="360"/>
      </w:pPr>
      <w:rPr>
        <w:rFonts w:ascii="Helvetica" w:hAnsi="Helvetica" w:cs="Helvetica" w:hint="default"/>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527107B"/>
    <w:multiLevelType w:val="hybridMultilevel"/>
    <w:tmpl w:val="0922A4D8"/>
    <w:lvl w:ilvl="0" w:tplc="53740E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55293ED9"/>
    <w:multiLevelType w:val="hybridMultilevel"/>
    <w:tmpl w:val="F2066FF0"/>
    <w:lvl w:ilvl="0" w:tplc="D27C7732">
      <w:start w:val="1"/>
      <w:numFmt w:val="decimal"/>
      <w:lvlText w:val="%1"/>
      <w:lvlJc w:val="left"/>
      <w:pPr>
        <w:ind w:left="360" w:hanging="360"/>
      </w:pPr>
      <w:rPr>
        <w:rFonts w:ascii="SimHei" w:eastAsia="SimHei" w:hAnsi="SimHe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5A9A7F36"/>
    <w:multiLevelType w:val="hybridMultilevel"/>
    <w:tmpl w:val="484AB730"/>
    <w:lvl w:ilvl="0" w:tplc="076AEEEA">
      <w:start w:val="3"/>
      <w:numFmt w:val="decimal"/>
      <w:lvlText w:val="%1"/>
      <w:lvlJc w:val="left"/>
      <w:pPr>
        <w:ind w:left="360" w:hanging="360"/>
      </w:pPr>
      <w:rPr>
        <w:rFonts w:ascii="Times New Roman" w:hAnsi="Times New Roman" w:cs="Times New Roman" w:hint="default"/>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5CE74CFA"/>
    <w:multiLevelType w:val="hybridMultilevel"/>
    <w:tmpl w:val="66D8E47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1" w15:restartNumberingAfterBreak="0">
    <w:nsid w:val="5DC7689B"/>
    <w:multiLevelType w:val="hybridMultilevel"/>
    <w:tmpl w:val="475E5CD8"/>
    <w:lvl w:ilvl="0" w:tplc="5E961664">
      <w:start w:val="1"/>
      <w:numFmt w:val="decimal"/>
      <w:lvlText w:val="%1"/>
      <w:lvlJc w:val="left"/>
      <w:pPr>
        <w:ind w:left="360" w:hanging="360"/>
      </w:pPr>
      <w:rPr>
        <w:rFonts w:ascii="SimHei" w:eastAsia="SimHei" w:hAnsi="SimHei"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5DE447BC"/>
    <w:multiLevelType w:val="hybridMultilevel"/>
    <w:tmpl w:val="DDA6D6F8"/>
    <w:lvl w:ilvl="0" w:tplc="14488C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5E082806"/>
    <w:multiLevelType w:val="hybridMultilevel"/>
    <w:tmpl w:val="6F465AB4"/>
    <w:lvl w:ilvl="0" w:tplc="01520EA0">
      <w:start w:val="1"/>
      <w:numFmt w:val="decimal"/>
      <w:lvlText w:val="%1"/>
      <w:lvlJc w:val="left"/>
      <w:pPr>
        <w:ind w:left="360" w:hanging="360"/>
      </w:pPr>
      <w:rPr>
        <w:rFonts w:ascii="SimHei" w:eastAsia="SimHei" w:hAnsi="SimHei"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5E175BA7"/>
    <w:multiLevelType w:val="hybridMultilevel"/>
    <w:tmpl w:val="FD983EBE"/>
    <w:lvl w:ilvl="0" w:tplc="C2D2952A">
      <w:start w:val="1"/>
      <w:numFmt w:val="decimal"/>
      <w:lvlText w:val="%1"/>
      <w:lvlJc w:val="left"/>
      <w:pPr>
        <w:ind w:left="420" w:hanging="420"/>
      </w:pPr>
      <w:rPr>
        <w:rFonts w:ascii="SimHei" w:eastAsia="SimHei" w:hAnsi="SimHe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5E2E4D90"/>
    <w:multiLevelType w:val="hybridMultilevel"/>
    <w:tmpl w:val="C244668A"/>
    <w:lvl w:ilvl="0" w:tplc="3D148224">
      <w:start w:val="1"/>
      <w:numFmt w:val="decimal"/>
      <w:lvlText w:val="%1"/>
      <w:lvlJc w:val="left"/>
      <w:pPr>
        <w:ind w:left="360" w:hanging="360"/>
      </w:pPr>
      <w:rPr>
        <w:rFonts w:ascii="SimHei" w:eastAsia="SimHei" w:hAnsi="SimHei"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5F295FDC"/>
    <w:multiLevelType w:val="hybridMultilevel"/>
    <w:tmpl w:val="F2D0B3F2"/>
    <w:lvl w:ilvl="0" w:tplc="39A837B8">
      <w:start w:val="1"/>
      <w:numFmt w:val="bullet"/>
      <w:lvlText w:val="●"/>
      <w:lvlJc w:val="left"/>
      <w:pPr>
        <w:ind w:left="720" w:hanging="360"/>
      </w:pPr>
      <w:rPr>
        <w:rFonts w:ascii="SimSun" w:eastAsia="SimSun" w:hAnsi="SimSun" w:cs="SimSun" w:hint="eastAsia"/>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7" w15:restartNumberingAfterBreak="0">
    <w:nsid w:val="625240CF"/>
    <w:multiLevelType w:val="hybridMultilevel"/>
    <w:tmpl w:val="F6D863CE"/>
    <w:lvl w:ilvl="0" w:tplc="CE36845A">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627C063C"/>
    <w:multiLevelType w:val="hybridMultilevel"/>
    <w:tmpl w:val="289AF3D8"/>
    <w:lvl w:ilvl="0" w:tplc="4F24865A">
      <w:start w:val="1"/>
      <w:numFmt w:val="decimal"/>
      <w:lvlText w:val="%1"/>
      <w:lvlJc w:val="left"/>
      <w:pPr>
        <w:ind w:left="360" w:hanging="360"/>
      </w:pPr>
      <w:rPr>
        <w:rFonts w:ascii="SimHei" w:eastAsia="SimHei" w:hAnsi="SimHe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64D8102B"/>
    <w:multiLevelType w:val="hybridMultilevel"/>
    <w:tmpl w:val="DBE2187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680441DC"/>
    <w:multiLevelType w:val="hybridMultilevel"/>
    <w:tmpl w:val="92125766"/>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6947207E"/>
    <w:multiLevelType w:val="hybridMultilevel"/>
    <w:tmpl w:val="1690F1C6"/>
    <w:lvl w:ilvl="0" w:tplc="D43EFAE6">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71261F48"/>
    <w:multiLevelType w:val="hybridMultilevel"/>
    <w:tmpl w:val="690ED5A6"/>
    <w:lvl w:ilvl="0" w:tplc="02FA75AA">
      <w:start w:val="1"/>
      <w:numFmt w:val="decimal"/>
      <w:lvlText w:val="%1"/>
      <w:lvlJc w:val="left"/>
      <w:pPr>
        <w:ind w:left="420" w:hanging="420"/>
      </w:pPr>
      <w:rPr>
        <w:rFonts w:hint="eastAsia"/>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716F7D92"/>
    <w:multiLevelType w:val="hybridMultilevel"/>
    <w:tmpl w:val="5E6257B6"/>
    <w:lvl w:ilvl="0" w:tplc="4EBA8ACC">
      <w:start w:val="1"/>
      <w:numFmt w:val="decimal"/>
      <w:lvlText w:val="%1"/>
      <w:lvlJc w:val="left"/>
      <w:pPr>
        <w:ind w:left="360" w:hanging="360"/>
      </w:pPr>
      <w:rPr>
        <w:rFonts w:ascii="SimHei" w:eastAsia="SimHei" w:hAnsi="SimHei"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74F068E3"/>
    <w:multiLevelType w:val="hybridMultilevel"/>
    <w:tmpl w:val="C1C42C52"/>
    <w:lvl w:ilvl="0" w:tplc="C0C82C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75A92D09"/>
    <w:multiLevelType w:val="hybridMultilevel"/>
    <w:tmpl w:val="4DA29578"/>
    <w:lvl w:ilvl="0" w:tplc="6972A722">
      <w:start w:val="1"/>
      <w:numFmt w:val="decim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7955126A"/>
    <w:multiLevelType w:val="hybridMultilevel"/>
    <w:tmpl w:val="CAB634E0"/>
    <w:lvl w:ilvl="0" w:tplc="D0222546">
      <w:start w:val="1"/>
      <w:numFmt w:val="decimal"/>
      <w:lvlText w:val="%1"/>
      <w:lvlJc w:val="left"/>
      <w:pPr>
        <w:ind w:left="360" w:hanging="360"/>
      </w:pPr>
      <w:rPr>
        <w:rFonts w:ascii="SimHei" w:eastAsia="SimHei" w:hAnsi="SimHe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79615181"/>
    <w:multiLevelType w:val="hybridMultilevel"/>
    <w:tmpl w:val="E9F4BF78"/>
    <w:lvl w:ilvl="0" w:tplc="F0F46D56">
      <w:start w:val="1"/>
      <w:numFmt w:val="decimal"/>
      <w:lvlText w:val="%1"/>
      <w:lvlJc w:val="left"/>
      <w:pPr>
        <w:ind w:left="405" w:hanging="405"/>
      </w:pPr>
      <w:rPr>
        <w:rFonts w:ascii="SimHei" w:eastAsia="SimHei" w:hAnsi="SimHe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2"/>
  </w:num>
  <w:num w:numId="2">
    <w:abstractNumId w:val="31"/>
  </w:num>
  <w:num w:numId="3">
    <w:abstractNumId w:val="28"/>
  </w:num>
  <w:num w:numId="4">
    <w:abstractNumId w:val="17"/>
  </w:num>
  <w:num w:numId="5">
    <w:abstractNumId w:val="29"/>
  </w:num>
  <w:num w:numId="6">
    <w:abstractNumId w:val="8"/>
  </w:num>
  <w:num w:numId="7">
    <w:abstractNumId w:val="7"/>
  </w:num>
  <w:num w:numId="8">
    <w:abstractNumId w:val="1"/>
  </w:num>
  <w:num w:numId="9">
    <w:abstractNumId w:val="51"/>
  </w:num>
  <w:num w:numId="10">
    <w:abstractNumId w:val="2"/>
  </w:num>
  <w:num w:numId="11">
    <w:abstractNumId w:val="49"/>
  </w:num>
  <w:num w:numId="12">
    <w:abstractNumId w:val="30"/>
  </w:num>
  <w:num w:numId="13">
    <w:abstractNumId w:val="50"/>
  </w:num>
  <w:num w:numId="14">
    <w:abstractNumId w:val="15"/>
  </w:num>
  <w:num w:numId="15">
    <w:abstractNumId w:val="3"/>
  </w:num>
  <w:num w:numId="16">
    <w:abstractNumId w:val="42"/>
  </w:num>
  <w:num w:numId="17">
    <w:abstractNumId w:val="18"/>
  </w:num>
  <w:num w:numId="18">
    <w:abstractNumId w:val="10"/>
  </w:num>
  <w:num w:numId="19">
    <w:abstractNumId w:val="48"/>
  </w:num>
  <w:num w:numId="20">
    <w:abstractNumId w:val="38"/>
  </w:num>
  <w:num w:numId="21">
    <w:abstractNumId w:val="46"/>
  </w:num>
  <w:num w:numId="22">
    <w:abstractNumId w:val="4"/>
  </w:num>
  <w:num w:numId="23">
    <w:abstractNumId w:val="26"/>
  </w:num>
  <w:num w:numId="24">
    <w:abstractNumId w:val="5"/>
  </w:num>
  <w:num w:numId="25">
    <w:abstractNumId w:val="6"/>
  </w:num>
  <w:num w:numId="26">
    <w:abstractNumId w:val="41"/>
  </w:num>
  <w:num w:numId="27">
    <w:abstractNumId w:val="12"/>
  </w:num>
  <w:num w:numId="28">
    <w:abstractNumId w:val="53"/>
  </w:num>
  <w:num w:numId="29">
    <w:abstractNumId w:val="45"/>
  </w:num>
  <w:num w:numId="30">
    <w:abstractNumId w:val="43"/>
  </w:num>
  <w:num w:numId="31">
    <w:abstractNumId w:val="16"/>
  </w:num>
  <w:num w:numId="32">
    <w:abstractNumId w:val="56"/>
  </w:num>
  <w:num w:numId="33">
    <w:abstractNumId w:val="21"/>
  </w:num>
  <w:num w:numId="34">
    <w:abstractNumId w:val="57"/>
  </w:num>
  <w:num w:numId="35">
    <w:abstractNumId w:val="47"/>
  </w:num>
  <w:num w:numId="36">
    <w:abstractNumId w:val="27"/>
  </w:num>
  <w:num w:numId="37">
    <w:abstractNumId w:val="14"/>
  </w:num>
  <w:num w:numId="38">
    <w:abstractNumId w:val="35"/>
  </w:num>
  <w:num w:numId="39">
    <w:abstractNumId w:val="19"/>
  </w:num>
  <w:num w:numId="40">
    <w:abstractNumId w:val="0"/>
  </w:num>
  <w:num w:numId="41">
    <w:abstractNumId w:val="44"/>
  </w:num>
  <w:num w:numId="42">
    <w:abstractNumId w:val="24"/>
  </w:num>
  <w:num w:numId="43">
    <w:abstractNumId w:val="23"/>
  </w:num>
  <w:num w:numId="44">
    <w:abstractNumId w:val="54"/>
  </w:num>
  <w:num w:numId="45">
    <w:abstractNumId w:val="13"/>
  </w:num>
  <w:num w:numId="46">
    <w:abstractNumId w:val="36"/>
  </w:num>
  <w:num w:numId="47">
    <w:abstractNumId w:val="34"/>
  </w:num>
  <w:num w:numId="48">
    <w:abstractNumId w:val="39"/>
  </w:num>
  <w:num w:numId="49">
    <w:abstractNumId w:val="22"/>
  </w:num>
  <w:num w:numId="50">
    <w:abstractNumId w:val="52"/>
  </w:num>
  <w:num w:numId="51">
    <w:abstractNumId w:val="20"/>
  </w:num>
  <w:num w:numId="52">
    <w:abstractNumId w:val="11"/>
  </w:num>
  <w:num w:numId="53">
    <w:abstractNumId w:val="37"/>
  </w:num>
  <w:num w:numId="54">
    <w:abstractNumId w:val="9"/>
  </w:num>
  <w:num w:numId="55">
    <w:abstractNumId w:val="55"/>
  </w:num>
  <w:num w:numId="56">
    <w:abstractNumId w:val="25"/>
  </w:num>
  <w:num w:numId="57">
    <w:abstractNumId w:val="33"/>
  </w:num>
  <w:num w:numId="58">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A486F"/>
    <w:rsid w:val="000027A4"/>
    <w:rsid w:val="00004045"/>
    <w:rsid w:val="00004FA6"/>
    <w:rsid w:val="0000555A"/>
    <w:rsid w:val="00006134"/>
    <w:rsid w:val="00007FA1"/>
    <w:rsid w:val="00013E07"/>
    <w:rsid w:val="000140B8"/>
    <w:rsid w:val="00014DA7"/>
    <w:rsid w:val="00017CEC"/>
    <w:rsid w:val="000204CC"/>
    <w:rsid w:val="00025693"/>
    <w:rsid w:val="00025C2D"/>
    <w:rsid w:val="0003389A"/>
    <w:rsid w:val="00036235"/>
    <w:rsid w:val="000369AA"/>
    <w:rsid w:val="00036F74"/>
    <w:rsid w:val="00037CE2"/>
    <w:rsid w:val="0004135F"/>
    <w:rsid w:val="00044B20"/>
    <w:rsid w:val="0004538B"/>
    <w:rsid w:val="00047AB3"/>
    <w:rsid w:val="00050FFF"/>
    <w:rsid w:val="00053519"/>
    <w:rsid w:val="0005785D"/>
    <w:rsid w:val="0006356A"/>
    <w:rsid w:val="0006659D"/>
    <w:rsid w:val="00067A61"/>
    <w:rsid w:val="00071CB1"/>
    <w:rsid w:val="00073308"/>
    <w:rsid w:val="00073C08"/>
    <w:rsid w:val="00087565"/>
    <w:rsid w:val="00092C2A"/>
    <w:rsid w:val="00093671"/>
    <w:rsid w:val="00093C80"/>
    <w:rsid w:val="00094EA6"/>
    <w:rsid w:val="0009548F"/>
    <w:rsid w:val="0009564B"/>
    <w:rsid w:val="00095660"/>
    <w:rsid w:val="000958ED"/>
    <w:rsid w:val="000973E3"/>
    <w:rsid w:val="000A40D5"/>
    <w:rsid w:val="000A6B63"/>
    <w:rsid w:val="000A6EB7"/>
    <w:rsid w:val="000B1374"/>
    <w:rsid w:val="000B718E"/>
    <w:rsid w:val="000B7BD7"/>
    <w:rsid w:val="000C1C8F"/>
    <w:rsid w:val="000C266B"/>
    <w:rsid w:val="000C3F89"/>
    <w:rsid w:val="000C5DB7"/>
    <w:rsid w:val="000D427D"/>
    <w:rsid w:val="000D483C"/>
    <w:rsid w:val="000D7535"/>
    <w:rsid w:val="000D7FB1"/>
    <w:rsid w:val="000E2074"/>
    <w:rsid w:val="000E237B"/>
    <w:rsid w:val="000E7D45"/>
    <w:rsid w:val="000F2E35"/>
    <w:rsid w:val="000F3035"/>
    <w:rsid w:val="000F3D08"/>
    <w:rsid w:val="000F4112"/>
    <w:rsid w:val="001037B6"/>
    <w:rsid w:val="001047B0"/>
    <w:rsid w:val="0010509C"/>
    <w:rsid w:val="00106810"/>
    <w:rsid w:val="001113BE"/>
    <w:rsid w:val="001140C5"/>
    <w:rsid w:val="001170D9"/>
    <w:rsid w:val="00117EDA"/>
    <w:rsid w:val="00121B0A"/>
    <w:rsid w:val="00123A2E"/>
    <w:rsid w:val="001257CB"/>
    <w:rsid w:val="00130E93"/>
    <w:rsid w:val="001314E5"/>
    <w:rsid w:val="00133525"/>
    <w:rsid w:val="001336A4"/>
    <w:rsid w:val="00135146"/>
    <w:rsid w:val="001428EE"/>
    <w:rsid w:val="00145006"/>
    <w:rsid w:val="00146F9D"/>
    <w:rsid w:val="00147690"/>
    <w:rsid w:val="00147CFD"/>
    <w:rsid w:val="00151A57"/>
    <w:rsid w:val="001561E8"/>
    <w:rsid w:val="001571E4"/>
    <w:rsid w:val="00157D24"/>
    <w:rsid w:val="00162F2C"/>
    <w:rsid w:val="00170FED"/>
    <w:rsid w:val="00183A78"/>
    <w:rsid w:val="00190DEF"/>
    <w:rsid w:val="00191C55"/>
    <w:rsid w:val="00192382"/>
    <w:rsid w:val="00192B7E"/>
    <w:rsid w:val="00193800"/>
    <w:rsid w:val="0019421A"/>
    <w:rsid w:val="0019739F"/>
    <w:rsid w:val="001A1AF8"/>
    <w:rsid w:val="001A1B9E"/>
    <w:rsid w:val="001A23B5"/>
    <w:rsid w:val="001A68EA"/>
    <w:rsid w:val="001A6EB9"/>
    <w:rsid w:val="001B00C9"/>
    <w:rsid w:val="001B0FC3"/>
    <w:rsid w:val="001B2951"/>
    <w:rsid w:val="001B4982"/>
    <w:rsid w:val="001B5A06"/>
    <w:rsid w:val="001C174D"/>
    <w:rsid w:val="001C1FAC"/>
    <w:rsid w:val="001C46CF"/>
    <w:rsid w:val="001C6348"/>
    <w:rsid w:val="001C7E6E"/>
    <w:rsid w:val="001D0B05"/>
    <w:rsid w:val="001D1767"/>
    <w:rsid w:val="001D19E3"/>
    <w:rsid w:val="001D2D59"/>
    <w:rsid w:val="001D3E0E"/>
    <w:rsid w:val="001D5EC5"/>
    <w:rsid w:val="001E15BE"/>
    <w:rsid w:val="001E1607"/>
    <w:rsid w:val="001E4013"/>
    <w:rsid w:val="001E4C76"/>
    <w:rsid w:val="001E592E"/>
    <w:rsid w:val="001F06B1"/>
    <w:rsid w:val="001F0E3B"/>
    <w:rsid w:val="001F0EA0"/>
    <w:rsid w:val="001F304E"/>
    <w:rsid w:val="001F6943"/>
    <w:rsid w:val="001F6E67"/>
    <w:rsid w:val="00204E12"/>
    <w:rsid w:val="002112AA"/>
    <w:rsid w:val="00214DC3"/>
    <w:rsid w:val="00216C5C"/>
    <w:rsid w:val="00217010"/>
    <w:rsid w:val="002200A4"/>
    <w:rsid w:val="00221221"/>
    <w:rsid w:val="00221838"/>
    <w:rsid w:val="00223F74"/>
    <w:rsid w:val="00225D1D"/>
    <w:rsid w:val="00226A36"/>
    <w:rsid w:val="00232DC4"/>
    <w:rsid w:val="00240396"/>
    <w:rsid w:val="00240BEA"/>
    <w:rsid w:val="0024107D"/>
    <w:rsid w:val="002425D6"/>
    <w:rsid w:val="002460E4"/>
    <w:rsid w:val="00247963"/>
    <w:rsid w:val="0025061D"/>
    <w:rsid w:val="00255292"/>
    <w:rsid w:val="00256D93"/>
    <w:rsid w:val="0026013F"/>
    <w:rsid w:val="00260C64"/>
    <w:rsid w:val="00262552"/>
    <w:rsid w:val="00264D92"/>
    <w:rsid w:val="002669F7"/>
    <w:rsid w:val="00266C0A"/>
    <w:rsid w:val="002679F8"/>
    <w:rsid w:val="00267BBD"/>
    <w:rsid w:val="002718DF"/>
    <w:rsid w:val="002719EE"/>
    <w:rsid w:val="00271B61"/>
    <w:rsid w:val="00272707"/>
    <w:rsid w:val="00272977"/>
    <w:rsid w:val="00276507"/>
    <w:rsid w:val="002812EF"/>
    <w:rsid w:val="00281F28"/>
    <w:rsid w:val="00282302"/>
    <w:rsid w:val="002854DB"/>
    <w:rsid w:val="00285DB2"/>
    <w:rsid w:val="00290169"/>
    <w:rsid w:val="00290703"/>
    <w:rsid w:val="00290864"/>
    <w:rsid w:val="002926A3"/>
    <w:rsid w:val="0029391B"/>
    <w:rsid w:val="00294F48"/>
    <w:rsid w:val="00296B0C"/>
    <w:rsid w:val="00296D87"/>
    <w:rsid w:val="00297007"/>
    <w:rsid w:val="002A03C7"/>
    <w:rsid w:val="002A17D7"/>
    <w:rsid w:val="002A5B32"/>
    <w:rsid w:val="002A6BBB"/>
    <w:rsid w:val="002B03A8"/>
    <w:rsid w:val="002B04DF"/>
    <w:rsid w:val="002B25D7"/>
    <w:rsid w:val="002B3556"/>
    <w:rsid w:val="002B5C89"/>
    <w:rsid w:val="002C034F"/>
    <w:rsid w:val="002C167D"/>
    <w:rsid w:val="002C40BB"/>
    <w:rsid w:val="002C69CE"/>
    <w:rsid w:val="002C6E73"/>
    <w:rsid w:val="002C7B48"/>
    <w:rsid w:val="002C7E65"/>
    <w:rsid w:val="002D13A1"/>
    <w:rsid w:val="002D36E2"/>
    <w:rsid w:val="002E2E9B"/>
    <w:rsid w:val="002E5EEA"/>
    <w:rsid w:val="002F0155"/>
    <w:rsid w:val="002F1042"/>
    <w:rsid w:val="002F2109"/>
    <w:rsid w:val="002F25D3"/>
    <w:rsid w:val="002F6A37"/>
    <w:rsid w:val="002F7156"/>
    <w:rsid w:val="00303262"/>
    <w:rsid w:val="00303801"/>
    <w:rsid w:val="003038C2"/>
    <w:rsid w:val="00303B72"/>
    <w:rsid w:val="003040D3"/>
    <w:rsid w:val="00306B29"/>
    <w:rsid w:val="00307587"/>
    <w:rsid w:val="003109DA"/>
    <w:rsid w:val="00310BED"/>
    <w:rsid w:val="003149A9"/>
    <w:rsid w:val="00317359"/>
    <w:rsid w:val="00317409"/>
    <w:rsid w:val="003207B4"/>
    <w:rsid w:val="0032136A"/>
    <w:rsid w:val="003232CE"/>
    <w:rsid w:val="00323E9F"/>
    <w:rsid w:val="0032547F"/>
    <w:rsid w:val="00325CDD"/>
    <w:rsid w:val="0032704A"/>
    <w:rsid w:val="003272CE"/>
    <w:rsid w:val="0033114E"/>
    <w:rsid w:val="003334D8"/>
    <w:rsid w:val="003334DC"/>
    <w:rsid w:val="00335BD6"/>
    <w:rsid w:val="00341AB8"/>
    <w:rsid w:val="00343466"/>
    <w:rsid w:val="003455FF"/>
    <w:rsid w:val="00350307"/>
    <w:rsid w:val="00353C92"/>
    <w:rsid w:val="00362A4C"/>
    <w:rsid w:val="00370098"/>
    <w:rsid w:val="003705B0"/>
    <w:rsid w:val="00375DD0"/>
    <w:rsid w:val="00380B7C"/>
    <w:rsid w:val="00380D80"/>
    <w:rsid w:val="00391428"/>
    <w:rsid w:val="0039204F"/>
    <w:rsid w:val="00395778"/>
    <w:rsid w:val="00395FD1"/>
    <w:rsid w:val="00396926"/>
    <w:rsid w:val="003A0107"/>
    <w:rsid w:val="003B44C2"/>
    <w:rsid w:val="003B5F5E"/>
    <w:rsid w:val="003B644A"/>
    <w:rsid w:val="003B66CA"/>
    <w:rsid w:val="003C016C"/>
    <w:rsid w:val="003C143E"/>
    <w:rsid w:val="003C3227"/>
    <w:rsid w:val="003C57A0"/>
    <w:rsid w:val="003C614D"/>
    <w:rsid w:val="003C6BDB"/>
    <w:rsid w:val="003D0091"/>
    <w:rsid w:val="003D14C4"/>
    <w:rsid w:val="003D78F6"/>
    <w:rsid w:val="003E0A11"/>
    <w:rsid w:val="003E0B3A"/>
    <w:rsid w:val="003E2DD0"/>
    <w:rsid w:val="003E30FD"/>
    <w:rsid w:val="003E5168"/>
    <w:rsid w:val="003E750F"/>
    <w:rsid w:val="003F19CC"/>
    <w:rsid w:val="003F5D0D"/>
    <w:rsid w:val="003F6D29"/>
    <w:rsid w:val="00401BEA"/>
    <w:rsid w:val="00401C2A"/>
    <w:rsid w:val="00401CE2"/>
    <w:rsid w:val="00402281"/>
    <w:rsid w:val="00402A44"/>
    <w:rsid w:val="00406686"/>
    <w:rsid w:val="00407ADC"/>
    <w:rsid w:val="004119EA"/>
    <w:rsid w:val="004163DB"/>
    <w:rsid w:val="004165CD"/>
    <w:rsid w:val="00421F0F"/>
    <w:rsid w:val="004239B5"/>
    <w:rsid w:val="004255D1"/>
    <w:rsid w:val="00425AD4"/>
    <w:rsid w:val="00430E56"/>
    <w:rsid w:val="004329AE"/>
    <w:rsid w:val="00434579"/>
    <w:rsid w:val="00436812"/>
    <w:rsid w:val="00446901"/>
    <w:rsid w:val="00446EB8"/>
    <w:rsid w:val="00447B10"/>
    <w:rsid w:val="00454D70"/>
    <w:rsid w:val="00456214"/>
    <w:rsid w:val="004603A0"/>
    <w:rsid w:val="00463340"/>
    <w:rsid w:val="0047043F"/>
    <w:rsid w:val="00470FEA"/>
    <w:rsid w:val="00472B48"/>
    <w:rsid w:val="004742C9"/>
    <w:rsid w:val="004770FD"/>
    <w:rsid w:val="004772A6"/>
    <w:rsid w:val="00484DBC"/>
    <w:rsid w:val="00485951"/>
    <w:rsid w:val="00486C20"/>
    <w:rsid w:val="004908BD"/>
    <w:rsid w:val="0049272F"/>
    <w:rsid w:val="00493597"/>
    <w:rsid w:val="00493EEA"/>
    <w:rsid w:val="0049491C"/>
    <w:rsid w:val="00495863"/>
    <w:rsid w:val="004959BC"/>
    <w:rsid w:val="004961F5"/>
    <w:rsid w:val="00497DA2"/>
    <w:rsid w:val="004A02D5"/>
    <w:rsid w:val="004A2F1B"/>
    <w:rsid w:val="004A3914"/>
    <w:rsid w:val="004A3AE9"/>
    <w:rsid w:val="004A43B7"/>
    <w:rsid w:val="004A4507"/>
    <w:rsid w:val="004A486F"/>
    <w:rsid w:val="004A4E7C"/>
    <w:rsid w:val="004A6382"/>
    <w:rsid w:val="004A7C96"/>
    <w:rsid w:val="004B08F2"/>
    <w:rsid w:val="004B3377"/>
    <w:rsid w:val="004B47B9"/>
    <w:rsid w:val="004B5878"/>
    <w:rsid w:val="004B66DA"/>
    <w:rsid w:val="004B6842"/>
    <w:rsid w:val="004B6A16"/>
    <w:rsid w:val="004B6DDA"/>
    <w:rsid w:val="004C119D"/>
    <w:rsid w:val="004C44F3"/>
    <w:rsid w:val="004C7221"/>
    <w:rsid w:val="004D0A7E"/>
    <w:rsid w:val="004D1543"/>
    <w:rsid w:val="004D172D"/>
    <w:rsid w:val="004D4C63"/>
    <w:rsid w:val="004D4F39"/>
    <w:rsid w:val="004D5856"/>
    <w:rsid w:val="004E34C0"/>
    <w:rsid w:val="004E3AD7"/>
    <w:rsid w:val="004E57E2"/>
    <w:rsid w:val="004E627A"/>
    <w:rsid w:val="004F0A42"/>
    <w:rsid w:val="004F0DA7"/>
    <w:rsid w:val="004F1014"/>
    <w:rsid w:val="004F23EB"/>
    <w:rsid w:val="004F261C"/>
    <w:rsid w:val="004F3D4B"/>
    <w:rsid w:val="004F7D3A"/>
    <w:rsid w:val="00500ACA"/>
    <w:rsid w:val="00501DA7"/>
    <w:rsid w:val="005033C8"/>
    <w:rsid w:val="00510102"/>
    <w:rsid w:val="005106B2"/>
    <w:rsid w:val="005229C3"/>
    <w:rsid w:val="00523335"/>
    <w:rsid w:val="00525C47"/>
    <w:rsid w:val="00525D1F"/>
    <w:rsid w:val="00526008"/>
    <w:rsid w:val="00526048"/>
    <w:rsid w:val="005268A6"/>
    <w:rsid w:val="005331F9"/>
    <w:rsid w:val="00537935"/>
    <w:rsid w:val="00542CEE"/>
    <w:rsid w:val="005445F4"/>
    <w:rsid w:val="00544940"/>
    <w:rsid w:val="0054579E"/>
    <w:rsid w:val="005458C2"/>
    <w:rsid w:val="00546996"/>
    <w:rsid w:val="00550619"/>
    <w:rsid w:val="0056320F"/>
    <w:rsid w:val="00564838"/>
    <w:rsid w:val="00564E32"/>
    <w:rsid w:val="00565B6F"/>
    <w:rsid w:val="00566EB2"/>
    <w:rsid w:val="0057253B"/>
    <w:rsid w:val="005731B5"/>
    <w:rsid w:val="0057579C"/>
    <w:rsid w:val="005768CA"/>
    <w:rsid w:val="0058095C"/>
    <w:rsid w:val="0058461B"/>
    <w:rsid w:val="005916EC"/>
    <w:rsid w:val="0059287B"/>
    <w:rsid w:val="005959E9"/>
    <w:rsid w:val="0059637F"/>
    <w:rsid w:val="005A1861"/>
    <w:rsid w:val="005A1BD9"/>
    <w:rsid w:val="005A5005"/>
    <w:rsid w:val="005A5034"/>
    <w:rsid w:val="005A6369"/>
    <w:rsid w:val="005A683E"/>
    <w:rsid w:val="005B174F"/>
    <w:rsid w:val="005B3F20"/>
    <w:rsid w:val="005B583D"/>
    <w:rsid w:val="005B6864"/>
    <w:rsid w:val="005C0202"/>
    <w:rsid w:val="005C0586"/>
    <w:rsid w:val="005C19F3"/>
    <w:rsid w:val="005C1CB3"/>
    <w:rsid w:val="005D2843"/>
    <w:rsid w:val="005D3316"/>
    <w:rsid w:val="005D4041"/>
    <w:rsid w:val="005D5022"/>
    <w:rsid w:val="005D7242"/>
    <w:rsid w:val="005D7FDE"/>
    <w:rsid w:val="005E03B5"/>
    <w:rsid w:val="005E072F"/>
    <w:rsid w:val="005E1D27"/>
    <w:rsid w:val="005E2099"/>
    <w:rsid w:val="005E2278"/>
    <w:rsid w:val="005E23DF"/>
    <w:rsid w:val="005F1FDB"/>
    <w:rsid w:val="005F3AD3"/>
    <w:rsid w:val="00600F89"/>
    <w:rsid w:val="00601F8D"/>
    <w:rsid w:val="006061C2"/>
    <w:rsid w:val="006071D0"/>
    <w:rsid w:val="00607515"/>
    <w:rsid w:val="0061021A"/>
    <w:rsid w:val="00613740"/>
    <w:rsid w:val="0061413F"/>
    <w:rsid w:val="0061510A"/>
    <w:rsid w:val="00615459"/>
    <w:rsid w:val="00616DB1"/>
    <w:rsid w:val="00620B83"/>
    <w:rsid w:val="00620C26"/>
    <w:rsid w:val="00620D63"/>
    <w:rsid w:val="00621E51"/>
    <w:rsid w:val="00623C7C"/>
    <w:rsid w:val="00623EF0"/>
    <w:rsid w:val="00624717"/>
    <w:rsid w:val="006272C3"/>
    <w:rsid w:val="0063304A"/>
    <w:rsid w:val="006344AF"/>
    <w:rsid w:val="006348D0"/>
    <w:rsid w:val="00635313"/>
    <w:rsid w:val="00641DE9"/>
    <w:rsid w:val="00644992"/>
    <w:rsid w:val="006513DC"/>
    <w:rsid w:val="006516D1"/>
    <w:rsid w:val="00651F6A"/>
    <w:rsid w:val="0065356D"/>
    <w:rsid w:val="00654F66"/>
    <w:rsid w:val="00663F16"/>
    <w:rsid w:val="00664D51"/>
    <w:rsid w:val="006661BE"/>
    <w:rsid w:val="00667845"/>
    <w:rsid w:val="006700D6"/>
    <w:rsid w:val="00672B97"/>
    <w:rsid w:val="0067353D"/>
    <w:rsid w:val="00673A63"/>
    <w:rsid w:val="006745C0"/>
    <w:rsid w:val="00677118"/>
    <w:rsid w:val="00681786"/>
    <w:rsid w:val="0068753A"/>
    <w:rsid w:val="006925A6"/>
    <w:rsid w:val="00694F11"/>
    <w:rsid w:val="00695129"/>
    <w:rsid w:val="006A070D"/>
    <w:rsid w:val="006A1833"/>
    <w:rsid w:val="006A28B8"/>
    <w:rsid w:val="006A2F8C"/>
    <w:rsid w:val="006A7EB5"/>
    <w:rsid w:val="006B1EE4"/>
    <w:rsid w:val="006B4B39"/>
    <w:rsid w:val="006B51EB"/>
    <w:rsid w:val="006B5C75"/>
    <w:rsid w:val="006B795C"/>
    <w:rsid w:val="006C1815"/>
    <w:rsid w:val="006C1C1A"/>
    <w:rsid w:val="006C1EBA"/>
    <w:rsid w:val="006C3DD2"/>
    <w:rsid w:val="006C4A1A"/>
    <w:rsid w:val="006C4F00"/>
    <w:rsid w:val="006C618F"/>
    <w:rsid w:val="006C61D8"/>
    <w:rsid w:val="006D18DB"/>
    <w:rsid w:val="006E5BF2"/>
    <w:rsid w:val="006F1FC8"/>
    <w:rsid w:val="006F216B"/>
    <w:rsid w:val="006F665A"/>
    <w:rsid w:val="006F67CF"/>
    <w:rsid w:val="006F731E"/>
    <w:rsid w:val="00700697"/>
    <w:rsid w:val="00702296"/>
    <w:rsid w:val="00704467"/>
    <w:rsid w:val="007072A4"/>
    <w:rsid w:val="00712FF3"/>
    <w:rsid w:val="00714CFA"/>
    <w:rsid w:val="00715C7F"/>
    <w:rsid w:val="00716F91"/>
    <w:rsid w:val="0072014A"/>
    <w:rsid w:val="007237AA"/>
    <w:rsid w:val="00723C9E"/>
    <w:rsid w:val="0072421A"/>
    <w:rsid w:val="00726E07"/>
    <w:rsid w:val="00726F52"/>
    <w:rsid w:val="00732714"/>
    <w:rsid w:val="00733CB2"/>
    <w:rsid w:val="00733CE2"/>
    <w:rsid w:val="00736CC7"/>
    <w:rsid w:val="007419DE"/>
    <w:rsid w:val="007426BE"/>
    <w:rsid w:val="00743085"/>
    <w:rsid w:val="00744865"/>
    <w:rsid w:val="00746765"/>
    <w:rsid w:val="00747D76"/>
    <w:rsid w:val="0075078C"/>
    <w:rsid w:val="007511C5"/>
    <w:rsid w:val="007532B8"/>
    <w:rsid w:val="00756155"/>
    <w:rsid w:val="00756327"/>
    <w:rsid w:val="00760988"/>
    <w:rsid w:val="007642DA"/>
    <w:rsid w:val="00764B90"/>
    <w:rsid w:val="007738D9"/>
    <w:rsid w:val="007815B5"/>
    <w:rsid w:val="0078264A"/>
    <w:rsid w:val="00782C8D"/>
    <w:rsid w:val="00787725"/>
    <w:rsid w:val="0079197D"/>
    <w:rsid w:val="00793567"/>
    <w:rsid w:val="0079557F"/>
    <w:rsid w:val="00795DF7"/>
    <w:rsid w:val="007974E2"/>
    <w:rsid w:val="00797C06"/>
    <w:rsid w:val="007A0137"/>
    <w:rsid w:val="007A1B30"/>
    <w:rsid w:val="007A2691"/>
    <w:rsid w:val="007A2B13"/>
    <w:rsid w:val="007A4B5D"/>
    <w:rsid w:val="007B0C9A"/>
    <w:rsid w:val="007B0DA5"/>
    <w:rsid w:val="007B19B3"/>
    <w:rsid w:val="007B3779"/>
    <w:rsid w:val="007B6235"/>
    <w:rsid w:val="007D2E48"/>
    <w:rsid w:val="007D4637"/>
    <w:rsid w:val="007D791E"/>
    <w:rsid w:val="007E3972"/>
    <w:rsid w:val="007E4392"/>
    <w:rsid w:val="007E4ED1"/>
    <w:rsid w:val="007E7019"/>
    <w:rsid w:val="007F062C"/>
    <w:rsid w:val="007F1052"/>
    <w:rsid w:val="007F161A"/>
    <w:rsid w:val="007F2165"/>
    <w:rsid w:val="007F356F"/>
    <w:rsid w:val="007F5431"/>
    <w:rsid w:val="0080273F"/>
    <w:rsid w:val="0080688D"/>
    <w:rsid w:val="00806A73"/>
    <w:rsid w:val="008073B2"/>
    <w:rsid w:val="008074C8"/>
    <w:rsid w:val="008107B7"/>
    <w:rsid w:val="008108EA"/>
    <w:rsid w:val="00811F50"/>
    <w:rsid w:val="00812294"/>
    <w:rsid w:val="00814D88"/>
    <w:rsid w:val="0081794F"/>
    <w:rsid w:val="00822914"/>
    <w:rsid w:val="00825228"/>
    <w:rsid w:val="0083058B"/>
    <w:rsid w:val="00831919"/>
    <w:rsid w:val="0083325D"/>
    <w:rsid w:val="008372A6"/>
    <w:rsid w:val="008400F6"/>
    <w:rsid w:val="00840BE4"/>
    <w:rsid w:val="00840D87"/>
    <w:rsid w:val="00841A62"/>
    <w:rsid w:val="00843638"/>
    <w:rsid w:val="0084413D"/>
    <w:rsid w:val="00845665"/>
    <w:rsid w:val="00850F60"/>
    <w:rsid w:val="00857AAC"/>
    <w:rsid w:val="0086522E"/>
    <w:rsid w:val="00866C46"/>
    <w:rsid w:val="00870992"/>
    <w:rsid w:val="00877100"/>
    <w:rsid w:val="008775BE"/>
    <w:rsid w:val="00880571"/>
    <w:rsid w:val="00883A7B"/>
    <w:rsid w:val="00883DA3"/>
    <w:rsid w:val="0088478B"/>
    <w:rsid w:val="00884B5F"/>
    <w:rsid w:val="00885484"/>
    <w:rsid w:val="0089169B"/>
    <w:rsid w:val="00895DF6"/>
    <w:rsid w:val="00895EF3"/>
    <w:rsid w:val="008961E2"/>
    <w:rsid w:val="008973B0"/>
    <w:rsid w:val="008A14BC"/>
    <w:rsid w:val="008A4530"/>
    <w:rsid w:val="008A58FE"/>
    <w:rsid w:val="008A5953"/>
    <w:rsid w:val="008B2FEC"/>
    <w:rsid w:val="008B530F"/>
    <w:rsid w:val="008B5760"/>
    <w:rsid w:val="008B5F3E"/>
    <w:rsid w:val="008C0A00"/>
    <w:rsid w:val="008C1F34"/>
    <w:rsid w:val="008C2FF4"/>
    <w:rsid w:val="008C3A9A"/>
    <w:rsid w:val="008C6889"/>
    <w:rsid w:val="008C779F"/>
    <w:rsid w:val="008D181D"/>
    <w:rsid w:val="008D6277"/>
    <w:rsid w:val="008D7295"/>
    <w:rsid w:val="008D78B9"/>
    <w:rsid w:val="008E09C1"/>
    <w:rsid w:val="008E4A96"/>
    <w:rsid w:val="008E6196"/>
    <w:rsid w:val="008E62D6"/>
    <w:rsid w:val="008E7095"/>
    <w:rsid w:val="008F1A32"/>
    <w:rsid w:val="008F2F5E"/>
    <w:rsid w:val="008F4D0A"/>
    <w:rsid w:val="00900213"/>
    <w:rsid w:val="00900B56"/>
    <w:rsid w:val="00902BEB"/>
    <w:rsid w:val="00910623"/>
    <w:rsid w:val="00911468"/>
    <w:rsid w:val="00915523"/>
    <w:rsid w:val="0091660E"/>
    <w:rsid w:val="00921D89"/>
    <w:rsid w:val="00921F2E"/>
    <w:rsid w:val="00923202"/>
    <w:rsid w:val="00923398"/>
    <w:rsid w:val="00926ECE"/>
    <w:rsid w:val="00930871"/>
    <w:rsid w:val="00930ED9"/>
    <w:rsid w:val="00931BB6"/>
    <w:rsid w:val="009335A3"/>
    <w:rsid w:val="00933DCB"/>
    <w:rsid w:val="0093689E"/>
    <w:rsid w:val="0093786F"/>
    <w:rsid w:val="00940CCF"/>
    <w:rsid w:val="00941211"/>
    <w:rsid w:val="00941BCF"/>
    <w:rsid w:val="00950D49"/>
    <w:rsid w:val="00954E5F"/>
    <w:rsid w:val="0095504F"/>
    <w:rsid w:val="00956407"/>
    <w:rsid w:val="00957D15"/>
    <w:rsid w:val="0096005C"/>
    <w:rsid w:val="00961574"/>
    <w:rsid w:val="00963073"/>
    <w:rsid w:val="0096353D"/>
    <w:rsid w:val="00964B1C"/>
    <w:rsid w:val="0096744B"/>
    <w:rsid w:val="00970021"/>
    <w:rsid w:val="00972BDF"/>
    <w:rsid w:val="009754D7"/>
    <w:rsid w:val="00975569"/>
    <w:rsid w:val="00981BE4"/>
    <w:rsid w:val="009822CE"/>
    <w:rsid w:val="00983654"/>
    <w:rsid w:val="00990B74"/>
    <w:rsid w:val="00992F3C"/>
    <w:rsid w:val="00996ACF"/>
    <w:rsid w:val="009A06D6"/>
    <w:rsid w:val="009A08AF"/>
    <w:rsid w:val="009A3203"/>
    <w:rsid w:val="009A4213"/>
    <w:rsid w:val="009A67F8"/>
    <w:rsid w:val="009B1C73"/>
    <w:rsid w:val="009B65BD"/>
    <w:rsid w:val="009B670E"/>
    <w:rsid w:val="009C45E4"/>
    <w:rsid w:val="009C6117"/>
    <w:rsid w:val="009C68E9"/>
    <w:rsid w:val="009C7D39"/>
    <w:rsid w:val="009D1A99"/>
    <w:rsid w:val="009D22AE"/>
    <w:rsid w:val="009D63B9"/>
    <w:rsid w:val="009D6824"/>
    <w:rsid w:val="009E0D9D"/>
    <w:rsid w:val="009E2A28"/>
    <w:rsid w:val="009E610A"/>
    <w:rsid w:val="009F0E5E"/>
    <w:rsid w:val="009F162B"/>
    <w:rsid w:val="009F4B0B"/>
    <w:rsid w:val="009F584E"/>
    <w:rsid w:val="009F69F2"/>
    <w:rsid w:val="009F7CE5"/>
    <w:rsid w:val="00A010F1"/>
    <w:rsid w:val="00A013F8"/>
    <w:rsid w:val="00A0248F"/>
    <w:rsid w:val="00A06456"/>
    <w:rsid w:val="00A11DDD"/>
    <w:rsid w:val="00A121A6"/>
    <w:rsid w:val="00A132DD"/>
    <w:rsid w:val="00A1717B"/>
    <w:rsid w:val="00A17C32"/>
    <w:rsid w:val="00A17D54"/>
    <w:rsid w:val="00A202EB"/>
    <w:rsid w:val="00A24DBA"/>
    <w:rsid w:val="00A2614D"/>
    <w:rsid w:val="00A302C7"/>
    <w:rsid w:val="00A347C6"/>
    <w:rsid w:val="00A41C6C"/>
    <w:rsid w:val="00A43262"/>
    <w:rsid w:val="00A43FA7"/>
    <w:rsid w:val="00A47324"/>
    <w:rsid w:val="00A500CF"/>
    <w:rsid w:val="00A5420B"/>
    <w:rsid w:val="00A547F3"/>
    <w:rsid w:val="00A5763E"/>
    <w:rsid w:val="00A57E6F"/>
    <w:rsid w:val="00A61DC3"/>
    <w:rsid w:val="00A63036"/>
    <w:rsid w:val="00A65BC3"/>
    <w:rsid w:val="00A65F37"/>
    <w:rsid w:val="00A67C7A"/>
    <w:rsid w:val="00A73DA9"/>
    <w:rsid w:val="00A76133"/>
    <w:rsid w:val="00A7733B"/>
    <w:rsid w:val="00A80136"/>
    <w:rsid w:val="00A822FD"/>
    <w:rsid w:val="00A865CB"/>
    <w:rsid w:val="00A86C1A"/>
    <w:rsid w:val="00A90596"/>
    <w:rsid w:val="00A92CC9"/>
    <w:rsid w:val="00A93326"/>
    <w:rsid w:val="00A95F9B"/>
    <w:rsid w:val="00AA4327"/>
    <w:rsid w:val="00AA4ED8"/>
    <w:rsid w:val="00AA5236"/>
    <w:rsid w:val="00AA790D"/>
    <w:rsid w:val="00AB34EA"/>
    <w:rsid w:val="00AB4F60"/>
    <w:rsid w:val="00AB5A3F"/>
    <w:rsid w:val="00AC07FF"/>
    <w:rsid w:val="00AC127F"/>
    <w:rsid w:val="00AC2443"/>
    <w:rsid w:val="00AC2D0F"/>
    <w:rsid w:val="00AC2DAE"/>
    <w:rsid w:val="00AC4A80"/>
    <w:rsid w:val="00AC72F9"/>
    <w:rsid w:val="00AD425F"/>
    <w:rsid w:val="00AD48DB"/>
    <w:rsid w:val="00AD50AC"/>
    <w:rsid w:val="00AE0FC8"/>
    <w:rsid w:val="00AE7182"/>
    <w:rsid w:val="00AE73B8"/>
    <w:rsid w:val="00AF104E"/>
    <w:rsid w:val="00AF3602"/>
    <w:rsid w:val="00AF3F0C"/>
    <w:rsid w:val="00AF5AE2"/>
    <w:rsid w:val="00AF6F33"/>
    <w:rsid w:val="00AF75BF"/>
    <w:rsid w:val="00B00377"/>
    <w:rsid w:val="00B01439"/>
    <w:rsid w:val="00B014C9"/>
    <w:rsid w:val="00B02DE5"/>
    <w:rsid w:val="00B07BF0"/>
    <w:rsid w:val="00B11998"/>
    <w:rsid w:val="00B157A2"/>
    <w:rsid w:val="00B16904"/>
    <w:rsid w:val="00B1779E"/>
    <w:rsid w:val="00B21BD2"/>
    <w:rsid w:val="00B25B53"/>
    <w:rsid w:val="00B26A8E"/>
    <w:rsid w:val="00B26B03"/>
    <w:rsid w:val="00B279F9"/>
    <w:rsid w:val="00B30541"/>
    <w:rsid w:val="00B3158D"/>
    <w:rsid w:val="00B31861"/>
    <w:rsid w:val="00B35646"/>
    <w:rsid w:val="00B42278"/>
    <w:rsid w:val="00B4283C"/>
    <w:rsid w:val="00B430C6"/>
    <w:rsid w:val="00B434F1"/>
    <w:rsid w:val="00B44A78"/>
    <w:rsid w:val="00B461B2"/>
    <w:rsid w:val="00B46D6C"/>
    <w:rsid w:val="00B4731B"/>
    <w:rsid w:val="00B5032D"/>
    <w:rsid w:val="00B51D94"/>
    <w:rsid w:val="00B522B8"/>
    <w:rsid w:val="00B541C2"/>
    <w:rsid w:val="00B579AD"/>
    <w:rsid w:val="00B607F9"/>
    <w:rsid w:val="00B62239"/>
    <w:rsid w:val="00B62BF7"/>
    <w:rsid w:val="00B66809"/>
    <w:rsid w:val="00B6773B"/>
    <w:rsid w:val="00B678AF"/>
    <w:rsid w:val="00B73C5B"/>
    <w:rsid w:val="00B75068"/>
    <w:rsid w:val="00B81DCB"/>
    <w:rsid w:val="00B84C0C"/>
    <w:rsid w:val="00B85388"/>
    <w:rsid w:val="00B87AA7"/>
    <w:rsid w:val="00B91692"/>
    <w:rsid w:val="00B91807"/>
    <w:rsid w:val="00B92427"/>
    <w:rsid w:val="00B9256A"/>
    <w:rsid w:val="00B93A19"/>
    <w:rsid w:val="00B96080"/>
    <w:rsid w:val="00B977E1"/>
    <w:rsid w:val="00BA1209"/>
    <w:rsid w:val="00BA15A7"/>
    <w:rsid w:val="00BA3E85"/>
    <w:rsid w:val="00BA4DCD"/>
    <w:rsid w:val="00BA6F7A"/>
    <w:rsid w:val="00BA710B"/>
    <w:rsid w:val="00BA7F6D"/>
    <w:rsid w:val="00BB0086"/>
    <w:rsid w:val="00BB2832"/>
    <w:rsid w:val="00BC2213"/>
    <w:rsid w:val="00BC2F4D"/>
    <w:rsid w:val="00BD0CBB"/>
    <w:rsid w:val="00BD1EB1"/>
    <w:rsid w:val="00BD4F7B"/>
    <w:rsid w:val="00BD5508"/>
    <w:rsid w:val="00BD568D"/>
    <w:rsid w:val="00BD6FED"/>
    <w:rsid w:val="00BD705A"/>
    <w:rsid w:val="00BE6C32"/>
    <w:rsid w:val="00BE7E49"/>
    <w:rsid w:val="00BF0E9E"/>
    <w:rsid w:val="00BF0FCE"/>
    <w:rsid w:val="00BF2968"/>
    <w:rsid w:val="00BF2C1E"/>
    <w:rsid w:val="00BF51AC"/>
    <w:rsid w:val="00BF71F4"/>
    <w:rsid w:val="00C039CA"/>
    <w:rsid w:val="00C03F22"/>
    <w:rsid w:val="00C0476A"/>
    <w:rsid w:val="00C06FD9"/>
    <w:rsid w:val="00C1243E"/>
    <w:rsid w:val="00C14217"/>
    <w:rsid w:val="00C171CD"/>
    <w:rsid w:val="00C17382"/>
    <w:rsid w:val="00C20D8F"/>
    <w:rsid w:val="00C21353"/>
    <w:rsid w:val="00C21496"/>
    <w:rsid w:val="00C234B4"/>
    <w:rsid w:val="00C235E2"/>
    <w:rsid w:val="00C2534E"/>
    <w:rsid w:val="00C27912"/>
    <w:rsid w:val="00C3420F"/>
    <w:rsid w:val="00C34300"/>
    <w:rsid w:val="00C36C50"/>
    <w:rsid w:val="00C37091"/>
    <w:rsid w:val="00C37E32"/>
    <w:rsid w:val="00C405E5"/>
    <w:rsid w:val="00C409D3"/>
    <w:rsid w:val="00C40D3B"/>
    <w:rsid w:val="00C4110E"/>
    <w:rsid w:val="00C411A1"/>
    <w:rsid w:val="00C437B7"/>
    <w:rsid w:val="00C454CB"/>
    <w:rsid w:val="00C46C22"/>
    <w:rsid w:val="00C5039F"/>
    <w:rsid w:val="00C56583"/>
    <w:rsid w:val="00C57469"/>
    <w:rsid w:val="00C62A5A"/>
    <w:rsid w:val="00C64982"/>
    <w:rsid w:val="00C64A35"/>
    <w:rsid w:val="00C65BC8"/>
    <w:rsid w:val="00C6688D"/>
    <w:rsid w:val="00C66BD2"/>
    <w:rsid w:val="00C70266"/>
    <w:rsid w:val="00C727C5"/>
    <w:rsid w:val="00C84F10"/>
    <w:rsid w:val="00C860D1"/>
    <w:rsid w:val="00C8727B"/>
    <w:rsid w:val="00C87D09"/>
    <w:rsid w:val="00C91700"/>
    <w:rsid w:val="00C93419"/>
    <w:rsid w:val="00C94714"/>
    <w:rsid w:val="00C95315"/>
    <w:rsid w:val="00CA0D47"/>
    <w:rsid w:val="00CA0D4D"/>
    <w:rsid w:val="00CB1FBC"/>
    <w:rsid w:val="00CB4C26"/>
    <w:rsid w:val="00CB5CA5"/>
    <w:rsid w:val="00CC09D5"/>
    <w:rsid w:val="00CC27A5"/>
    <w:rsid w:val="00CC38D9"/>
    <w:rsid w:val="00CC3E23"/>
    <w:rsid w:val="00CC5ECF"/>
    <w:rsid w:val="00CD0FE0"/>
    <w:rsid w:val="00CD251F"/>
    <w:rsid w:val="00CD30F9"/>
    <w:rsid w:val="00CD329E"/>
    <w:rsid w:val="00CD517B"/>
    <w:rsid w:val="00CE21A9"/>
    <w:rsid w:val="00CE3113"/>
    <w:rsid w:val="00CE33B3"/>
    <w:rsid w:val="00CE534D"/>
    <w:rsid w:val="00CE7CA1"/>
    <w:rsid w:val="00CF4C08"/>
    <w:rsid w:val="00D01FE8"/>
    <w:rsid w:val="00D1094D"/>
    <w:rsid w:val="00D10AA5"/>
    <w:rsid w:val="00D1286A"/>
    <w:rsid w:val="00D20651"/>
    <w:rsid w:val="00D2070C"/>
    <w:rsid w:val="00D20E97"/>
    <w:rsid w:val="00D2240B"/>
    <w:rsid w:val="00D224B5"/>
    <w:rsid w:val="00D2263B"/>
    <w:rsid w:val="00D239BE"/>
    <w:rsid w:val="00D26CDB"/>
    <w:rsid w:val="00D35360"/>
    <w:rsid w:val="00D40D3F"/>
    <w:rsid w:val="00D4166E"/>
    <w:rsid w:val="00D41B5A"/>
    <w:rsid w:val="00D443D7"/>
    <w:rsid w:val="00D465D5"/>
    <w:rsid w:val="00D5007E"/>
    <w:rsid w:val="00D503B3"/>
    <w:rsid w:val="00D50F84"/>
    <w:rsid w:val="00D51043"/>
    <w:rsid w:val="00D533B1"/>
    <w:rsid w:val="00D5636B"/>
    <w:rsid w:val="00D56F09"/>
    <w:rsid w:val="00D6114F"/>
    <w:rsid w:val="00D67EEB"/>
    <w:rsid w:val="00D71F7C"/>
    <w:rsid w:val="00D7388D"/>
    <w:rsid w:val="00D740B3"/>
    <w:rsid w:val="00D74803"/>
    <w:rsid w:val="00D807BA"/>
    <w:rsid w:val="00D83666"/>
    <w:rsid w:val="00D86FCD"/>
    <w:rsid w:val="00D94771"/>
    <w:rsid w:val="00D96C42"/>
    <w:rsid w:val="00D97566"/>
    <w:rsid w:val="00DA0434"/>
    <w:rsid w:val="00DA1AFC"/>
    <w:rsid w:val="00DA1FCD"/>
    <w:rsid w:val="00DA46E5"/>
    <w:rsid w:val="00DA61E6"/>
    <w:rsid w:val="00DB0BDF"/>
    <w:rsid w:val="00DB3150"/>
    <w:rsid w:val="00DB5E72"/>
    <w:rsid w:val="00DB636F"/>
    <w:rsid w:val="00DB740B"/>
    <w:rsid w:val="00DC4DB8"/>
    <w:rsid w:val="00DC5000"/>
    <w:rsid w:val="00DC6389"/>
    <w:rsid w:val="00DD0839"/>
    <w:rsid w:val="00DD3254"/>
    <w:rsid w:val="00DD51FC"/>
    <w:rsid w:val="00DD51FF"/>
    <w:rsid w:val="00DD6643"/>
    <w:rsid w:val="00DD6EAB"/>
    <w:rsid w:val="00DD7510"/>
    <w:rsid w:val="00DE19CC"/>
    <w:rsid w:val="00DE348F"/>
    <w:rsid w:val="00DE4165"/>
    <w:rsid w:val="00DE629E"/>
    <w:rsid w:val="00DF2A87"/>
    <w:rsid w:val="00DF2D23"/>
    <w:rsid w:val="00DF3581"/>
    <w:rsid w:val="00DF3E75"/>
    <w:rsid w:val="00DF57E9"/>
    <w:rsid w:val="00DF5EDC"/>
    <w:rsid w:val="00DF79EA"/>
    <w:rsid w:val="00E00471"/>
    <w:rsid w:val="00E010AF"/>
    <w:rsid w:val="00E01CEC"/>
    <w:rsid w:val="00E02986"/>
    <w:rsid w:val="00E10021"/>
    <w:rsid w:val="00E12766"/>
    <w:rsid w:val="00E128C7"/>
    <w:rsid w:val="00E14DEB"/>
    <w:rsid w:val="00E175D9"/>
    <w:rsid w:val="00E23ED6"/>
    <w:rsid w:val="00E25A36"/>
    <w:rsid w:val="00E26435"/>
    <w:rsid w:val="00E2705C"/>
    <w:rsid w:val="00E31CC9"/>
    <w:rsid w:val="00E31FB3"/>
    <w:rsid w:val="00E333D5"/>
    <w:rsid w:val="00E33A32"/>
    <w:rsid w:val="00E3721D"/>
    <w:rsid w:val="00E40950"/>
    <w:rsid w:val="00E42BE2"/>
    <w:rsid w:val="00E4335B"/>
    <w:rsid w:val="00E448D5"/>
    <w:rsid w:val="00E453B0"/>
    <w:rsid w:val="00E46021"/>
    <w:rsid w:val="00E46027"/>
    <w:rsid w:val="00E50302"/>
    <w:rsid w:val="00E575F4"/>
    <w:rsid w:val="00E62A00"/>
    <w:rsid w:val="00E64295"/>
    <w:rsid w:val="00E65F19"/>
    <w:rsid w:val="00E662CB"/>
    <w:rsid w:val="00E67C4C"/>
    <w:rsid w:val="00E800D1"/>
    <w:rsid w:val="00E82B22"/>
    <w:rsid w:val="00E863E7"/>
    <w:rsid w:val="00E8682D"/>
    <w:rsid w:val="00E86E70"/>
    <w:rsid w:val="00E87284"/>
    <w:rsid w:val="00E932BA"/>
    <w:rsid w:val="00E9501B"/>
    <w:rsid w:val="00EA200B"/>
    <w:rsid w:val="00EA4C97"/>
    <w:rsid w:val="00EB2762"/>
    <w:rsid w:val="00EB4733"/>
    <w:rsid w:val="00EC0BDB"/>
    <w:rsid w:val="00EC2F59"/>
    <w:rsid w:val="00EC498D"/>
    <w:rsid w:val="00EC55D9"/>
    <w:rsid w:val="00EC62E4"/>
    <w:rsid w:val="00EC6795"/>
    <w:rsid w:val="00ED1DD3"/>
    <w:rsid w:val="00ED24BD"/>
    <w:rsid w:val="00ED256A"/>
    <w:rsid w:val="00ED3A4A"/>
    <w:rsid w:val="00ED4CC9"/>
    <w:rsid w:val="00EE1C53"/>
    <w:rsid w:val="00EE3C3B"/>
    <w:rsid w:val="00EE6E1F"/>
    <w:rsid w:val="00EF089E"/>
    <w:rsid w:val="00EF3A1C"/>
    <w:rsid w:val="00EF5122"/>
    <w:rsid w:val="00EF724E"/>
    <w:rsid w:val="00F001E1"/>
    <w:rsid w:val="00F01A58"/>
    <w:rsid w:val="00F031FD"/>
    <w:rsid w:val="00F04F5B"/>
    <w:rsid w:val="00F05900"/>
    <w:rsid w:val="00F06171"/>
    <w:rsid w:val="00F10AAF"/>
    <w:rsid w:val="00F120AC"/>
    <w:rsid w:val="00F15FAA"/>
    <w:rsid w:val="00F1665F"/>
    <w:rsid w:val="00F17D0E"/>
    <w:rsid w:val="00F238E4"/>
    <w:rsid w:val="00F27303"/>
    <w:rsid w:val="00F30FB4"/>
    <w:rsid w:val="00F32CC5"/>
    <w:rsid w:val="00F35DB8"/>
    <w:rsid w:val="00F36566"/>
    <w:rsid w:val="00F37834"/>
    <w:rsid w:val="00F43F8D"/>
    <w:rsid w:val="00F44269"/>
    <w:rsid w:val="00F468E8"/>
    <w:rsid w:val="00F51DE2"/>
    <w:rsid w:val="00F5412D"/>
    <w:rsid w:val="00F60195"/>
    <w:rsid w:val="00F61428"/>
    <w:rsid w:val="00F64CC5"/>
    <w:rsid w:val="00F70A05"/>
    <w:rsid w:val="00F778D1"/>
    <w:rsid w:val="00F809AC"/>
    <w:rsid w:val="00F81FBD"/>
    <w:rsid w:val="00F85763"/>
    <w:rsid w:val="00F85DB8"/>
    <w:rsid w:val="00F86459"/>
    <w:rsid w:val="00F87E24"/>
    <w:rsid w:val="00F913F4"/>
    <w:rsid w:val="00F92051"/>
    <w:rsid w:val="00F92E29"/>
    <w:rsid w:val="00F9657A"/>
    <w:rsid w:val="00F97167"/>
    <w:rsid w:val="00FA7B4C"/>
    <w:rsid w:val="00FB1096"/>
    <w:rsid w:val="00FB1FAB"/>
    <w:rsid w:val="00FB2026"/>
    <w:rsid w:val="00FB29AE"/>
    <w:rsid w:val="00FB51BB"/>
    <w:rsid w:val="00FC2D81"/>
    <w:rsid w:val="00FD2B38"/>
    <w:rsid w:val="00FE15A4"/>
    <w:rsid w:val="00FE319D"/>
    <w:rsid w:val="00FE345A"/>
    <w:rsid w:val="00FE48BC"/>
    <w:rsid w:val="00FE715D"/>
    <w:rsid w:val="00FF0B03"/>
    <w:rsid w:val="00FF2323"/>
    <w:rsid w:val="00FF3BF0"/>
    <w:rsid w:val="00FF6D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4620B1E3"/>
  <w15:docId w15:val="{ED46E314-C9DA-4799-9800-B6C7959A8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A05"/>
    <w:pPr>
      <w:widowControl w:val="0"/>
      <w:jc w:val="both"/>
    </w:pPr>
    <w:rPr>
      <w:rFonts w:ascii="Times New Roman" w:eastAsia="SimSun" w:hAnsi="Times New Roman" w:cs="Times New Roman"/>
      <w:szCs w:val="24"/>
    </w:rPr>
  </w:style>
  <w:style w:type="paragraph" w:styleId="Heading1">
    <w:name w:val="heading 1"/>
    <w:basedOn w:val="Normal"/>
    <w:next w:val="Normal"/>
    <w:link w:val="Heading1Char"/>
    <w:uiPriority w:val="9"/>
    <w:qFormat/>
    <w:rsid w:val="00FB29AE"/>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895EF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D503B3"/>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rsid w:val="00D503B3"/>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unhideWhenUsed/>
    <w:qFormat/>
    <w:rsid w:val="00D503B3"/>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5CDD"/>
    <w:rPr>
      <w:sz w:val="18"/>
      <w:szCs w:val="18"/>
    </w:rPr>
  </w:style>
  <w:style w:type="character" w:customStyle="1" w:styleId="BalloonTextChar">
    <w:name w:val="Balloon Text Char"/>
    <w:basedOn w:val="DefaultParagraphFont"/>
    <w:link w:val="BalloonText"/>
    <w:uiPriority w:val="99"/>
    <w:semiHidden/>
    <w:rsid w:val="00325CDD"/>
    <w:rPr>
      <w:rFonts w:ascii="Times New Roman" w:eastAsia="SimSun" w:hAnsi="Times New Roman" w:cs="Times New Roman"/>
      <w:sz w:val="18"/>
      <w:szCs w:val="18"/>
    </w:rPr>
  </w:style>
  <w:style w:type="paragraph" w:styleId="ListParagraph">
    <w:name w:val="List Paragraph"/>
    <w:basedOn w:val="Normal"/>
    <w:uiPriority w:val="34"/>
    <w:qFormat/>
    <w:rsid w:val="00DD6643"/>
    <w:pPr>
      <w:ind w:firstLineChars="200" w:firstLine="420"/>
    </w:pPr>
  </w:style>
  <w:style w:type="paragraph" w:styleId="Header">
    <w:name w:val="header"/>
    <w:basedOn w:val="Normal"/>
    <w:link w:val="HeaderChar"/>
    <w:uiPriority w:val="99"/>
    <w:unhideWhenUsed/>
    <w:rsid w:val="00DD664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D6643"/>
    <w:rPr>
      <w:rFonts w:ascii="Times New Roman" w:eastAsia="SimSun" w:hAnsi="Times New Roman" w:cs="Times New Roman"/>
      <w:sz w:val="18"/>
      <w:szCs w:val="18"/>
    </w:rPr>
  </w:style>
  <w:style w:type="paragraph" w:styleId="Footer">
    <w:name w:val="footer"/>
    <w:basedOn w:val="Normal"/>
    <w:link w:val="FooterChar"/>
    <w:uiPriority w:val="99"/>
    <w:unhideWhenUsed/>
    <w:rsid w:val="00DD664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D6643"/>
    <w:rPr>
      <w:rFonts w:ascii="Times New Roman" w:eastAsia="SimSun" w:hAnsi="Times New Roman" w:cs="Times New Roman"/>
      <w:sz w:val="18"/>
      <w:szCs w:val="18"/>
    </w:rPr>
  </w:style>
  <w:style w:type="character" w:customStyle="1" w:styleId="Heading1Char">
    <w:name w:val="Heading 1 Char"/>
    <w:basedOn w:val="DefaultParagraphFont"/>
    <w:link w:val="Heading1"/>
    <w:uiPriority w:val="9"/>
    <w:rsid w:val="00FB29AE"/>
    <w:rPr>
      <w:rFonts w:ascii="Times New Roman" w:eastAsia="SimSun" w:hAnsi="Times New Roman" w:cs="Times New Roman"/>
      <w:b/>
      <w:bCs/>
      <w:kern w:val="44"/>
      <w:sz w:val="44"/>
      <w:szCs w:val="44"/>
    </w:rPr>
  </w:style>
  <w:style w:type="paragraph" w:styleId="TOCHeading">
    <w:name w:val="TOC Heading"/>
    <w:basedOn w:val="Heading1"/>
    <w:next w:val="Normal"/>
    <w:uiPriority w:val="39"/>
    <w:unhideWhenUsed/>
    <w:qFormat/>
    <w:rsid w:val="00FB29AE"/>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semiHidden/>
    <w:unhideWhenUsed/>
    <w:qFormat/>
    <w:rsid w:val="00FB29AE"/>
    <w:pPr>
      <w:widowControl/>
      <w:spacing w:after="100" w:line="276" w:lineRule="auto"/>
      <w:ind w:left="220"/>
      <w:jc w:val="left"/>
    </w:pPr>
    <w:rPr>
      <w:rFonts w:asciiTheme="minorHAnsi" w:eastAsiaTheme="minorEastAsia" w:hAnsiTheme="minorHAnsi" w:cstheme="minorBidi"/>
      <w:kern w:val="0"/>
      <w:sz w:val="22"/>
      <w:szCs w:val="22"/>
    </w:rPr>
  </w:style>
  <w:style w:type="paragraph" w:styleId="TOC1">
    <w:name w:val="toc 1"/>
    <w:basedOn w:val="Normal"/>
    <w:next w:val="Normal"/>
    <w:autoRedefine/>
    <w:uiPriority w:val="39"/>
    <w:unhideWhenUsed/>
    <w:qFormat/>
    <w:rsid w:val="00FB29AE"/>
    <w:pPr>
      <w:widowControl/>
      <w:spacing w:after="100" w:line="276" w:lineRule="auto"/>
      <w:jc w:val="left"/>
    </w:pPr>
    <w:rPr>
      <w:rFonts w:asciiTheme="minorHAnsi" w:eastAsiaTheme="minorEastAsia" w:hAnsiTheme="minorHAnsi" w:cstheme="minorBidi"/>
      <w:kern w:val="0"/>
      <w:sz w:val="22"/>
      <w:szCs w:val="22"/>
    </w:rPr>
  </w:style>
  <w:style w:type="paragraph" w:styleId="TOC3">
    <w:name w:val="toc 3"/>
    <w:basedOn w:val="Normal"/>
    <w:next w:val="Normal"/>
    <w:autoRedefine/>
    <w:uiPriority w:val="39"/>
    <w:semiHidden/>
    <w:unhideWhenUsed/>
    <w:qFormat/>
    <w:rsid w:val="00FB29AE"/>
    <w:pPr>
      <w:widowControl/>
      <w:spacing w:after="100" w:line="276" w:lineRule="auto"/>
      <w:ind w:left="440"/>
      <w:jc w:val="left"/>
    </w:pPr>
    <w:rPr>
      <w:rFonts w:asciiTheme="minorHAnsi" w:eastAsiaTheme="minorEastAsia" w:hAnsiTheme="minorHAnsi" w:cstheme="minorBidi"/>
      <w:kern w:val="0"/>
      <w:sz w:val="22"/>
      <w:szCs w:val="22"/>
    </w:rPr>
  </w:style>
  <w:style w:type="character" w:customStyle="1" w:styleId="Heading2Char">
    <w:name w:val="Heading 2 Char"/>
    <w:basedOn w:val="DefaultParagraphFont"/>
    <w:link w:val="Heading2"/>
    <w:uiPriority w:val="9"/>
    <w:rsid w:val="00895EF3"/>
    <w:rPr>
      <w:rFonts w:asciiTheme="majorHAnsi" w:eastAsiaTheme="majorEastAsia" w:hAnsiTheme="majorHAnsi" w:cstheme="majorBidi"/>
      <w:b/>
      <w:bCs/>
      <w:sz w:val="32"/>
      <w:szCs w:val="32"/>
    </w:rPr>
  </w:style>
  <w:style w:type="table" w:styleId="TableGrid">
    <w:name w:val="Table Grid"/>
    <w:basedOn w:val="TableNormal"/>
    <w:uiPriority w:val="59"/>
    <w:rsid w:val="00F44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测试2"/>
    <w:basedOn w:val="Normal"/>
    <w:qFormat/>
    <w:rsid w:val="00272977"/>
    <w:pPr>
      <w:autoSpaceDE w:val="0"/>
      <w:autoSpaceDN w:val="0"/>
      <w:adjustRightInd w:val="0"/>
      <w:spacing w:line="360" w:lineRule="auto"/>
      <w:jc w:val="left"/>
    </w:pPr>
    <w:rPr>
      <w:rFonts w:ascii="SimHei" w:eastAsia="SimHei" w:hAnsiTheme="minorHAnsi" w:cs="SimHei"/>
      <w:kern w:val="0"/>
      <w:sz w:val="24"/>
    </w:rPr>
  </w:style>
  <w:style w:type="paragraph" w:customStyle="1" w:styleId="a">
    <w:name w:val="黑体"/>
    <w:basedOn w:val="Normal"/>
    <w:qFormat/>
    <w:rsid w:val="00272977"/>
    <w:pPr>
      <w:autoSpaceDE w:val="0"/>
      <w:autoSpaceDN w:val="0"/>
      <w:adjustRightInd w:val="0"/>
      <w:jc w:val="left"/>
    </w:pPr>
    <w:rPr>
      <w:rFonts w:ascii="SimHei" w:eastAsia="SimHei" w:hAnsiTheme="minorHAnsi" w:cs="SimHei"/>
      <w:kern w:val="0"/>
      <w:sz w:val="36"/>
      <w:szCs w:val="36"/>
    </w:rPr>
  </w:style>
  <w:style w:type="paragraph" w:customStyle="1" w:styleId="a0">
    <w:name w:val="结果"/>
    <w:basedOn w:val="ListParagraph"/>
    <w:qFormat/>
    <w:rsid w:val="004742C9"/>
    <w:pPr>
      <w:autoSpaceDE w:val="0"/>
      <w:autoSpaceDN w:val="0"/>
      <w:adjustRightInd w:val="0"/>
      <w:ind w:left="420" w:firstLineChars="0" w:firstLine="0"/>
      <w:jc w:val="left"/>
    </w:pPr>
    <w:rPr>
      <w:rFonts w:ascii="SimSun" w:eastAsiaTheme="minorEastAsia" w:hAnsi="Helvetica" w:cs="SimSun"/>
      <w:kern w:val="0"/>
      <w:szCs w:val="21"/>
    </w:rPr>
  </w:style>
  <w:style w:type="paragraph" w:customStyle="1" w:styleId="Default">
    <w:name w:val="Default"/>
    <w:rsid w:val="004F0DA7"/>
    <w:pPr>
      <w:widowControl w:val="0"/>
      <w:autoSpaceDE w:val="0"/>
      <w:autoSpaceDN w:val="0"/>
      <w:adjustRightInd w:val="0"/>
    </w:pPr>
    <w:rPr>
      <w:rFonts w:ascii="Arial" w:hAnsi="Arial" w:cs="Arial"/>
      <w:color w:val="000000"/>
      <w:kern w:val="0"/>
      <w:sz w:val="24"/>
      <w:szCs w:val="24"/>
    </w:rPr>
  </w:style>
  <w:style w:type="character" w:styleId="Hyperlink">
    <w:name w:val="Hyperlink"/>
    <w:basedOn w:val="DefaultParagraphFont"/>
    <w:uiPriority w:val="99"/>
    <w:unhideWhenUsed/>
    <w:rsid w:val="00191C55"/>
    <w:rPr>
      <w:color w:val="0000FF" w:themeColor="hyperlink"/>
      <w:u w:val="single"/>
    </w:rPr>
  </w:style>
  <w:style w:type="character" w:customStyle="1" w:styleId="Heading3Char">
    <w:name w:val="Heading 3 Char"/>
    <w:basedOn w:val="DefaultParagraphFont"/>
    <w:link w:val="Heading3"/>
    <w:uiPriority w:val="9"/>
    <w:rsid w:val="00D503B3"/>
    <w:rPr>
      <w:rFonts w:ascii="Times New Roman" w:eastAsia="SimSun" w:hAnsi="Times New Roman" w:cs="Times New Roman"/>
      <w:b/>
      <w:bCs/>
      <w:sz w:val="32"/>
      <w:szCs w:val="32"/>
    </w:rPr>
  </w:style>
  <w:style w:type="character" w:customStyle="1" w:styleId="Heading4Char">
    <w:name w:val="Heading 4 Char"/>
    <w:basedOn w:val="DefaultParagraphFont"/>
    <w:link w:val="Heading4"/>
    <w:uiPriority w:val="9"/>
    <w:rsid w:val="00D503B3"/>
    <w:rPr>
      <w:rFonts w:asciiTheme="majorHAnsi" w:eastAsiaTheme="majorEastAsia" w:hAnsiTheme="majorHAnsi" w:cstheme="majorBidi"/>
      <w:b/>
      <w:bCs/>
      <w:sz w:val="28"/>
      <w:szCs w:val="28"/>
    </w:rPr>
  </w:style>
  <w:style w:type="character" w:customStyle="1" w:styleId="Heading5Char">
    <w:name w:val="Heading 5 Char"/>
    <w:basedOn w:val="DefaultParagraphFont"/>
    <w:link w:val="Heading5"/>
    <w:uiPriority w:val="9"/>
    <w:rsid w:val="00D503B3"/>
    <w:rPr>
      <w:rFonts w:ascii="Times New Roman" w:eastAsia="SimSun" w:hAnsi="Times New Roman" w:cs="Times New Roman"/>
      <w:b/>
      <w:bCs/>
      <w:sz w:val="28"/>
      <w:szCs w:val="28"/>
    </w:rPr>
  </w:style>
  <w:style w:type="paragraph" w:styleId="Title">
    <w:name w:val="Title"/>
    <w:basedOn w:val="Normal"/>
    <w:next w:val="Normal"/>
    <w:link w:val="TitleChar"/>
    <w:uiPriority w:val="10"/>
    <w:qFormat/>
    <w:rsid w:val="00D503B3"/>
    <w:pPr>
      <w:spacing w:before="240" w:after="60"/>
      <w:jc w:val="center"/>
      <w:outlineLvl w:val="0"/>
    </w:pPr>
    <w:rPr>
      <w:rFonts w:asciiTheme="majorHAnsi" w:hAnsiTheme="majorHAnsi" w:cstheme="majorBidi"/>
      <w:b/>
      <w:bCs/>
      <w:sz w:val="32"/>
      <w:szCs w:val="32"/>
    </w:rPr>
  </w:style>
  <w:style w:type="character" w:customStyle="1" w:styleId="TitleChar">
    <w:name w:val="Title Char"/>
    <w:basedOn w:val="DefaultParagraphFont"/>
    <w:link w:val="Title"/>
    <w:uiPriority w:val="10"/>
    <w:rsid w:val="00D503B3"/>
    <w:rPr>
      <w:rFonts w:asciiTheme="majorHAnsi" w:eastAsia="SimSun" w:hAnsiTheme="majorHAnsi" w:cstheme="majorBidi"/>
      <w:b/>
      <w:bCs/>
      <w:sz w:val="32"/>
      <w:szCs w:val="32"/>
    </w:rPr>
  </w:style>
  <w:style w:type="paragraph" w:customStyle="1" w:styleId="1">
    <w:name w:val="无间隔1"/>
    <w:link w:val="NoSpacingChar"/>
    <w:uiPriority w:val="1"/>
    <w:qFormat/>
    <w:rsid w:val="00C87D09"/>
    <w:rPr>
      <w:rFonts w:ascii="Calibri" w:eastAsia="SimSun" w:hAnsi="Calibri" w:cs="Times New Roman"/>
      <w:kern w:val="0"/>
      <w:sz w:val="22"/>
      <w:lang w:eastAsia="en-US"/>
    </w:rPr>
  </w:style>
  <w:style w:type="character" w:customStyle="1" w:styleId="NoSpacingChar">
    <w:name w:val="No Spacing Char"/>
    <w:basedOn w:val="DefaultParagraphFont"/>
    <w:link w:val="1"/>
    <w:uiPriority w:val="1"/>
    <w:rsid w:val="00C87D09"/>
    <w:rPr>
      <w:rFonts w:ascii="Calibri" w:eastAsia="SimSun" w:hAnsi="Calibri" w:cs="Times New Roman"/>
      <w:kern w:val="0"/>
      <w:sz w:val="22"/>
      <w:lang w:eastAsia="en-US"/>
    </w:rPr>
  </w:style>
  <w:style w:type="character" w:styleId="PlaceholderText">
    <w:name w:val="Placeholder Text"/>
    <w:basedOn w:val="DefaultParagraphFont"/>
    <w:uiPriority w:val="99"/>
    <w:semiHidden/>
    <w:rsid w:val="008E709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1613331">
      <w:bodyDiv w:val="1"/>
      <w:marLeft w:val="0"/>
      <w:marRight w:val="0"/>
      <w:marTop w:val="0"/>
      <w:marBottom w:val="0"/>
      <w:divBdr>
        <w:top w:val="none" w:sz="0" w:space="0" w:color="auto"/>
        <w:left w:val="none" w:sz="0" w:space="0" w:color="auto"/>
        <w:bottom w:val="none" w:sz="0" w:space="0" w:color="auto"/>
        <w:right w:val="none" w:sz="0" w:space="0" w:color="auto"/>
      </w:divBdr>
    </w:div>
    <w:div w:id="162391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footer" Target="footer2.xml"/><Relationship Id="rId84" Type="http://schemas.openxmlformats.org/officeDocument/2006/relationships/image" Target="media/image76.png"/><Relationship Id="rId138" Type="http://schemas.openxmlformats.org/officeDocument/2006/relationships/image" Target="media/image130.png"/><Relationship Id="rId107" Type="http://schemas.openxmlformats.org/officeDocument/2006/relationships/image" Target="media/image99.png"/><Relationship Id="rId11" Type="http://schemas.openxmlformats.org/officeDocument/2006/relationships/header" Target="header1.xml"/><Relationship Id="rId32" Type="http://schemas.openxmlformats.org/officeDocument/2006/relationships/image" Target="media/image25.emf"/><Relationship Id="rId53" Type="http://schemas.openxmlformats.org/officeDocument/2006/relationships/image" Target="media/image46.emf"/><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87.emf"/><Relationship Id="rId22" Type="http://schemas.openxmlformats.org/officeDocument/2006/relationships/image" Target="media/image15.png"/><Relationship Id="rId27" Type="http://schemas.openxmlformats.org/officeDocument/2006/relationships/image" Target="media/image20.emf"/><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6.jpeg"/><Relationship Id="rId69" Type="http://schemas.openxmlformats.org/officeDocument/2006/relationships/image" Target="media/image61.emf"/><Relationship Id="rId113" Type="http://schemas.openxmlformats.org/officeDocument/2006/relationships/image" Target="media/image105.emf"/><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emf"/><Relationship Id="rId12" Type="http://schemas.openxmlformats.org/officeDocument/2006/relationships/footer" Target="footer1.xml"/><Relationship Id="rId17" Type="http://schemas.openxmlformats.org/officeDocument/2006/relationships/image" Target="media/image10.png"/><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52.jpeg"/><Relationship Id="rId103" Type="http://schemas.openxmlformats.org/officeDocument/2006/relationships/image" Target="media/image95.png"/><Relationship Id="rId108" Type="http://schemas.openxmlformats.org/officeDocument/2006/relationships/image" Target="media/image100.emf"/><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7.jpeg"/><Relationship Id="rId70" Type="http://schemas.openxmlformats.org/officeDocument/2006/relationships/image" Target="media/image62.emf"/><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emf"/><Relationship Id="rId49" Type="http://schemas.openxmlformats.org/officeDocument/2006/relationships/image" Target="media/image42.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7.emf"/><Relationship Id="rId60" Type="http://schemas.openxmlformats.org/officeDocument/2006/relationships/image" Target="media/image53.jpeg"/><Relationship Id="rId65" Type="http://schemas.openxmlformats.org/officeDocument/2006/relationships/image" Target="media/image57.jpeg"/><Relationship Id="rId81" Type="http://schemas.openxmlformats.org/officeDocument/2006/relationships/image" Target="media/image73.emf"/><Relationship Id="rId86" Type="http://schemas.openxmlformats.org/officeDocument/2006/relationships/image" Target="media/image78.emf"/><Relationship Id="rId130" Type="http://schemas.openxmlformats.org/officeDocument/2006/relationships/image" Target="media/image122.png"/><Relationship Id="rId135" Type="http://schemas.openxmlformats.org/officeDocument/2006/relationships/image" Target="media/image127.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emf"/><Relationship Id="rId109" Type="http://schemas.openxmlformats.org/officeDocument/2006/relationships/image" Target="media/image101.png"/><Relationship Id="rId34" Type="http://schemas.openxmlformats.org/officeDocument/2006/relationships/image" Target="media/image27.emf"/><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emf"/><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8.jpe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4.jpe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emf"/><Relationship Id="rId56" Type="http://schemas.openxmlformats.org/officeDocument/2006/relationships/image" Target="media/image49.jpeg"/><Relationship Id="rId77" Type="http://schemas.openxmlformats.org/officeDocument/2006/relationships/image" Target="media/image69.emf"/><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emf"/><Relationship Id="rId8" Type="http://schemas.openxmlformats.org/officeDocument/2006/relationships/image" Target="media/image1.gif"/><Relationship Id="rId51" Type="http://schemas.openxmlformats.org/officeDocument/2006/relationships/image" Target="media/image44.emf"/><Relationship Id="rId72" Type="http://schemas.openxmlformats.org/officeDocument/2006/relationships/image" Target="media/image64.emf"/><Relationship Id="rId93" Type="http://schemas.openxmlformats.org/officeDocument/2006/relationships/image" Target="media/image85.png"/><Relationship Id="rId98" Type="http://schemas.openxmlformats.org/officeDocument/2006/relationships/image" Target="media/image90.emf"/><Relationship Id="rId121" Type="http://schemas.openxmlformats.org/officeDocument/2006/relationships/image" Target="media/image113.png"/><Relationship Id="rId142" Type="http://schemas.openxmlformats.org/officeDocument/2006/relationships/image" Target="media/image134.emf"/><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59.jpeg"/><Relationship Id="rId116" Type="http://schemas.openxmlformats.org/officeDocument/2006/relationships/image" Target="media/image108.png"/><Relationship Id="rId137" Type="http://schemas.openxmlformats.org/officeDocument/2006/relationships/image" Target="media/image129.png"/><Relationship Id="rId20" Type="http://schemas.openxmlformats.org/officeDocument/2006/relationships/image" Target="media/image13.png"/><Relationship Id="rId41" Type="http://schemas.openxmlformats.org/officeDocument/2006/relationships/image" Target="media/image34.emf"/><Relationship Id="rId62" Type="http://schemas.openxmlformats.org/officeDocument/2006/relationships/image" Target="media/image55.jpe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 Type="http://schemas.openxmlformats.org/officeDocument/2006/relationships/image" Target="media/image8.png"/><Relationship Id="rId36" Type="http://schemas.openxmlformats.org/officeDocument/2006/relationships/image" Target="media/image29.emf"/><Relationship Id="rId57" Type="http://schemas.openxmlformats.org/officeDocument/2006/relationships/image" Target="media/image50.jpe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emf"/><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image" Target="media/image19.emf"/><Relationship Id="rId47" Type="http://schemas.openxmlformats.org/officeDocument/2006/relationships/image" Target="media/image40.png"/><Relationship Id="rId68" Type="http://schemas.openxmlformats.org/officeDocument/2006/relationships/image" Target="media/image60.emf"/><Relationship Id="rId89" Type="http://schemas.openxmlformats.org/officeDocument/2006/relationships/image" Target="media/image81.png"/><Relationship Id="rId112" Type="http://schemas.openxmlformats.org/officeDocument/2006/relationships/image" Target="media/image104.emf"/><Relationship Id="rId133" Type="http://schemas.openxmlformats.org/officeDocument/2006/relationships/image" Target="media/image125.png"/><Relationship Id="rId16" Type="http://schemas.openxmlformats.org/officeDocument/2006/relationships/image" Target="media/image9.png"/><Relationship Id="rId37" Type="http://schemas.openxmlformats.org/officeDocument/2006/relationships/image" Target="media/image30.emf"/><Relationship Id="rId58" Type="http://schemas.openxmlformats.org/officeDocument/2006/relationships/image" Target="media/image51.jpe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emf"/><Relationship Id="rId90" Type="http://schemas.openxmlformats.org/officeDocument/2006/relationships/image" Target="media/image82.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867DF-E477-4632-ACB7-D50B23D2C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5762</TotalTime>
  <Pages>1</Pages>
  <Words>18940</Words>
  <Characters>107963</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zmy</dc:creator>
  <cp:lastModifiedBy>John Ribardiere</cp:lastModifiedBy>
  <cp:revision>668</cp:revision>
  <cp:lastPrinted>2021-03-23T12:05:00Z</cp:lastPrinted>
  <dcterms:created xsi:type="dcterms:W3CDTF">2016-04-01T08:49:00Z</dcterms:created>
  <dcterms:modified xsi:type="dcterms:W3CDTF">2021-03-23T12:34:00Z</dcterms:modified>
</cp:coreProperties>
</file>